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52" w:rsidRDefault="000D4152" w:rsidP="000D4152">
      <w:pPr>
        <w:spacing w:after="0"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FEEE6A" wp14:editId="3C0D3B9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9506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520" y="21421"/>
                <wp:lineTo x="2152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Entrevista</w:t>
      </w:r>
    </w:p>
    <w:p w:rsidR="000D4152" w:rsidRDefault="000D4152" w:rsidP="000D4152">
      <w:pPr>
        <w:spacing w:after="0" w:line="240" w:lineRule="auto"/>
        <w:jc w:val="center"/>
      </w:pPr>
    </w:p>
    <w:p w:rsidR="000D4152" w:rsidRPr="000D4152" w:rsidRDefault="000D4152" w:rsidP="000D4152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Qual a finalidade do sistema?</w:t>
      </w:r>
    </w:p>
    <w:p w:rsidR="000D4152" w:rsidRPr="000D4152" w:rsidRDefault="000D4152" w:rsidP="000D4152">
      <w:pPr>
        <w:spacing w:after="0" w:line="240" w:lineRule="auto"/>
        <w:ind w:left="720"/>
        <w:contextualSpacing/>
        <w:rPr>
          <w:sz w:val="24"/>
          <w:szCs w:val="24"/>
        </w:rPr>
      </w:pPr>
      <w:r w:rsidRPr="000D4152">
        <w:rPr>
          <w:sz w:val="24"/>
          <w:szCs w:val="24"/>
        </w:rPr>
        <w:t>O sistema irá processar um texto qualquer</w:t>
      </w:r>
      <w:r>
        <w:rPr>
          <w:sz w:val="24"/>
          <w:szCs w:val="24"/>
        </w:rPr>
        <w:t>, contando o número de ocorrências de cada caractere, calculando as probabilidades de ocorrência e mostrando um gráfico de barras ilustrativo para uma visão geral de como cada caractere se comporta em um determinado texto</w:t>
      </w:r>
    </w:p>
    <w:p w:rsidR="000D4152" w:rsidRDefault="000D4152" w:rsidP="000D4152">
      <w:pPr>
        <w:spacing w:after="0"/>
        <w:ind w:left="720"/>
        <w:jc w:val="both"/>
      </w:pPr>
    </w:p>
    <w:p w:rsidR="000D4152" w:rsidRDefault="000D4152" w:rsidP="000D4152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Quais são os pré-requisitos que o sistema deve atender? </w:t>
      </w:r>
    </w:p>
    <w:p w:rsidR="000D4152" w:rsidRDefault="000D4152" w:rsidP="000D415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Funções de utilidades básicas como: </w:t>
      </w:r>
    </w:p>
    <w:p w:rsidR="000D4152" w:rsidRDefault="000D4152" w:rsidP="000D415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 Contagem de cada Caractere;</w:t>
      </w:r>
    </w:p>
    <w:p w:rsidR="000D4152" w:rsidRDefault="000D4152" w:rsidP="000D415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 Probabilidade de ocorrência;</w:t>
      </w:r>
    </w:p>
    <w:p w:rsidR="000D4152" w:rsidRDefault="000D4152" w:rsidP="000D415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 Gráfico Ilustrativo;</w:t>
      </w:r>
    </w:p>
    <w:p w:rsidR="000D4152" w:rsidRDefault="000D4152" w:rsidP="000D4152">
      <w:pPr>
        <w:spacing w:after="0" w:line="240" w:lineRule="auto"/>
        <w:ind w:left="720"/>
      </w:pPr>
    </w:p>
    <w:p w:rsidR="000D4152" w:rsidRDefault="000D4152" w:rsidP="000D4152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Quando idealizado, como imaginou o sistema? Com quais funcionalidades?</w:t>
      </w:r>
    </w:p>
    <w:p w:rsidR="000D4152" w:rsidRDefault="000D4152" w:rsidP="000D4152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Funcionalidades como:</w:t>
      </w:r>
    </w:p>
    <w:p w:rsidR="000D4152" w:rsidRDefault="000D4152" w:rsidP="000D4152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Entrar com um texto e encerrar ele com a palavra “FIM”;</w:t>
      </w:r>
    </w:p>
    <w:p w:rsidR="000D4152" w:rsidRPr="000D4152" w:rsidRDefault="000D4152" w:rsidP="000D4152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Geração de um Gráfico Ilustrativo determinando quantas vezes cada caractere tem no texto e sua probabilidade de ocorrências.</w:t>
      </w:r>
    </w:p>
    <w:p w:rsidR="000D4152" w:rsidRPr="000D4152" w:rsidRDefault="000D4152" w:rsidP="000D4152">
      <w:pPr>
        <w:spacing w:after="0" w:line="240" w:lineRule="auto"/>
        <w:ind w:left="720"/>
        <w:jc w:val="both"/>
        <w:rPr>
          <w:sz w:val="24"/>
          <w:szCs w:val="24"/>
        </w:rPr>
      </w:pPr>
      <w:r w:rsidRPr="000D4152">
        <w:rPr>
          <w:sz w:val="24"/>
          <w:szCs w:val="24"/>
        </w:rPr>
        <w:t>- Simples e rápido</w:t>
      </w:r>
    </w:p>
    <w:p w:rsidR="000D4152" w:rsidRDefault="000D4152" w:rsidP="000D4152">
      <w:pPr>
        <w:spacing w:after="0" w:line="240" w:lineRule="auto"/>
        <w:ind w:left="720"/>
        <w:jc w:val="both"/>
      </w:pPr>
    </w:p>
    <w:p w:rsidR="000D4152" w:rsidRPr="000D4152" w:rsidRDefault="000D4152" w:rsidP="000D4152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Qual o escopo (alcance) do sistema? Quais as áreas da empresa que usufruirão do recurso?</w:t>
      </w:r>
    </w:p>
    <w:p w:rsidR="000D4152" w:rsidRDefault="000D4152" w:rsidP="000D4152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não contem nada na tela inicial, como um “bloco de notas” onde apenas é digitado o texto do qual quer que se processe a contagem. Quando inserida a palavra-chave, no caso “FIM”, o sistema deve imprimir o </w:t>
      </w:r>
      <w:r w:rsidR="00411328">
        <w:rPr>
          <w:sz w:val="24"/>
          <w:szCs w:val="24"/>
        </w:rPr>
        <w:t>Gráfico</w:t>
      </w:r>
      <w:r>
        <w:rPr>
          <w:sz w:val="24"/>
          <w:szCs w:val="24"/>
        </w:rPr>
        <w:t xml:space="preserve"> Ilustrativo, especificando cada caractere, sua quantidade e ao fim sua probabilidade.</w:t>
      </w:r>
    </w:p>
    <w:p w:rsidR="000D4152" w:rsidRDefault="000D4152" w:rsidP="000D4152">
      <w:pPr>
        <w:spacing w:after="0" w:line="240" w:lineRule="auto"/>
        <w:ind w:left="720"/>
        <w:jc w:val="both"/>
        <w:rPr>
          <w:sz w:val="24"/>
          <w:szCs w:val="24"/>
        </w:rPr>
      </w:pPr>
    </w:p>
    <w:p w:rsidR="00411328" w:rsidRDefault="000D4152" w:rsidP="000D4152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O sistema terá restrição de acesso de dados? Qual será o modelo de divisão e acesso?</w:t>
      </w:r>
      <w:r w:rsidR="00411328">
        <w:rPr>
          <w:sz w:val="24"/>
          <w:szCs w:val="24"/>
        </w:rPr>
        <w:t xml:space="preserve"> </w:t>
      </w:r>
    </w:p>
    <w:p w:rsidR="00411328" w:rsidRDefault="00411328" w:rsidP="0041132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Não, o sistema não terá nenhuma restrição de Acesso de Dados, ele será livre para qualquer pessoa que tenha a curiosidade de saber quantos caracteres compõe o texto informado.</w:t>
      </w:r>
    </w:p>
    <w:p w:rsidR="00411328" w:rsidRDefault="00411328" w:rsidP="00411328">
      <w:pPr>
        <w:spacing w:after="0" w:line="240" w:lineRule="auto"/>
        <w:ind w:left="720"/>
        <w:jc w:val="both"/>
        <w:rPr>
          <w:sz w:val="24"/>
          <w:szCs w:val="24"/>
        </w:rPr>
      </w:pPr>
    </w:p>
    <w:p w:rsidR="00411328" w:rsidRPr="00411328" w:rsidRDefault="00411328" w:rsidP="00411328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24"/>
          <w:szCs w:val="24"/>
        </w:rPr>
      </w:pPr>
      <w:r w:rsidRPr="00411328">
        <w:rPr>
          <w:b/>
          <w:sz w:val="24"/>
          <w:szCs w:val="24"/>
        </w:rPr>
        <w:t>Como será feita a impressão do Gráfico?</w:t>
      </w:r>
    </w:p>
    <w:p w:rsidR="00411328" w:rsidRDefault="00411328" w:rsidP="00411328">
      <w:pPr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Os Gráficos de barras a serem gerados, devem exibir a cada linha, o caractere ou digito ao qual tal linha se refere, seguido de “;”, n caractere “- “(onde n corresponde a freq</w:t>
      </w:r>
      <w:bookmarkStart w:id="0" w:name="_GoBack"/>
      <w:bookmarkEnd w:id="0"/>
      <w:r>
        <w:rPr>
          <w:sz w:val="24"/>
          <w:szCs w:val="24"/>
        </w:rPr>
        <w:t xml:space="preserve">uência de ocorrência do caractere ou digito), e os valores de </w:t>
      </w:r>
      <w:r>
        <w:rPr>
          <w:sz w:val="24"/>
          <w:szCs w:val="24"/>
        </w:rPr>
        <w:lastRenderedPageBreak/>
        <w:t>n e p (p se refere a probabilidade de caracteres/dígitos) entre parênteses e separados por “</w:t>
      </w:r>
      <w:proofErr w:type="gramStart"/>
      <w:r>
        <w:rPr>
          <w:sz w:val="24"/>
          <w:szCs w:val="24"/>
        </w:rPr>
        <w:t>-“</w:t>
      </w:r>
      <w:proofErr w:type="gramEnd"/>
      <w:r>
        <w:rPr>
          <w:sz w:val="24"/>
          <w:szCs w:val="24"/>
        </w:rPr>
        <w:t>. A probabilidade deve ser exibida com duas casas decimas.</w:t>
      </w:r>
    </w:p>
    <w:p w:rsidR="00411328" w:rsidRDefault="00411328" w:rsidP="00411328">
      <w:pPr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Deverá ser exibido primeiro o gráfico de frequência de caracteres com um título “Caracteres” e na sequencia um gráfico de dígitos com o título “Dígitos” e deve ser em ordem alfabética. </w:t>
      </w:r>
    </w:p>
    <w:p w:rsidR="00411328" w:rsidRDefault="00411328" w:rsidP="00411328">
      <w:pPr>
        <w:spacing w:after="0" w:line="240" w:lineRule="auto"/>
        <w:ind w:left="720"/>
        <w:contextualSpacing/>
        <w:rPr>
          <w:sz w:val="24"/>
          <w:szCs w:val="24"/>
        </w:rPr>
      </w:pPr>
    </w:p>
    <w:p w:rsidR="00411328" w:rsidRPr="00411328" w:rsidRDefault="00411328" w:rsidP="00411328">
      <w:pPr>
        <w:spacing w:after="0" w:line="240" w:lineRule="auto"/>
        <w:ind w:left="720"/>
        <w:contextualSpacing/>
        <w:rPr>
          <w:sz w:val="24"/>
          <w:szCs w:val="24"/>
        </w:rPr>
      </w:pPr>
    </w:p>
    <w:p w:rsidR="00411328" w:rsidRDefault="00411328" w:rsidP="00411328">
      <w:pPr>
        <w:spacing w:after="0" w:line="240" w:lineRule="auto"/>
        <w:ind w:left="720"/>
        <w:jc w:val="both"/>
        <w:rPr>
          <w:sz w:val="24"/>
          <w:szCs w:val="24"/>
        </w:rPr>
      </w:pPr>
    </w:p>
    <w:p w:rsidR="00411328" w:rsidRDefault="00411328" w:rsidP="00411328">
      <w:pPr>
        <w:spacing w:after="0" w:line="240" w:lineRule="auto"/>
        <w:ind w:left="720"/>
        <w:jc w:val="both"/>
        <w:rPr>
          <w:sz w:val="24"/>
          <w:szCs w:val="24"/>
        </w:rPr>
      </w:pPr>
    </w:p>
    <w:p w:rsidR="00411328" w:rsidRDefault="00411328" w:rsidP="00411328">
      <w:pPr>
        <w:spacing w:after="0" w:line="240" w:lineRule="auto"/>
        <w:ind w:left="720"/>
        <w:jc w:val="both"/>
        <w:rPr>
          <w:sz w:val="24"/>
          <w:szCs w:val="24"/>
        </w:rPr>
      </w:pPr>
    </w:p>
    <w:p w:rsidR="00411328" w:rsidRPr="00411328" w:rsidRDefault="00411328" w:rsidP="00411328">
      <w:pPr>
        <w:spacing w:after="0" w:line="240" w:lineRule="auto"/>
        <w:jc w:val="both"/>
        <w:rPr>
          <w:sz w:val="24"/>
          <w:szCs w:val="24"/>
        </w:rPr>
      </w:pPr>
    </w:p>
    <w:sectPr w:rsidR="00411328" w:rsidRPr="00411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1654"/>
    <w:multiLevelType w:val="hybridMultilevel"/>
    <w:tmpl w:val="B1E40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F1F92"/>
    <w:multiLevelType w:val="multilevel"/>
    <w:tmpl w:val="BC0A562C"/>
    <w:lvl w:ilvl="0">
      <w:start w:val="1"/>
      <w:numFmt w:val="decimal"/>
      <w:lvlText w:val="%1)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52"/>
    <w:rsid w:val="000D4152"/>
    <w:rsid w:val="00197152"/>
    <w:rsid w:val="004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CA23E-734A-4876-A910-F38EE76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4152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3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1</cp:revision>
  <dcterms:created xsi:type="dcterms:W3CDTF">2016-05-06T13:57:00Z</dcterms:created>
  <dcterms:modified xsi:type="dcterms:W3CDTF">2016-05-06T14:14:00Z</dcterms:modified>
</cp:coreProperties>
</file>