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📌</w:t>
      </w:r>
      <w:r>
        <w:rPr>
          <w:color w:val="000000"/>
          <w:sz w:val="27"/>
          <w:szCs w:val="27"/>
        </w:rPr>
        <w:t xml:space="preserve"> Enunciado</w:t>
      </w:r>
    </w:p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Você foi contratado como consultor de tecnologia por uma empresa que precisa decidir qual modelo de computação em nuvem adotar. A empresa possui os seguintes requisitos:</w:t>
      </w:r>
    </w:p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Armazenar dados sensíveis de clientes (precisam de alta segurança).</w:t>
      </w:r>
    </w:p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Executar aplicações de e-commerce com alta demanda em datas promocionais.</w:t>
      </w:r>
    </w:p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Reduzir custos de infraestrutura de TI.</w:t>
      </w:r>
    </w:p>
    <w:p w:rsidR="005F2140" w:rsidRDefault="005F2140" w:rsidP="005F21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Garantir flexibilidade para expansão futura.</w:t>
      </w:r>
    </w:p>
    <w:p w:rsidR="005F2140" w:rsidRDefault="005F2140" w:rsidP="005F214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Explique qual modelo de nuvem (pública, privada ou híbrida) recomendaria para essa empresa.</w:t>
      </w:r>
    </w:p>
    <w:p w:rsidR="005F2140" w:rsidRDefault="00BB475F" w:rsidP="005F2140">
      <w:pPr>
        <w:pStyle w:val="NormalWeb"/>
        <w:ind w:left="360"/>
        <w:rPr>
          <w:color w:val="000000"/>
          <w:sz w:val="27"/>
          <w:szCs w:val="27"/>
        </w:rPr>
      </w:pPr>
      <w:r w:rsidRPr="00BB475F">
        <w:rPr>
          <w:rStyle w:val="Forte"/>
          <w:b w:val="0"/>
        </w:rPr>
        <w:t>A nuvem híbrida é a única que atende plenamente aos quatro requisitos da empresa.</w:t>
      </w:r>
      <w:r w:rsidRPr="00BB475F">
        <w:rPr>
          <w:b/>
        </w:rPr>
        <w:br/>
      </w:r>
      <w:r>
        <w:t>Ela oferece o equilíbrio ideal entre segurança, desempenho, escalabilidade e controle de custos, permitindo à empresa crescer com flexibilidade e segurança.</w:t>
      </w:r>
    </w:p>
    <w:p w:rsidR="005F2140" w:rsidRDefault="005F2140" w:rsidP="00BB47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Justifique sua escolha com base em vantagens e desafios do modelo.</w:t>
      </w:r>
    </w:p>
    <w:p w:rsidR="00DE2C37" w:rsidRPr="00DE2C37" w:rsidRDefault="00DE2C37" w:rsidP="00DE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  <w:r>
        <w:rPr>
          <w:rFonts w:ascii="Segoe UI Symbol" w:eastAsia="Times New Roman" w:hAnsi="Segoe UI Symbol" w:cs="Segoe UI Symbol"/>
          <w:bCs/>
          <w:sz w:val="27"/>
          <w:szCs w:val="27"/>
          <w:lang w:eastAsia="pt-BR"/>
        </w:rPr>
        <w:t xml:space="preserve">     </w:t>
      </w:r>
      <w:r w:rsidRPr="00DE2C37"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 xml:space="preserve"> Vantagens da Nuvem Híbrida</w:t>
      </w:r>
    </w:p>
    <w:p w:rsidR="00DE2C37" w:rsidRPr="00DE2C37" w:rsidRDefault="00DE2C37" w:rsidP="00DE2C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de dados sensíveis</w:t>
      </w:r>
    </w:p>
    <w:p w:rsidR="00DE2C37" w:rsidRPr="00DE2C37" w:rsidRDefault="00DE2C37" w:rsidP="00DE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A nuvem privada, dentro do modelo híbrido, permite manter dados críticos e confidenciais sob controle rigoroso, atendendo a padrões de conformidade como LGPD e GDPR.</w:t>
      </w:r>
    </w:p>
    <w:p w:rsidR="00DE2C37" w:rsidRPr="00DE2C37" w:rsidRDefault="00DE2C37" w:rsidP="00DE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</w:t>
      </w:r>
      <w:r w:rsidRPr="00DE2C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escalabilidade para aplicações de e-commerce</w:t>
      </w:r>
    </w:p>
    <w:p w:rsidR="00DE2C37" w:rsidRPr="00DE2C37" w:rsidRDefault="00DE2C37" w:rsidP="00DE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A nuvem pública, integrada ao ambiente híbrido, oferece elasticidade para lidar com picos de tráfego em datas promocionais, evitando quedas de desempenho.</w:t>
      </w:r>
    </w:p>
    <w:p w:rsidR="00DE2C37" w:rsidRPr="00DE2C37" w:rsidRDefault="00DE2C37" w:rsidP="00DE2C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 operacionais</w:t>
      </w:r>
    </w:p>
    <w:p w:rsidR="00DE2C37" w:rsidRPr="00DE2C37" w:rsidRDefault="00DE2C37" w:rsidP="00DE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mover cargas menos sensíveis para a nuvem pública, a empresa economiza com infraestrutura local e só paga pelos recursos utilizados (modelo </w:t>
      </w:r>
      <w:proofErr w:type="spellStart"/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pay</w:t>
      </w:r>
      <w:proofErr w:type="spellEnd"/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-as-</w:t>
      </w:r>
      <w:proofErr w:type="spellStart"/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-go).</w:t>
      </w:r>
    </w:p>
    <w:p w:rsidR="00DE2C37" w:rsidRPr="00DE2C37" w:rsidRDefault="00DE2C37" w:rsidP="00DE2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e expansão futura</w:t>
      </w:r>
    </w:p>
    <w:p w:rsidR="00DE2C37" w:rsidRPr="00DE2C37" w:rsidRDefault="00DE2C37" w:rsidP="00DE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A arquitetura híbrida permite migrar serviços de forma gradual e adotar novas tecnologias sem reestruturar todo o ambiente de TI.</w:t>
      </w:r>
    </w:p>
    <w:p w:rsidR="00DE2C37" w:rsidRPr="00DE2C37" w:rsidRDefault="00DE2C37" w:rsidP="00DE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combinação de ambientes permite maior resiliência, com backup e recuperação distribuídos.</w:t>
      </w:r>
    </w:p>
    <w:p w:rsidR="00DE2C37" w:rsidRPr="00DE2C37" w:rsidRDefault="00DE2C37" w:rsidP="00DE2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2C37" w:rsidRPr="00DE2C37" w:rsidRDefault="00DE2C37" w:rsidP="00DE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</w:pPr>
      <w:r w:rsidRPr="00DE2C37">
        <w:rPr>
          <w:rFonts w:ascii="Times New Roman" w:eastAsia="Times New Roman" w:hAnsi="Times New Roman" w:cs="Times New Roman"/>
          <w:bCs/>
          <w:sz w:val="27"/>
          <w:szCs w:val="27"/>
          <w:lang w:eastAsia="pt-BR"/>
        </w:rPr>
        <w:t xml:space="preserve"> Desafios da Nuvem Híbrida (e como superá-los)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5550"/>
      </w:tblGrid>
      <w:tr w:rsidR="00DE2C37" w:rsidRPr="00DE2C37" w:rsidTr="00DE2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Mitigação</w:t>
            </w:r>
          </w:p>
        </w:tc>
      </w:tr>
      <w:tr w:rsidR="00DE2C37" w:rsidRPr="00DE2C37" w:rsidTr="00DE2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Complexidade na gestão e integração</w:t>
            </w:r>
          </w:p>
        </w:tc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Uso de ferramentas de orquestração, como </w:t>
            </w:r>
            <w:proofErr w:type="spellStart"/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Kubernetes</w:t>
            </w:r>
            <w:proofErr w:type="spellEnd"/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plataformas de gerenciamento unificado.</w:t>
            </w:r>
          </w:p>
        </w:tc>
      </w:tr>
      <w:tr w:rsidR="00DE2C37" w:rsidRPr="00DE2C37" w:rsidTr="00DE2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Custos de implementação inicial mais altos</w:t>
            </w:r>
          </w:p>
        </w:tc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Investimento inicial é compensado pela economia a longo prazo em operações e infraestrutura.</w:t>
            </w:r>
          </w:p>
        </w:tc>
      </w:tr>
      <w:tr w:rsidR="00DE2C37" w:rsidRPr="00DE2C37" w:rsidTr="00DE2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Segurança</w:t>
            </w:r>
            <w:r w:rsidRPr="00DE2C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DE2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entre ambientes público e privado</w:t>
            </w:r>
          </w:p>
        </w:tc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 de políticas rigorosas de controle de acesso, criptografia e firewalls.</w:t>
            </w:r>
          </w:p>
        </w:tc>
      </w:tr>
      <w:tr w:rsidR="00DE2C37" w:rsidRPr="00DE2C37" w:rsidTr="00DE2C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Necessidade de profissionais qualificados</w:t>
            </w:r>
          </w:p>
        </w:tc>
        <w:tc>
          <w:tcPr>
            <w:tcW w:w="0" w:type="auto"/>
            <w:vAlign w:val="center"/>
            <w:hideMark/>
          </w:tcPr>
          <w:p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2C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Capacitação da equipe ou contratação de consultoria especializada para implantação e manutenção.</w:t>
            </w:r>
          </w:p>
        </w:tc>
      </w:tr>
    </w:tbl>
    <w:p w:rsidR="00DE2C37" w:rsidRPr="00DE2C37" w:rsidRDefault="00DE2C37" w:rsidP="00DE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E2C3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nuvem híbrida é a melhor escolha</w:t>
      </w: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</w:t>
      </w:r>
      <w:r w:rsidRPr="00DE2C3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combina o melhor dos dois mundos</w:t>
      </w: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: segurança e controle da nuvem privada com a escalabilidade e economia da nuvem pública.</w:t>
      </w:r>
    </w:p>
    <w:p w:rsidR="00DE2C37" w:rsidRPr="00DE2C37" w:rsidRDefault="00DE2C37" w:rsidP="00DE2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dos desafios de gestão e integração, suas vantagens atendem </w:t>
      </w:r>
      <w:r w:rsidRPr="00DE2C3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plenamente quatro requisitos da empresa</w:t>
      </w: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oferecendo uma solução </w:t>
      </w:r>
      <w:r w:rsidRPr="00DE2C3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segura, flexível, escalável e economicamente viável</w:t>
      </w:r>
      <w:r w:rsidRPr="00DE2C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F2140" w:rsidRDefault="005F2140" w:rsidP="001B203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Cite exemplos de provedores que poderiam ser usados (AWS, </w:t>
      </w:r>
      <w:proofErr w:type="spellStart"/>
      <w:r>
        <w:rPr>
          <w:color w:val="000000"/>
          <w:sz w:val="27"/>
          <w:szCs w:val="27"/>
        </w:rPr>
        <w:t>Azure</w:t>
      </w:r>
      <w:proofErr w:type="spellEnd"/>
      <w:r>
        <w:rPr>
          <w:color w:val="000000"/>
          <w:sz w:val="27"/>
          <w:szCs w:val="27"/>
        </w:rPr>
        <w:t xml:space="preserve">, Google </w:t>
      </w:r>
      <w:proofErr w:type="spellStart"/>
      <w:r>
        <w:rPr>
          <w:color w:val="000000"/>
          <w:sz w:val="27"/>
          <w:szCs w:val="27"/>
        </w:rPr>
        <w:t>Cloud</w:t>
      </w:r>
      <w:proofErr w:type="spellEnd"/>
      <w:r>
        <w:rPr>
          <w:color w:val="000000"/>
          <w:sz w:val="27"/>
          <w:szCs w:val="27"/>
        </w:rPr>
        <w:t xml:space="preserve">, IBM, </w:t>
      </w:r>
      <w:proofErr w:type="spellStart"/>
      <w:r>
        <w:rPr>
          <w:color w:val="000000"/>
          <w:sz w:val="27"/>
          <w:szCs w:val="27"/>
        </w:rPr>
        <w:t>OpenStack</w:t>
      </w:r>
      <w:proofErr w:type="spellEnd"/>
      <w:r>
        <w:rPr>
          <w:color w:val="000000"/>
          <w:sz w:val="27"/>
          <w:szCs w:val="27"/>
        </w:rPr>
        <w:t xml:space="preserve"> etc.).</w:t>
      </w:r>
    </w:p>
    <w:p w:rsidR="001B2030" w:rsidRPr="001B2030" w:rsidRDefault="001B2030" w:rsidP="001B2030">
      <w:pPr>
        <w:pStyle w:val="Ttulo2"/>
      </w:pPr>
      <w:r w:rsidRPr="001B2030">
        <w:rPr>
          <w:rStyle w:val="Forte"/>
          <w:bCs w:val="0"/>
          <w:color w:val="000000" w:themeColor="text1"/>
        </w:rPr>
        <w:t>Principais Provedores para Nuvem Híbrida</w:t>
      </w:r>
    </w:p>
    <w:p w:rsidR="001B2030" w:rsidRDefault="001B2030" w:rsidP="001B2030">
      <w:pPr>
        <w:pStyle w:val="Ttulo3"/>
      </w:pPr>
      <w:r>
        <w:t xml:space="preserve">1. </w:t>
      </w:r>
      <w:r>
        <w:rPr>
          <w:rStyle w:val="Forte"/>
          <w:b/>
          <w:bCs/>
        </w:rPr>
        <w:t xml:space="preserve">Microsoft </w:t>
      </w:r>
      <w:proofErr w:type="spellStart"/>
      <w:r>
        <w:rPr>
          <w:rStyle w:val="Forte"/>
          <w:b/>
          <w:bCs/>
        </w:rPr>
        <w:t>Azure</w:t>
      </w:r>
      <w:proofErr w:type="spellEnd"/>
    </w:p>
    <w:p w:rsidR="001B2030" w:rsidRDefault="001B2030" w:rsidP="001B2030">
      <w:pPr>
        <w:pStyle w:val="NormalWeb"/>
        <w:numPr>
          <w:ilvl w:val="0"/>
          <w:numId w:val="3"/>
        </w:numPr>
      </w:pPr>
      <w:r>
        <w:rPr>
          <w:rStyle w:val="Forte"/>
        </w:rPr>
        <w:t>Solução híbrida</w:t>
      </w:r>
      <w:r>
        <w:t xml:space="preserve">: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+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1B2030" w:rsidRDefault="001B2030" w:rsidP="001B2030">
      <w:pPr>
        <w:pStyle w:val="NormalWeb"/>
        <w:numPr>
          <w:ilvl w:val="0"/>
          <w:numId w:val="3"/>
        </w:numPr>
      </w:pPr>
      <w:r>
        <w:rPr>
          <w:rStyle w:val="Forte"/>
        </w:rPr>
        <w:t>Destaques</w:t>
      </w:r>
      <w:r>
        <w:t>:</w:t>
      </w:r>
    </w:p>
    <w:p w:rsidR="001B2030" w:rsidRDefault="001B2030" w:rsidP="001B2030">
      <w:pPr>
        <w:pStyle w:val="NormalWeb"/>
        <w:numPr>
          <w:ilvl w:val="1"/>
          <w:numId w:val="3"/>
        </w:numPr>
      </w:pPr>
      <w:r>
        <w:t>Integra perfeitamente ambientes locais com a nuvem pública da Microsoft.</w:t>
      </w:r>
    </w:p>
    <w:p w:rsidR="001B2030" w:rsidRDefault="001B2030" w:rsidP="001B2030">
      <w:pPr>
        <w:pStyle w:val="NormalWeb"/>
        <w:numPr>
          <w:ilvl w:val="1"/>
          <w:numId w:val="3"/>
        </w:numPr>
      </w:pPr>
      <w:r>
        <w:t xml:space="preserve">Suporte forte a </w:t>
      </w:r>
      <w:proofErr w:type="spellStart"/>
      <w:r>
        <w:t>compliance</w:t>
      </w:r>
      <w:proofErr w:type="spellEnd"/>
      <w:r>
        <w:t>, ideal para dados sensíveis.</w:t>
      </w:r>
    </w:p>
    <w:p w:rsidR="001B2030" w:rsidRDefault="001B2030" w:rsidP="001B2030">
      <w:pPr>
        <w:pStyle w:val="NormalWeb"/>
        <w:numPr>
          <w:ilvl w:val="1"/>
          <w:numId w:val="3"/>
        </w:numPr>
      </w:pPr>
      <w:r>
        <w:t>Amplamente utilizado em ambientes corporativos.</w:t>
      </w:r>
    </w:p>
    <w:p w:rsidR="001B2030" w:rsidRDefault="001B2030" w:rsidP="001B2030"/>
    <w:p w:rsidR="001B2030" w:rsidRDefault="001B2030" w:rsidP="001B2030">
      <w:pPr>
        <w:pStyle w:val="Ttulo3"/>
      </w:pPr>
      <w:r>
        <w:t xml:space="preserve">2. </w:t>
      </w:r>
      <w:proofErr w:type="spellStart"/>
      <w:r>
        <w:rPr>
          <w:rStyle w:val="Forte"/>
          <w:b/>
          <w:bCs/>
        </w:rPr>
        <w:t>Amazon</w:t>
      </w:r>
      <w:proofErr w:type="spellEnd"/>
      <w:r>
        <w:rPr>
          <w:rStyle w:val="Forte"/>
          <w:b/>
          <w:bCs/>
        </w:rPr>
        <w:t xml:space="preserve"> Web Services (AWS)</w:t>
      </w:r>
    </w:p>
    <w:p w:rsidR="001B2030" w:rsidRPr="001B2030" w:rsidRDefault="001B2030" w:rsidP="001B2030">
      <w:pPr>
        <w:pStyle w:val="NormalWeb"/>
        <w:numPr>
          <w:ilvl w:val="0"/>
          <w:numId w:val="4"/>
        </w:numPr>
        <w:rPr>
          <w:lang w:val="en-US"/>
        </w:rPr>
      </w:pPr>
      <w:proofErr w:type="spellStart"/>
      <w:r w:rsidRPr="001B2030">
        <w:rPr>
          <w:rStyle w:val="Forte"/>
          <w:lang w:val="en-US"/>
        </w:rPr>
        <w:t>Solução</w:t>
      </w:r>
      <w:proofErr w:type="spellEnd"/>
      <w:r w:rsidRPr="001B2030">
        <w:rPr>
          <w:rStyle w:val="Forte"/>
          <w:lang w:val="en-US"/>
        </w:rPr>
        <w:t xml:space="preserve"> </w:t>
      </w:r>
      <w:proofErr w:type="spellStart"/>
      <w:r w:rsidRPr="001B2030">
        <w:rPr>
          <w:rStyle w:val="Forte"/>
          <w:lang w:val="en-US"/>
        </w:rPr>
        <w:t>híbrida</w:t>
      </w:r>
      <w:proofErr w:type="spellEnd"/>
      <w:r w:rsidRPr="001B2030">
        <w:rPr>
          <w:lang w:val="en-US"/>
        </w:rPr>
        <w:t>: AWS Outposts + AWS Snow + VMware Cloud on AWS</w:t>
      </w:r>
    </w:p>
    <w:p w:rsidR="001B2030" w:rsidRDefault="001B2030" w:rsidP="001B2030">
      <w:pPr>
        <w:pStyle w:val="NormalWeb"/>
        <w:numPr>
          <w:ilvl w:val="0"/>
          <w:numId w:val="4"/>
        </w:numPr>
      </w:pPr>
      <w:r>
        <w:rPr>
          <w:rStyle w:val="Forte"/>
        </w:rPr>
        <w:t>Destaques</w:t>
      </w:r>
      <w:r>
        <w:t>:</w:t>
      </w:r>
    </w:p>
    <w:p w:rsidR="001B2030" w:rsidRDefault="001B2030" w:rsidP="001B2030">
      <w:pPr>
        <w:pStyle w:val="NormalWeb"/>
        <w:numPr>
          <w:ilvl w:val="1"/>
          <w:numId w:val="4"/>
        </w:numPr>
      </w:pPr>
      <w:r>
        <w:t>Infraestrutura local gerenciada com os mesmos serviços da nuvem AWS.</w:t>
      </w:r>
    </w:p>
    <w:p w:rsidR="001B2030" w:rsidRDefault="001B2030" w:rsidP="001B2030">
      <w:pPr>
        <w:pStyle w:val="NormalWeb"/>
        <w:numPr>
          <w:ilvl w:val="1"/>
          <w:numId w:val="4"/>
        </w:numPr>
      </w:pPr>
      <w:r>
        <w:t>Excelente para escalar aplicações de e-commerce rapidamente.</w:t>
      </w:r>
    </w:p>
    <w:p w:rsidR="001B2030" w:rsidRDefault="001B2030" w:rsidP="001B2030">
      <w:pPr>
        <w:pStyle w:val="NormalWeb"/>
        <w:numPr>
          <w:ilvl w:val="1"/>
          <w:numId w:val="4"/>
        </w:numPr>
      </w:pPr>
      <w:r>
        <w:t>Ecossistema vasto e altamente confiável.</w:t>
      </w:r>
    </w:p>
    <w:p w:rsidR="001B2030" w:rsidRDefault="001B2030" w:rsidP="001B2030">
      <w:pPr>
        <w:pStyle w:val="Ttulo3"/>
      </w:pPr>
      <w:r>
        <w:lastRenderedPageBreak/>
        <w:t xml:space="preserve">3. </w:t>
      </w:r>
      <w:r>
        <w:rPr>
          <w:rStyle w:val="Forte"/>
          <w:b/>
          <w:bCs/>
        </w:rPr>
        <w:t xml:space="preserve">Google </w:t>
      </w:r>
      <w:proofErr w:type="spellStart"/>
      <w:r>
        <w:rPr>
          <w:rStyle w:val="Forte"/>
          <w:b/>
          <w:bCs/>
        </w:rPr>
        <w:t>Cloud</w:t>
      </w:r>
      <w:proofErr w:type="spellEnd"/>
      <w:r>
        <w:rPr>
          <w:rStyle w:val="Forte"/>
          <w:b/>
          <w:bCs/>
        </w:rPr>
        <w:t xml:space="preserve"> Platform (GCP)</w:t>
      </w:r>
    </w:p>
    <w:p w:rsidR="001B2030" w:rsidRDefault="001B2030" w:rsidP="001B2030">
      <w:pPr>
        <w:pStyle w:val="NormalWeb"/>
        <w:numPr>
          <w:ilvl w:val="0"/>
          <w:numId w:val="8"/>
        </w:numPr>
      </w:pPr>
      <w:r>
        <w:rPr>
          <w:rStyle w:val="Forte"/>
        </w:rPr>
        <w:t>Solução híbrida</w:t>
      </w:r>
      <w:r>
        <w:t xml:space="preserve">: Google </w:t>
      </w:r>
      <w:proofErr w:type="spellStart"/>
      <w:r>
        <w:t>Anthos</w:t>
      </w:r>
      <w:proofErr w:type="spellEnd"/>
    </w:p>
    <w:p w:rsidR="001B2030" w:rsidRDefault="001B2030" w:rsidP="001B2030">
      <w:pPr>
        <w:pStyle w:val="NormalWeb"/>
        <w:numPr>
          <w:ilvl w:val="0"/>
          <w:numId w:val="8"/>
        </w:numPr>
      </w:pPr>
      <w:r>
        <w:rPr>
          <w:rStyle w:val="Forte"/>
        </w:rPr>
        <w:t>Destaques</w:t>
      </w:r>
      <w:r>
        <w:t>:</w:t>
      </w:r>
    </w:p>
    <w:p w:rsidR="001B2030" w:rsidRDefault="001B2030" w:rsidP="001B2030">
      <w:pPr>
        <w:pStyle w:val="NormalWeb"/>
        <w:numPr>
          <w:ilvl w:val="1"/>
          <w:numId w:val="8"/>
        </w:numPr>
      </w:pPr>
      <w:r>
        <w:t xml:space="preserve">Foco em modernização de aplicações com containers e </w:t>
      </w:r>
      <w:proofErr w:type="spellStart"/>
      <w:r>
        <w:t>Kubernetes</w:t>
      </w:r>
      <w:proofErr w:type="spellEnd"/>
      <w:r>
        <w:t>.</w:t>
      </w:r>
    </w:p>
    <w:p w:rsidR="001B2030" w:rsidRDefault="001B2030" w:rsidP="001B2030">
      <w:pPr>
        <w:pStyle w:val="NormalWeb"/>
        <w:numPr>
          <w:ilvl w:val="1"/>
          <w:numId w:val="8"/>
        </w:numPr>
      </w:pPr>
      <w:r>
        <w:t xml:space="preserve">Ótima integração com ambientes </w:t>
      </w:r>
      <w:proofErr w:type="spellStart"/>
      <w:r>
        <w:t>multicloud</w:t>
      </w:r>
      <w:proofErr w:type="spellEnd"/>
      <w:r>
        <w:t xml:space="preserve"> e locais.</w:t>
      </w:r>
    </w:p>
    <w:p w:rsidR="001B2030" w:rsidRDefault="001B2030" w:rsidP="001B2030">
      <w:pPr>
        <w:pStyle w:val="NormalWeb"/>
        <w:numPr>
          <w:ilvl w:val="1"/>
          <w:numId w:val="8"/>
        </w:numPr>
      </w:pPr>
      <w:r>
        <w:t>Boa opção para empresas que buscam inovação e automação.</w:t>
      </w:r>
    </w:p>
    <w:p w:rsidR="001B2030" w:rsidRDefault="001B2030" w:rsidP="001B2030">
      <w:pPr>
        <w:pStyle w:val="Ttulo3"/>
      </w:pPr>
      <w:r>
        <w:t xml:space="preserve">4. </w:t>
      </w:r>
      <w:r>
        <w:rPr>
          <w:rStyle w:val="Forte"/>
          <w:b/>
          <w:bCs/>
        </w:rPr>
        <w:t xml:space="preserve">IBM </w:t>
      </w:r>
      <w:proofErr w:type="spellStart"/>
      <w:r>
        <w:rPr>
          <w:rStyle w:val="Forte"/>
          <w:b/>
          <w:bCs/>
        </w:rPr>
        <w:t>Cloud</w:t>
      </w:r>
      <w:proofErr w:type="spellEnd"/>
    </w:p>
    <w:p w:rsidR="001B2030" w:rsidRPr="001B2030" w:rsidRDefault="001B2030" w:rsidP="001B2030">
      <w:pPr>
        <w:pStyle w:val="NormalWeb"/>
        <w:numPr>
          <w:ilvl w:val="0"/>
          <w:numId w:val="6"/>
        </w:numPr>
        <w:rPr>
          <w:lang w:val="en-US"/>
        </w:rPr>
      </w:pPr>
      <w:proofErr w:type="spellStart"/>
      <w:r w:rsidRPr="001B2030">
        <w:rPr>
          <w:rStyle w:val="Forte"/>
          <w:lang w:val="en-US"/>
        </w:rPr>
        <w:t>Solução</w:t>
      </w:r>
      <w:proofErr w:type="spellEnd"/>
      <w:r w:rsidRPr="001B2030">
        <w:rPr>
          <w:rStyle w:val="Forte"/>
          <w:lang w:val="en-US"/>
        </w:rPr>
        <w:t xml:space="preserve"> </w:t>
      </w:r>
      <w:proofErr w:type="spellStart"/>
      <w:r w:rsidRPr="001B2030">
        <w:rPr>
          <w:rStyle w:val="Forte"/>
          <w:lang w:val="en-US"/>
        </w:rPr>
        <w:t>híbrida</w:t>
      </w:r>
      <w:proofErr w:type="spellEnd"/>
      <w:r w:rsidRPr="001B2030">
        <w:rPr>
          <w:lang w:val="en-US"/>
        </w:rPr>
        <w:t xml:space="preserve">: IBM Hybrid Cloud + Red Hat </w:t>
      </w:r>
      <w:proofErr w:type="spellStart"/>
      <w:r w:rsidRPr="001B2030">
        <w:rPr>
          <w:lang w:val="en-US"/>
        </w:rPr>
        <w:t>OpenShift</w:t>
      </w:r>
      <w:proofErr w:type="spellEnd"/>
    </w:p>
    <w:p w:rsidR="001B2030" w:rsidRDefault="001B2030" w:rsidP="001B2030">
      <w:pPr>
        <w:pStyle w:val="NormalWeb"/>
        <w:numPr>
          <w:ilvl w:val="0"/>
          <w:numId w:val="6"/>
        </w:numPr>
      </w:pPr>
      <w:r>
        <w:rPr>
          <w:rStyle w:val="Forte"/>
        </w:rPr>
        <w:t>Destaques</w:t>
      </w:r>
      <w:r>
        <w:t>:</w:t>
      </w:r>
    </w:p>
    <w:p w:rsidR="001B2030" w:rsidRDefault="001B2030" w:rsidP="001B2030">
      <w:pPr>
        <w:pStyle w:val="NormalWeb"/>
        <w:numPr>
          <w:ilvl w:val="1"/>
          <w:numId w:val="6"/>
        </w:numPr>
      </w:pPr>
      <w:r>
        <w:t xml:space="preserve">Forte foco em segurança e </w:t>
      </w:r>
      <w:proofErr w:type="spellStart"/>
      <w:r>
        <w:t>compliance</w:t>
      </w:r>
      <w:proofErr w:type="spellEnd"/>
      <w:r>
        <w:t xml:space="preserve"> regulatório.</w:t>
      </w:r>
    </w:p>
    <w:p w:rsidR="001B2030" w:rsidRDefault="001B2030" w:rsidP="001B2030">
      <w:pPr>
        <w:pStyle w:val="NormalWeb"/>
        <w:numPr>
          <w:ilvl w:val="1"/>
          <w:numId w:val="6"/>
        </w:numPr>
      </w:pPr>
      <w:r>
        <w:t>Ideal para empresas com necessidades críticas e dados sensíveis.</w:t>
      </w:r>
    </w:p>
    <w:p w:rsidR="001B2030" w:rsidRDefault="001B2030" w:rsidP="001B2030">
      <w:pPr>
        <w:pStyle w:val="NormalWeb"/>
        <w:numPr>
          <w:ilvl w:val="1"/>
          <w:numId w:val="6"/>
        </w:numPr>
      </w:pPr>
      <w:r>
        <w:t>Boa integração com sistemas legados.</w:t>
      </w:r>
    </w:p>
    <w:p w:rsidR="001B2030" w:rsidRDefault="001B2030" w:rsidP="001B2030"/>
    <w:p w:rsidR="001B2030" w:rsidRDefault="001B2030" w:rsidP="001B2030">
      <w:pPr>
        <w:pStyle w:val="Ttulo3"/>
      </w:pPr>
      <w:r>
        <w:t xml:space="preserve">5. </w:t>
      </w:r>
      <w:proofErr w:type="spellStart"/>
      <w:r>
        <w:rPr>
          <w:rStyle w:val="Forte"/>
          <w:b/>
          <w:bCs/>
        </w:rPr>
        <w:t>OpenStack</w:t>
      </w:r>
      <w:proofErr w:type="spellEnd"/>
      <w:r>
        <w:rPr>
          <w:rStyle w:val="Forte"/>
          <w:b/>
          <w:bCs/>
        </w:rPr>
        <w:t xml:space="preserve"> (Open </w:t>
      </w:r>
      <w:proofErr w:type="spellStart"/>
      <w:r>
        <w:rPr>
          <w:rStyle w:val="Forte"/>
          <w:b/>
          <w:bCs/>
        </w:rPr>
        <w:t>Source</w:t>
      </w:r>
      <w:proofErr w:type="spellEnd"/>
      <w:r>
        <w:rPr>
          <w:rStyle w:val="Forte"/>
          <w:b/>
          <w:bCs/>
        </w:rPr>
        <w:t>)</w:t>
      </w:r>
    </w:p>
    <w:p w:rsidR="001B2030" w:rsidRDefault="001B2030" w:rsidP="001B2030">
      <w:pPr>
        <w:pStyle w:val="NormalWeb"/>
        <w:numPr>
          <w:ilvl w:val="0"/>
          <w:numId w:val="7"/>
        </w:numPr>
      </w:pPr>
      <w:r>
        <w:rPr>
          <w:rStyle w:val="Forte"/>
        </w:rPr>
        <w:t>Solução híbrida</w:t>
      </w:r>
      <w:r>
        <w:t xml:space="preserve">: </w:t>
      </w:r>
      <w:proofErr w:type="spellStart"/>
      <w:r>
        <w:t>OpenStack</w:t>
      </w:r>
      <w:proofErr w:type="spellEnd"/>
      <w:r>
        <w:t xml:space="preserve"> + integração com nuvens públicas (</w:t>
      </w:r>
      <w:proofErr w:type="spellStart"/>
      <w:r>
        <w:t>ex</w:t>
      </w:r>
      <w:proofErr w:type="spellEnd"/>
      <w:r>
        <w:t xml:space="preserve">: AWS, </w:t>
      </w:r>
      <w:proofErr w:type="spellStart"/>
      <w:r>
        <w:t>Azure</w:t>
      </w:r>
      <w:proofErr w:type="spellEnd"/>
      <w:r>
        <w:t>)</w:t>
      </w:r>
    </w:p>
    <w:p w:rsidR="001B2030" w:rsidRDefault="001B2030" w:rsidP="001B2030">
      <w:pPr>
        <w:pStyle w:val="NormalWeb"/>
        <w:numPr>
          <w:ilvl w:val="0"/>
          <w:numId w:val="7"/>
        </w:numPr>
      </w:pPr>
      <w:r>
        <w:rPr>
          <w:rStyle w:val="Forte"/>
        </w:rPr>
        <w:t>Destaques</w:t>
      </w:r>
      <w:r>
        <w:t>:</w:t>
      </w:r>
    </w:p>
    <w:p w:rsidR="001B2030" w:rsidRDefault="001B2030" w:rsidP="001B2030">
      <w:pPr>
        <w:pStyle w:val="NormalWeb"/>
        <w:numPr>
          <w:ilvl w:val="1"/>
          <w:numId w:val="7"/>
        </w:numPr>
      </w:pPr>
      <w:r>
        <w:t xml:space="preserve">Solução open </w:t>
      </w:r>
      <w:proofErr w:type="spellStart"/>
      <w:r>
        <w:t>source</w:t>
      </w:r>
      <w:proofErr w:type="spellEnd"/>
      <w:r>
        <w:t xml:space="preserve"> altamente </w:t>
      </w:r>
      <w:proofErr w:type="spellStart"/>
      <w:r>
        <w:t>customizável</w:t>
      </w:r>
      <w:proofErr w:type="spellEnd"/>
      <w:r>
        <w:t>.</w:t>
      </w:r>
    </w:p>
    <w:p w:rsidR="001B2030" w:rsidRDefault="001B2030" w:rsidP="001B2030">
      <w:pPr>
        <w:pStyle w:val="NormalWeb"/>
        <w:numPr>
          <w:ilvl w:val="1"/>
          <w:numId w:val="7"/>
        </w:numPr>
      </w:pPr>
      <w:r>
        <w:t>Ideal para empresas com equipe técnica capacitada e que desejam independência de fornecedores.</w:t>
      </w:r>
    </w:p>
    <w:p w:rsidR="00D72F1F" w:rsidRDefault="001B2030" w:rsidP="007D1165">
      <w:pPr>
        <w:pStyle w:val="NormalWeb"/>
        <w:numPr>
          <w:ilvl w:val="1"/>
          <w:numId w:val="7"/>
        </w:numPr>
      </w:pPr>
      <w:r>
        <w:t>Redução de custos com licenças.</w:t>
      </w:r>
    </w:p>
    <w:p w:rsidR="007D1165" w:rsidRDefault="007D1165" w:rsidP="007D1165">
      <w:pPr>
        <w:pStyle w:val="NormalWeb"/>
        <w:numPr>
          <w:ilvl w:val="0"/>
          <w:numId w:val="7"/>
        </w:numPr>
      </w:pPr>
      <w:r>
        <w:t xml:space="preserve">Uma combinação como </w:t>
      </w:r>
      <w:proofErr w:type="spellStart"/>
      <w:r>
        <w:rPr>
          <w:rStyle w:val="Forte"/>
        </w:rPr>
        <w:t>Azure</w:t>
      </w:r>
      <w:proofErr w:type="spellEnd"/>
      <w:r>
        <w:rPr>
          <w:rStyle w:val="Forte"/>
        </w:rPr>
        <w:t xml:space="preserve"> (para nuvem pública)</w:t>
      </w:r>
      <w:r>
        <w:t xml:space="preserve"> + </w:t>
      </w:r>
      <w:proofErr w:type="spellStart"/>
      <w:r>
        <w:rPr>
          <w:rStyle w:val="Forte"/>
        </w:rPr>
        <w:t>Azure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Stack</w:t>
      </w:r>
      <w:proofErr w:type="spellEnd"/>
      <w:r>
        <w:rPr>
          <w:rStyle w:val="Forte"/>
        </w:rPr>
        <w:t xml:space="preserve"> (nuvem privada)</w:t>
      </w:r>
      <w:r>
        <w:t xml:space="preserve"> ou </w:t>
      </w:r>
      <w:r>
        <w:rPr>
          <w:rStyle w:val="Forte"/>
        </w:rPr>
        <w:t>AWS</w:t>
      </w:r>
      <w:r>
        <w:t xml:space="preserve"> + </w:t>
      </w:r>
      <w:r>
        <w:rPr>
          <w:rStyle w:val="Forte"/>
        </w:rPr>
        <w:t xml:space="preserve">AWS </w:t>
      </w:r>
      <w:proofErr w:type="spellStart"/>
      <w:r>
        <w:rPr>
          <w:rStyle w:val="Forte"/>
        </w:rPr>
        <w:t>Outposts</w:t>
      </w:r>
      <w:proofErr w:type="spellEnd"/>
      <w:r>
        <w:t xml:space="preserve"> seria ideal para empresas que buscam soluções completas e integradas com suporte corporativo.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888"/>
        <w:gridCol w:w="1675"/>
        <w:gridCol w:w="3363"/>
      </w:tblGrid>
      <w:tr w:rsidR="00D72F1F" w:rsidRPr="00D72F1F" w:rsidTr="00D72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Provedor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Serviço Híbrido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Custo Estimado Mensal </w:t>
            </w:r>
            <w:r w:rsidRPr="00D72F1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(empresa média)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Inclui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AWS Outposts + EC2, S3, RDS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US$ 5.000 – US$ 15.000+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Infraestrutura local gerenciada + serviços em nuvem (armazenamento, computação, banco de dados).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Azure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Azure Stack Hub + Azure Services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US$ 4.000 – US$ 12.000+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Combinação de ambiente local + nuvem pública com integração e gerenciamento unificado.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Google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Google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US$ 3.000 – US$ 10.000+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Licenciamento do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Anthos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custos do GCP + serviços locais integrados.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IBM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IBM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Hybrid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Cloud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US$ 4.000 – US$ 15.000+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Solução híbrida completa com foco em segurança,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containerização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compliance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OpenStack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+ Nuvem Pública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OpenStack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(privada) + AWS/</w:t>
            </w:r>
            <w:proofErr w:type="spellStart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Azure</w:t>
            </w:r>
            <w:proofErr w:type="spellEnd"/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(pública)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US$ 2.000 – US$ 8.000+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Custos com equipe técnica + infraestrutura local + nuvem pública complementar.</w:t>
            </w:r>
          </w:p>
        </w:tc>
      </w:tr>
    </w:tbl>
    <w:p w:rsidR="001B2030" w:rsidRDefault="001B2030" w:rsidP="001B2030"/>
    <w:p w:rsidR="007D1165" w:rsidRPr="007D1165" w:rsidRDefault="007D1165" w:rsidP="007D1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116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Esses</w:t>
      </w:r>
      <w:proofErr w:type="gram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são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estimativas médias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empresas de porte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médio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1165" w:rsidRPr="007D1165" w:rsidRDefault="007D1165" w:rsidP="007D1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116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</w:t>
      </w:r>
      <w:proofErr w:type="gram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híbrido geralmente tem custo inicial mais alto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traz economia a longo prazo com melhor uso de recursos.</w:t>
      </w:r>
    </w:p>
    <w:p w:rsidR="007D1165" w:rsidRPr="007D1165" w:rsidRDefault="007D1165" w:rsidP="007D1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116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Alguns</w:t>
      </w:r>
      <w:proofErr w:type="gram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exigem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 dedicado local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AWS </w:t>
      </w:r>
      <w:proofErr w:type="spellStart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Outposts</w:t>
      </w:r>
      <w:proofErr w:type="spell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pode ter custo de aquisição ou leasing.</w:t>
      </w:r>
    </w:p>
    <w:p w:rsidR="007D1165" w:rsidRPr="007D1165" w:rsidRDefault="007D1165" w:rsidP="007D1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D116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Provedores</w:t>
      </w:r>
      <w:proofErr w:type="gram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Anthos</w:t>
      </w:r>
      <w:proofErr w:type="spell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OpenStack</w:t>
      </w:r>
      <w:proofErr w:type="spellEnd"/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oferecem mais </w:t>
      </w:r>
      <w:r w:rsidRPr="007D1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7D1165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podem exigir maior investimento em equipe técnica.</w:t>
      </w:r>
    </w:p>
    <w:p w:rsidR="007D1165" w:rsidRDefault="007D1165" w:rsidP="001B2030">
      <w:pPr>
        <w:pStyle w:val="NormalWeb"/>
      </w:pPr>
      <w:bookmarkStart w:id="0" w:name="_GoBack"/>
      <w:bookmarkEnd w:id="0"/>
    </w:p>
    <w:p w:rsidR="00A17BD7" w:rsidRDefault="00A17BD7" w:rsidP="001B20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(Opcional) Monte uma tabela comparativa mostrando como os três modelos atendem (ou não) cada requisito da empresa.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307"/>
        <w:gridCol w:w="2013"/>
        <w:gridCol w:w="2097"/>
      </w:tblGrid>
      <w:tr w:rsidR="00D72F1F" w:rsidRPr="00D72F1F" w:rsidTr="00D72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 da Empresa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Pública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Privada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Nuvem Híbrida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1. Armazenar dados sensíveis com alta segurança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Segurança pode ser suficiente, mas exige configuração rigorosa e depende do provedor.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Alta segurança, controle total sobre dados e conformidade.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Segurança de dados sensíveis garantida na nuvem privada.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2. Executar aplicações de e-commerce com alta demanda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Alta escalabilidade e performance sob demanda.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Limitada pela capacidade da infraestrutura local.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Escalabilidade da nuvem pública complementa a privada.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3. Reduzir custos de infraestrutura de TI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Custo mais baixo com modelo sob demanda.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Alto custo inicial e de manutenção da infraestrutura local.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Otimiza custos usando a nuvem pública para cargas não críticas.</w:t>
            </w:r>
          </w:p>
        </w:tc>
      </w:tr>
      <w:tr w:rsidR="00D72F1F" w:rsidRPr="00D72F1F" w:rsidTr="00D72F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4. Garantir flexibilidade para expansão futura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Fácil expansão, mas com menos controle.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⚠️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Expansão limitada, exige novos investimentos.</w:t>
            </w:r>
          </w:p>
        </w:tc>
        <w:tc>
          <w:tcPr>
            <w:tcW w:w="0" w:type="auto"/>
            <w:vAlign w:val="center"/>
            <w:hideMark/>
          </w:tcPr>
          <w:p w:rsidR="00D72F1F" w:rsidRPr="00D72F1F" w:rsidRDefault="00D72F1F" w:rsidP="00D7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F1F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D72F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Flexível, permite escalar conforme a necessidade.</w:t>
            </w:r>
          </w:p>
        </w:tc>
      </w:tr>
    </w:tbl>
    <w:p w:rsidR="00D72F1F" w:rsidRDefault="00D72F1F" w:rsidP="001B2030">
      <w:pPr>
        <w:pStyle w:val="NormalWeb"/>
      </w:pPr>
    </w:p>
    <w:p w:rsidR="001B2030" w:rsidRDefault="001B2030" w:rsidP="001B2030"/>
    <w:p w:rsidR="001B2030" w:rsidRDefault="001B2030" w:rsidP="001B2030">
      <w:pPr>
        <w:pStyle w:val="placeholder"/>
      </w:pPr>
    </w:p>
    <w:p w:rsidR="00BB55B3" w:rsidRDefault="00BB55B3"/>
    <w:sectPr w:rsidR="00BB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6E0"/>
    <w:multiLevelType w:val="multilevel"/>
    <w:tmpl w:val="A2D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53E5"/>
    <w:multiLevelType w:val="multilevel"/>
    <w:tmpl w:val="A0F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2F23"/>
    <w:multiLevelType w:val="multilevel"/>
    <w:tmpl w:val="014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6F54"/>
    <w:multiLevelType w:val="multilevel"/>
    <w:tmpl w:val="6FD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E7326"/>
    <w:multiLevelType w:val="hybridMultilevel"/>
    <w:tmpl w:val="312A7390"/>
    <w:lvl w:ilvl="0" w:tplc="0FA6B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6656"/>
    <w:multiLevelType w:val="multilevel"/>
    <w:tmpl w:val="64F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063EB"/>
    <w:multiLevelType w:val="multilevel"/>
    <w:tmpl w:val="0802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64B27"/>
    <w:multiLevelType w:val="multilevel"/>
    <w:tmpl w:val="A58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40"/>
    <w:rsid w:val="001B2030"/>
    <w:rsid w:val="005F2140"/>
    <w:rsid w:val="007D1165"/>
    <w:rsid w:val="00A17BD7"/>
    <w:rsid w:val="00BB475F"/>
    <w:rsid w:val="00BB55B3"/>
    <w:rsid w:val="00D72F1F"/>
    <w:rsid w:val="00D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79F"/>
  <w15:chartTrackingRefBased/>
  <w15:docId w15:val="{7714AF58-7BDD-440B-974F-48C8241A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E2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475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E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B20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B203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1B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isplayvar--force-hide-label">
    <w:name w:val="[display:var(--force-hide-label)]"/>
    <w:basedOn w:val="Fontepargpadro"/>
    <w:rsid w:val="001B2030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B20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B2030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D72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4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90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42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4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92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3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2025-08-25T23:38:00Z</dcterms:created>
  <dcterms:modified xsi:type="dcterms:W3CDTF">2025-08-25T23:38:00Z</dcterms:modified>
</cp:coreProperties>
</file>