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F6" w:rsidRDefault="008363E9">
      <w:pPr>
        <w:rPr>
          <w:b/>
          <w:bCs/>
        </w:rPr>
      </w:pPr>
      <w:r w:rsidRPr="008363E9">
        <w:rPr>
          <w:b/>
          <w:bCs/>
        </w:rPr>
        <w:t>4- Questionário sobre Serviços de Rede em Provedores de Computação em Nuvem</w:t>
      </w:r>
    </w:p>
    <w:p w:rsidR="00000000" w:rsidRPr="008363E9" w:rsidRDefault="008363E9" w:rsidP="008363E9">
      <w:pPr>
        <w:numPr>
          <w:ilvl w:val="0"/>
          <w:numId w:val="1"/>
        </w:numPr>
      </w:pPr>
      <w:r w:rsidRPr="008363E9">
        <w:rPr>
          <w:b/>
          <w:bCs/>
        </w:rPr>
        <w:t>1. O que são serviços de rede em nuvem?</w:t>
      </w:r>
    </w:p>
    <w:p w:rsidR="008363E9" w:rsidRDefault="008363E9">
      <w:r>
        <w:t xml:space="preserve">São recursos que permitem conectar, gerenciar e proteger sistemas e dados pela internet, como </w:t>
      </w:r>
      <w:proofErr w:type="spellStart"/>
      <w:r>
        <w:t>Vpns</w:t>
      </w:r>
      <w:proofErr w:type="spellEnd"/>
      <w:r>
        <w:t xml:space="preserve">, firewalls, </w:t>
      </w:r>
      <w:proofErr w:type="spellStart"/>
      <w:r>
        <w:t>balanceadores</w:t>
      </w:r>
      <w:proofErr w:type="spellEnd"/>
      <w:r>
        <w:t xml:space="preserve"> de carga e DNS.</w:t>
      </w:r>
    </w:p>
    <w:p w:rsidR="00000000" w:rsidRPr="008363E9" w:rsidRDefault="008363E9" w:rsidP="008363E9">
      <w:pPr>
        <w:numPr>
          <w:ilvl w:val="0"/>
          <w:numId w:val="2"/>
        </w:numPr>
      </w:pPr>
      <w:r w:rsidRPr="008363E9">
        <w:rPr>
          <w:b/>
          <w:bCs/>
        </w:rPr>
        <w:t>2. Quais são os princi</w:t>
      </w:r>
      <w:r w:rsidRPr="008363E9">
        <w:rPr>
          <w:b/>
          <w:bCs/>
        </w:rPr>
        <w:t>pais tipos de serviços de rede em nuvem?</w:t>
      </w:r>
    </w:p>
    <w:p w:rsidR="008363E9" w:rsidRDefault="008363E9">
      <w:r>
        <w:t xml:space="preserve">VPN, DNS, CDN, balanceamento de carga, firewalls e redes virtuais privadas </w:t>
      </w:r>
      <w:proofErr w:type="spellStart"/>
      <w:r>
        <w:t>VPCs</w:t>
      </w:r>
      <w:proofErr w:type="spellEnd"/>
      <w:r>
        <w:t>.</w:t>
      </w:r>
    </w:p>
    <w:p w:rsidR="00000000" w:rsidRPr="008363E9" w:rsidRDefault="008363E9" w:rsidP="008363E9">
      <w:pPr>
        <w:numPr>
          <w:ilvl w:val="0"/>
          <w:numId w:val="3"/>
        </w:numPr>
      </w:pPr>
      <w:r w:rsidRPr="008363E9">
        <w:rPr>
          <w:b/>
          <w:bCs/>
        </w:rPr>
        <w:t>3. Quais são os benefícios de usar serviços de rede em nuvem?</w:t>
      </w:r>
    </w:p>
    <w:p w:rsidR="008363E9" w:rsidRDefault="008363E9">
      <w:r>
        <w:t>Escalabilidade, segurança, redução de custos, alta disponibilidade, desempenho aprimorado e fácil gerenciamento.</w:t>
      </w:r>
    </w:p>
    <w:p w:rsidR="00000000" w:rsidRPr="008363E9" w:rsidRDefault="008363E9" w:rsidP="008363E9">
      <w:pPr>
        <w:numPr>
          <w:ilvl w:val="0"/>
          <w:numId w:val="4"/>
        </w:numPr>
      </w:pPr>
      <w:r w:rsidRPr="008363E9">
        <w:rPr>
          <w:b/>
          <w:bCs/>
        </w:rPr>
        <w:t xml:space="preserve">4. Quais </w:t>
      </w:r>
      <w:r w:rsidRPr="008363E9">
        <w:rPr>
          <w:b/>
          <w:bCs/>
        </w:rPr>
        <w:t>são os principais provedores de serviços de rede em nuvem?</w:t>
      </w:r>
    </w:p>
    <w:p w:rsidR="008363E9" w:rsidRDefault="008363E9">
      <w:pPr>
        <w:rPr>
          <w:lang w:val="en-US"/>
        </w:rPr>
      </w:pPr>
      <w:r w:rsidRPr="008363E9">
        <w:rPr>
          <w:lang w:val="en-US"/>
        </w:rPr>
        <w:t>AWS, Microsoft azure, google c</w:t>
      </w:r>
      <w:r>
        <w:rPr>
          <w:lang w:val="en-US"/>
        </w:rPr>
        <w:t>loud platform, IBM cloud e oracle cloud.</w:t>
      </w:r>
    </w:p>
    <w:p w:rsidR="00000000" w:rsidRPr="008363E9" w:rsidRDefault="008363E9" w:rsidP="008363E9">
      <w:pPr>
        <w:numPr>
          <w:ilvl w:val="0"/>
          <w:numId w:val="5"/>
        </w:numPr>
      </w:pPr>
      <w:r w:rsidRPr="008363E9">
        <w:rPr>
          <w:b/>
          <w:bCs/>
        </w:rPr>
        <w:t>5. Quais são alguns dos desafios de usar serviços de rede em nuvem?</w:t>
      </w:r>
    </w:p>
    <w:p w:rsidR="008363E9" w:rsidRPr="008363E9" w:rsidRDefault="008363E9">
      <w:r>
        <w:t>Segurança de dados, dependência do provedor, latência, custos inesperados e complexidade na gestão.</w:t>
      </w:r>
      <w:bookmarkStart w:id="0" w:name="_GoBack"/>
      <w:bookmarkEnd w:id="0"/>
    </w:p>
    <w:p w:rsidR="008363E9" w:rsidRPr="008363E9" w:rsidRDefault="008363E9"/>
    <w:p w:rsidR="008363E9" w:rsidRPr="008363E9" w:rsidRDefault="008363E9"/>
    <w:sectPr w:rsidR="008363E9" w:rsidRPr="0083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A76E7"/>
    <w:multiLevelType w:val="hybridMultilevel"/>
    <w:tmpl w:val="95AEC6C0"/>
    <w:lvl w:ilvl="0" w:tplc="4CF4B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43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AE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84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6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00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4F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65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0D1C69"/>
    <w:multiLevelType w:val="hybridMultilevel"/>
    <w:tmpl w:val="5C8832D4"/>
    <w:lvl w:ilvl="0" w:tplc="364C8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E6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E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4B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02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A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E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22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26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D35DF9"/>
    <w:multiLevelType w:val="hybridMultilevel"/>
    <w:tmpl w:val="A79EEAAE"/>
    <w:lvl w:ilvl="0" w:tplc="99140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2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CE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C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8B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40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AD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80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48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F13EEC"/>
    <w:multiLevelType w:val="hybridMultilevel"/>
    <w:tmpl w:val="51C8F928"/>
    <w:lvl w:ilvl="0" w:tplc="1D56E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E3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A7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EF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60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87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22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28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9074A0"/>
    <w:multiLevelType w:val="hybridMultilevel"/>
    <w:tmpl w:val="DDC68604"/>
    <w:lvl w:ilvl="0" w:tplc="D44C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65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42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01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AF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A02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26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6F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82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E9"/>
    <w:rsid w:val="008363E9"/>
    <w:rsid w:val="00A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426A"/>
  <w15:chartTrackingRefBased/>
  <w15:docId w15:val="{17AE70EF-0323-4A5F-884D-0D2E8323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2025-10-06T23:53:00Z</dcterms:created>
  <dcterms:modified xsi:type="dcterms:W3CDTF">2025-10-07T00:03:00Z</dcterms:modified>
</cp:coreProperties>
</file>