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2AE6A" w14:textId="77777777" w:rsidR="002B1888" w:rsidRDefault="00D76094" w:rsidP="00D76094">
      <w:pPr>
        <w:jc w:val="center"/>
        <w:rPr>
          <w:rFonts w:eastAsia="Arial" w:cs="Aria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648CA3B" wp14:editId="5182F7D9">
            <wp:simplePos x="0" y="0"/>
            <wp:positionH relativeFrom="margin">
              <wp:posOffset>5033147</wp:posOffset>
            </wp:positionH>
            <wp:positionV relativeFrom="page">
              <wp:posOffset>201124</wp:posOffset>
            </wp:positionV>
            <wp:extent cx="1346200" cy="756920"/>
            <wp:effectExtent l="0" t="0" r="6350" b="5080"/>
            <wp:wrapTight wrapText="bothSides">
              <wp:wrapPolygon edited="0">
                <wp:start x="0" y="0"/>
                <wp:lineTo x="0" y="21201"/>
                <wp:lineTo x="21396" y="21201"/>
                <wp:lineTo x="19868" y="8154"/>
                <wp:lineTo x="16200" y="1631"/>
                <wp:lineTo x="14977" y="0"/>
                <wp:lineTo x="0" y="0"/>
              </wp:wrapPolygon>
            </wp:wrapTight>
            <wp:docPr id="871261540" name="Imagem 871261540" descr="São Paulo Tech School | Uma faculdade diferente de tudo que você já vi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ão Paulo Tech School | Uma faculdade diferente de tudo que você já viu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75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19EA8E" w14:textId="77777777" w:rsidR="00D76094" w:rsidRPr="00D76094" w:rsidRDefault="00D76094" w:rsidP="00D76094">
      <w:pPr>
        <w:rPr>
          <w:rFonts w:eastAsia="Arial" w:cs="Arial"/>
        </w:rPr>
      </w:pPr>
    </w:p>
    <w:p w14:paraId="56481F74" w14:textId="77777777" w:rsidR="00D76094" w:rsidRDefault="00D76094">
      <w:pPr>
        <w:rPr>
          <w:rFonts w:eastAsia="Arial" w:cs="Arial"/>
        </w:rPr>
      </w:pPr>
    </w:p>
    <w:p w14:paraId="27EB8520" w14:textId="77777777" w:rsidR="00D76094" w:rsidRDefault="00F170AD" w:rsidP="00D76094">
      <w:pPr>
        <w:jc w:val="center"/>
        <w:rPr>
          <w:rFonts w:eastAsia="Arial" w:cs="Arial"/>
          <w:b/>
          <w:bCs/>
        </w:rPr>
      </w:pPr>
      <w:r>
        <w:rPr>
          <w:rFonts w:eastAsia="Arial" w:cs="Arial"/>
          <w:b/>
          <w:bCs/>
        </w:rPr>
        <w:t>SÃO PAULO TECH SCHOOL</w:t>
      </w:r>
    </w:p>
    <w:p w14:paraId="115EEA41" w14:textId="77777777" w:rsidR="00F170AD" w:rsidRDefault="00F170AD" w:rsidP="00D76094">
      <w:pPr>
        <w:jc w:val="center"/>
        <w:rPr>
          <w:rFonts w:eastAsia="Arial" w:cs="Arial"/>
          <w:b/>
          <w:bCs/>
        </w:rPr>
      </w:pPr>
      <w:r>
        <w:rPr>
          <w:rFonts w:eastAsia="Arial" w:cs="Arial"/>
          <w:b/>
          <w:bCs/>
        </w:rPr>
        <w:t>Ciência da Computação</w:t>
      </w:r>
    </w:p>
    <w:p w14:paraId="014D79FD" w14:textId="77777777" w:rsidR="00F170AD" w:rsidRDefault="00F170AD" w:rsidP="00D76094">
      <w:pPr>
        <w:jc w:val="center"/>
        <w:rPr>
          <w:rFonts w:eastAsia="Arial" w:cs="Arial"/>
          <w:b/>
          <w:bCs/>
        </w:rPr>
      </w:pPr>
    </w:p>
    <w:p w14:paraId="144D7F22" w14:textId="77777777" w:rsidR="00F170AD" w:rsidRDefault="00F170AD" w:rsidP="46852C6B">
      <w:pPr>
        <w:ind w:firstLine="0"/>
        <w:jc w:val="center"/>
        <w:rPr>
          <w:rFonts w:eastAsia="Arial" w:cs="Arial"/>
          <w:b/>
          <w:bCs/>
        </w:rPr>
      </w:pPr>
    </w:p>
    <w:p w14:paraId="7C12F2DF" w14:textId="77777777" w:rsidR="00370621" w:rsidRDefault="00370621" w:rsidP="00D76094">
      <w:pPr>
        <w:jc w:val="center"/>
        <w:rPr>
          <w:rFonts w:eastAsia="Arial" w:cs="Arial"/>
          <w:b/>
          <w:bCs/>
        </w:rPr>
      </w:pPr>
    </w:p>
    <w:p w14:paraId="7DFC5134" w14:textId="77777777" w:rsidR="0042311D" w:rsidRDefault="30935D2C" w:rsidP="46852C6B">
      <w:pPr>
        <w:ind w:firstLine="708"/>
        <w:jc w:val="center"/>
        <w:rPr>
          <w:b/>
          <w:bCs/>
        </w:rPr>
      </w:pPr>
      <w:r w:rsidRPr="46852C6B">
        <w:rPr>
          <w:b/>
          <w:bCs/>
        </w:rPr>
        <w:t>GEOVANNA VITORIANA DE OLIVEIRA</w:t>
      </w:r>
    </w:p>
    <w:p w14:paraId="53C4279C" w14:textId="77777777" w:rsidR="45FD9FCE" w:rsidRDefault="364954C4" w:rsidP="46852C6B">
      <w:pPr>
        <w:ind w:firstLine="708"/>
        <w:jc w:val="center"/>
        <w:rPr>
          <w:b/>
          <w:bCs/>
        </w:rPr>
      </w:pPr>
      <w:r w:rsidRPr="46852C6B">
        <w:rPr>
          <w:b/>
          <w:bCs/>
        </w:rPr>
        <w:t>KAIO RODRIGUES ROCHA</w:t>
      </w:r>
    </w:p>
    <w:p w14:paraId="27305EEB" w14:textId="77777777" w:rsidR="45FD9FCE" w:rsidRDefault="30935D2C" w:rsidP="46852C6B">
      <w:pPr>
        <w:ind w:firstLine="708"/>
        <w:jc w:val="center"/>
        <w:rPr>
          <w:b/>
          <w:bCs/>
        </w:rPr>
      </w:pPr>
      <w:r w:rsidRPr="46852C6B">
        <w:rPr>
          <w:b/>
          <w:bCs/>
        </w:rPr>
        <w:t>LETÍCIA COSTA NASCIMENTO</w:t>
      </w:r>
    </w:p>
    <w:p w14:paraId="05B62FA5" w14:textId="77777777" w:rsidR="7E262F61" w:rsidRDefault="5DFF3AF1" w:rsidP="46852C6B">
      <w:pPr>
        <w:ind w:firstLine="708"/>
        <w:jc w:val="center"/>
        <w:rPr>
          <w:b/>
          <w:bCs/>
        </w:rPr>
      </w:pPr>
      <w:r w:rsidRPr="46852C6B">
        <w:rPr>
          <w:b/>
          <w:bCs/>
        </w:rPr>
        <w:t>MARCOS HIROSHI YOGI CARVALHO</w:t>
      </w:r>
    </w:p>
    <w:p w14:paraId="394E915A" w14:textId="77777777" w:rsidR="45FD9FCE" w:rsidRDefault="30935D2C" w:rsidP="46852C6B">
      <w:pPr>
        <w:ind w:firstLine="708"/>
        <w:jc w:val="center"/>
        <w:rPr>
          <w:b/>
          <w:bCs/>
        </w:rPr>
      </w:pPr>
      <w:r w:rsidRPr="46852C6B">
        <w:rPr>
          <w:b/>
          <w:bCs/>
        </w:rPr>
        <w:t>MARIA ROSA LIMA MAIA</w:t>
      </w:r>
    </w:p>
    <w:p w14:paraId="162AFD51" w14:textId="77777777" w:rsidR="0042311D" w:rsidRDefault="0042311D" w:rsidP="0042311D">
      <w:pPr>
        <w:jc w:val="center"/>
        <w:rPr>
          <w:b/>
          <w:bCs/>
        </w:rPr>
      </w:pPr>
    </w:p>
    <w:p w14:paraId="0A44DB2E" w14:textId="77777777" w:rsidR="0042311D" w:rsidRDefault="0042311D" w:rsidP="0042311D">
      <w:pPr>
        <w:jc w:val="center"/>
        <w:rPr>
          <w:b/>
          <w:bCs/>
        </w:rPr>
      </w:pPr>
    </w:p>
    <w:p w14:paraId="0E992385" w14:textId="77777777" w:rsidR="00370621" w:rsidRDefault="00370621" w:rsidP="00370621">
      <w:pPr>
        <w:jc w:val="center"/>
        <w:rPr>
          <w:b/>
          <w:bCs/>
        </w:rPr>
      </w:pPr>
      <w:r w:rsidRPr="028965CD">
        <w:rPr>
          <w:b/>
          <w:bCs/>
        </w:rPr>
        <w:t>UMIDADE DO SOLO EM PLANTAÇÕES DE CAJU</w:t>
      </w:r>
      <w:r w:rsidR="666018E5" w:rsidRPr="028965CD">
        <w:rPr>
          <w:b/>
          <w:bCs/>
        </w:rPr>
        <w:t xml:space="preserve"> ANÃO</w:t>
      </w:r>
      <w:r w:rsidR="37707C11" w:rsidRPr="028965CD">
        <w:rPr>
          <w:b/>
          <w:bCs/>
        </w:rPr>
        <w:t xml:space="preserve"> PRECO</w:t>
      </w:r>
      <w:r w:rsidR="16026208" w:rsidRPr="028965CD">
        <w:rPr>
          <w:b/>
          <w:bCs/>
        </w:rPr>
        <w:t>CE</w:t>
      </w:r>
    </w:p>
    <w:p w14:paraId="23F45473" w14:textId="77777777" w:rsidR="00337DDF" w:rsidRDefault="00337DDF" w:rsidP="0042311D">
      <w:pPr>
        <w:jc w:val="center"/>
        <w:rPr>
          <w:rFonts w:eastAsia="Arial" w:cs="Arial"/>
          <w:b/>
          <w:bCs/>
        </w:rPr>
      </w:pPr>
    </w:p>
    <w:p w14:paraId="6F587CEB" w14:textId="77777777" w:rsidR="00326DCC" w:rsidRDefault="00326DCC" w:rsidP="46852C6B">
      <w:pPr>
        <w:ind w:firstLine="0"/>
        <w:jc w:val="center"/>
        <w:rPr>
          <w:rFonts w:eastAsia="Arial" w:cs="Arial"/>
          <w:b/>
          <w:bCs/>
        </w:rPr>
      </w:pPr>
    </w:p>
    <w:p w14:paraId="30BD259A" w14:textId="77777777" w:rsidR="00370621" w:rsidRDefault="00370621" w:rsidP="0042311D">
      <w:pPr>
        <w:jc w:val="center"/>
        <w:rPr>
          <w:rFonts w:eastAsia="Arial" w:cs="Arial"/>
          <w:b/>
          <w:bCs/>
        </w:rPr>
      </w:pPr>
    </w:p>
    <w:p w14:paraId="52600774" w14:textId="77777777" w:rsidR="00704C50" w:rsidRDefault="00704C50" w:rsidP="0042311D">
      <w:pPr>
        <w:jc w:val="center"/>
        <w:rPr>
          <w:rFonts w:eastAsia="Arial" w:cs="Arial"/>
          <w:b/>
          <w:bCs/>
        </w:rPr>
      </w:pPr>
    </w:p>
    <w:p w14:paraId="3C276C60" w14:textId="77777777" w:rsidR="00704C50" w:rsidRDefault="00704C50" w:rsidP="0042311D">
      <w:pPr>
        <w:jc w:val="center"/>
        <w:rPr>
          <w:rFonts w:eastAsia="Arial" w:cs="Arial"/>
          <w:b/>
          <w:bCs/>
        </w:rPr>
      </w:pPr>
    </w:p>
    <w:p w14:paraId="67F29E2B" w14:textId="77777777" w:rsidR="00704C50" w:rsidRDefault="00704C50" w:rsidP="0042311D">
      <w:pPr>
        <w:jc w:val="center"/>
        <w:rPr>
          <w:rFonts w:eastAsia="Arial" w:cs="Arial"/>
          <w:b/>
          <w:bCs/>
        </w:rPr>
      </w:pPr>
    </w:p>
    <w:p w14:paraId="635863E1" w14:textId="61AACA56" w:rsidR="00370621" w:rsidRDefault="00370621" w:rsidP="0042311D">
      <w:pPr>
        <w:jc w:val="center"/>
        <w:rPr>
          <w:rFonts w:eastAsia="Arial" w:cs="Arial"/>
          <w:b/>
          <w:bCs/>
        </w:rPr>
      </w:pPr>
      <w:r w:rsidRPr="028965CD">
        <w:rPr>
          <w:rFonts w:eastAsia="Arial" w:cs="Arial"/>
          <w:b/>
          <w:bCs/>
        </w:rPr>
        <w:t>SÃO PAULO</w:t>
      </w:r>
    </w:p>
    <w:p w14:paraId="50FC8DE6" w14:textId="77777777" w:rsidR="00370621" w:rsidRDefault="46254CC4" w:rsidP="46852C6B">
      <w:pPr>
        <w:ind w:firstLine="708"/>
        <w:jc w:val="center"/>
        <w:rPr>
          <w:rFonts w:eastAsia="Arial" w:cs="Arial"/>
          <w:b/>
          <w:bCs/>
        </w:rPr>
      </w:pPr>
      <w:r w:rsidRPr="46852C6B">
        <w:rPr>
          <w:rFonts w:eastAsia="Arial" w:cs="Arial"/>
          <w:b/>
          <w:bCs/>
        </w:rPr>
        <w:t>2025</w:t>
      </w:r>
    </w:p>
    <w:p w14:paraId="03DC7E42" w14:textId="77777777" w:rsidR="00370621" w:rsidRDefault="00370621" w:rsidP="47A039FA">
      <w:pPr>
        <w:ind w:firstLine="0"/>
        <w:jc w:val="center"/>
        <w:rPr>
          <w:b/>
          <w:bCs/>
        </w:rPr>
      </w:pPr>
      <w:r w:rsidRPr="47A039FA">
        <w:rPr>
          <w:rFonts w:eastAsia="Arial" w:cs="Arial"/>
          <w:b/>
          <w:bCs/>
        </w:rPr>
        <w:br w:type="page"/>
      </w:r>
      <w:r w:rsidR="2932372C" w:rsidRPr="47A039FA">
        <w:rPr>
          <w:b/>
          <w:bCs/>
        </w:rPr>
        <w:lastRenderedPageBreak/>
        <w:t>GEOVANNA VITORIANA DE OLIVEIRA</w:t>
      </w:r>
    </w:p>
    <w:p w14:paraId="3CE46B51" w14:textId="77777777" w:rsidR="00370621" w:rsidRDefault="2932372C" w:rsidP="47A039FA">
      <w:pPr>
        <w:ind w:firstLine="0"/>
        <w:jc w:val="center"/>
        <w:rPr>
          <w:b/>
          <w:bCs/>
        </w:rPr>
      </w:pPr>
      <w:r w:rsidRPr="47A039FA">
        <w:rPr>
          <w:b/>
          <w:bCs/>
        </w:rPr>
        <w:t>MARCOS HIROSHI YOGI CARVALHO</w:t>
      </w:r>
    </w:p>
    <w:p w14:paraId="21F5C4E4" w14:textId="77777777" w:rsidR="00370621" w:rsidRDefault="2932372C" w:rsidP="47A039FA">
      <w:pPr>
        <w:ind w:firstLine="0"/>
        <w:jc w:val="center"/>
        <w:rPr>
          <w:b/>
          <w:bCs/>
        </w:rPr>
      </w:pPr>
      <w:r w:rsidRPr="47A039FA">
        <w:rPr>
          <w:b/>
          <w:bCs/>
        </w:rPr>
        <w:t>LETÍCIA COSTA NASCIMENTO</w:t>
      </w:r>
    </w:p>
    <w:p w14:paraId="6C8F16B9" w14:textId="77777777" w:rsidR="00370621" w:rsidRDefault="2932372C" w:rsidP="47A039FA">
      <w:pPr>
        <w:ind w:firstLine="0"/>
        <w:jc w:val="center"/>
        <w:rPr>
          <w:b/>
          <w:bCs/>
        </w:rPr>
      </w:pPr>
      <w:r w:rsidRPr="47A039FA">
        <w:rPr>
          <w:b/>
          <w:bCs/>
        </w:rPr>
        <w:t>KAIO RODRIGUES ROCHA</w:t>
      </w:r>
    </w:p>
    <w:p w14:paraId="4867A461" w14:textId="77777777" w:rsidR="00370621" w:rsidRDefault="2932372C" w:rsidP="47A039FA">
      <w:pPr>
        <w:ind w:firstLine="0"/>
        <w:jc w:val="center"/>
        <w:rPr>
          <w:b/>
          <w:bCs/>
        </w:rPr>
      </w:pPr>
      <w:r w:rsidRPr="47A039FA">
        <w:rPr>
          <w:b/>
          <w:bCs/>
        </w:rPr>
        <w:t>MARIA ROSA LIMA MAIA</w:t>
      </w:r>
    </w:p>
    <w:p w14:paraId="4B19E9BD" w14:textId="77777777" w:rsidR="00370621" w:rsidRDefault="00370621" w:rsidP="47A039FA">
      <w:pPr>
        <w:jc w:val="center"/>
        <w:rPr>
          <w:rFonts w:eastAsia="Arial" w:cs="Arial"/>
          <w:b/>
          <w:bCs/>
        </w:rPr>
      </w:pPr>
    </w:p>
    <w:p w14:paraId="3C28E2F5" w14:textId="77777777" w:rsidR="00370621" w:rsidRDefault="00370621" w:rsidP="00911BA5">
      <w:pPr>
        <w:jc w:val="left"/>
        <w:rPr>
          <w:b/>
          <w:bCs/>
        </w:rPr>
      </w:pPr>
    </w:p>
    <w:p w14:paraId="0797AF0B" w14:textId="77777777" w:rsidR="00B70F2E" w:rsidRDefault="00B70F2E" w:rsidP="00370621">
      <w:pPr>
        <w:jc w:val="center"/>
        <w:rPr>
          <w:b/>
          <w:bCs/>
        </w:rPr>
      </w:pPr>
    </w:p>
    <w:p w14:paraId="6122EAE6" w14:textId="77777777" w:rsidR="00B70F2E" w:rsidRDefault="00B70F2E" w:rsidP="00370621">
      <w:pPr>
        <w:jc w:val="center"/>
        <w:rPr>
          <w:b/>
          <w:bCs/>
        </w:rPr>
      </w:pPr>
    </w:p>
    <w:p w14:paraId="139A5259" w14:textId="77777777" w:rsidR="00370621" w:rsidRDefault="46254CC4" w:rsidP="00370621">
      <w:pPr>
        <w:jc w:val="center"/>
        <w:rPr>
          <w:b/>
          <w:bCs/>
        </w:rPr>
      </w:pPr>
      <w:r w:rsidRPr="46852C6B">
        <w:rPr>
          <w:b/>
          <w:bCs/>
        </w:rPr>
        <w:t>UMIDADE DO SOLO EM PLANTAÇÕES DE CAJU</w:t>
      </w:r>
      <w:r w:rsidR="1E7B6CCB" w:rsidRPr="46852C6B">
        <w:rPr>
          <w:b/>
          <w:bCs/>
        </w:rPr>
        <w:t xml:space="preserve"> ANÃO PRECOCE</w:t>
      </w:r>
    </w:p>
    <w:p w14:paraId="2255DD2D" w14:textId="77777777" w:rsidR="00370621" w:rsidRDefault="00370621" w:rsidP="004732A3">
      <w:pPr>
        <w:ind w:firstLine="0"/>
        <w:jc w:val="left"/>
        <w:rPr>
          <w:rFonts w:eastAsia="Arial" w:cs="Arial"/>
          <w:b/>
          <w:bCs/>
        </w:rPr>
      </w:pPr>
    </w:p>
    <w:p w14:paraId="5312CDB4" w14:textId="77777777" w:rsidR="00370621" w:rsidRDefault="00370621" w:rsidP="00370621">
      <w:pPr>
        <w:jc w:val="center"/>
        <w:rPr>
          <w:rFonts w:eastAsia="Arial" w:cs="Arial"/>
          <w:b/>
          <w:bCs/>
        </w:rPr>
      </w:pPr>
    </w:p>
    <w:p w14:paraId="136A61BD" w14:textId="77777777" w:rsidR="004732A3" w:rsidRDefault="004732A3" w:rsidP="00370621">
      <w:pPr>
        <w:jc w:val="center"/>
        <w:rPr>
          <w:rFonts w:eastAsia="Arial" w:cs="Arial"/>
          <w:b/>
          <w:bCs/>
        </w:rPr>
      </w:pPr>
    </w:p>
    <w:p w14:paraId="73343FFC" w14:textId="77777777" w:rsidR="00B70F2E" w:rsidRPr="00671DB5" w:rsidRDefault="00B70F2E" w:rsidP="00671DB5">
      <w:pPr>
        <w:pStyle w:val="SemEspaamento"/>
        <w:ind w:left="4536"/>
        <w:rPr>
          <w:sz w:val="20"/>
          <w:szCs w:val="20"/>
        </w:rPr>
      </w:pPr>
      <w:r w:rsidRPr="00671DB5">
        <w:rPr>
          <w:sz w:val="20"/>
          <w:szCs w:val="20"/>
        </w:rPr>
        <w:t xml:space="preserve">Trabalho apresentado à disciplina de Pesquisa e Inovação, sob orientação do professor Fernando Brandão e da monitora Júlia Araripe Lopes, como parte dos requisitos para a aprovação do primeiro semestre do curso de Ciência da Computação da instituição São Paulo Tech </w:t>
      </w:r>
      <w:proofErr w:type="spellStart"/>
      <w:r w:rsidRPr="00671DB5">
        <w:rPr>
          <w:sz w:val="20"/>
          <w:szCs w:val="20"/>
        </w:rPr>
        <w:t>School</w:t>
      </w:r>
      <w:proofErr w:type="spellEnd"/>
      <w:r w:rsidRPr="00671DB5">
        <w:rPr>
          <w:sz w:val="20"/>
          <w:szCs w:val="20"/>
        </w:rPr>
        <w:t>.</w:t>
      </w:r>
    </w:p>
    <w:p w14:paraId="3687ACD2" w14:textId="77777777" w:rsidR="00370621" w:rsidRDefault="00370621" w:rsidP="00B70F2E">
      <w:pPr>
        <w:ind w:left="4536"/>
        <w:rPr>
          <w:rFonts w:eastAsia="Arial" w:cs="Arial"/>
          <w:b/>
          <w:bCs/>
        </w:rPr>
      </w:pPr>
    </w:p>
    <w:p w14:paraId="0DFDBAF3" w14:textId="77777777" w:rsidR="00370621" w:rsidRDefault="00370621" w:rsidP="00B70F2E">
      <w:pPr>
        <w:jc w:val="left"/>
        <w:rPr>
          <w:rFonts w:eastAsia="Arial" w:cs="Arial"/>
          <w:b/>
          <w:bCs/>
        </w:rPr>
      </w:pPr>
    </w:p>
    <w:p w14:paraId="59F9BAC4" w14:textId="77777777" w:rsidR="00370621" w:rsidRDefault="009C1C34" w:rsidP="009C1C34">
      <w:pPr>
        <w:tabs>
          <w:tab w:val="left" w:pos="7576"/>
        </w:tabs>
        <w:jc w:val="left"/>
        <w:rPr>
          <w:rFonts w:eastAsia="Arial" w:cs="Arial"/>
          <w:b/>
          <w:bCs/>
        </w:rPr>
      </w:pPr>
      <w:r>
        <w:rPr>
          <w:rFonts w:eastAsia="Arial" w:cs="Arial"/>
          <w:b/>
          <w:bCs/>
        </w:rPr>
        <w:tab/>
      </w:r>
    </w:p>
    <w:p w14:paraId="5C7EDDC6" w14:textId="77777777" w:rsidR="009C1C34" w:rsidRDefault="009C1C34" w:rsidP="009C1C34">
      <w:pPr>
        <w:tabs>
          <w:tab w:val="left" w:pos="7576"/>
        </w:tabs>
        <w:jc w:val="left"/>
        <w:rPr>
          <w:rFonts w:eastAsia="Arial" w:cs="Arial"/>
          <w:b/>
          <w:bCs/>
        </w:rPr>
      </w:pPr>
    </w:p>
    <w:p w14:paraId="0A0ED657" w14:textId="77777777" w:rsidR="00370621" w:rsidRDefault="00370621" w:rsidP="00370621">
      <w:pPr>
        <w:jc w:val="center"/>
        <w:rPr>
          <w:rFonts w:eastAsia="Arial" w:cs="Arial"/>
          <w:b/>
          <w:bCs/>
        </w:rPr>
      </w:pPr>
    </w:p>
    <w:p w14:paraId="7641802C" w14:textId="77777777" w:rsidR="00370621" w:rsidRDefault="00370621" w:rsidP="00370621">
      <w:pPr>
        <w:jc w:val="center"/>
        <w:rPr>
          <w:rFonts w:eastAsia="Arial" w:cs="Arial"/>
          <w:b/>
          <w:bCs/>
        </w:rPr>
      </w:pPr>
      <w:r>
        <w:rPr>
          <w:rFonts w:eastAsia="Arial" w:cs="Arial"/>
          <w:b/>
          <w:bCs/>
        </w:rPr>
        <w:t>SÃO PAULO</w:t>
      </w:r>
    </w:p>
    <w:p w14:paraId="49DF1D82" w14:textId="77777777" w:rsidR="0073413D" w:rsidRPr="00F170AD" w:rsidRDefault="00370621" w:rsidP="003A5EAC">
      <w:pPr>
        <w:jc w:val="center"/>
        <w:rPr>
          <w:rFonts w:eastAsia="Arial" w:cs="Arial"/>
          <w:b/>
          <w:bCs/>
        </w:rPr>
      </w:pPr>
      <w:r>
        <w:rPr>
          <w:rFonts w:eastAsia="Arial" w:cs="Arial"/>
          <w:b/>
          <w:bCs/>
        </w:rPr>
        <w:t>202</w:t>
      </w:r>
      <w:r w:rsidR="003A5EAC">
        <w:rPr>
          <w:rFonts w:eastAsia="Arial" w:cs="Arial"/>
          <w:b/>
          <w:bCs/>
        </w:rPr>
        <w:t>5</w:t>
      </w:r>
    </w:p>
    <w:p w14:paraId="0F7BD215" w14:textId="77777777" w:rsidR="00E42AE9" w:rsidRDefault="00E42AE9" w:rsidP="0083763C">
      <w:pPr>
        <w:ind w:left="709" w:firstLine="0"/>
        <w:jc w:val="center"/>
        <w:rPr>
          <w:b/>
          <w:bCs/>
        </w:rPr>
      </w:pPr>
    </w:p>
    <w:p w14:paraId="1C37188B" w14:textId="77777777" w:rsidR="00911BA5" w:rsidRPr="0083763C" w:rsidRDefault="00235986" w:rsidP="0083763C">
      <w:pPr>
        <w:ind w:left="709" w:firstLine="0"/>
        <w:jc w:val="center"/>
        <w:rPr>
          <w:b/>
          <w:bCs/>
        </w:rPr>
      </w:pPr>
      <w:r w:rsidRPr="0083763C">
        <w:rPr>
          <w:b/>
          <w:bCs/>
        </w:rPr>
        <w:lastRenderedPageBreak/>
        <w:t>INTRODUÇÃO</w:t>
      </w:r>
    </w:p>
    <w:p w14:paraId="08B546B8" w14:textId="77777777" w:rsidR="0083763C" w:rsidRPr="0083763C" w:rsidRDefault="0083763C" w:rsidP="0083763C">
      <w:r w:rsidRPr="0083763C">
        <w:t xml:space="preserve">Somos a </w:t>
      </w:r>
      <w:proofErr w:type="spellStart"/>
      <w:r w:rsidRPr="0083763C">
        <w:t>Vitalis</w:t>
      </w:r>
      <w:proofErr w:type="spellEnd"/>
      <w:r w:rsidRPr="0083763C">
        <w:t>, uma empresa especializada no monitoramento da umidade do solo em plantações de caju-anão precoce</w:t>
      </w:r>
      <w:r w:rsidR="00165D6F">
        <w:t xml:space="preserve"> na região Nordeste</w:t>
      </w:r>
      <w:r w:rsidRPr="0083763C">
        <w:t>.</w:t>
      </w:r>
    </w:p>
    <w:p w14:paraId="2D66B97E" w14:textId="77777777" w:rsidR="0083763C" w:rsidRPr="0083763C" w:rsidRDefault="0083763C" w:rsidP="0083763C">
      <w:r w:rsidRPr="0083763C">
        <w:t>Nosso propósito é apoiar os produtores dessa espécie de caju a utilizarem a água de forma eficiente, por meio de soluções de monitoramento práticas e acessíveis. Dessa forma, buscamos reduzir desperdícios, minimizar custos extras com irrigação, aumentar a produtividade e garantir maior rentabilidade.</w:t>
      </w:r>
    </w:p>
    <w:p w14:paraId="58E6D689" w14:textId="77777777" w:rsidR="0083763C" w:rsidRPr="0083763C" w:rsidRDefault="0083763C" w:rsidP="0083763C">
      <w:r w:rsidRPr="0083763C">
        <w:t>Acreditamos que a união entre inovação e sustentabilidade é o caminho para fortalecer a produção de caju no Brasil, elevando novamente o país nos rankings internacionais. Nosso compromisso é contribuir para o aumento da qualidade e da quantidade da polpa e da castanha, ao mesmo tempo em que promovemos práticas agrícolas modernas e sustentáveis.</w:t>
      </w:r>
    </w:p>
    <w:p w14:paraId="2AC135B7" w14:textId="77777777" w:rsidR="00205A61" w:rsidRDefault="00205A61" w:rsidP="00C75FDB">
      <w:pPr>
        <w:ind w:firstLine="0"/>
        <w:rPr>
          <w:rFonts w:eastAsia="Arial" w:cs="Arial"/>
        </w:rPr>
      </w:pPr>
    </w:p>
    <w:p w14:paraId="51366F31" w14:textId="77777777" w:rsidR="00205A61" w:rsidRDefault="00205A61" w:rsidP="00C75FDB">
      <w:pPr>
        <w:ind w:firstLine="0"/>
        <w:rPr>
          <w:rFonts w:eastAsia="Arial" w:cs="Arial"/>
        </w:rPr>
      </w:pPr>
    </w:p>
    <w:p w14:paraId="3054901B" w14:textId="77777777" w:rsidR="00205A61" w:rsidRDefault="00205A61" w:rsidP="00C75FDB">
      <w:pPr>
        <w:ind w:firstLine="0"/>
        <w:rPr>
          <w:rFonts w:eastAsia="Arial" w:cs="Arial"/>
        </w:rPr>
      </w:pPr>
    </w:p>
    <w:p w14:paraId="37292577" w14:textId="77777777" w:rsidR="00205A61" w:rsidRDefault="00205A61" w:rsidP="00C75FDB">
      <w:pPr>
        <w:ind w:firstLine="0"/>
        <w:rPr>
          <w:rFonts w:eastAsia="Arial" w:cs="Arial"/>
        </w:rPr>
      </w:pPr>
    </w:p>
    <w:p w14:paraId="408F0EE9" w14:textId="77777777" w:rsidR="00205A61" w:rsidRDefault="00205A61" w:rsidP="00C75FDB">
      <w:pPr>
        <w:ind w:firstLine="0"/>
        <w:rPr>
          <w:rFonts w:eastAsia="Arial" w:cs="Arial"/>
        </w:rPr>
      </w:pPr>
    </w:p>
    <w:p w14:paraId="4B3BE1D3" w14:textId="77777777" w:rsidR="006414D3" w:rsidRDefault="006414D3" w:rsidP="00B93731">
      <w:pPr>
        <w:ind w:firstLine="0"/>
        <w:rPr>
          <w:rFonts w:eastAsia="Arial" w:cs="Arial"/>
          <w:b/>
          <w:bCs/>
          <w:sz w:val="32"/>
          <w:szCs w:val="32"/>
        </w:rPr>
      </w:pPr>
    </w:p>
    <w:p w14:paraId="53534C0B" w14:textId="77777777" w:rsidR="004C0C61" w:rsidRDefault="004C0C61" w:rsidP="00B93731">
      <w:pPr>
        <w:ind w:firstLine="0"/>
        <w:rPr>
          <w:rFonts w:eastAsia="Arial" w:cs="Arial"/>
          <w:b/>
          <w:bCs/>
          <w:sz w:val="32"/>
          <w:szCs w:val="32"/>
        </w:rPr>
      </w:pPr>
    </w:p>
    <w:p w14:paraId="3D992D85" w14:textId="77777777" w:rsidR="004C0C61" w:rsidRDefault="004C0C61" w:rsidP="00B93731">
      <w:pPr>
        <w:ind w:firstLine="0"/>
        <w:rPr>
          <w:rFonts w:eastAsia="Arial" w:cs="Arial"/>
          <w:b/>
          <w:bCs/>
          <w:sz w:val="32"/>
          <w:szCs w:val="32"/>
        </w:rPr>
      </w:pPr>
    </w:p>
    <w:p w14:paraId="387413E5" w14:textId="77777777" w:rsidR="004C0C61" w:rsidRDefault="004C0C61" w:rsidP="00B93731">
      <w:pPr>
        <w:ind w:firstLine="0"/>
        <w:rPr>
          <w:rFonts w:eastAsia="Arial" w:cs="Arial"/>
          <w:b/>
          <w:bCs/>
          <w:sz w:val="32"/>
          <w:szCs w:val="32"/>
        </w:rPr>
      </w:pPr>
    </w:p>
    <w:p w14:paraId="582C0418" w14:textId="77777777" w:rsidR="004C0C61" w:rsidRDefault="004C0C61" w:rsidP="00B93731">
      <w:pPr>
        <w:ind w:firstLine="0"/>
        <w:rPr>
          <w:rFonts w:eastAsia="Arial" w:cs="Arial"/>
          <w:b/>
          <w:bCs/>
          <w:sz w:val="32"/>
          <w:szCs w:val="32"/>
        </w:rPr>
      </w:pPr>
    </w:p>
    <w:p w14:paraId="2BA5E6A2" w14:textId="77777777" w:rsidR="004C0C61" w:rsidRDefault="004C0C61" w:rsidP="00B93731">
      <w:pPr>
        <w:ind w:firstLine="0"/>
        <w:rPr>
          <w:rFonts w:eastAsia="Arial" w:cs="Arial"/>
          <w:b/>
          <w:bCs/>
          <w:sz w:val="32"/>
          <w:szCs w:val="32"/>
        </w:rPr>
      </w:pPr>
    </w:p>
    <w:p w14:paraId="168DAD7F" w14:textId="77777777" w:rsidR="00B127A6" w:rsidRDefault="00B127A6" w:rsidP="00B93731">
      <w:pPr>
        <w:ind w:firstLine="0"/>
        <w:rPr>
          <w:rFonts w:eastAsia="Arial" w:cs="Arial"/>
          <w:b/>
          <w:bCs/>
          <w:sz w:val="32"/>
          <w:szCs w:val="32"/>
        </w:rPr>
      </w:pPr>
    </w:p>
    <w:p w14:paraId="5445900A" w14:textId="77777777" w:rsidR="004C0C61" w:rsidRDefault="004C0C61" w:rsidP="00B93731">
      <w:pPr>
        <w:ind w:firstLine="0"/>
        <w:rPr>
          <w:rFonts w:eastAsia="Arial" w:cs="Arial"/>
          <w:b/>
          <w:bCs/>
          <w:sz w:val="32"/>
          <w:szCs w:val="32"/>
        </w:rPr>
      </w:pPr>
    </w:p>
    <w:p w14:paraId="0BB3C499" w14:textId="77777777" w:rsidR="004E6136" w:rsidRDefault="004732A3" w:rsidP="00911BA5">
      <w:pPr>
        <w:jc w:val="center"/>
        <w:rPr>
          <w:rFonts w:eastAsia="Arial" w:cs="Arial"/>
          <w:b/>
          <w:sz w:val="32"/>
          <w:szCs w:val="32"/>
        </w:rPr>
      </w:pPr>
      <w:r w:rsidRPr="00FF301D">
        <w:rPr>
          <w:rFonts w:eastAsia="Arial" w:cs="Arial"/>
          <w:b/>
          <w:sz w:val="32"/>
          <w:szCs w:val="32"/>
        </w:rPr>
        <w:lastRenderedPageBreak/>
        <w:t>SUMÁRIO</w:t>
      </w:r>
    </w:p>
    <w:sdt>
      <w:sdtPr>
        <w:rPr>
          <w:rFonts w:ascii="Arial" w:eastAsiaTheme="minorEastAsia" w:hAnsi="Arial" w:cstheme="minorBidi"/>
          <w:color w:val="auto"/>
          <w:sz w:val="24"/>
          <w:szCs w:val="24"/>
          <w:lang w:eastAsia="en-US"/>
        </w:rPr>
        <w:id w:val="64080067"/>
        <w:docPartObj>
          <w:docPartGallery w:val="Table of Contents"/>
          <w:docPartUnique/>
        </w:docPartObj>
      </w:sdtPr>
      <w:sdtEndPr/>
      <w:sdtContent>
        <w:p w14:paraId="0A89E9D1" w14:textId="77777777" w:rsidR="004E6136" w:rsidRDefault="004E6136">
          <w:pPr>
            <w:pStyle w:val="CabealhodoSumrio"/>
          </w:pPr>
        </w:p>
        <w:p w14:paraId="67DBAE4C" w14:textId="1338FD81" w:rsidR="007709E3" w:rsidRDefault="0099651B">
          <w:pPr>
            <w:pStyle w:val="Sumrio1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r>
            <w:fldChar w:fldCharType="begin"/>
          </w:r>
          <w:r w:rsidR="005A6E9E">
            <w:instrText>TOC \o "1-3" \z \u \h</w:instrText>
          </w:r>
          <w:r>
            <w:fldChar w:fldCharType="separate"/>
          </w:r>
          <w:hyperlink w:anchor="_Toc208074001" w:history="1">
            <w:r w:rsidR="007709E3" w:rsidRPr="004E078A">
              <w:rPr>
                <w:rStyle w:val="Hyperlink"/>
                <w:noProof/>
              </w:rPr>
              <w:t>1</w:t>
            </w:r>
            <w:r w:rsidR="007709E3"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="007709E3" w:rsidRPr="004E078A">
              <w:rPr>
                <w:rStyle w:val="Hyperlink"/>
                <w:noProof/>
              </w:rPr>
              <w:t>CONTEXTO</w:t>
            </w:r>
            <w:r w:rsidR="007709E3">
              <w:rPr>
                <w:noProof/>
                <w:webHidden/>
              </w:rPr>
              <w:tab/>
            </w:r>
            <w:r w:rsidR="007709E3">
              <w:rPr>
                <w:noProof/>
                <w:webHidden/>
              </w:rPr>
              <w:fldChar w:fldCharType="begin"/>
            </w:r>
            <w:r w:rsidR="007709E3">
              <w:rPr>
                <w:noProof/>
                <w:webHidden/>
              </w:rPr>
              <w:instrText xml:space="preserve"> PAGEREF _Toc208074001 \h </w:instrText>
            </w:r>
            <w:r w:rsidR="007709E3">
              <w:rPr>
                <w:noProof/>
                <w:webHidden/>
              </w:rPr>
            </w:r>
            <w:r w:rsidR="007709E3">
              <w:rPr>
                <w:noProof/>
                <w:webHidden/>
              </w:rPr>
              <w:fldChar w:fldCharType="separate"/>
            </w:r>
            <w:r w:rsidR="00F91EB3">
              <w:rPr>
                <w:noProof/>
                <w:webHidden/>
              </w:rPr>
              <w:t>6</w:t>
            </w:r>
            <w:r w:rsidR="007709E3">
              <w:rPr>
                <w:noProof/>
                <w:webHidden/>
              </w:rPr>
              <w:fldChar w:fldCharType="end"/>
            </w:r>
          </w:hyperlink>
        </w:p>
        <w:p w14:paraId="71BA7C5D" w14:textId="322F6B2B" w:rsidR="007709E3" w:rsidRDefault="007709E3">
          <w:pPr>
            <w:pStyle w:val="Sumrio1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208074002" w:history="1">
            <w:r w:rsidRPr="004E078A">
              <w:rPr>
                <w:rStyle w:val="Hyperlink"/>
                <w:rFonts w:eastAsia="Arial" w:cs="Arial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4E078A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_Toc208074002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1EB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1E510" w14:textId="5F00ED36" w:rsidR="007709E3" w:rsidRDefault="007709E3">
          <w:pPr>
            <w:pStyle w:val="Sumrio1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208074003" w:history="1">
            <w:r w:rsidRPr="004E078A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4E078A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_Toc208074003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1EB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D523A" w14:textId="2632D4B8" w:rsidR="007709E3" w:rsidRDefault="007709E3">
          <w:pPr>
            <w:pStyle w:val="Sumrio1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208074004" w:history="1">
            <w:r w:rsidRPr="004E078A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4E078A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_Toc208074004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1EB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87CD8" w14:textId="6396C8EF" w:rsidR="007709E3" w:rsidRDefault="007709E3">
          <w:pPr>
            <w:pStyle w:val="Sumrio2"/>
            <w:tabs>
              <w:tab w:val="left" w:pos="168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208074005" w:history="1">
            <w:r w:rsidRPr="004E078A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4E078A">
              <w:rPr>
                <w:rStyle w:val="Hyperlink"/>
                <w:noProof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_Toc208074005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1EB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A5B62" w14:textId="7CB90083" w:rsidR="007709E3" w:rsidRDefault="007709E3">
          <w:pPr>
            <w:pStyle w:val="Sumrio2"/>
            <w:tabs>
              <w:tab w:val="left" w:pos="168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208074006" w:history="1">
            <w:r w:rsidRPr="004E078A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4E078A">
              <w:rPr>
                <w:rStyle w:val="Hyperlink"/>
                <w:noProof/>
              </w:rPr>
              <w:t>Resultados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_Toc208074006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1EB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0B489" w14:textId="14E79DCE" w:rsidR="007709E3" w:rsidRDefault="007709E3">
          <w:pPr>
            <w:pStyle w:val="Sumrio2"/>
            <w:tabs>
              <w:tab w:val="left" w:pos="168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208074007" w:history="1">
            <w:r w:rsidRPr="004E078A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4E078A">
              <w:rPr>
                <w:rStyle w:val="Hyperlink"/>
                <w:noProof/>
              </w:rPr>
              <w:t>Requisitos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_Toc208074007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1EB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AE861" w14:textId="05E4D2CE" w:rsidR="007709E3" w:rsidRDefault="007709E3">
          <w:pPr>
            <w:pStyle w:val="Sumrio2"/>
            <w:tabs>
              <w:tab w:val="left" w:pos="168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208074008" w:history="1">
            <w:r w:rsidRPr="004E078A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4E078A">
              <w:rPr>
                <w:rStyle w:val="Hyperlink"/>
                <w:noProof/>
              </w:rPr>
              <w:t>Limites e Exclusões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_Toc208074008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1EB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18757" w14:textId="75285AF3" w:rsidR="007709E3" w:rsidRDefault="007709E3">
          <w:pPr>
            <w:pStyle w:val="Sumrio2"/>
            <w:tabs>
              <w:tab w:val="left" w:pos="168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208074009" w:history="1">
            <w:r w:rsidRPr="004E078A">
              <w:rPr>
                <w:rStyle w:val="Hyperlink"/>
                <w:noProof/>
              </w:rPr>
              <w:t>4.5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4E078A">
              <w:rPr>
                <w:rStyle w:val="Hyperlink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_Toc208074009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1EB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1CDA1" w14:textId="732F1E34" w:rsidR="007709E3" w:rsidRDefault="007709E3">
          <w:pPr>
            <w:pStyle w:val="Sumrio2"/>
            <w:tabs>
              <w:tab w:val="left" w:pos="168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208074010" w:history="1">
            <w:r w:rsidRPr="004E078A">
              <w:rPr>
                <w:rStyle w:val="Hyperlink"/>
                <w:noProof/>
              </w:rPr>
              <w:t>4.6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4E078A">
              <w:rPr>
                <w:rStyle w:val="Hyperlink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_Toc208074010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1EB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A55BC" w14:textId="30CC20EA" w:rsidR="007709E3" w:rsidRDefault="007709E3">
          <w:pPr>
            <w:pStyle w:val="Sumrio2"/>
            <w:tabs>
              <w:tab w:val="left" w:pos="168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208074011" w:history="1">
            <w:r w:rsidRPr="004E078A">
              <w:rPr>
                <w:rStyle w:val="Hyperlink"/>
                <w:noProof/>
              </w:rPr>
              <w:t>4.7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4E078A">
              <w:rPr>
                <w:rStyle w:val="Hyperlink"/>
                <w:noProof/>
              </w:rPr>
              <w:t>Riscos, Premissas e 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_Toc208074011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1EB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7C246" w14:textId="10946335" w:rsidR="007709E3" w:rsidRDefault="007709E3">
          <w:pPr>
            <w:pStyle w:val="Sumrio3"/>
            <w:tabs>
              <w:tab w:val="left" w:pos="1963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208074012" w:history="1">
            <w:r w:rsidRPr="004E078A">
              <w:rPr>
                <w:rStyle w:val="Hyperlink"/>
                <w:noProof/>
              </w:rPr>
              <w:t>4.7.1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4E078A">
              <w:rPr>
                <w:rStyle w:val="Hyperlink"/>
                <w:noProof/>
              </w:rPr>
              <w:t>Riscos: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_Toc208074012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1EB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4C685" w14:textId="46FCB856" w:rsidR="007709E3" w:rsidRDefault="007709E3">
          <w:pPr>
            <w:pStyle w:val="Sumrio3"/>
            <w:tabs>
              <w:tab w:val="left" w:pos="1963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208074013" w:history="1">
            <w:r w:rsidRPr="004E078A">
              <w:rPr>
                <w:rStyle w:val="Hyperlink"/>
                <w:noProof/>
              </w:rPr>
              <w:t>4.7.2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4E078A">
              <w:rPr>
                <w:rStyle w:val="Hyperlink"/>
                <w:noProof/>
              </w:rPr>
              <w:t>Premissas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_Toc208074013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1EB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0984C" w14:textId="391370B7" w:rsidR="007709E3" w:rsidRDefault="007709E3">
          <w:pPr>
            <w:pStyle w:val="Sumrio3"/>
            <w:tabs>
              <w:tab w:val="left" w:pos="1963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208074014" w:history="1">
            <w:r w:rsidRPr="004E078A">
              <w:rPr>
                <w:rStyle w:val="Hyperlink"/>
                <w:noProof/>
              </w:rPr>
              <w:t>4.7.3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4E078A">
              <w:rPr>
                <w:rStyle w:val="Hyperlink"/>
                <w:noProof/>
              </w:rPr>
              <w:t>Restrições: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_Toc208074014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1EB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F71BE" w14:textId="0BFF72BA" w:rsidR="007709E3" w:rsidRDefault="007709E3">
          <w:pPr>
            <w:pStyle w:val="Sumrio2"/>
            <w:tabs>
              <w:tab w:val="left" w:pos="168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208074015" w:history="1">
            <w:r w:rsidRPr="004E078A">
              <w:rPr>
                <w:rStyle w:val="Hyperlink"/>
                <w:noProof/>
              </w:rPr>
              <w:t>4.8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4E078A">
              <w:rPr>
                <w:rStyle w:val="Hyperlink"/>
                <w:noProof/>
              </w:rPr>
              <w:t>Partes Interessadas (Stakeholders)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_Toc208074015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1EB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B44DA" w14:textId="77777777" w:rsidR="0099651B" w:rsidRDefault="0099651B" w:rsidP="03BD2FA3">
          <w:pPr>
            <w:pStyle w:val="Sumrio2"/>
            <w:tabs>
              <w:tab w:val="left" w:pos="720"/>
              <w:tab w:val="right" w:leader="dot" w:pos="9015"/>
            </w:tabs>
            <w:rPr>
              <w:rStyle w:val="Hyperlink"/>
              <w:noProof/>
              <w:kern w:val="2"/>
              <w:lang w:eastAsia="pt-BR"/>
              <w14:ligatures w14:val="standardContextual"/>
            </w:rPr>
          </w:pPr>
          <w:r>
            <w:fldChar w:fldCharType="end"/>
          </w:r>
        </w:p>
      </w:sdtContent>
    </w:sdt>
    <w:p w14:paraId="04CD3195" w14:textId="77777777" w:rsidR="005A6E9E" w:rsidRDefault="005A6E9E" w:rsidP="1D0CFDC7">
      <w:pPr>
        <w:pStyle w:val="Sumrio2"/>
        <w:tabs>
          <w:tab w:val="left" w:pos="720"/>
          <w:tab w:val="right" w:leader="dot" w:pos="9015"/>
        </w:tabs>
        <w:rPr>
          <w:rStyle w:val="Hyperlink"/>
          <w:noProof/>
          <w:kern w:val="2"/>
          <w:lang w:eastAsia="pt-BR"/>
          <w14:ligatures w14:val="standardContextual"/>
        </w:rPr>
      </w:pPr>
    </w:p>
    <w:p w14:paraId="4EF3DCCF" w14:textId="77777777" w:rsidR="004E6136" w:rsidRDefault="004E6136"/>
    <w:p w14:paraId="7C6AD1D1" w14:textId="77777777" w:rsidR="002B1888" w:rsidRPr="00FF301D" w:rsidRDefault="002B1888" w:rsidP="00911BA5">
      <w:pPr>
        <w:jc w:val="center"/>
        <w:rPr>
          <w:rFonts w:eastAsia="Arial" w:cs="Arial"/>
          <w:sz w:val="32"/>
          <w:szCs w:val="32"/>
        </w:rPr>
      </w:pPr>
      <w:r w:rsidRPr="00FF301D">
        <w:rPr>
          <w:rFonts w:eastAsia="Arial" w:cs="Arial"/>
          <w:sz w:val="32"/>
          <w:szCs w:val="32"/>
        </w:rPr>
        <w:br w:type="page"/>
      </w:r>
    </w:p>
    <w:p w14:paraId="29003491" w14:textId="77777777" w:rsidR="00CB002B" w:rsidRPr="00CB002B" w:rsidRDefault="00CB002B" w:rsidP="00CB002B">
      <w:pPr>
        <w:ind w:firstLine="708"/>
        <w:jc w:val="center"/>
        <w:rPr>
          <w:rFonts w:eastAsia="Arial" w:cs="Arial"/>
          <w:b/>
          <w:bCs/>
          <w:sz w:val="32"/>
          <w:szCs w:val="32"/>
        </w:rPr>
      </w:pPr>
      <w:r w:rsidRPr="00CB002B">
        <w:rPr>
          <w:rFonts w:eastAsia="Arial" w:cs="Arial"/>
          <w:b/>
          <w:bCs/>
          <w:sz w:val="32"/>
          <w:szCs w:val="32"/>
        </w:rPr>
        <w:lastRenderedPageBreak/>
        <w:t>LISTA DE FIGURAS</w:t>
      </w:r>
    </w:p>
    <w:p w14:paraId="07ED590C" w14:textId="70B62E95" w:rsidR="0011562A" w:rsidRDefault="0011562A" w:rsidP="00FE7E78">
      <w:pPr>
        <w:pStyle w:val="ndicedeilustraes"/>
        <w:tabs>
          <w:tab w:val="right" w:leader="dot" w:pos="9016"/>
        </w:tabs>
        <w:ind w:left="708" w:firstLine="1"/>
        <w:rPr>
          <w:noProof/>
        </w:rPr>
      </w:pPr>
      <w:r>
        <w:rPr>
          <w:rFonts w:eastAsia="Arial" w:cs="Arial"/>
        </w:rPr>
        <w:fldChar w:fldCharType="begin"/>
      </w:r>
      <w:r>
        <w:rPr>
          <w:rFonts w:eastAsia="Arial" w:cs="Arial"/>
        </w:rPr>
        <w:instrText xml:space="preserve"> TOC \h \z \c "Figura" </w:instrText>
      </w:r>
      <w:r>
        <w:rPr>
          <w:rFonts w:eastAsia="Arial" w:cs="Arial"/>
        </w:rPr>
        <w:fldChar w:fldCharType="separate"/>
      </w:r>
      <w:hyperlink w:anchor="_Toc208059969" w:history="1">
        <w:r w:rsidRPr="001052E9">
          <w:rPr>
            <w:rStyle w:val="Hyperlink"/>
            <w:rFonts w:cs="Arial"/>
            <w:noProof/>
          </w:rPr>
          <w:t xml:space="preserve">Figura 1: </w:t>
        </w:r>
        <w:r w:rsidR="00FE7E78" w:rsidRPr="00FE7E78">
          <w:rPr>
            <w:rStyle w:val="Hyperlink"/>
            <w:rFonts w:cs="Arial"/>
            <w:noProof/>
          </w:rPr>
          <w:t>Cultura do caju terá investimento de R$ 1,5 mi (Fonte: Jornal Tribuna da Bahia)</w:t>
        </w:r>
        <w:r w:rsidRPr="001052E9">
          <w:rPr>
            <w:rStyle w:val="Hyperlink"/>
            <w:rFonts w:cs="Arial"/>
            <w:noProof/>
          </w:rPr>
          <w:t>.</w:t>
        </w:r>
        <w:r>
          <w:rPr>
            <w:noProof/>
            <w:webHidden/>
          </w:rPr>
          <w:tab/>
        </w:r>
        <w:r w:rsidR="00273C7F">
          <w:rPr>
            <w:noProof/>
            <w:webHidden/>
          </w:rPr>
          <w:t>7</w:t>
        </w:r>
      </w:hyperlink>
      <w:bookmarkStart w:id="0" w:name="_Hlk211966979"/>
    </w:p>
    <w:bookmarkEnd w:id="0"/>
    <w:p w14:paraId="377DE7F1" w14:textId="062A7500" w:rsidR="0011562A" w:rsidRDefault="0011562A" w:rsidP="003E3DE6">
      <w:pPr>
        <w:pStyle w:val="ndicedeilustraes"/>
        <w:tabs>
          <w:tab w:val="right" w:leader="dot" w:pos="9016"/>
        </w:tabs>
        <w:ind w:left="708" w:firstLine="1"/>
      </w:pPr>
      <w:r>
        <w:fldChar w:fldCharType="begin"/>
      </w:r>
      <w:r>
        <w:instrText>HYPERLINK \l "_Toc208059970"</w:instrText>
      </w:r>
      <w:r>
        <w:fldChar w:fldCharType="separate"/>
      </w:r>
      <w:r w:rsidRPr="001052E9">
        <w:rPr>
          <w:rStyle w:val="Hyperlink"/>
          <w:noProof/>
        </w:rPr>
        <w:t xml:space="preserve">Figura 2: </w:t>
      </w:r>
      <w:r w:rsidR="003E3DE6" w:rsidRPr="003E3DE6">
        <w:rPr>
          <w:rStyle w:val="Hyperlink"/>
          <w:noProof/>
        </w:rPr>
        <w:t>Brasil, 'terra natal' do caju, é apenas o 10º produtor mundial de castanha (Fonte: Portal Informação de Verdade).</w:t>
      </w:r>
      <w:r w:rsidRPr="001052E9">
        <w:rPr>
          <w:rStyle w:val="Hyperlink"/>
          <w:noProof/>
        </w:rPr>
        <w:t>.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_Toc208059970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 w:rsidR="00BE20CD">
        <w:rPr>
          <w:noProof/>
          <w:webHidden/>
        </w:rPr>
        <w:t>8</w:t>
      </w:r>
      <w:r>
        <w:rPr>
          <w:noProof/>
          <w:webHidden/>
        </w:rPr>
        <w:fldChar w:fldCharType="end"/>
      </w:r>
      <w:r>
        <w:fldChar w:fldCharType="end"/>
      </w:r>
    </w:p>
    <w:p w14:paraId="55132820" w14:textId="16B1ADC6" w:rsidR="009D6307" w:rsidRPr="00882842" w:rsidRDefault="00882842" w:rsidP="004500FA">
      <w:pPr>
        <w:ind w:left="708" w:firstLine="1"/>
      </w:pPr>
      <w:r>
        <w:t xml:space="preserve">Figura 3: </w:t>
      </w:r>
      <w:r w:rsidR="009D6307">
        <w:t>Principais produtores de caju do Brasil (Fonte: G1) ..........................10</w:t>
      </w:r>
      <w:r w:rsidR="004500FA">
        <w:t xml:space="preserve"> </w:t>
      </w:r>
      <w:r w:rsidR="009D6307">
        <w:t>Figura 4:</w:t>
      </w:r>
      <w:r w:rsidR="004500FA">
        <w:t xml:space="preserve"> </w:t>
      </w:r>
      <w:r w:rsidR="009D6307">
        <w:t xml:space="preserve"> </w:t>
      </w:r>
      <w:r w:rsidR="00E83E58">
        <w:t>Características do caju (</w:t>
      </w:r>
      <w:r w:rsidR="00273C7F">
        <w:t>Fonte: Banco do Nordeste) .......................11</w:t>
      </w:r>
    </w:p>
    <w:p w14:paraId="7437E66F" w14:textId="77777777" w:rsidR="00CB002B" w:rsidRDefault="0011562A" w:rsidP="00DE3EFC">
      <w:pPr>
        <w:ind w:firstLine="708"/>
        <w:rPr>
          <w:rFonts w:eastAsia="Arial" w:cs="Arial"/>
        </w:rPr>
      </w:pPr>
      <w:r>
        <w:rPr>
          <w:rFonts w:eastAsia="Arial" w:cs="Arial"/>
        </w:rPr>
        <w:fldChar w:fldCharType="end"/>
      </w:r>
    </w:p>
    <w:p w14:paraId="1F902105" w14:textId="77777777" w:rsidR="00CB002B" w:rsidRDefault="00CB002B" w:rsidP="00CB002B">
      <w:pPr>
        <w:rPr>
          <w:rFonts w:eastAsia="Arial" w:cs="Arial"/>
        </w:rPr>
      </w:pPr>
    </w:p>
    <w:p w14:paraId="774F777B" w14:textId="77777777" w:rsidR="00CB002B" w:rsidRDefault="00CB002B" w:rsidP="00CB002B">
      <w:pPr>
        <w:rPr>
          <w:rFonts w:eastAsia="Arial" w:cs="Arial"/>
        </w:rPr>
      </w:pPr>
    </w:p>
    <w:p w14:paraId="3EA7B281" w14:textId="77777777" w:rsidR="00CB002B" w:rsidRDefault="00CB002B" w:rsidP="00CB002B">
      <w:pPr>
        <w:rPr>
          <w:rFonts w:eastAsia="Arial" w:cs="Arial"/>
        </w:rPr>
      </w:pPr>
    </w:p>
    <w:p w14:paraId="4277CC6A" w14:textId="77777777" w:rsidR="00CB002B" w:rsidRDefault="00CB002B" w:rsidP="00CB002B">
      <w:pPr>
        <w:rPr>
          <w:rFonts w:eastAsia="Arial" w:cs="Arial"/>
        </w:rPr>
      </w:pPr>
    </w:p>
    <w:p w14:paraId="08E9D847" w14:textId="77777777" w:rsidR="00CB002B" w:rsidRDefault="00CB002B" w:rsidP="00CB002B">
      <w:pPr>
        <w:rPr>
          <w:rFonts w:eastAsia="Arial" w:cs="Arial"/>
        </w:rPr>
      </w:pPr>
    </w:p>
    <w:p w14:paraId="0E1AC023" w14:textId="77777777" w:rsidR="00CB002B" w:rsidRDefault="00CB002B" w:rsidP="00CB002B">
      <w:pPr>
        <w:rPr>
          <w:rFonts w:eastAsia="Arial" w:cs="Arial"/>
        </w:rPr>
      </w:pPr>
    </w:p>
    <w:p w14:paraId="3349B5DD" w14:textId="77777777" w:rsidR="00CB002B" w:rsidRDefault="00CB002B" w:rsidP="00CB002B">
      <w:pPr>
        <w:rPr>
          <w:rFonts w:eastAsia="Arial" w:cs="Arial"/>
        </w:rPr>
      </w:pPr>
    </w:p>
    <w:p w14:paraId="2DD2AD23" w14:textId="77777777" w:rsidR="00CB002B" w:rsidRDefault="00CB002B" w:rsidP="00CB002B">
      <w:pPr>
        <w:rPr>
          <w:rFonts w:eastAsia="Arial" w:cs="Arial"/>
        </w:rPr>
      </w:pPr>
    </w:p>
    <w:p w14:paraId="0648E6FE" w14:textId="77777777" w:rsidR="00CB002B" w:rsidRDefault="00CB002B" w:rsidP="00CB002B">
      <w:pPr>
        <w:rPr>
          <w:rFonts w:eastAsia="Arial" w:cs="Arial"/>
        </w:rPr>
      </w:pPr>
    </w:p>
    <w:p w14:paraId="35D2587E" w14:textId="77777777" w:rsidR="00CB002B" w:rsidRDefault="00CB002B" w:rsidP="00CB002B">
      <w:pPr>
        <w:rPr>
          <w:rFonts w:eastAsia="Arial" w:cs="Arial"/>
        </w:rPr>
      </w:pPr>
    </w:p>
    <w:p w14:paraId="6199B8C8" w14:textId="77777777" w:rsidR="00CB002B" w:rsidRDefault="00CB002B" w:rsidP="00CB002B">
      <w:pPr>
        <w:rPr>
          <w:rFonts w:eastAsia="Arial" w:cs="Arial"/>
        </w:rPr>
      </w:pPr>
    </w:p>
    <w:p w14:paraId="6152B6C8" w14:textId="77777777" w:rsidR="00CB002B" w:rsidRDefault="00CB002B" w:rsidP="00CB002B">
      <w:pPr>
        <w:rPr>
          <w:rFonts w:eastAsia="Arial" w:cs="Arial"/>
        </w:rPr>
      </w:pPr>
    </w:p>
    <w:p w14:paraId="3D3B069A" w14:textId="77777777" w:rsidR="00CB002B" w:rsidRDefault="00CB002B" w:rsidP="00CB002B">
      <w:pPr>
        <w:rPr>
          <w:rFonts w:eastAsia="Arial" w:cs="Arial"/>
        </w:rPr>
      </w:pPr>
    </w:p>
    <w:p w14:paraId="1C7903A9" w14:textId="77777777" w:rsidR="00CB002B" w:rsidRDefault="00CB002B" w:rsidP="00CB002B">
      <w:pPr>
        <w:rPr>
          <w:rFonts w:eastAsia="Arial" w:cs="Arial"/>
        </w:rPr>
      </w:pPr>
    </w:p>
    <w:p w14:paraId="698E2955" w14:textId="77777777" w:rsidR="00CB002B" w:rsidRDefault="00CB002B" w:rsidP="00CB002B">
      <w:pPr>
        <w:rPr>
          <w:rFonts w:eastAsia="Arial" w:cs="Arial"/>
        </w:rPr>
      </w:pPr>
    </w:p>
    <w:p w14:paraId="0DD491E6" w14:textId="77777777" w:rsidR="00CB002B" w:rsidRDefault="00CB002B" w:rsidP="00CB002B">
      <w:pPr>
        <w:rPr>
          <w:rFonts w:eastAsia="Arial" w:cs="Arial"/>
        </w:rPr>
      </w:pPr>
    </w:p>
    <w:p w14:paraId="2EEDED3D" w14:textId="77777777" w:rsidR="00CB002B" w:rsidRDefault="00CB002B" w:rsidP="00CB002B">
      <w:pPr>
        <w:rPr>
          <w:rFonts w:eastAsia="Arial" w:cs="Arial"/>
        </w:rPr>
      </w:pPr>
    </w:p>
    <w:p w14:paraId="78B2F7FA" w14:textId="77777777" w:rsidR="00FF301D" w:rsidRDefault="00FF301D" w:rsidP="006C06B7">
      <w:pPr>
        <w:ind w:firstLine="0"/>
        <w:rPr>
          <w:rFonts w:eastAsia="Arial" w:cs="Arial"/>
        </w:rPr>
        <w:sectPr w:rsidR="00FF301D">
          <w:headerReference w:type="default" r:id="rId12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04E02237" w14:textId="77777777" w:rsidR="00CB002B" w:rsidRDefault="00CB002B" w:rsidP="0064576E">
      <w:pPr>
        <w:pStyle w:val="Ttulo1"/>
      </w:pPr>
      <w:bookmarkStart w:id="1" w:name="_Toc208074001"/>
      <w:r w:rsidRPr="006C06B7">
        <w:lastRenderedPageBreak/>
        <w:t>CONTEXTO</w:t>
      </w:r>
      <w:bookmarkEnd w:id="1"/>
    </w:p>
    <w:p w14:paraId="258D5D24" w14:textId="77777777" w:rsidR="0084257E" w:rsidRPr="0084257E" w:rsidRDefault="0084257E" w:rsidP="0084257E"/>
    <w:p w14:paraId="3B3AFAA8" w14:textId="77777777" w:rsidR="00C325D4" w:rsidRDefault="14B930F7" w:rsidP="00064A03">
      <w:pPr>
        <w:rPr>
          <w:rFonts w:eastAsia="Arial" w:cs="Arial"/>
        </w:rPr>
      </w:pPr>
      <w:r w:rsidRPr="46852C6B">
        <w:rPr>
          <w:rFonts w:eastAsia="Arial" w:cs="Arial"/>
        </w:rPr>
        <w:t>A</w:t>
      </w:r>
      <w:r w:rsidR="75331A47" w:rsidRPr="46852C6B">
        <w:rPr>
          <w:rFonts w:eastAsia="Arial" w:cs="Arial"/>
        </w:rPr>
        <w:t xml:space="preserve"> importância do caju vai muito além</w:t>
      </w:r>
      <w:r w:rsidR="4CA1356B" w:rsidRPr="46852C6B">
        <w:rPr>
          <w:rFonts w:eastAsia="Arial" w:cs="Arial"/>
        </w:rPr>
        <w:t xml:space="preserve"> d</w:t>
      </w:r>
      <w:r w:rsidR="2D2BA13C" w:rsidRPr="46852C6B">
        <w:rPr>
          <w:rFonts w:eastAsia="Arial" w:cs="Arial"/>
        </w:rPr>
        <w:t>e seu</w:t>
      </w:r>
      <w:r w:rsidR="75331A47" w:rsidRPr="46852C6B">
        <w:rPr>
          <w:rFonts w:eastAsia="Arial" w:cs="Arial"/>
        </w:rPr>
        <w:t xml:space="preserve"> pseudofruto</w:t>
      </w:r>
      <w:r w:rsidR="70A77800" w:rsidRPr="46852C6B">
        <w:rPr>
          <w:rFonts w:eastAsia="Arial" w:cs="Arial"/>
        </w:rPr>
        <w:t xml:space="preserve">, conhecido como a fruta do </w:t>
      </w:r>
      <w:r w:rsidR="3AADB4F9" w:rsidRPr="46852C6B">
        <w:rPr>
          <w:rFonts w:eastAsia="Arial" w:cs="Arial"/>
        </w:rPr>
        <w:t>caju</w:t>
      </w:r>
      <w:r w:rsidR="4626219C" w:rsidRPr="46852C6B">
        <w:rPr>
          <w:rFonts w:eastAsia="Arial" w:cs="Arial"/>
        </w:rPr>
        <w:t>. O</w:t>
      </w:r>
      <w:r w:rsidR="020D53CF" w:rsidRPr="46852C6B">
        <w:rPr>
          <w:rFonts w:eastAsia="Arial" w:cs="Arial"/>
        </w:rPr>
        <w:t>riginário</w:t>
      </w:r>
      <w:r w:rsidR="75331A47" w:rsidRPr="46852C6B">
        <w:rPr>
          <w:rFonts w:eastAsia="Arial" w:cs="Arial"/>
        </w:rPr>
        <w:t xml:space="preserve"> do Brasil</w:t>
      </w:r>
      <w:r w:rsidR="5D92D542" w:rsidRPr="46852C6B">
        <w:rPr>
          <w:rFonts w:eastAsia="Arial" w:cs="Arial"/>
        </w:rPr>
        <w:t xml:space="preserve"> há séculos</w:t>
      </w:r>
      <w:r w:rsidR="75331A47" w:rsidRPr="46852C6B">
        <w:rPr>
          <w:rFonts w:eastAsia="Arial" w:cs="Arial"/>
        </w:rPr>
        <w:t>,</w:t>
      </w:r>
      <w:r w:rsidR="435D9E70" w:rsidRPr="46852C6B">
        <w:rPr>
          <w:rFonts w:eastAsia="Arial" w:cs="Arial"/>
        </w:rPr>
        <w:t xml:space="preserve"> </w:t>
      </w:r>
      <w:r w:rsidR="0EED5197" w:rsidRPr="46852C6B">
        <w:rPr>
          <w:rFonts w:eastAsia="Arial" w:cs="Arial"/>
        </w:rPr>
        <w:t>o cajueiro representa n</w:t>
      </w:r>
      <w:r w:rsidR="4A2AC5FE" w:rsidRPr="46852C6B">
        <w:rPr>
          <w:rFonts w:eastAsia="Arial" w:cs="Arial"/>
        </w:rPr>
        <w:t xml:space="preserve">ão apenas relevância econômica, mas também social. </w:t>
      </w:r>
      <w:r w:rsidR="68E150B7" w:rsidRPr="46852C6B">
        <w:rPr>
          <w:rFonts w:eastAsia="Arial" w:cs="Arial"/>
        </w:rPr>
        <w:t>O caju está presente em diversas regiões do país, especialmente no Nordeste, que é o foco do projeto desenvolvido. Vale destacar que o verdadeiro fruto do cajueiro é a castanha</w:t>
      </w:r>
      <w:r w:rsidR="1BBCA76E" w:rsidRPr="46852C6B">
        <w:rPr>
          <w:rFonts w:eastAsia="Arial" w:cs="Arial"/>
        </w:rPr>
        <w:t xml:space="preserve">, </w:t>
      </w:r>
      <w:r w:rsidR="7F01358A" w:rsidRPr="46852C6B">
        <w:rPr>
          <w:rFonts w:eastAsia="Arial" w:cs="Arial"/>
        </w:rPr>
        <w:t>o que popularmente chamamos de fruto é, na realidade, o pedúnculo, resultado de um fenômeno em que uma parte da planta se desenvolve junto com a castanha.</w:t>
      </w:r>
    </w:p>
    <w:p w14:paraId="60AECAEF" w14:textId="77777777" w:rsidR="001F6382" w:rsidRDefault="4EBDF4D1" w:rsidP="46852C6B">
      <w:pPr>
        <w:rPr>
          <w:rFonts w:eastAsia="Arial" w:cs="Arial"/>
        </w:rPr>
      </w:pPr>
      <w:r w:rsidRPr="46852C6B">
        <w:rPr>
          <w:rFonts w:eastAsia="Arial" w:cs="Arial"/>
        </w:rPr>
        <w:t>Embora o pseudofruto já existisse a muito tempo no Brasil (antes de 1500), o primeiro relato do caju vem de um livro escrito por Gabriel Soares de Sousa em 1587, na obra “Tratado Descritivo do Brasil”, por um europeu.</w:t>
      </w:r>
    </w:p>
    <w:p w14:paraId="2CAC0CBD" w14:textId="77777777" w:rsidR="001F6382" w:rsidRDefault="4EBDF4D1" w:rsidP="46852C6B">
      <w:r w:rsidRPr="46852C6B">
        <w:rPr>
          <w:rFonts w:eastAsia="Arial" w:cs="Arial"/>
        </w:rPr>
        <w:t>Os indígenas utilizavam a castanha de caju como cicatrizante para tratar verrugas; o pseudofruto, contra inflamações na boca e na garganta; a casca da árvore para diarreia, dores de estômago e úlceras; e as folhas contra doenças de pele, sendo considerado pelos indígenas como uma farmácia natural.</w:t>
      </w:r>
    </w:p>
    <w:p w14:paraId="5F71874C" w14:textId="77777777" w:rsidR="001F6382" w:rsidRDefault="4EBDF4D1" w:rsidP="46852C6B">
      <w:pPr>
        <w:rPr>
          <w:rFonts w:eastAsia="Arial" w:cs="Arial"/>
        </w:rPr>
      </w:pPr>
      <w:r w:rsidRPr="46852C6B">
        <w:rPr>
          <w:rFonts w:eastAsia="Arial" w:cs="Arial"/>
        </w:rPr>
        <w:t>Esse conhecimento foi posteriormente observado pelos colonizadores e, mais tarde, por cientistas, tornando-se parte da medicina popular, confirmando suas propriedades e ampliando suas aplicações.</w:t>
      </w:r>
    </w:p>
    <w:p w14:paraId="21606A3E" w14:textId="77777777" w:rsidR="001F6382" w:rsidRDefault="7B4F7D47" w:rsidP="46852C6B">
      <w:r>
        <w:t>O caju é um produto de enorme relevância econômica, social e histórica para o Brasil, especialmente na região Nordeste, onde gera mais de 300.000 empregos diretos em fazendas e cerca de 25.000 em indústrias. Apesar dessa importância, o país perdeu posições no ranking mundial de produção devido à falta de tecnologia e manejo eficiente, o que representa uma oportunidade clara de inovação e melhoria.</w:t>
      </w:r>
    </w:p>
    <w:p w14:paraId="0AD89B20" w14:textId="77777777" w:rsidR="001F6382" w:rsidRDefault="7B4F7D47" w:rsidP="46852C6B">
      <w:pPr>
        <w:rPr>
          <w:rFonts w:eastAsia="Arial" w:cs="Arial"/>
          <w:i/>
          <w:iCs/>
          <w:color w:val="000000" w:themeColor="text1"/>
        </w:rPr>
      </w:pPr>
      <w:r>
        <w:t>“A importância social do caju no Brasil traduz-se pelo número de empregos diretos que gera, sendo 35 mil no campo e 15 mil na indústria, além de 250 mil empregos indiretos nos dois segmentos. Para o Semiárido nordestino a importância é ainda maior, porque os empregos do campo são gerados na entressafra das culturas tradicionais como milho, feijão e algodão, reduzindo, assim, o êxodo rural.”</w:t>
      </w:r>
      <w:r w:rsidRPr="46852C6B">
        <w:rPr>
          <w:rFonts w:eastAsia="Arial" w:cs="Arial"/>
          <w:i/>
          <w:iCs/>
          <w:color w:val="000000" w:themeColor="text1"/>
        </w:rPr>
        <w:t xml:space="preserve"> - Embrapa</w:t>
      </w:r>
    </w:p>
    <w:p w14:paraId="32C3E2DB" w14:textId="77777777" w:rsidR="001F6382" w:rsidRDefault="19D076F2" w:rsidP="46852C6B">
      <w:pPr>
        <w:rPr>
          <w:rFonts w:eastAsia="Arial" w:cs="Arial"/>
        </w:rPr>
      </w:pPr>
      <w:r w:rsidRPr="46852C6B">
        <w:rPr>
          <w:rFonts w:eastAsia="Arial" w:cs="Arial"/>
        </w:rPr>
        <w:lastRenderedPageBreak/>
        <w:t xml:space="preserve">Além da geração de empregos, o Brasil já ficou no ranking de 5° lugar do país que mais produzia o caju no mundo, no entanto pela falta de tecnologia, ele decaiu bastante nos últimos anos. </w:t>
      </w:r>
    </w:p>
    <w:p w14:paraId="1FE2C94C" w14:textId="3B2A9FD4" w:rsidR="001F6382" w:rsidRDefault="14305ADD" w:rsidP="46852C6B">
      <w:r w:rsidRPr="46852C6B">
        <w:rPr>
          <w:rFonts w:eastAsia="Arial" w:cs="Arial"/>
        </w:rPr>
        <w:t>Com tudo isso, pode-se analisar que o investimento na cajucultura oferece uma oportunidade, pela facilidade de manejo e bons rendimentos, tanto que existem diversas iniciativas governamentais para fomentar este negócio pelo Nordeste afora, ajudando famílias a ter uma renda maior e a diminuir o êxodo rural.</w:t>
      </w:r>
    </w:p>
    <w:p w14:paraId="5A512500" w14:textId="11891EA1" w:rsidR="001F6382" w:rsidRDefault="14305ADD" w:rsidP="46852C6B">
      <w:pPr>
        <w:rPr>
          <w:rFonts w:eastAsia="Arial" w:cs="Arial"/>
        </w:rPr>
      </w:pPr>
      <w:r w:rsidRPr="46852C6B">
        <w:rPr>
          <w:rFonts w:eastAsia="Arial" w:cs="Arial"/>
        </w:rPr>
        <w:t>Como a Secretaria da Agricultura Familiar (SAF) que distribui mudas de caju com o intuito de alimentar o cultivo desta planta. "É uma atividade geradora de renda. Nos últimos anos, a cajucultura tem tido uma representação maior da agricultura familiar” (Clébio Coutinho, Matéria do Governo do Piauí, 2024).</w:t>
      </w:r>
    </w:p>
    <w:p w14:paraId="1F9A8581" w14:textId="77777777" w:rsidR="00B7539F" w:rsidRDefault="00B7539F" w:rsidP="46852C6B">
      <w:pPr>
        <w:rPr>
          <w:rFonts w:eastAsia="Arial" w:cs="Arial"/>
        </w:rPr>
      </w:pPr>
    </w:p>
    <w:p w14:paraId="76055A45" w14:textId="50531D5E" w:rsidR="001F6382" w:rsidRDefault="00B7539F" w:rsidP="46852C6B">
      <w:pPr>
        <w:rPr>
          <w:rFonts w:eastAsia="Arial" w:cs="Arial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286B2570" wp14:editId="2C68ECD9">
            <wp:simplePos x="0" y="0"/>
            <wp:positionH relativeFrom="margin">
              <wp:posOffset>1503045</wp:posOffset>
            </wp:positionH>
            <wp:positionV relativeFrom="paragraph">
              <wp:posOffset>70485</wp:posOffset>
            </wp:positionV>
            <wp:extent cx="3640376" cy="4056036"/>
            <wp:effectExtent l="0" t="0" r="0" b="1905"/>
            <wp:wrapSquare wrapText="bothSides"/>
            <wp:docPr id="137289047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0233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0376" cy="4056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651123" w14:textId="664C86ED" w:rsidR="001F6382" w:rsidRDefault="001F6382" w:rsidP="46852C6B"/>
    <w:p w14:paraId="37CA9985" w14:textId="77777777" w:rsidR="00B7539F" w:rsidRDefault="00B7539F" w:rsidP="46852C6B"/>
    <w:p w14:paraId="5BA9F997" w14:textId="77777777" w:rsidR="00B7539F" w:rsidRDefault="00B7539F" w:rsidP="46852C6B"/>
    <w:p w14:paraId="793C3CA4" w14:textId="77777777" w:rsidR="00B7539F" w:rsidRDefault="00B7539F" w:rsidP="46852C6B"/>
    <w:p w14:paraId="77151A97" w14:textId="77777777" w:rsidR="00B7539F" w:rsidRDefault="00B7539F" w:rsidP="46852C6B"/>
    <w:p w14:paraId="3B64CFB7" w14:textId="77777777" w:rsidR="00B7539F" w:rsidRDefault="00B7539F" w:rsidP="46852C6B"/>
    <w:p w14:paraId="73238FF1" w14:textId="77777777" w:rsidR="00B7539F" w:rsidRDefault="00B7539F" w:rsidP="46852C6B"/>
    <w:p w14:paraId="1C43EB17" w14:textId="77777777" w:rsidR="00B7539F" w:rsidRDefault="00B7539F" w:rsidP="46852C6B"/>
    <w:p w14:paraId="02ECF370" w14:textId="77777777" w:rsidR="00B7539F" w:rsidRDefault="00B7539F" w:rsidP="46852C6B"/>
    <w:p w14:paraId="5FE1DA11" w14:textId="77777777" w:rsidR="00B7539F" w:rsidRDefault="00B7539F" w:rsidP="46852C6B"/>
    <w:p w14:paraId="3F61CE4C" w14:textId="77777777" w:rsidR="00B7539F" w:rsidRDefault="00B7539F" w:rsidP="00B7539F">
      <w:pPr>
        <w:ind w:firstLine="0"/>
      </w:pPr>
    </w:p>
    <w:p w14:paraId="0C40006D" w14:textId="39E75344" w:rsidR="00361CB5" w:rsidRDefault="00361CB5" w:rsidP="00B7539F">
      <w:pPr>
        <w:pStyle w:val="Ttulo1"/>
        <w:numPr>
          <w:ilvl w:val="0"/>
          <w:numId w:val="0"/>
        </w:numPr>
        <w:spacing w:before="0" w:after="322"/>
        <w:ind w:left="1416"/>
        <w:jc w:val="center"/>
        <w:rPr>
          <w:rFonts w:eastAsia="Arial" w:cs="Arial"/>
          <w:b w:val="0"/>
          <w:sz w:val="14"/>
          <w:szCs w:val="14"/>
        </w:rPr>
      </w:pPr>
      <w:r w:rsidRPr="46852C6B">
        <w:rPr>
          <w:rFonts w:eastAsia="Arial" w:cs="Arial"/>
          <w:b w:val="0"/>
          <w:sz w:val="14"/>
          <w:szCs w:val="14"/>
        </w:rPr>
        <w:t xml:space="preserve">Figura </w:t>
      </w:r>
      <w:r>
        <w:rPr>
          <w:rFonts w:eastAsia="Arial" w:cs="Arial"/>
          <w:b w:val="0"/>
          <w:sz w:val="14"/>
          <w:szCs w:val="14"/>
        </w:rPr>
        <w:t>1</w:t>
      </w:r>
      <w:r w:rsidRPr="46852C6B">
        <w:rPr>
          <w:rFonts w:eastAsia="Arial" w:cs="Arial"/>
          <w:b w:val="0"/>
          <w:sz w:val="14"/>
          <w:szCs w:val="14"/>
        </w:rPr>
        <w:t xml:space="preserve">: </w:t>
      </w:r>
      <w:bookmarkStart w:id="2" w:name="_Hlk211968411"/>
      <w:r w:rsidR="0072538A" w:rsidRPr="0072538A">
        <w:rPr>
          <w:rFonts w:eastAsia="Arial" w:cs="Arial"/>
          <w:b w:val="0"/>
          <w:sz w:val="14"/>
          <w:szCs w:val="14"/>
        </w:rPr>
        <w:t>Cultura do caju terá investimento de R$ 1,5 mi</w:t>
      </w:r>
      <w:r w:rsidR="0072538A">
        <w:rPr>
          <w:rFonts w:eastAsia="Arial" w:cs="Arial"/>
          <w:b w:val="0"/>
          <w:sz w:val="14"/>
          <w:szCs w:val="14"/>
        </w:rPr>
        <w:t xml:space="preserve"> (Fonte: </w:t>
      </w:r>
      <w:r w:rsidR="00574DE7" w:rsidRPr="00574DE7">
        <w:rPr>
          <w:rFonts w:eastAsia="Arial" w:cs="Arial"/>
          <w:b w:val="0"/>
          <w:sz w:val="14"/>
          <w:szCs w:val="14"/>
        </w:rPr>
        <w:t>Jornal Tribuna da Bahia</w:t>
      </w:r>
      <w:r w:rsidR="0072538A">
        <w:rPr>
          <w:rFonts w:eastAsia="Arial" w:cs="Arial"/>
          <w:b w:val="0"/>
          <w:sz w:val="14"/>
          <w:szCs w:val="14"/>
        </w:rPr>
        <w:t>)</w:t>
      </w:r>
      <w:bookmarkEnd w:id="2"/>
      <w:r w:rsidR="0072538A">
        <w:rPr>
          <w:rFonts w:eastAsia="Arial" w:cs="Arial"/>
          <w:b w:val="0"/>
          <w:sz w:val="14"/>
          <w:szCs w:val="14"/>
        </w:rPr>
        <w:t>.</w:t>
      </w:r>
    </w:p>
    <w:p w14:paraId="2D0069A5" w14:textId="77777777" w:rsidR="00B7539F" w:rsidRDefault="00B7539F" w:rsidP="00B7539F">
      <w:pPr>
        <w:ind w:firstLine="0"/>
      </w:pPr>
    </w:p>
    <w:p w14:paraId="27D21431" w14:textId="77777777" w:rsidR="00B7539F" w:rsidRDefault="00B7539F" w:rsidP="00DF3EB3">
      <w:pPr>
        <w:ind w:firstLine="0"/>
      </w:pPr>
    </w:p>
    <w:p w14:paraId="315D3392" w14:textId="6C254380" w:rsidR="001F6382" w:rsidRDefault="3A40861C" w:rsidP="46852C6B">
      <w:pPr>
        <w:rPr>
          <w:rFonts w:eastAsia="Arial" w:cs="Arial"/>
        </w:rPr>
      </w:pPr>
      <w:r w:rsidRPr="46852C6B">
        <w:rPr>
          <w:rFonts w:eastAsia="Arial" w:cs="Arial"/>
        </w:rPr>
        <w:lastRenderedPageBreak/>
        <w:t>Segundo o Embrapa</w:t>
      </w:r>
      <w:r w:rsidRPr="46852C6B">
        <w:rPr>
          <w:rFonts w:cs="Arial"/>
        </w:rPr>
        <w:t>, em 2024 foi colocado uma nova forma de te</w:t>
      </w:r>
      <w:r w:rsidRPr="46852C6B">
        <w:rPr>
          <w:rFonts w:eastAsia="Arial" w:cs="Arial"/>
        </w:rPr>
        <w:t>cnologia, através de Inteligência Artificial (IA), ele tem voltado a disputar o ranking, saindo do 14° lugar que tinha caído, disparando para o 10° lugar em produção e 7° em exportação. Visto que com a implantação de uma inteligência artificial já subimos tanto no ranking, por que não acrescentar um sensor de umidade de solo que aumentaria ainda mais a eficácia dessa produção?</w:t>
      </w:r>
    </w:p>
    <w:p w14:paraId="5F90373D" w14:textId="722DBE6C" w:rsidR="001F6382" w:rsidRDefault="001F6382" w:rsidP="46852C6B">
      <w:pPr>
        <w:rPr>
          <w:rFonts w:eastAsia="Arial" w:cs="Arial"/>
        </w:rPr>
      </w:pPr>
    </w:p>
    <w:p w14:paraId="3AA3F8C6" w14:textId="5FEF17C3" w:rsidR="001F6382" w:rsidRDefault="00361CB5" w:rsidP="46852C6B">
      <w:pPr>
        <w:rPr>
          <w:rFonts w:eastAsia="Arial" w:cs="Arial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4862A1C1" wp14:editId="5E69EF5B">
            <wp:simplePos x="0" y="0"/>
            <wp:positionH relativeFrom="column">
              <wp:posOffset>1047750</wp:posOffset>
            </wp:positionH>
            <wp:positionV relativeFrom="paragraph">
              <wp:posOffset>263525</wp:posOffset>
            </wp:positionV>
            <wp:extent cx="4413926" cy="3090247"/>
            <wp:effectExtent l="133350" t="114300" r="120015" b="148590"/>
            <wp:wrapTight wrapText="bothSides">
              <wp:wrapPolygon edited="0">
                <wp:start x="-466" y="-799"/>
                <wp:lineTo x="-653" y="-533"/>
                <wp:lineTo x="-559" y="22506"/>
                <wp:lineTo x="22094" y="22506"/>
                <wp:lineTo x="22094" y="1598"/>
                <wp:lineTo x="21908" y="-400"/>
                <wp:lineTo x="21908" y="-799"/>
                <wp:lineTo x="-466" y="-799"/>
              </wp:wrapPolygon>
            </wp:wrapTight>
            <wp:docPr id="2122263893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66743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3926" cy="309024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3F8BA70F" w14:textId="4A2A3265" w:rsidR="001F6382" w:rsidRDefault="7BC70579" w:rsidP="00361CB5">
      <w:pPr>
        <w:pStyle w:val="Ttulo1"/>
        <w:numPr>
          <w:ilvl w:val="0"/>
          <w:numId w:val="0"/>
        </w:numPr>
        <w:spacing w:before="0" w:after="322"/>
        <w:ind w:left="1416"/>
        <w:jc w:val="center"/>
        <w:rPr>
          <w:rFonts w:eastAsia="Arial" w:cs="Arial"/>
          <w:b w:val="0"/>
          <w:sz w:val="14"/>
          <w:szCs w:val="14"/>
        </w:rPr>
      </w:pPr>
      <w:r w:rsidRPr="46852C6B">
        <w:rPr>
          <w:rFonts w:eastAsia="Arial" w:cs="Arial"/>
          <w:b w:val="0"/>
          <w:sz w:val="14"/>
          <w:szCs w:val="14"/>
        </w:rPr>
        <w:t xml:space="preserve">Figura 2: </w:t>
      </w:r>
      <w:bookmarkStart w:id="3" w:name="_Hlk211968481"/>
      <w:r w:rsidRPr="46852C6B">
        <w:rPr>
          <w:rFonts w:eastAsia="Arial" w:cs="Arial"/>
          <w:b w:val="0"/>
          <w:sz w:val="14"/>
          <w:szCs w:val="14"/>
        </w:rPr>
        <w:t>Brasil, 'terra natal' do caju, é apenas o 10º produtor mundial de castanha</w:t>
      </w:r>
      <w:r w:rsidR="003148B3">
        <w:rPr>
          <w:rFonts w:eastAsia="Arial" w:cs="Arial"/>
          <w:b w:val="0"/>
          <w:sz w:val="14"/>
          <w:szCs w:val="14"/>
        </w:rPr>
        <w:t xml:space="preserve"> (Fonte: Portal Informação de Verdade).</w:t>
      </w:r>
      <w:bookmarkEnd w:id="3"/>
    </w:p>
    <w:p w14:paraId="6B94D033" w14:textId="77777777" w:rsidR="001F6382" w:rsidRDefault="001F6382" w:rsidP="46852C6B">
      <w:pPr>
        <w:rPr>
          <w:rFonts w:eastAsia="Arial" w:cs="Arial"/>
        </w:rPr>
      </w:pPr>
    </w:p>
    <w:p w14:paraId="470427FE" w14:textId="77777777" w:rsidR="001F6382" w:rsidRDefault="3A40861C" w:rsidP="46852C6B">
      <w:pPr>
        <w:rPr>
          <w:rFonts w:eastAsia="Arial" w:cs="Arial"/>
        </w:rPr>
      </w:pPr>
      <w:r w:rsidRPr="46852C6B">
        <w:rPr>
          <w:rFonts w:eastAsia="Arial" w:cs="Arial"/>
        </w:rPr>
        <w:t>Sobretudo antes de explicar diretamente sobre o sensor, temos que dizer qual a importância de um equilíbrio hídrico no solo de um caju, pois em todas as plantas ou frutos já se vê uma clara relevância sobre esse assunto, no entanto, o caju floresce em épocas específicas onde esse equilíbrio é primordial para que não haja excesso de água, o que pode facilitar o surgimento de doenças fúngicas, ou uma seca muito forte, que pode causar a queda dos frutos e, consequentemente, perdas na produção</w:t>
      </w:r>
      <w:r w:rsidR="763FE988" w:rsidRPr="46852C6B">
        <w:rPr>
          <w:rFonts w:eastAsia="Arial" w:cs="Arial"/>
        </w:rPr>
        <w:t>.</w:t>
      </w:r>
    </w:p>
    <w:p w14:paraId="057F11AB" w14:textId="77777777" w:rsidR="001F6382" w:rsidRDefault="354BDB6D" w:rsidP="46852C6B">
      <w:r w:rsidRPr="46852C6B">
        <w:rPr>
          <w:rFonts w:eastAsia="Arial" w:cs="Arial"/>
          <w:color w:val="000000" w:themeColor="text1"/>
        </w:rPr>
        <w:t>Por sua origem tropical, o cajueiro desenvolve-se bem em temperaturas variando de 22°C a 40°C. Porém, 27°C é considerada a temperatura média ideal para o desenvolvimento e a frutificação normais</w:t>
      </w:r>
      <w:r w:rsidRPr="46852C6B">
        <w:rPr>
          <w:rFonts w:eastAsia="Arial" w:cs="Arial"/>
          <w:color w:val="333333"/>
        </w:rPr>
        <w:t>.</w:t>
      </w:r>
      <w:r w:rsidRPr="46852C6B">
        <w:rPr>
          <w:rFonts w:eastAsia="Arial" w:cs="Arial"/>
        </w:rPr>
        <w:t xml:space="preserve"> </w:t>
      </w:r>
    </w:p>
    <w:p w14:paraId="4CEA47BE" w14:textId="4B003227" w:rsidR="002E5D32" w:rsidRPr="00FB70E8" w:rsidRDefault="42D8874F" w:rsidP="00FB70E8">
      <w:r w:rsidRPr="46852C6B">
        <w:rPr>
          <w:rFonts w:eastAsia="Arial" w:cs="Arial"/>
          <w:color w:val="000000" w:themeColor="text1"/>
        </w:rPr>
        <w:lastRenderedPageBreak/>
        <w:t>A Região Nordeste, com uma área plantada superior a 650 mil hectares, responde por mais de 95% da produção nacional</w:t>
      </w:r>
      <w:r w:rsidR="69ABE52D" w:rsidRPr="46852C6B">
        <w:rPr>
          <w:rFonts w:eastAsia="Arial" w:cs="Arial"/>
          <w:color w:val="000000" w:themeColor="text1"/>
        </w:rPr>
        <w:t xml:space="preserve"> de caju</w:t>
      </w:r>
      <w:r w:rsidRPr="46852C6B">
        <w:rPr>
          <w:rFonts w:eastAsia="Arial" w:cs="Arial"/>
          <w:color w:val="000000" w:themeColor="text1"/>
        </w:rPr>
        <w:t>, sendo os Estados do Ceará, Piauí, Rio Grande do Norte e Bahia os principais produtores.</w:t>
      </w:r>
    </w:p>
    <w:p w14:paraId="7A2E82AB" w14:textId="0AA73D60" w:rsidR="001F6382" w:rsidRDefault="18B1AA36" w:rsidP="78847CCB">
      <w:pPr>
        <w:rPr>
          <w:rFonts w:eastAsia="Arial" w:cs="Arial"/>
          <w:color w:val="000000" w:themeColor="text1"/>
        </w:rPr>
      </w:pPr>
      <w:r w:rsidRPr="78847CCB">
        <w:rPr>
          <w:rFonts w:eastAsia="Arial" w:cs="Arial"/>
          <w:color w:val="000000" w:themeColor="text1"/>
        </w:rPr>
        <w:t xml:space="preserve">Isso ocorre devido a </w:t>
      </w:r>
      <w:r w:rsidR="5106B5CF" w:rsidRPr="78847CCB">
        <w:rPr>
          <w:rFonts w:eastAsia="Arial" w:cs="Arial"/>
          <w:color w:val="000000" w:themeColor="text1"/>
        </w:rPr>
        <w:t xml:space="preserve">distribuição geográfica </w:t>
      </w:r>
      <w:r w:rsidRPr="78847CCB">
        <w:rPr>
          <w:rFonts w:eastAsia="Arial" w:cs="Arial"/>
          <w:color w:val="000000" w:themeColor="text1"/>
        </w:rPr>
        <w:t>desses estados</w:t>
      </w:r>
      <w:r w:rsidR="5C65E903" w:rsidRPr="78847CCB">
        <w:rPr>
          <w:rFonts w:eastAsia="Arial" w:cs="Arial"/>
          <w:color w:val="000000" w:themeColor="text1"/>
        </w:rPr>
        <w:t>, uma vez que se localizam nas pro</w:t>
      </w:r>
      <w:r w:rsidR="7304F93B" w:rsidRPr="78847CCB">
        <w:rPr>
          <w:rFonts w:eastAsia="Arial" w:cs="Arial"/>
          <w:color w:val="000000" w:themeColor="text1"/>
        </w:rPr>
        <w:t>ximidades da linha do Equador. Com isso,</w:t>
      </w:r>
      <w:r w:rsidR="7D7F690E" w:rsidRPr="78847CCB">
        <w:rPr>
          <w:rFonts w:eastAsia="Arial" w:cs="Arial"/>
          <w:color w:val="000000" w:themeColor="text1"/>
        </w:rPr>
        <w:t xml:space="preserve"> eles recebem uma grande incidência de luz solar ao longo do ano,</w:t>
      </w:r>
      <w:r w:rsidR="631C12D7" w:rsidRPr="78847CCB">
        <w:rPr>
          <w:rFonts w:eastAsia="Arial" w:cs="Arial"/>
          <w:color w:val="000000" w:themeColor="text1"/>
        </w:rPr>
        <w:t xml:space="preserve"> mantendo altas temperatura</w:t>
      </w:r>
      <w:r w:rsidR="3EE41A9D" w:rsidRPr="78847CCB">
        <w:rPr>
          <w:rFonts w:eastAsia="Arial" w:cs="Arial"/>
          <w:color w:val="000000" w:themeColor="text1"/>
        </w:rPr>
        <w:t>s</w:t>
      </w:r>
      <w:r w:rsidR="631C12D7" w:rsidRPr="78847CCB">
        <w:rPr>
          <w:rFonts w:eastAsia="Arial" w:cs="Arial"/>
          <w:color w:val="000000" w:themeColor="text1"/>
        </w:rPr>
        <w:t xml:space="preserve"> e</w:t>
      </w:r>
      <w:r w:rsidR="7D7F690E" w:rsidRPr="78847CCB">
        <w:rPr>
          <w:rFonts w:eastAsia="Arial" w:cs="Arial"/>
          <w:color w:val="000000" w:themeColor="text1"/>
        </w:rPr>
        <w:t xml:space="preserve"> garanti</w:t>
      </w:r>
      <w:r w:rsidR="3D5E26ED" w:rsidRPr="78847CCB">
        <w:rPr>
          <w:rFonts w:eastAsia="Arial" w:cs="Arial"/>
          <w:color w:val="000000" w:themeColor="text1"/>
        </w:rPr>
        <w:t>ndo um melhor desenvolvimento para o fruto.</w:t>
      </w:r>
    </w:p>
    <w:p w14:paraId="6557E3EA" w14:textId="31760215" w:rsidR="36D343E3" w:rsidRDefault="36D343E3" w:rsidP="78847CCB">
      <w:pPr>
        <w:rPr>
          <w:rFonts w:eastAsia="Arial" w:cs="Arial"/>
        </w:rPr>
      </w:pPr>
      <w:r w:rsidRPr="78847CCB">
        <w:rPr>
          <w:rFonts w:eastAsia="Arial" w:cs="Arial"/>
          <w:color w:val="000000" w:themeColor="text1"/>
        </w:rPr>
        <w:t>Ademais, a umidade do solo é essencial para garantir um bom desenvolvimento dos cajueiros, uma vez que esse fruto é sensível ao encharcamento</w:t>
      </w:r>
      <w:r w:rsidR="110814B2" w:rsidRPr="78847CCB">
        <w:rPr>
          <w:rFonts w:eastAsia="Arial" w:cs="Arial"/>
          <w:color w:val="000000" w:themeColor="text1"/>
        </w:rPr>
        <w:t>. Com isso, a pluviosidade da região te</w:t>
      </w:r>
      <w:r w:rsidR="00927586">
        <w:rPr>
          <w:rFonts w:eastAsia="Arial" w:cs="Arial"/>
          <w:color w:val="000000" w:themeColor="text1"/>
        </w:rPr>
        <w:t>m</w:t>
      </w:r>
      <w:r w:rsidR="110814B2" w:rsidRPr="78847CCB">
        <w:rPr>
          <w:rFonts w:eastAsia="Arial" w:cs="Arial"/>
          <w:color w:val="000000" w:themeColor="text1"/>
        </w:rPr>
        <w:t xml:space="preserve"> um impacto direto no pomar, visto que chuvas elevadas </w:t>
      </w:r>
      <w:r w:rsidR="110814B2" w:rsidRPr="78847CCB">
        <w:rPr>
          <w:rFonts w:eastAsia="Arial" w:cs="Arial"/>
        </w:rPr>
        <w:t>contribuem para a queda de flores e aumentam a umidade relativa do ar, fatores que também causam perdas na produção</w:t>
      </w:r>
      <w:r w:rsidR="110814B2" w:rsidRPr="78847CCB">
        <w:rPr>
          <w:rFonts w:eastAsia="Arial" w:cs="Arial"/>
          <w:color w:val="4F4F4F"/>
        </w:rPr>
        <w:t>.</w:t>
      </w:r>
    </w:p>
    <w:p w14:paraId="5E4CDB37" w14:textId="1A59EEF3" w:rsidR="001F6382" w:rsidRDefault="7FA80D53" w:rsidP="000F6FF7">
      <w:pPr>
        <w:ind w:firstLine="708"/>
        <w:rPr>
          <w:rFonts w:eastAsia="Arial" w:cs="Arial"/>
          <w:color w:val="000000" w:themeColor="text1"/>
        </w:rPr>
      </w:pPr>
      <w:r w:rsidRPr="46852C6B">
        <w:rPr>
          <w:rFonts w:eastAsia="Arial" w:cs="Arial"/>
          <w:color w:val="000000" w:themeColor="text1"/>
        </w:rPr>
        <w:t xml:space="preserve">“O cultivo do cajueiro é realizado com sucesso quando as chuvas anuais </w:t>
      </w:r>
      <w:r w:rsidR="00B65013" w:rsidRPr="46852C6B">
        <w:rPr>
          <w:rFonts w:eastAsia="Arial" w:cs="Arial"/>
          <w:color w:val="000000" w:themeColor="text1"/>
        </w:rPr>
        <w:t>se situam</w:t>
      </w:r>
      <w:r w:rsidRPr="46852C6B">
        <w:rPr>
          <w:rFonts w:eastAsia="Arial" w:cs="Arial"/>
          <w:color w:val="000000" w:themeColor="text1"/>
        </w:rPr>
        <w:t xml:space="preserve"> nos limites entre 800mm a 1500mm, distribuídas em cinco a sete meses e período seco de cinco a seis meses, coincidindo com as fases de floração e frutificação. Contudo, cultivos bem sucedidos têm sido observados em regiões onde as chuvas alcançam 4000mm e estação seca de quatro a sete meses, nem sempre bem distribuída. Em regiões com chuvas inferiores a 600mm, o cajueiro tem respondido muito bem à irrigação.”  - Embrapa</w:t>
      </w:r>
    </w:p>
    <w:p w14:paraId="381D86D7" w14:textId="7964BF75" w:rsidR="005E7B2E" w:rsidRDefault="000F6FF7" w:rsidP="00BE6407">
      <w:pPr>
        <w:ind w:firstLine="708"/>
        <w:rPr>
          <w:rFonts w:eastAsia="Arial" w:cs="Arial"/>
          <w:color w:val="000000" w:themeColor="text1"/>
        </w:rPr>
      </w:pPr>
      <w:r>
        <w:rPr>
          <w:rFonts w:eastAsia="Arial" w:cs="Arial"/>
          <w:color w:val="000000" w:themeColor="text1"/>
        </w:rPr>
        <w:t xml:space="preserve">Outro fator que contribui para o domínio </w:t>
      </w:r>
      <w:r w:rsidR="006A6892">
        <w:rPr>
          <w:rFonts w:eastAsia="Arial" w:cs="Arial"/>
          <w:color w:val="000000" w:themeColor="text1"/>
        </w:rPr>
        <w:t>do</w:t>
      </w:r>
      <w:r>
        <w:rPr>
          <w:rFonts w:eastAsia="Arial" w:cs="Arial"/>
          <w:color w:val="000000" w:themeColor="text1"/>
        </w:rPr>
        <w:t xml:space="preserve"> Nordeste no cultivo de caju é o tipo de solo arenoso, o qual é dominante </w:t>
      </w:r>
      <w:r w:rsidR="006A6892">
        <w:rPr>
          <w:rFonts w:eastAsia="Arial" w:cs="Arial"/>
          <w:color w:val="000000" w:themeColor="text1"/>
        </w:rPr>
        <w:t>nessa região. Ele tem como principais características: pouca umidade, textura arenosa e bem drenada, fertilização baixa</w:t>
      </w:r>
      <w:r w:rsidR="00FB70E8">
        <w:rPr>
          <w:rFonts w:eastAsia="Arial" w:cs="Arial"/>
          <w:color w:val="000000" w:themeColor="text1"/>
        </w:rPr>
        <w:t xml:space="preserve"> (destaca-se a importância de realizar a correção do solo com matéria orgânica)</w:t>
      </w:r>
      <w:r w:rsidR="006A6892">
        <w:rPr>
          <w:rFonts w:eastAsia="Arial" w:cs="Arial"/>
          <w:color w:val="000000" w:themeColor="text1"/>
        </w:rPr>
        <w:t xml:space="preserve"> e pH levemente ácido</w:t>
      </w:r>
      <w:r w:rsidR="00FB70E8">
        <w:rPr>
          <w:rFonts w:eastAsia="Arial" w:cs="Arial"/>
          <w:color w:val="000000" w:themeColor="text1"/>
        </w:rPr>
        <w:t>. Tendo isso em vista, observa-se que os cajueiros se adaptam bem nesse tipo de solo devido ao controle hídrico, o qual proporciona um desenvolvimento ideal para o fruto.</w:t>
      </w:r>
    </w:p>
    <w:p w14:paraId="56C2B0B8" w14:textId="1C54FC8E" w:rsidR="006A6892" w:rsidRPr="000F6FF7" w:rsidRDefault="006A6892" w:rsidP="006A6892">
      <w:pPr>
        <w:ind w:firstLine="708"/>
        <w:rPr>
          <w:rFonts w:eastAsia="Arial" w:cs="Arial"/>
          <w:color w:val="000000" w:themeColor="text1"/>
        </w:rPr>
      </w:pPr>
      <w:r>
        <w:rPr>
          <w:rFonts w:eastAsia="Arial" w:cs="Arial"/>
          <w:color w:val="000000" w:themeColor="text1"/>
        </w:rPr>
        <w:t>“</w:t>
      </w:r>
      <w:r w:rsidRPr="006A6892">
        <w:rPr>
          <w:rFonts w:eastAsia="Arial" w:cs="Arial"/>
          <w:color w:val="000000" w:themeColor="text1"/>
        </w:rPr>
        <w:t>Disto se conclui que solos de textura leve, profundos, bem drenados, moderadamente ácidos, conteúdo e saturação por bases baixos, livres de pedregosidade, e sem camada ou horizonte endurecido nos 100cm superficiais são os mais adequados para o cultivo do cajueiro.</w:t>
      </w:r>
      <w:r>
        <w:rPr>
          <w:rFonts w:eastAsia="Arial" w:cs="Arial"/>
          <w:color w:val="000000" w:themeColor="text1"/>
        </w:rPr>
        <w:t>” - Embrapa</w:t>
      </w:r>
    </w:p>
    <w:p w14:paraId="407A2D9C" w14:textId="7089A792" w:rsidR="00FB70E8" w:rsidRDefault="00273C7F" w:rsidP="004E6136">
      <w:pPr>
        <w:ind w:firstLine="708"/>
        <w:rPr>
          <w:rFonts w:eastAsia="Arial" w:cs="Arial"/>
        </w:rPr>
      </w:pPr>
      <w:r>
        <w:rPr>
          <w:noProof/>
        </w:rPr>
        <w:lastRenderedPageBreak/>
        <w:drawing>
          <wp:anchor distT="0" distB="0" distL="114300" distR="114300" simplePos="0" relativeHeight="251659268" behindDoc="1" locked="0" layoutInCell="1" allowOverlap="1" wp14:anchorId="393B77EF" wp14:editId="250CC50B">
            <wp:simplePos x="0" y="0"/>
            <wp:positionH relativeFrom="column">
              <wp:posOffset>1438275</wp:posOffset>
            </wp:positionH>
            <wp:positionV relativeFrom="paragraph">
              <wp:posOffset>95885</wp:posOffset>
            </wp:positionV>
            <wp:extent cx="3261360" cy="2523490"/>
            <wp:effectExtent l="0" t="0" r="0" b="0"/>
            <wp:wrapTight wrapText="bothSides">
              <wp:wrapPolygon edited="0">
                <wp:start x="0" y="0"/>
                <wp:lineTo x="0" y="21361"/>
                <wp:lineTo x="21449" y="21361"/>
                <wp:lineTo x="21449" y="0"/>
                <wp:lineTo x="0" y="0"/>
              </wp:wrapPolygon>
            </wp:wrapTight>
            <wp:docPr id="156058176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71769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08CEE2" w14:textId="25E8D6EA" w:rsidR="00FB70E8" w:rsidRDefault="00FB70E8" w:rsidP="004E6136">
      <w:pPr>
        <w:ind w:firstLine="708"/>
        <w:rPr>
          <w:rFonts w:eastAsia="Arial" w:cs="Arial"/>
        </w:rPr>
      </w:pPr>
    </w:p>
    <w:p w14:paraId="17A70701" w14:textId="77777777" w:rsidR="00FB70E8" w:rsidRDefault="00FB70E8" w:rsidP="004E6136">
      <w:pPr>
        <w:ind w:firstLine="708"/>
        <w:rPr>
          <w:rFonts w:eastAsia="Arial" w:cs="Arial"/>
        </w:rPr>
      </w:pPr>
    </w:p>
    <w:p w14:paraId="758DB90C" w14:textId="77777777" w:rsidR="00FB70E8" w:rsidRDefault="00FB70E8" w:rsidP="004E6136">
      <w:pPr>
        <w:ind w:firstLine="708"/>
        <w:rPr>
          <w:rFonts w:eastAsia="Arial" w:cs="Arial"/>
        </w:rPr>
      </w:pPr>
    </w:p>
    <w:p w14:paraId="13AEE534" w14:textId="77777777" w:rsidR="00FB70E8" w:rsidRDefault="00FB70E8" w:rsidP="004E6136">
      <w:pPr>
        <w:ind w:firstLine="708"/>
        <w:rPr>
          <w:rFonts w:eastAsia="Arial" w:cs="Arial"/>
        </w:rPr>
      </w:pPr>
    </w:p>
    <w:p w14:paraId="6DAE77C5" w14:textId="77777777" w:rsidR="00FB70E8" w:rsidRDefault="00FB70E8" w:rsidP="004E6136">
      <w:pPr>
        <w:ind w:firstLine="708"/>
        <w:rPr>
          <w:rFonts w:eastAsia="Arial" w:cs="Arial"/>
        </w:rPr>
      </w:pPr>
    </w:p>
    <w:p w14:paraId="0C05CF8A" w14:textId="77777777" w:rsidR="00273C7F" w:rsidRDefault="00273C7F" w:rsidP="004E6136">
      <w:pPr>
        <w:ind w:firstLine="708"/>
        <w:rPr>
          <w:rFonts w:eastAsia="Arial" w:cs="Arial"/>
        </w:rPr>
      </w:pPr>
    </w:p>
    <w:p w14:paraId="1E61F8EB" w14:textId="77777777" w:rsidR="00273C7F" w:rsidRDefault="00273C7F" w:rsidP="00273C7F">
      <w:pPr>
        <w:jc w:val="center"/>
        <w:rPr>
          <w:rFonts w:cs="Arial"/>
          <w:color w:val="000000" w:themeColor="text1"/>
          <w:sz w:val="14"/>
          <w:szCs w:val="14"/>
        </w:rPr>
      </w:pPr>
      <w:bookmarkStart w:id="4" w:name="_Toc208059969"/>
    </w:p>
    <w:p w14:paraId="28FB1ADD" w14:textId="5D1F8C9B" w:rsidR="00FB70E8" w:rsidRPr="000947AE" w:rsidRDefault="00FB70E8" w:rsidP="00273C7F">
      <w:pPr>
        <w:jc w:val="center"/>
        <w:rPr>
          <w:rFonts w:eastAsia="Arial" w:cs="Arial"/>
          <w:color w:val="000000" w:themeColor="text1"/>
          <w:sz w:val="14"/>
          <w:szCs w:val="14"/>
        </w:rPr>
      </w:pPr>
      <w:r w:rsidRPr="000947AE">
        <w:rPr>
          <w:rFonts w:cs="Arial"/>
          <w:color w:val="000000" w:themeColor="text1"/>
          <w:sz w:val="14"/>
          <w:szCs w:val="14"/>
        </w:rPr>
        <w:t xml:space="preserve">Figura </w:t>
      </w:r>
      <w:r w:rsidR="00273C7F">
        <w:rPr>
          <w:rFonts w:cs="Arial"/>
          <w:color w:val="000000" w:themeColor="text1"/>
          <w:sz w:val="14"/>
          <w:szCs w:val="14"/>
        </w:rPr>
        <w:t>3</w:t>
      </w:r>
      <w:r w:rsidRPr="000947AE">
        <w:rPr>
          <w:rFonts w:cs="Arial"/>
          <w:color w:val="000000" w:themeColor="text1"/>
          <w:sz w:val="14"/>
          <w:szCs w:val="14"/>
        </w:rPr>
        <w:t>: Principais produtores de caju do Brasil (Fonte: G1).</w:t>
      </w:r>
      <w:bookmarkEnd w:id="4"/>
    </w:p>
    <w:p w14:paraId="616B2AD2" w14:textId="77777777" w:rsidR="00FB70E8" w:rsidRDefault="00FB70E8" w:rsidP="004E6136">
      <w:pPr>
        <w:ind w:firstLine="708"/>
        <w:rPr>
          <w:rFonts w:eastAsia="Arial" w:cs="Arial"/>
        </w:rPr>
      </w:pPr>
    </w:p>
    <w:p w14:paraId="4582B0A3" w14:textId="19014971" w:rsidR="002205DD" w:rsidRDefault="1697E28D" w:rsidP="004E6136">
      <w:pPr>
        <w:ind w:firstLine="708"/>
        <w:rPr>
          <w:rFonts w:eastAsia="Arial" w:cs="Arial"/>
        </w:rPr>
      </w:pPr>
      <w:r w:rsidRPr="47A039FA">
        <w:rPr>
          <w:rFonts w:eastAsia="Arial" w:cs="Arial"/>
        </w:rPr>
        <w:t>Uma das principais características do caju é que existem dois tipos: o comum e o anão</w:t>
      </w:r>
      <w:r w:rsidR="00AA5B2D" w:rsidRPr="47A039FA">
        <w:rPr>
          <w:rFonts w:eastAsia="Arial" w:cs="Arial"/>
        </w:rPr>
        <w:t>-</w:t>
      </w:r>
      <w:r w:rsidRPr="47A039FA">
        <w:rPr>
          <w:rFonts w:eastAsia="Arial" w:cs="Arial"/>
        </w:rPr>
        <w:t xml:space="preserve">precoce. </w:t>
      </w:r>
    </w:p>
    <w:p w14:paraId="5AA49633" w14:textId="272D2FB2" w:rsidR="00F9284B" w:rsidRDefault="006912DA" w:rsidP="004E6136">
      <w:pPr>
        <w:ind w:firstLine="708"/>
      </w:pPr>
      <w:r>
        <w:rPr>
          <w:rFonts w:eastAsia="Arial" w:cs="Arial"/>
        </w:rPr>
        <w:t>O cajueiro anão precoce</w:t>
      </w:r>
      <w:r w:rsidR="00254079">
        <w:rPr>
          <w:rFonts w:eastAsia="Arial" w:cs="Arial"/>
        </w:rPr>
        <w:t xml:space="preserve"> é um clone</w:t>
      </w:r>
      <w:r w:rsidR="00184F86">
        <w:rPr>
          <w:rFonts w:eastAsia="Arial" w:cs="Arial"/>
        </w:rPr>
        <w:t xml:space="preserve"> que</w:t>
      </w:r>
      <w:r>
        <w:rPr>
          <w:rFonts w:eastAsia="Arial" w:cs="Arial"/>
        </w:rPr>
        <w:t xml:space="preserve"> foi desenvolvido na década de 80 </w:t>
      </w:r>
      <w:r w:rsidR="00420E0F">
        <w:rPr>
          <w:rFonts w:eastAsia="Arial" w:cs="Arial"/>
        </w:rPr>
        <w:t xml:space="preserve">pela Embrapa </w:t>
      </w:r>
      <w:r w:rsidR="00946371">
        <w:rPr>
          <w:rFonts w:eastAsia="Arial" w:cs="Arial"/>
        </w:rPr>
        <w:t>Agroindústria Tropical</w:t>
      </w:r>
      <w:r w:rsidR="00420E0F">
        <w:rPr>
          <w:rFonts w:eastAsia="Arial" w:cs="Arial"/>
        </w:rPr>
        <w:t>, com o objetivo</w:t>
      </w:r>
      <w:r w:rsidR="00C12FBF">
        <w:rPr>
          <w:rFonts w:eastAsia="Arial" w:cs="Arial"/>
        </w:rPr>
        <w:t xml:space="preserve"> de melhorar a </w:t>
      </w:r>
      <w:r w:rsidR="009C40D3">
        <w:rPr>
          <w:rFonts w:eastAsia="Arial" w:cs="Arial"/>
        </w:rPr>
        <w:t xml:space="preserve">produtividade da cajucultura. </w:t>
      </w:r>
      <w:r w:rsidR="00230474">
        <w:rPr>
          <w:rFonts w:eastAsia="Arial" w:cs="Arial"/>
        </w:rPr>
        <w:t>Mesmo após 4 décadas, o cajueiro anão continua sendo</w:t>
      </w:r>
      <w:r w:rsidR="00DB5D32">
        <w:rPr>
          <w:rFonts w:eastAsia="Arial" w:cs="Arial"/>
        </w:rPr>
        <w:t xml:space="preserve"> uma das maiores</w:t>
      </w:r>
      <w:r w:rsidR="00230474">
        <w:rPr>
          <w:rFonts w:eastAsia="Arial" w:cs="Arial"/>
        </w:rPr>
        <w:t xml:space="preserve"> </w:t>
      </w:r>
      <w:r w:rsidR="00DB5D32">
        <w:rPr>
          <w:rFonts w:eastAsia="Arial" w:cs="Arial"/>
        </w:rPr>
        <w:t xml:space="preserve">referencias </w:t>
      </w:r>
      <w:r w:rsidR="00253594">
        <w:rPr>
          <w:rFonts w:eastAsia="Arial" w:cs="Arial"/>
        </w:rPr>
        <w:t>de tecnologia ad</w:t>
      </w:r>
      <w:r w:rsidR="003E3CE1">
        <w:rPr>
          <w:rFonts w:eastAsia="Arial" w:cs="Arial"/>
        </w:rPr>
        <w:t>aptadas ao semiárido</w:t>
      </w:r>
      <w:r w:rsidR="002B0F26">
        <w:rPr>
          <w:rFonts w:eastAsia="Arial" w:cs="Arial"/>
        </w:rPr>
        <w:t>.</w:t>
      </w:r>
      <w:r w:rsidR="00DB5D32">
        <w:rPr>
          <w:rFonts w:eastAsia="Arial" w:cs="Arial"/>
        </w:rPr>
        <w:t xml:space="preserve"> </w:t>
      </w:r>
      <w:r w:rsidR="00420E0F">
        <w:rPr>
          <w:rFonts w:eastAsia="Arial" w:cs="Arial"/>
        </w:rPr>
        <w:t xml:space="preserve"> </w:t>
      </w:r>
    </w:p>
    <w:p w14:paraId="41BF2705" w14:textId="77777777" w:rsidR="00AC03AF" w:rsidRDefault="00AC03AF" w:rsidP="001F6382">
      <w:r>
        <w:rPr>
          <w:rFonts w:eastAsia="Arial" w:cs="Arial"/>
        </w:rPr>
        <w:t xml:space="preserve">No que diz respeito ao crescimento, o caju comum demora mais para se desenvolver devido ao seu porte, levando mais tempo para produzir frutos. </w:t>
      </w:r>
      <w:r w:rsidR="006F720D">
        <w:rPr>
          <w:rFonts w:eastAsia="Arial" w:cs="Arial"/>
        </w:rPr>
        <w:t>Já o caju anão-precoce, por ser de menor tamanho, produz frutos mais rapidamente.</w:t>
      </w:r>
    </w:p>
    <w:p w14:paraId="5D48C16F" w14:textId="77777777" w:rsidR="00AA5B2D" w:rsidRDefault="7CBE3363" w:rsidP="00F969CD">
      <w:pPr>
        <w:rPr>
          <w:rFonts w:eastAsia="Arial" w:cs="Arial"/>
        </w:rPr>
      </w:pPr>
      <w:r w:rsidRPr="46852C6B">
        <w:rPr>
          <w:rFonts w:eastAsia="Arial" w:cs="Arial"/>
        </w:rPr>
        <w:t>O cajueiro comum começa a frutificar no 2º ou 3º ano, enquanto o tipo anão</w:t>
      </w:r>
      <w:r w:rsidR="22C2DEF8" w:rsidRPr="46852C6B">
        <w:rPr>
          <w:rFonts w:eastAsia="Arial" w:cs="Arial"/>
        </w:rPr>
        <w:t xml:space="preserve"> inicia a frutificação </w:t>
      </w:r>
      <w:r w:rsidRPr="46852C6B">
        <w:rPr>
          <w:rFonts w:eastAsia="Arial" w:cs="Arial"/>
        </w:rPr>
        <w:t xml:space="preserve">no 1º ou 2º ano. </w:t>
      </w:r>
      <w:r w:rsidR="22C2DEF8" w:rsidRPr="46852C6B">
        <w:rPr>
          <w:rFonts w:eastAsia="Arial" w:cs="Arial"/>
        </w:rPr>
        <w:t xml:space="preserve">Apesar de o anão parecer mais vantajoso, ele não produz tantos frutos quanto o comum e não absorve a mesma quantidade de nutrientes, </w:t>
      </w:r>
      <w:r w:rsidRPr="46852C6B">
        <w:rPr>
          <w:rFonts w:eastAsia="Arial" w:cs="Arial"/>
        </w:rPr>
        <w:t>o que pode afetar a qualidade da produção.</w:t>
      </w:r>
      <w:r w:rsidR="1DCD883B" w:rsidRPr="46852C6B">
        <w:rPr>
          <w:rFonts w:eastAsia="Arial" w:cs="Arial"/>
        </w:rPr>
        <w:t xml:space="preserve"> </w:t>
      </w:r>
      <w:r w:rsidRPr="46852C6B">
        <w:rPr>
          <w:rFonts w:eastAsia="Arial" w:cs="Arial"/>
        </w:rPr>
        <w:t>No entanto, o anão se destaca pelo manejo mais fácil,</w:t>
      </w:r>
      <w:r w:rsidR="1DCD883B" w:rsidRPr="46852C6B">
        <w:rPr>
          <w:rFonts w:eastAsia="Arial" w:cs="Arial"/>
        </w:rPr>
        <w:t xml:space="preserve"> pela</w:t>
      </w:r>
      <w:r w:rsidRPr="46852C6B">
        <w:rPr>
          <w:rFonts w:eastAsia="Arial" w:cs="Arial"/>
        </w:rPr>
        <w:t xml:space="preserve"> maior densidade de plantas por área e rapidez na produção.</w:t>
      </w:r>
    </w:p>
    <w:p w14:paraId="43A2ADC9" w14:textId="69CED4FB" w:rsidR="008C2EF6" w:rsidRDefault="0008481B" w:rsidP="0008481B">
      <w:pPr>
        <w:ind w:firstLine="0"/>
        <w:rPr>
          <w:rFonts w:eastAsia="Arial" w:cs="Arial"/>
        </w:rPr>
      </w:pPr>
      <w:r>
        <w:rPr>
          <w:rFonts w:eastAsia="Arial" w:cs="Arial"/>
        </w:rPr>
        <w:tab/>
      </w:r>
      <w:r w:rsidR="0085716B">
        <w:rPr>
          <w:rFonts w:eastAsia="Arial" w:cs="Arial"/>
        </w:rPr>
        <w:t xml:space="preserve">Tendo isso em vista, </w:t>
      </w:r>
      <w:r w:rsidR="006F328A">
        <w:rPr>
          <w:rFonts w:eastAsia="Arial" w:cs="Arial"/>
        </w:rPr>
        <w:t xml:space="preserve">é importante destacar a alta </w:t>
      </w:r>
      <w:r w:rsidR="001745E4">
        <w:rPr>
          <w:rFonts w:eastAsia="Arial" w:cs="Arial"/>
        </w:rPr>
        <w:t>possibilidade que o caju anão precoce proporciona, visto que essa cultura pode</w:t>
      </w:r>
      <w:r w:rsidR="00CC0CB3">
        <w:rPr>
          <w:rFonts w:eastAsia="Arial" w:cs="Arial"/>
        </w:rPr>
        <w:t xml:space="preserve"> chegar a</w:t>
      </w:r>
      <w:r w:rsidR="001745E4">
        <w:rPr>
          <w:rFonts w:eastAsia="Arial" w:cs="Arial"/>
        </w:rPr>
        <w:t xml:space="preserve"> produzir até 2.000kg de castanha por hectare. </w:t>
      </w:r>
      <w:r w:rsidR="00B314BF">
        <w:rPr>
          <w:rFonts w:eastAsia="Arial" w:cs="Arial"/>
        </w:rPr>
        <w:t xml:space="preserve"> Por outro lado, a</w:t>
      </w:r>
      <w:r w:rsidR="00EF5A17" w:rsidRPr="00EF5A17">
        <w:rPr>
          <w:rFonts w:eastAsia="Arial" w:cs="Arial"/>
        </w:rPr>
        <w:t xml:space="preserve"> produtividade média do cajueiro anão precoce no Ceará em 2024 foi de aproximadamente 550 kg por hectare</w:t>
      </w:r>
      <w:r w:rsidR="00B314BF">
        <w:rPr>
          <w:rFonts w:eastAsia="Arial" w:cs="Arial"/>
        </w:rPr>
        <w:t>.</w:t>
      </w:r>
    </w:p>
    <w:p w14:paraId="6E2BAD5F" w14:textId="5E879ED8" w:rsidR="00B314BF" w:rsidRDefault="00B314BF" w:rsidP="0008481B">
      <w:pPr>
        <w:ind w:firstLine="0"/>
        <w:rPr>
          <w:rFonts w:eastAsia="Arial" w:cs="Arial"/>
        </w:rPr>
      </w:pPr>
      <w:r>
        <w:rPr>
          <w:rFonts w:eastAsia="Arial" w:cs="Arial"/>
        </w:rPr>
        <w:lastRenderedPageBreak/>
        <w:tab/>
        <w:t xml:space="preserve">Essa grande diferença entre o potencial </w:t>
      </w:r>
      <w:r w:rsidR="00995E67">
        <w:rPr>
          <w:rFonts w:eastAsia="Arial" w:cs="Arial"/>
        </w:rPr>
        <w:t xml:space="preserve">e a realidade da produção se deve à </w:t>
      </w:r>
      <w:r w:rsidR="0042135C">
        <w:rPr>
          <w:rFonts w:eastAsia="Arial" w:cs="Arial"/>
        </w:rPr>
        <w:t>falta de técnicas de manejo</w:t>
      </w:r>
      <w:r w:rsidR="00184F86">
        <w:rPr>
          <w:rFonts w:eastAsia="Arial" w:cs="Arial"/>
        </w:rPr>
        <w:t xml:space="preserve"> necess</w:t>
      </w:r>
      <w:r w:rsidR="00995E67">
        <w:rPr>
          <w:rFonts w:eastAsia="Arial" w:cs="Arial"/>
        </w:rPr>
        <w:t>á</w:t>
      </w:r>
      <w:r w:rsidR="00184F86">
        <w:rPr>
          <w:rFonts w:eastAsia="Arial" w:cs="Arial"/>
        </w:rPr>
        <w:t xml:space="preserve">rias para </w:t>
      </w:r>
      <w:r w:rsidR="00995E67">
        <w:rPr>
          <w:rFonts w:eastAsia="Arial" w:cs="Arial"/>
        </w:rPr>
        <w:t>que o clone tenha o desenvolvimento que ele foi desenhado para ter.</w:t>
      </w:r>
    </w:p>
    <w:p w14:paraId="4A2F2D44" w14:textId="1901CE8E" w:rsidR="00CC0CB3" w:rsidRDefault="00CC0CB3" w:rsidP="0008481B">
      <w:pPr>
        <w:ind w:firstLine="0"/>
        <w:rPr>
          <w:rFonts w:eastAsia="Arial" w:cs="Arial"/>
        </w:rPr>
      </w:pPr>
      <w:r>
        <w:rPr>
          <w:rFonts w:eastAsia="Arial" w:cs="Arial"/>
        </w:rPr>
        <w:tab/>
      </w:r>
    </w:p>
    <w:p w14:paraId="48AB337B" w14:textId="77777777" w:rsidR="005C5856" w:rsidRDefault="005C5856" w:rsidP="00F52143">
      <w:pPr>
        <w:jc w:val="center"/>
        <w:rPr>
          <w:rFonts w:eastAsia="Arial" w:cs="Arial"/>
        </w:rPr>
      </w:pPr>
      <w:r>
        <w:rPr>
          <w:noProof/>
        </w:rPr>
        <w:drawing>
          <wp:inline distT="0" distB="0" distL="0" distR="0" wp14:anchorId="571D419E" wp14:editId="186B1E65">
            <wp:extent cx="2755631" cy="3438442"/>
            <wp:effectExtent l="0" t="0" r="6985" b="0"/>
            <wp:docPr id="852003691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00369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631" cy="34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2DA29" w14:textId="29C477DC" w:rsidR="005C5856" w:rsidRPr="00F52143" w:rsidRDefault="7B8D0DE4" w:rsidP="46852C6B">
      <w:pPr>
        <w:pStyle w:val="Legenda"/>
        <w:jc w:val="center"/>
        <w:rPr>
          <w:rFonts w:eastAsia="Arial" w:cs="Arial"/>
          <w:i w:val="0"/>
          <w:iCs w:val="0"/>
          <w:color w:val="000000" w:themeColor="text1"/>
          <w:sz w:val="14"/>
          <w:szCs w:val="14"/>
        </w:rPr>
      </w:pPr>
      <w:bookmarkStart w:id="5" w:name="_Toc208059970"/>
      <w:r w:rsidRPr="46852C6B">
        <w:rPr>
          <w:i w:val="0"/>
          <w:iCs w:val="0"/>
          <w:color w:val="000000" w:themeColor="text1"/>
          <w:sz w:val="14"/>
          <w:szCs w:val="14"/>
        </w:rPr>
        <w:t>Figura</w:t>
      </w:r>
      <w:r w:rsidR="00273C7F">
        <w:rPr>
          <w:i w:val="0"/>
          <w:iCs w:val="0"/>
          <w:color w:val="000000" w:themeColor="text1"/>
          <w:sz w:val="14"/>
          <w:szCs w:val="14"/>
        </w:rPr>
        <w:t xml:space="preserve"> 4</w:t>
      </w:r>
      <w:r w:rsidRPr="46852C6B">
        <w:rPr>
          <w:i w:val="0"/>
          <w:iCs w:val="0"/>
          <w:color w:val="000000" w:themeColor="text1"/>
          <w:sz w:val="14"/>
          <w:szCs w:val="14"/>
        </w:rPr>
        <w:t>: Características do caju (</w:t>
      </w:r>
      <w:r w:rsidR="0072538A">
        <w:rPr>
          <w:i w:val="0"/>
          <w:iCs w:val="0"/>
          <w:color w:val="000000" w:themeColor="text1"/>
          <w:sz w:val="14"/>
          <w:szCs w:val="14"/>
        </w:rPr>
        <w:t>F</w:t>
      </w:r>
      <w:r w:rsidRPr="46852C6B">
        <w:rPr>
          <w:i w:val="0"/>
          <w:iCs w:val="0"/>
          <w:color w:val="000000" w:themeColor="text1"/>
          <w:sz w:val="14"/>
          <w:szCs w:val="14"/>
        </w:rPr>
        <w:t>onte: Banco do Nordeste).</w:t>
      </w:r>
      <w:bookmarkEnd w:id="5"/>
    </w:p>
    <w:p w14:paraId="04312726" w14:textId="77777777" w:rsidR="008D2565" w:rsidRDefault="008D2565" w:rsidP="008D2565">
      <w:pPr>
        <w:rPr>
          <w:rFonts w:eastAsia="Arial" w:cs="Arial"/>
        </w:rPr>
      </w:pPr>
    </w:p>
    <w:p w14:paraId="3CA642BF" w14:textId="28657E38" w:rsidR="00836928" w:rsidRDefault="008D2565" w:rsidP="00836928">
      <w:pPr>
        <w:rPr>
          <w:rFonts w:eastAsia="Arial" w:cs="Arial"/>
        </w:rPr>
      </w:pPr>
      <w:r w:rsidRPr="46852C6B">
        <w:rPr>
          <w:rFonts w:eastAsia="Arial" w:cs="Arial"/>
        </w:rPr>
        <w:t>Portanto, nosso projeto focará no caju anão-precoce, por ser de fácil manejo</w:t>
      </w:r>
      <w:r>
        <w:rPr>
          <w:rFonts w:eastAsia="Arial" w:cs="Arial"/>
        </w:rPr>
        <w:t xml:space="preserve"> </w:t>
      </w:r>
      <w:r w:rsidRPr="46852C6B">
        <w:rPr>
          <w:rFonts w:eastAsia="Arial" w:cs="Arial"/>
        </w:rPr>
        <w:t xml:space="preserve">e se destacar na rapidez na produção.  </w:t>
      </w:r>
      <w:r w:rsidR="20CB7696" w:rsidRPr="1B775912">
        <w:rPr>
          <w:rFonts w:eastAsia="Arial" w:cs="Arial"/>
        </w:rPr>
        <w:t>Em virtude disso,</w:t>
      </w:r>
      <w:r w:rsidR="00F5152F" w:rsidRPr="1B775912">
        <w:rPr>
          <w:rFonts w:eastAsia="Arial" w:cs="Arial"/>
        </w:rPr>
        <w:t xml:space="preserve"> buscamos garantir um produto </w:t>
      </w:r>
      <w:r w:rsidR="74CC69C8" w:rsidRPr="1B775912">
        <w:rPr>
          <w:rFonts w:eastAsia="Arial" w:cs="Arial"/>
        </w:rPr>
        <w:t>com maior</w:t>
      </w:r>
      <w:r w:rsidR="00F5152F" w:rsidRPr="1B775912">
        <w:rPr>
          <w:rFonts w:eastAsia="Arial" w:cs="Arial"/>
        </w:rPr>
        <w:t xml:space="preserve"> qualidade e um bom desenvolvimento do fruto. </w:t>
      </w:r>
      <w:r w:rsidR="00EA43C5" w:rsidRPr="1B775912">
        <w:rPr>
          <w:rFonts w:eastAsia="Arial" w:cs="Arial"/>
        </w:rPr>
        <w:t xml:space="preserve">Como focamos </w:t>
      </w:r>
      <w:r w:rsidR="5DD78CA1" w:rsidRPr="1B775912">
        <w:rPr>
          <w:rFonts w:eastAsia="Arial" w:cs="Arial"/>
        </w:rPr>
        <w:t>unic</w:t>
      </w:r>
      <w:r w:rsidR="795EA70A" w:rsidRPr="1B775912">
        <w:rPr>
          <w:rFonts w:eastAsia="Arial" w:cs="Arial"/>
        </w:rPr>
        <w:t>amente</w:t>
      </w:r>
      <w:r w:rsidR="00315177" w:rsidRPr="1B775912">
        <w:rPr>
          <w:rFonts w:eastAsia="Arial" w:cs="Arial"/>
        </w:rPr>
        <w:t xml:space="preserve"> no caju anão-precoce</w:t>
      </w:r>
      <w:r w:rsidR="00E71D39" w:rsidRPr="1B775912">
        <w:rPr>
          <w:rFonts w:eastAsia="Arial" w:cs="Arial"/>
        </w:rPr>
        <w:t>, p</w:t>
      </w:r>
      <w:r w:rsidR="0088027C" w:rsidRPr="1B775912">
        <w:rPr>
          <w:rFonts w:eastAsia="Arial" w:cs="Arial"/>
        </w:rPr>
        <w:t>oderemos obter uma colheita mais rápida e com valor</w:t>
      </w:r>
      <w:r w:rsidR="00CA3D54" w:rsidRPr="1B775912">
        <w:rPr>
          <w:rFonts w:eastAsia="Arial" w:cs="Arial"/>
        </w:rPr>
        <w:t xml:space="preserve"> qualitativo significativamente superior.</w:t>
      </w:r>
    </w:p>
    <w:p w14:paraId="33726F8C" w14:textId="77777777" w:rsidR="00171E72" w:rsidRDefault="00171E72" w:rsidP="00836928">
      <w:pPr>
        <w:rPr>
          <w:rFonts w:eastAsia="Arial" w:cs="Arial"/>
        </w:rPr>
      </w:pPr>
    </w:p>
    <w:p w14:paraId="2BFB239E" w14:textId="77777777" w:rsidR="00171E72" w:rsidRDefault="00171E72" w:rsidP="00836928">
      <w:pPr>
        <w:rPr>
          <w:rFonts w:eastAsia="Arial" w:cs="Arial"/>
        </w:rPr>
      </w:pPr>
    </w:p>
    <w:p w14:paraId="6EB89ADE" w14:textId="77777777" w:rsidR="00171E72" w:rsidRDefault="00171E72" w:rsidP="00836928">
      <w:pPr>
        <w:rPr>
          <w:rFonts w:eastAsia="Arial" w:cs="Arial"/>
        </w:rPr>
      </w:pPr>
    </w:p>
    <w:p w14:paraId="7663EA33" w14:textId="77777777" w:rsidR="00171E72" w:rsidRDefault="00171E72" w:rsidP="00836928">
      <w:pPr>
        <w:rPr>
          <w:rFonts w:eastAsia="Arial" w:cs="Arial"/>
        </w:rPr>
      </w:pPr>
    </w:p>
    <w:p w14:paraId="4F520FD2" w14:textId="77777777" w:rsidR="00171E72" w:rsidRDefault="00171E72" w:rsidP="00836928">
      <w:pPr>
        <w:rPr>
          <w:rFonts w:eastAsia="Arial" w:cs="Arial"/>
        </w:rPr>
      </w:pPr>
    </w:p>
    <w:p w14:paraId="3BA4EB13" w14:textId="721CA0CF" w:rsidR="00836928" w:rsidRDefault="00836928" w:rsidP="00836928">
      <w:pPr>
        <w:rPr>
          <w:rFonts w:eastAsia="Arial" w:cs="Arial"/>
        </w:rPr>
      </w:pPr>
      <w:r>
        <w:rPr>
          <w:rFonts w:eastAsia="Arial" w:cs="Arial"/>
        </w:rPr>
        <w:lastRenderedPageBreak/>
        <w:t>// mudar posição</w:t>
      </w:r>
    </w:p>
    <w:p w14:paraId="46827603" w14:textId="77777777" w:rsidR="00F13E7D" w:rsidRDefault="00F13E7D" w:rsidP="007F00A1">
      <w:pPr>
        <w:rPr>
          <w:rFonts w:eastAsia="Arial" w:cs="Arial"/>
        </w:rPr>
      </w:pPr>
      <w:r>
        <w:rPr>
          <w:rFonts w:eastAsia="Arial" w:cs="Arial"/>
        </w:rPr>
        <w:t xml:space="preserve">Em termos de umidade do solo, </w:t>
      </w:r>
      <w:r w:rsidR="00D5351D">
        <w:rPr>
          <w:rFonts w:eastAsia="Arial" w:cs="Arial"/>
        </w:rPr>
        <w:t>muitos agricultores</w:t>
      </w:r>
      <w:r w:rsidR="001C0D97">
        <w:rPr>
          <w:rFonts w:eastAsia="Arial" w:cs="Arial"/>
        </w:rPr>
        <w:t xml:space="preserve"> ainda</w:t>
      </w:r>
      <w:r w:rsidR="00293922">
        <w:rPr>
          <w:rFonts w:eastAsia="Arial" w:cs="Arial"/>
        </w:rPr>
        <w:t xml:space="preserve"> utilizam </w:t>
      </w:r>
      <w:r w:rsidR="001C0D97">
        <w:rPr>
          <w:rFonts w:eastAsia="Arial" w:cs="Arial"/>
        </w:rPr>
        <w:t xml:space="preserve">a </w:t>
      </w:r>
      <w:r w:rsidR="00293922">
        <w:rPr>
          <w:rFonts w:eastAsia="Arial" w:cs="Arial"/>
        </w:rPr>
        <w:t>irrigação</w:t>
      </w:r>
      <w:r w:rsidR="001C0D97">
        <w:rPr>
          <w:rFonts w:eastAsia="Arial" w:cs="Arial"/>
        </w:rPr>
        <w:t xml:space="preserve"> de forma</w:t>
      </w:r>
      <w:r w:rsidR="00293922">
        <w:rPr>
          <w:rFonts w:eastAsia="Arial" w:cs="Arial"/>
        </w:rPr>
        <w:t xml:space="preserve"> empírica, ou seja, </w:t>
      </w:r>
      <w:r w:rsidR="001C0D97">
        <w:rPr>
          <w:rFonts w:eastAsia="Arial" w:cs="Arial"/>
        </w:rPr>
        <w:t xml:space="preserve">baseada apenas na observação </w:t>
      </w:r>
      <w:r w:rsidR="00293922">
        <w:rPr>
          <w:rFonts w:eastAsia="Arial" w:cs="Arial"/>
        </w:rPr>
        <w:t xml:space="preserve">e por experiências adquiridas </w:t>
      </w:r>
      <w:r w:rsidR="00943715">
        <w:rPr>
          <w:rFonts w:eastAsia="Arial" w:cs="Arial"/>
        </w:rPr>
        <w:t xml:space="preserve">ao longo da </w:t>
      </w:r>
      <w:r w:rsidR="00293922">
        <w:rPr>
          <w:rFonts w:eastAsia="Arial" w:cs="Arial"/>
        </w:rPr>
        <w:t>profissão</w:t>
      </w:r>
      <w:r w:rsidR="007F00A1">
        <w:rPr>
          <w:rFonts w:eastAsia="Arial" w:cs="Arial"/>
        </w:rPr>
        <w:t xml:space="preserve">. Essa prática pode gerar impactos ambientais, </w:t>
      </w:r>
      <w:r w:rsidR="001E1D72">
        <w:rPr>
          <w:rFonts w:eastAsia="Arial" w:cs="Arial"/>
        </w:rPr>
        <w:t xml:space="preserve">insustentabilidade e </w:t>
      </w:r>
      <w:r w:rsidR="007F00A1">
        <w:rPr>
          <w:rFonts w:eastAsia="Arial" w:cs="Arial"/>
        </w:rPr>
        <w:t>elevados gastos</w:t>
      </w:r>
      <w:r w:rsidR="001E1D72">
        <w:rPr>
          <w:rFonts w:eastAsia="Arial" w:cs="Arial"/>
        </w:rPr>
        <w:t xml:space="preserve"> com água.</w:t>
      </w:r>
    </w:p>
    <w:p w14:paraId="173EE422" w14:textId="66BAF47A" w:rsidR="000C7FA0" w:rsidRDefault="000C7FA0" w:rsidP="007F00A1">
      <w:pPr>
        <w:rPr>
          <w:rFonts w:eastAsia="Arial" w:cs="Arial"/>
        </w:rPr>
      </w:pPr>
      <w:r>
        <w:rPr>
          <w:rFonts w:eastAsia="Arial" w:cs="Arial"/>
        </w:rPr>
        <w:t xml:space="preserve">// gastos de água </w:t>
      </w:r>
      <w:r w:rsidR="0072538A">
        <w:rPr>
          <w:rFonts w:eastAsia="Arial" w:cs="Arial"/>
        </w:rPr>
        <w:t>- desperdícios</w:t>
      </w:r>
      <w:r>
        <w:rPr>
          <w:rFonts w:eastAsia="Arial" w:cs="Arial"/>
        </w:rPr>
        <w:t xml:space="preserve"> </w:t>
      </w:r>
      <w:r w:rsidR="00D577E0">
        <w:rPr>
          <w:rFonts w:eastAsia="Arial" w:cs="Arial"/>
        </w:rPr>
        <w:t>–</w:t>
      </w:r>
      <w:r>
        <w:rPr>
          <w:rFonts w:eastAsia="Arial" w:cs="Arial"/>
        </w:rPr>
        <w:t xml:space="preserve"> </w:t>
      </w:r>
      <w:r w:rsidR="00D577E0">
        <w:rPr>
          <w:rFonts w:eastAsia="Arial" w:cs="Arial"/>
        </w:rPr>
        <w:t xml:space="preserve">impacto ambiental </w:t>
      </w:r>
      <w:r w:rsidR="008C2EF6">
        <w:rPr>
          <w:rFonts w:eastAsia="Arial" w:cs="Arial"/>
        </w:rPr>
        <w:t>–</w:t>
      </w:r>
      <w:r w:rsidR="00D577E0">
        <w:rPr>
          <w:rFonts w:eastAsia="Arial" w:cs="Arial"/>
        </w:rPr>
        <w:t xml:space="preserve"> </w:t>
      </w:r>
      <w:r w:rsidR="008C2EF6">
        <w:rPr>
          <w:rFonts w:eastAsia="Arial" w:cs="Arial"/>
        </w:rPr>
        <w:t>umidade do solo</w:t>
      </w:r>
    </w:p>
    <w:p w14:paraId="15F61B7F" w14:textId="77777777" w:rsidR="001E1D72" w:rsidRDefault="001E1D72" w:rsidP="00163BAE">
      <w:pPr>
        <w:rPr>
          <w:rFonts w:eastAsia="Arial" w:cs="Arial"/>
        </w:rPr>
      </w:pPr>
      <w:r>
        <w:rPr>
          <w:rFonts w:eastAsia="Arial" w:cs="Arial"/>
        </w:rPr>
        <w:t>Nes</w:t>
      </w:r>
      <w:r w:rsidR="00B11D09">
        <w:rPr>
          <w:rFonts w:eastAsia="Arial" w:cs="Arial"/>
        </w:rPr>
        <w:t>s</w:t>
      </w:r>
      <w:r>
        <w:rPr>
          <w:rFonts w:eastAsia="Arial" w:cs="Arial"/>
        </w:rPr>
        <w:t xml:space="preserve">e cenário, a tecnologia de sensores de umidade do solo surge como uma ferramenta </w:t>
      </w:r>
      <w:r w:rsidR="001821D8">
        <w:rPr>
          <w:rFonts w:eastAsia="Arial" w:cs="Arial"/>
        </w:rPr>
        <w:t xml:space="preserve">essencial para </w:t>
      </w:r>
      <w:r>
        <w:rPr>
          <w:rFonts w:eastAsia="Arial" w:cs="Arial"/>
        </w:rPr>
        <w:t>auxilia</w:t>
      </w:r>
      <w:r w:rsidR="001821D8">
        <w:rPr>
          <w:rFonts w:eastAsia="Arial" w:cs="Arial"/>
        </w:rPr>
        <w:t>r</w:t>
      </w:r>
      <w:r>
        <w:rPr>
          <w:rFonts w:eastAsia="Arial" w:cs="Arial"/>
        </w:rPr>
        <w:t xml:space="preserve"> os agricultores na tomada de decisão </w:t>
      </w:r>
      <w:r w:rsidR="00B11D09">
        <w:rPr>
          <w:rFonts w:eastAsia="Arial" w:cs="Arial"/>
        </w:rPr>
        <w:t>quanto à gestão d</w:t>
      </w:r>
      <w:r w:rsidR="00D44709">
        <w:rPr>
          <w:rFonts w:eastAsia="Arial" w:cs="Arial"/>
        </w:rPr>
        <w:t>o solo e a água.</w:t>
      </w:r>
    </w:p>
    <w:p w14:paraId="1D8998C7" w14:textId="77777777" w:rsidR="658353E9" w:rsidRDefault="658353E9" w:rsidP="404459AB">
      <w:pPr>
        <w:rPr>
          <w:rFonts w:eastAsia="Arial" w:cs="Arial"/>
        </w:rPr>
      </w:pPr>
    </w:p>
    <w:p w14:paraId="42B6C244" w14:textId="77777777" w:rsidR="00CB002B" w:rsidRDefault="00CB002B" w:rsidP="004E6136">
      <w:pPr>
        <w:ind w:firstLine="0"/>
        <w:rPr>
          <w:rFonts w:eastAsia="Arial" w:cs="Arial"/>
        </w:rPr>
        <w:sectPr w:rsidR="00CB002B">
          <w:headerReference w:type="default" r:id="rId17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7847787A" w14:textId="77777777" w:rsidR="00CB002B" w:rsidRDefault="004529CF" w:rsidP="004529CF">
      <w:pPr>
        <w:pStyle w:val="Ttulo1"/>
        <w:rPr>
          <w:rFonts w:eastAsia="Arial" w:cs="Arial"/>
        </w:rPr>
      </w:pPr>
      <w:bookmarkStart w:id="6" w:name="_Toc208074002"/>
      <w:r>
        <w:lastRenderedPageBreak/>
        <w:t>OBJETIVOS</w:t>
      </w:r>
      <w:bookmarkEnd w:id="6"/>
    </w:p>
    <w:p w14:paraId="68E5CEFD" w14:textId="77777777" w:rsidR="0065153C" w:rsidRDefault="0065153C" w:rsidP="0065153C"/>
    <w:p w14:paraId="5342A4B0" w14:textId="77777777" w:rsidR="00446BF5" w:rsidRDefault="000F59D0" w:rsidP="00222597">
      <w:r>
        <w:t xml:space="preserve">Desenvolver e implementar um sistema de monitoramento de umidade do solo </w:t>
      </w:r>
      <w:r w:rsidR="001821D8">
        <w:t>em</w:t>
      </w:r>
      <w:r>
        <w:t xml:space="preserve"> plantações de caju</w:t>
      </w:r>
      <w:r w:rsidR="0036239B">
        <w:t xml:space="preserve"> anão precoce</w:t>
      </w:r>
      <w:r w:rsidR="63DB3C35">
        <w:t xml:space="preserve"> no Nordeste</w:t>
      </w:r>
      <w:r>
        <w:t xml:space="preserve">, </w:t>
      </w:r>
      <w:r w:rsidR="001821D8">
        <w:t>utilizando</w:t>
      </w:r>
      <w:r>
        <w:t xml:space="preserve"> sensores </w:t>
      </w:r>
      <w:r w:rsidR="001821D8">
        <w:t xml:space="preserve">com </w:t>
      </w:r>
      <w:r>
        <w:t xml:space="preserve">coleta de dados em tempo real. </w:t>
      </w:r>
      <w:r w:rsidR="001821D8">
        <w:t xml:space="preserve">O sistema </w:t>
      </w:r>
      <w:r w:rsidR="001A0292">
        <w:t>visa r</w:t>
      </w:r>
      <w:r>
        <w:t>eduzir</w:t>
      </w:r>
      <w:r w:rsidR="001A0292">
        <w:t xml:space="preserve"> o</w:t>
      </w:r>
      <w:r>
        <w:t xml:space="preserve"> desperdício de água</w:t>
      </w:r>
      <w:r w:rsidR="001A0292">
        <w:t xml:space="preserve">, </w:t>
      </w:r>
      <w:r>
        <w:t xml:space="preserve">aumentar a produtividade </w:t>
      </w:r>
      <w:r w:rsidR="001A0292">
        <w:t xml:space="preserve">do caju </w:t>
      </w:r>
      <w:r>
        <w:t>e minimizar</w:t>
      </w:r>
      <w:r w:rsidR="001A0292">
        <w:t xml:space="preserve"> as</w:t>
      </w:r>
      <w:r>
        <w:t xml:space="preserve"> perdas de produção. </w:t>
      </w:r>
      <w:r w:rsidR="001A0292">
        <w:t>Além disso, f</w:t>
      </w:r>
      <w:r>
        <w:t xml:space="preserve">ornecer alarmes </w:t>
      </w:r>
      <w:r w:rsidR="016A2142">
        <w:t xml:space="preserve">por meio de uma dashboard </w:t>
      </w:r>
      <w:r w:rsidR="001A0292">
        <w:t>ao</w:t>
      </w:r>
      <w:r>
        <w:t xml:space="preserve"> agricultor </w:t>
      </w:r>
      <w:r w:rsidR="001A0292">
        <w:t xml:space="preserve">sempre que a </w:t>
      </w:r>
      <w:r>
        <w:t>umidade estiver adequada</w:t>
      </w:r>
      <w:r w:rsidR="001A0292">
        <w:t>, excessiva ou insuficiente</w:t>
      </w:r>
      <w:r>
        <w:t xml:space="preserve"> baseada no que o caju</w:t>
      </w:r>
      <w:r w:rsidR="00222597">
        <w:t xml:space="preserve"> </w:t>
      </w:r>
      <w:r>
        <w:t>precisa.</w:t>
      </w:r>
      <w:r>
        <w:cr/>
      </w:r>
    </w:p>
    <w:p w14:paraId="3EB4D98A" w14:textId="77777777" w:rsidR="0065153C" w:rsidRDefault="0065153C" w:rsidP="0065153C"/>
    <w:p w14:paraId="3B0A68A9" w14:textId="77777777" w:rsidR="0065153C" w:rsidRDefault="0065153C" w:rsidP="0065153C"/>
    <w:p w14:paraId="195DF9F5" w14:textId="77777777" w:rsidR="0065153C" w:rsidRDefault="0065153C" w:rsidP="0065153C"/>
    <w:p w14:paraId="454AE852" w14:textId="77777777" w:rsidR="0065153C" w:rsidRDefault="0065153C" w:rsidP="0065153C"/>
    <w:p w14:paraId="65BF7418" w14:textId="77777777" w:rsidR="0065153C" w:rsidRDefault="0065153C" w:rsidP="0065153C"/>
    <w:p w14:paraId="7CD5A28B" w14:textId="77777777" w:rsidR="0065153C" w:rsidRDefault="0065153C" w:rsidP="0065153C"/>
    <w:p w14:paraId="2AC9A8EE" w14:textId="77777777" w:rsidR="0065153C" w:rsidRDefault="0065153C" w:rsidP="0065153C"/>
    <w:p w14:paraId="156284CF" w14:textId="77777777" w:rsidR="0065153C" w:rsidRDefault="0065153C" w:rsidP="0065153C"/>
    <w:p w14:paraId="7F8DC493" w14:textId="77777777" w:rsidR="0065153C" w:rsidRDefault="0065153C" w:rsidP="0065153C"/>
    <w:p w14:paraId="7CBB3143" w14:textId="77777777" w:rsidR="0065153C" w:rsidRDefault="0065153C" w:rsidP="0065153C"/>
    <w:p w14:paraId="345DCCE7" w14:textId="77777777" w:rsidR="0065153C" w:rsidRDefault="0065153C" w:rsidP="0065153C"/>
    <w:p w14:paraId="0D8A939C" w14:textId="77777777" w:rsidR="0065153C" w:rsidRDefault="0065153C" w:rsidP="0065153C"/>
    <w:p w14:paraId="184D8B69" w14:textId="77777777" w:rsidR="0065153C" w:rsidRDefault="0065153C" w:rsidP="0065153C"/>
    <w:p w14:paraId="71E9F669" w14:textId="77777777" w:rsidR="0065153C" w:rsidRDefault="0065153C" w:rsidP="0065153C"/>
    <w:p w14:paraId="379F0DFC" w14:textId="77777777" w:rsidR="0065153C" w:rsidRDefault="0065153C" w:rsidP="0065153C"/>
    <w:p w14:paraId="6BE84F7D" w14:textId="77777777" w:rsidR="0065153C" w:rsidRDefault="0065153C" w:rsidP="000F59D0">
      <w:pPr>
        <w:ind w:firstLine="0"/>
      </w:pPr>
    </w:p>
    <w:p w14:paraId="4A3E7189" w14:textId="77777777" w:rsidR="000F59D0" w:rsidRDefault="000F59D0" w:rsidP="000F59D0">
      <w:pPr>
        <w:ind w:firstLine="0"/>
      </w:pPr>
    </w:p>
    <w:p w14:paraId="589669D0" w14:textId="77777777" w:rsidR="008918AB" w:rsidRDefault="0065153C" w:rsidP="00E969D1">
      <w:pPr>
        <w:pStyle w:val="Ttulo1"/>
      </w:pPr>
      <w:bookmarkStart w:id="7" w:name="_Toc208074003"/>
      <w:r>
        <w:lastRenderedPageBreak/>
        <w:t>JUSTIFICATIVA</w:t>
      </w:r>
      <w:bookmarkEnd w:id="7"/>
    </w:p>
    <w:p w14:paraId="1D66309F" w14:textId="77777777" w:rsidR="00E969D1" w:rsidRPr="00E969D1" w:rsidRDefault="00E969D1" w:rsidP="00E969D1"/>
    <w:p w14:paraId="7464185A" w14:textId="77777777" w:rsidR="00B93144" w:rsidRDefault="00334754" w:rsidP="008934F7">
      <w:r>
        <w:t>Atualmente, muitos agricultores ainda utilizam métodos empíricos de irrigação, baseados apenas na experiência</w:t>
      </w:r>
      <w:r w:rsidR="0094058D">
        <w:t xml:space="preserve">. Essa prática resulta em desperdício de água, impactos ambientais e perdas significativas </w:t>
      </w:r>
      <w:r w:rsidR="00034269">
        <w:t>na</w:t>
      </w:r>
      <w:r w:rsidR="0094058D">
        <w:t xml:space="preserve"> produção</w:t>
      </w:r>
      <w:r w:rsidR="00034269">
        <w:t xml:space="preserve">, comprometendo tanto a quantidade quanto à qualidade do caju, que apresenta alta concentração de água e sensibilidade a </w:t>
      </w:r>
      <w:r w:rsidR="000C5471">
        <w:t>instabilidade hídrica.</w:t>
      </w:r>
    </w:p>
    <w:p w14:paraId="3F0737AC" w14:textId="77777777" w:rsidR="00866A85" w:rsidRDefault="2C9E9B79" w:rsidP="008934F7">
      <w:r>
        <w:t xml:space="preserve">A aplicação </w:t>
      </w:r>
      <w:r w:rsidR="00F61A46">
        <w:t>propõe a implementação de sensores de umidade do solo para monitoramento em tempo real, permitindo decisões precisas sobre irrigação. Não apenas reduzi</w:t>
      </w:r>
      <w:r w:rsidR="000C5471">
        <w:t>r</w:t>
      </w:r>
      <w:r w:rsidR="00F61A46">
        <w:t xml:space="preserve"> desperdícios e custos, como também aumentar a produtividade e a qualidade do fruto, espe</w:t>
      </w:r>
      <w:r w:rsidR="005F26FD">
        <w:t>cialmente no caju anão-precoce, que possui ciclo de frutificação mais rápido e grande potencial econômico.</w:t>
      </w:r>
    </w:p>
    <w:p w14:paraId="12EF8872" w14:textId="77777777" w:rsidR="005F26FD" w:rsidRDefault="7FC2E760" w:rsidP="008934F7">
      <w:r>
        <w:t>Investir neste projeto significa transformar o manejo do caju em um processo mais sustentável e eficiente. Com a integração d</w:t>
      </w:r>
      <w:r w:rsidR="58E04868">
        <w:t xml:space="preserve">e tecnologia, os resultados incluem redução de perdas, otimização do uso da água, melhora na qualidade do fruto e fortalecimento da posição do Brasil no mercado global de caju. Portanto, dispender </w:t>
      </w:r>
      <w:r w:rsidR="39B24D43">
        <w:t>recursos para este projeto não é apenas necessário, é estratégico, garantindo retorno econômico, inovação, tecnologia e impacto social positivo, tornando o investimento altamente vantajoso.</w:t>
      </w:r>
    </w:p>
    <w:p w14:paraId="0A52316B" w14:textId="77777777" w:rsidR="07A08716" w:rsidRDefault="07A08716" w:rsidP="1B775912">
      <w:pPr>
        <w:rPr>
          <w:rFonts w:eastAsia="Arial" w:cs="Arial"/>
        </w:rPr>
      </w:pPr>
    </w:p>
    <w:p w14:paraId="0E3E8B99" w14:textId="77777777" w:rsidR="56C0ABBE" w:rsidRDefault="56C0ABBE" w:rsidP="1B775912"/>
    <w:p w14:paraId="107E2921" w14:textId="77777777" w:rsidR="56300C83" w:rsidRDefault="56300C83" w:rsidP="56300C83"/>
    <w:p w14:paraId="52FC8179" w14:textId="77777777" w:rsidR="46852C6B" w:rsidRDefault="46852C6B"/>
    <w:p w14:paraId="3BFFD86C" w14:textId="77777777" w:rsidR="46852C6B" w:rsidRDefault="46852C6B"/>
    <w:p w14:paraId="611E7C6D" w14:textId="77777777" w:rsidR="46852C6B" w:rsidRDefault="46852C6B"/>
    <w:p w14:paraId="69984F97" w14:textId="77777777" w:rsidR="46852C6B" w:rsidRDefault="46852C6B"/>
    <w:p w14:paraId="13324693" w14:textId="77777777" w:rsidR="46852C6B" w:rsidRDefault="46852C6B"/>
    <w:p w14:paraId="0ACA2C67" w14:textId="77777777" w:rsidR="0064576E" w:rsidRDefault="0064576E" w:rsidP="0064576E">
      <w:pPr>
        <w:pStyle w:val="Ttulo1"/>
      </w:pPr>
      <w:bookmarkStart w:id="8" w:name="_Toc208074004"/>
      <w:r>
        <w:lastRenderedPageBreak/>
        <w:t>ESCOPO</w:t>
      </w:r>
      <w:bookmarkEnd w:id="8"/>
    </w:p>
    <w:p w14:paraId="09162B56" w14:textId="77777777" w:rsidR="0064576E" w:rsidRDefault="0064576E" w:rsidP="0064576E">
      <w:pPr>
        <w:ind w:firstLine="0"/>
      </w:pPr>
    </w:p>
    <w:p w14:paraId="32893365" w14:textId="77777777" w:rsidR="0064576E" w:rsidRDefault="00B733DD" w:rsidP="0064576E">
      <w:pPr>
        <w:pStyle w:val="Ttulo2"/>
      </w:pPr>
      <w:bookmarkStart w:id="9" w:name="_Toc208074005"/>
      <w:r>
        <w:t>Descrição</w:t>
      </w:r>
      <w:bookmarkEnd w:id="9"/>
    </w:p>
    <w:p w14:paraId="54858986" w14:textId="77777777" w:rsidR="658436F6" w:rsidRPr="00A85710" w:rsidRDefault="3012049D" w:rsidP="54501DB7">
      <w:pPr>
        <w:rPr>
          <w:rFonts w:cs="Arial"/>
        </w:rPr>
      </w:pPr>
      <w:r w:rsidRPr="473990D1">
        <w:rPr>
          <w:rFonts w:eastAsia="Aptos" w:cs="Arial"/>
          <w:color w:val="000000" w:themeColor="text1"/>
        </w:rPr>
        <w:t>Nós iremos</w:t>
      </w:r>
      <w:r w:rsidR="4EDA7411" w:rsidRPr="00A85710">
        <w:rPr>
          <w:rFonts w:eastAsia="Aptos" w:cs="Arial"/>
          <w:color w:val="000000" w:themeColor="text1"/>
        </w:rPr>
        <w:t xml:space="preserve"> ajudar agricultores</w:t>
      </w:r>
      <w:r w:rsidR="38E64778" w:rsidRPr="6719127D">
        <w:rPr>
          <w:rFonts w:eastAsia="Aptos" w:cs="Arial"/>
          <w:color w:val="000000" w:themeColor="text1"/>
        </w:rPr>
        <w:t xml:space="preserve"> do Nordeste</w:t>
      </w:r>
      <w:r w:rsidR="4EDA7411" w:rsidRPr="00A85710">
        <w:rPr>
          <w:rFonts w:eastAsia="Aptos" w:cs="Arial"/>
          <w:color w:val="000000" w:themeColor="text1"/>
        </w:rPr>
        <w:t xml:space="preserve"> de cajueiros-anões-precoce</w:t>
      </w:r>
      <w:r w:rsidR="008918AB">
        <w:rPr>
          <w:rFonts w:eastAsia="Aptos" w:cs="Arial"/>
          <w:color w:val="000000" w:themeColor="text1"/>
        </w:rPr>
        <w:t xml:space="preserve"> por meio</w:t>
      </w:r>
      <w:r w:rsidR="4EDA7411" w:rsidRPr="00A85710">
        <w:rPr>
          <w:rFonts w:eastAsia="Aptos" w:cs="Arial"/>
          <w:color w:val="000000" w:themeColor="text1"/>
        </w:rPr>
        <w:t xml:space="preserve"> </w:t>
      </w:r>
      <w:r w:rsidR="008918AB">
        <w:rPr>
          <w:rFonts w:eastAsia="Aptos" w:cs="Arial"/>
          <w:color w:val="000000" w:themeColor="text1"/>
        </w:rPr>
        <w:t>d</w:t>
      </w:r>
      <w:r w:rsidR="4EDA7411" w:rsidRPr="00A85710">
        <w:rPr>
          <w:rFonts w:eastAsia="Aptos" w:cs="Arial"/>
          <w:color w:val="000000" w:themeColor="text1"/>
        </w:rPr>
        <w:t>a implementação de sensores de umidade de solo em tempo real</w:t>
      </w:r>
      <w:r w:rsidR="4612E044" w:rsidRPr="32D1AC10">
        <w:rPr>
          <w:rFonts w:eastAsia="Aptos" w:cs="Arial"/>
          <w:color w:val="000000" w:themeColor="text1"/>
        </w:rPr>
        <w:t>,</w:t>
      </w:r>
      <w:r w:rsidR="4EDA7411" w:rsidRPr="00A85710">
        <w:rPr>
          <w:rFonts w:eastAsia="Aptos" w:cs="Arial"/>
          <w:color w:val="000000" w:themeColor="text1"/>
        </w:rPr>
        <w:t xml:space="preserve"> </w:t>
      </w:r>
      <w:r w:rsidR="5E593AC4" w:rsidRPr="3B7A8DD1">
        <w:rPr>
          <w:rFonts w:eastAsia="Aptos" w:cs="Arial"/>
          <w:color w:val="000000" w:themeColor="text1"/>
        </w:rPr>
        <w:t>juntamente de</w:t>
      </w:r>
      <w:r w:rsidR="4EDA7411" w:rsidRPr="00A85710">
        <w:rPr>
          <w:rFonts w:eastAsia="Aptos" w:cs="Arial"/>
          <w:color w:val="000000" w:themeColor="text1"/>
        </w:rPr>
        <w:t xml:space="preserve"> um sistema completo com uma interface amigável para o </w:t>
      </w:r>
      <w:r w:rsidR="4EDA7411" w:rsidRPr="4982C140">
        <w:rPr>
          <w:rFonts w:eastAsia="Aptos" w:cs="Arial"/>
          <w:color w:val="000000" w:themeColor="text1"/>
        </w:rPr>
        <w:t>cliente</w:t>
      </w:r>
      <w:r w:rsidR="09B21EA4" w:rsidRPr="4982C140">
        <w:rPr>
          <w:rFonts w:eastAsia="Aptos" w:cs="Arial"/>
          <w:color w:val="000000" w:themeColor="text1"/>
        </w:rPr>
        <w:t>, c</w:t>
      </w:r>
      <w:r w:rsidR="34DE4E2A" w:rsidRPr="4982C140">
        <w:rPr>
          <w:rFonts w:eastAsia="Aptos" w:cs="Arial"/>
          <w:color w:val="000000" w:themeColor="text1"/>
        </w:rPr>
        <w:t>om a capacidade</w:t>
      </w:r>
      <w:r w:rsidR="09B21EA4" w:rsidRPr="4982C140">
        <w:rPr>
          <w:rFonts w:eastAsia="Aptos" w:cs="Arial"/>
          <w:color w:val="000000" w:themeColor="text1"/>
        </w:rPr>
        <w:t xml:space="preserve"> de </w:t>
      </w:r>
      <w:r w:rsidR="4EDA7411" w:rsidRPr="4982C140">
        <w:rPr>
          <w:rFonts w:eastAsia="Aptos" w:cs="Arial"/>
          <w:color w:val="000000" w:themeColor="text1"/>
        </w:rPr>
        <w:t>monitor</w:t>
      </w:r>
      <w:r w:rsidR="19AFD840" w:rsidRPr="4982C140">
        <w:rPr>
          <w:rFonts w:eastAsia="Aptos" w:cs="Arial"/>
          <w:color w:val="000000" w:themeColor="text1"/>
        </w:rPr>
        <w:t xml:space="preserve">ar </w:t>
      </w:r>
      <w:r w:rsidR="6D34AD54" w:rsidRPr="4982C140">
        <w:rPr>
          <w:rFonts w:eastAsia="Aptos" w:cs="Arial"/>
          <w:color w:val="000000" w:themeColor="text1"/>
        </w:rPr>
        <w:t>a</w:t>
      </w:r>
      <w:r w:rsidR="4EDA7411" w:rsidRPr="00A85710">
        <w:rPr>
          <w:rFonts w:eastAsia="Aptos" w:cs="Arial"/>
          <w:color w:val="000000" w:themeColor="text1"/>
        </w:rPr>
        <w:t xml:space="preserve"> umidade com ajuda de </w:t>
      </w:r>
      <w:r w:rsidR="4EDA7411" w:rsidRPr="00A85710">
        <w:rPr>
          <w:rFonts w:eastAsia="Aptos" w:cs="Arial"/>
          <w:i/>
          <w:iCs/>
          <w:color w:val="000000" w:themeColor="text1"/>
        </w:rPr>
        <w:t>dashboards</w:t>
      </w:r>
      <w:r w:rsidR="4EDA7411" w:rsidRPr="00A85710">
        <w:rPr>
          <w:rFonts w:eastAsia="Aptos" w:cs="Arial"/>
          <w:color w:val="000000" w:themeColor="text1"/>
        </w:rPr>
        <w:t xml:space="preserve"> e um banco de dados </w:t>
      </w:r>
      <w:r w:rsidR="033A0180" w:rsidRPr="4D6443E7">
        <w:rPr>
          <w:rFonts w:eastAsia="Aptos" w:cs="Arial"/>
          <w:color w:val="000000" w:themeColor="text1"/>
        </w:rPr>
        <w:t xml:space="preserve">com a </w:t>
      </w:r>
      <w:r w:rsidR="1042E289" w:rsidRPr="47AB30B3">
        <w:rPr>
          <w:rFonts w:eastAsia="Aptos" w:cs="Arial"/>
          <w:color w:val="000000" w:themeColor="text1"/>
        </w:rPr>
        <w:t xml:space="preserve">função de </w:t>
      </w:r>
      <w:r w:rsidR="1042E289" w:rsidRPr="0A7682EA">
        <w:rPr>
          <w:rFonts w:eastAsia="Aptos" w:cs="Arial"/>
          <w:color w:val="000000" w:themeColor="text1"/>
        </w:rPr>
        <w:t>armazen</w:t>
      </w:r>
      <w:r w:rsidR="60D7F97F" w:rsidRPr="0A7682EA">
        <w:rPr>
          <w:rFonts w:eastAsia="Aptos" w:cs="Arial"/>
          <w:color w:val="000000" w:themeColor="text1"/>
        </w:rPr>
        <w:t>á</w:t>
      </w:r>
      <w:r w:rsidR="07D3BF7F" w:rsidRPr="47AB30B3">
        <w:rPr>
          <w:rFonts w:eastAsia="Aptos" w:cs="Arial"/>
          <w:color w:val="000000" w:themeColor="text1"/>
        </w:rPr>
        <w:t>-los por</w:t>
      </w:r>
      <w:r w:rsidR="4EDA7411" w:rsidRPr="47AB30B3">
        <w:rPr>
          <w:rFonts w:eastAsia="Aptos" w:cs="Arial"/>
          <w:color w:val="000000" w:themeColor="text1"/>
        </w:rPr>
        <w:t xml:space="preserve"> </w:t>
      </w:r>
      <w:r w:rsidR="6750C556" w:rsidRPr="7CA3989A">
        <w:rPr>
          <w:rFonts w:eastAsia="Aptos" w:cs="Arial"/>
          <w:color w:val="000000" w:themeColor="text1"/>
        </w:rPr>
        <w:t>intermédio do</w:t>
      </w:r>
      <w:r w:rsidR="4EDA7411" w:rsidRPr="00A85710">
        <w:rPr>
          <w:rFonts w:eastAsia="Aptos" w:cs="Arial"/>
          <w:color w:val="000000" w:themeColor="text1"/>
        </w:rPr>
        <w:t xml:space="preserve"> sensor, adicionando uma calculadora financeira para que o cliente consiga compreender onde está a perda de lucro da sua fazenda</w:t>
      </w:r>
      <w:r w:rsidR="2CDE98E7" w:rsidRPr="30B3334F">
        <w:rPr>
          <w:rFonts w:eastAsia="Aptos" w:cs="Arial"/>
          <w:color w:val="000000" w:themeColor="text1"/>
        </w:rPr>
        <w:t>. Assim</w:t>
      </w:r>
      <w:r w:rsidR="4EDA7411" w:rsidRPr="00A85710">
        <w:rPr>
          <w:rFonts w:eastAsia="Aptos" w:cs="Arial"/>
          <w:color w:val="000000" w:themeColor="text1"/>
        </w:rPr>
        <w:t xml:space="preserve">, durante as determinadas épocas de ano em que a safra do caju é realizada, não </w:t>
      </w:r>
      <w:r w:rsidR="4EDA7411" w:rsidRPr="30B3334F">
        <w:rPr>
          <w:rFonts w:eastAsia="Aptos" w:cs="Arial"/>
          <w:color w:val="000000" w:themeColor="text1"/>
        </w:rPr>
        <w:t>exista</w:t>
      </w:r>
      <w:r w:rsidR="15C5DBE0" w:rsidRPr="30B3334F">
        <w:rPr>
          <w:rFonts w:eastAsia="Aptos" w:cs="Arial"/>
          <w:color w:val="000000" w:themeColor="text1"/>
        </w:rPr>
        <w:t>m</w:t>
      </w:r>
      <w:r w:rsidR="4EDA7411" w:rsidRPr="00A85710">
        <w:rPr>
          <w:rFonts w:eastAsia="Aptos" w:cs="Arial"/>
          <w:color w:val="000000" w:themeColor="text1"/>
        </w:rPr>
        <w:t xml:space="preserve"> perdas do fruto por conta de secas do solo</w:t>
      </w:r>
      <w:r w:rsidR="43F50411" w:rsidRPr="30B3334F">
        <w:rPr>
          <w:rFonts w:eastAsia="Aptos" w:cs="Arial"/>
          <w:color w:val="000000" w:themeColor="text1"/>
        </w:rPr>
        <w:t>, que</w:t>
      </w:r>
      <w:r w:rsidR="4EDA7411" w:rsidRPr="30B3334F">
        <w:rPr>
          <w:rFonts w:eastAsia="Aptos" w:cs="Arial"/>
          <w:color w:val="000000" w:themeColor="text1"/>
        </w:rPr>
        <w:t xml:space="preserve"> ca</w:t>
      </w:r>
      <w:r w:rsidR="3E9DD71D" w:rsidRPr="30B3334F">
        <w:rPr>
          <w:rFonts w:eastAsia="Aptos" w:cs="Arial"/>
          <w:color w:val="000000" w:themeColor="text1"/>
        </w:rPr>
        <w:t>usam</w:t>
      </w:r>
      <w:r w:rsidR="4EDA7411" w:rsidRPr="00A85710">
        <w:rPr>
          <w:rFonts w:eastAsia="Aptos" w:cs="Arial"/>
          <w:color w:val="000000" w:themeColor="text1"/>
        </w:rPr>
        <w:t xml:space="preserve"> queda do fruto</w:t>
      </w:r>
      <w:r w:rsidR="45A225FC" w:rsidRPr="257A0F3D">
        <w:rPr>
          <w:rFonts w:eastAsia="Aptos" w:cs="Arial"/>
          <w:color w:val="000000" w:themeColor="text1"/>
        </w:rPr>
        <w:t>,</w:t>
      </w:r>
      <w:r w:rsidR="4EDA7411" w:rsidRPr="00A85710">
        <w:rPr>
          <w:rFonts w:eastAsia="Aptos" w:cs="Arial"/>
          <w:color w:val="000000" w:themeColor="text1"/>
        </w:rPr>
        <w:t xml:space="preserve"> ou a alta umidade</w:t>
      </w:r>
      <w:r w:rsidR="76ED8F06" w:rsidRPr="257A0F3D">
        <w:rPr>
          <w:rFonts w:eastAsia="Aptos" w:cs="Arial"/>
          <w:color w:val="000000" w:themeColor="text1"/>
        </w:rPr>
        <w:t>,</w:t>
      </w:r>
      <w:r w:rsidR="4EDA7411" w:rsidRPr="257A0F3D">
        <w:rPr>
          <w:rFonts w:eastAsia="Aptos" w:cs="Arial"/>
          <w:color w:val="000000" w:themeColor="text1"/>
        </w:rPr>
        <w:t xml:space="preserve"> </w:t>
      </w:r>
      <w:r w:rsidR="09937198" w:rsidRPr="257A0F3D">
        <w:rPr>
          <w:rFonts w:eastAsia="Aptos" w:cs="Arial"/>
          <w:color w:val="000000" w:themeColor="text1"/>
        </w:rPr>
        <w:t>que</w:t>
      </w:r>
      <w:r w:rsidR="4EDA7411" w:rsidRPr="00A85710">
        <w:rPr>
          <w:rFonts w:eastAsia="Aptos" w:cs="Arial"/>
          <w:color w:val="000000" w:themeColor="text1"/>
        </w:rPr>
        <w:t xml:space="preserve"> </w:t>
      </w:r>
      <w:r w:rsidR="51F1D9BC" w:rsidRPr="5644A99C">
        <w:rPr>
          <w:rFonts w:eastAsia="Aptos" w:cs="Arial"/>
          <w:color w:val="000000" w:themeColor="text1"/>
        </w:rPr>
        <w:t xml:space="preserve">gera </w:t>
      </w:r>
      <w:r w:rsidR="4EDA7411" w:rsidRPr="00A85710">
        <w:rPr>
          <w:rFonts w:eastAsia="Aptos" w:cs="Arial"/>
          <w:color w:val="000000" w:themeColor="text1"/>
        </w:rPr>
        <w:t>doenças fúngicas.</w:t>
      </w:r>
      <w:r w:rsidR="4E194DC7" w:rsidRPr="00A85710">
        <w:rPr>
          <w:rFonts w:cs="Arial"/>
        </w:rPr>
        <w:t xml:space="preserve">  </w:t>
      </w:r>
    </w:p>
    <w:p w14:paraId="21F9BFBC" w14:textId="77777777" w:rsidR="00B733DD" w:rsidRDefault="00B733DD" w:rsidP="00B733DD">
      <w:pPr>
        <w:ind w:firstLine="0"/>
      </w:pPr>
    </w:p>
    <w:p w14:paraId="053D51E9" w14:textId="77777777" w:rsidR="00B733DD" w:rsidRDefault="00B733DD" w:rsidP="00B733DD">
      <w:pPr>
        <w:pStyle w:val="Ttulo2"/>
      </w:pPr>
      <w:bookmarkStart w:id="10" w:name="_Toc208074006"/>
      <w:r>
        <w:t>Resultados Esperados</w:t>
      </w:r>
      <w:bookmarkEnd w:id="10"/>
    </w:p>
    <w:p w14:paraId="1C7C1D7B" w14:textId="77777777" w:rsidR="1CAEE6EC" w:rsidRDefault="703B0C74">
      <w:r>
        <w:t>O</w:t>
      </w:r>
      <w:r w:rsidR="1CAEE6EC">
        <w:t xml:space="preserve">s resultados esperados visam auxiliar o agricultor de cajueiro a obter mais lucros e menos perdas em sua plantação com o </w:t>
      </w:r>
      <w:r w:rsidR="6A6924DA">
        <w:t xml:space="preserve">apoio do </w:t>
      </w:r>
      <w:r w:rsidR="1CAEE6EC">
        <w:t>sistema de monitoramento de umidade</w:t>
      </w:r>
      <w:r w:rsidR="241ABA77">
        <w:t>.</w:t>
      </w:r>
      <w:r w:rsidR="1CAEE6EC">
        <w:t xml:space="preserve"> </w:t>
      </w:r>
      <w:r w:rsidR="241ABA77">
        <w:t>C</w:t>
      </w:r>
      <w:r w:rsidR="1CAEE6EC">
        <w:t xml:space="preserve">om base nos dados informados pelo sensor, </w:t>
      </w:r>
      <w:r w:rsidR="68619FBE">
        <w:t>o client</w:t>
      </w:r>
      <w:r w:rsidR="1CAEE6EC">
        <w:t xml:space="preserve">e </w:t>
      </w:r>
      <w:r w:rsidR="0F4C84E9">
        <w:t>irá</w:t>
      </w:r>
      <w:r w:rsidR="731182B4">
        <w:t xml:space="preserve"> conseguir </w:t>
      </w:r>
      <w:r w:rsidR="1CAEE6EC">
        <w:t xml:space="preserve">administrar </w:t>
      </w:r>
      <w:r w:rsidR="53473C78">
        <w:t xml:space="preserve">de uma forma </w:t>
      </w:r>
      <w:r w:rsidR="08F55240">
        <w:t>assertiva</w:t>
      </w:r>
      <w:r w:rsidR="1CAEE6EC">
        <w:t xml:space="preserve"> a irrigação de sua plantação, assim</w:t>
      </w:r>
      <w:r w:rsidR="7BFC77CA">
        <w:t>,</w:t>
      </w:r>
      <w:r w:rsidR="1CAEE6EC">
        <w:t xml:space="preserve"> melhorando também a qualidade dos seus frutos. Todo o sistema será armazenado em uma máquina virtual</w:t>
      </w:r>
      <w:r w:rsidR="00F85DC0">
        <w:t xml:space="preserve"> </w:t>
      </w:r>
      <w:r w:rsidR="1CAEE6EC">
        <w:t>(</w:t>
      </w:r>
      <w:r w:rsidR="434B4B22">
        <w:t xml:space="preserve">VM), </w:t>
      </w:r>
      <w:r w:rsidR="009334C1">
        <w:t>n</w:t>
      </w:r>
      <w:r w:rsidR="3DDCC298">
        <w:t>o</w:t>
      </w:r>
      <w:r w:rsidR="009334C1">
        <w:t xml:space="preserve"> qual </w:t>
      </w:r>
      <w:r w:rsidR="1CAEE6EC">
        <w:t>será hospedado em um servidor para reforçar a segurança d</w:t>
      </w:r>
      <w:r w:rsidR="35ADD085">
        <w:t>a aplicação</w:t>
      </w:r>
      <w:r w:rsidR="009334C1">
        <w:t xml:space="preserve"> </w:t>
      </w:r>
      <w:r w:rsidR="35ADD085">
        <w:t xml:space="preserve">e </w:t>
      </w:r>
      <w:r w:rsidR="009334C1">
        <w:t>uma infraestrutura robusta e completa.</w:t>
      </w:r>
    </w:p>
    <w:p w14:paraId="6083B63F" w14:textId="77777777" w:rsidR="00B733DD" w:rsidRDefault="00B733DD" w:rsidP="00B733DD">
      <w:pPr>
        <w:ind w:firstLine="0"/>
      </w:pPr>
    </w:p>
    <w:p w14:paraId="37F3826D" w14:textId="77777777" w:rsidR="00B733DD" w:rsidRDefault="00B733DD" w:rsidP="00B733DD">
      <w:pPr>
        <w:pStyle w:val="Ttulo2"/>
      </w:pPr>
      <w:bookmarkStart w:id="11" w:name="_Toc208074007"/>
      <w:r>
        <w:t>Requisitos do Projeto</w:t>
      </w:r>
      <w:bookmarkEnd w:id="11"/>
    </w:p>
    <w:p w14:paraId="13DF6CE3" w14:textId="77777777" w:rsidR="00B733DD" w:rsidRDefault="00FB72C7" w:rsidP="009334C1">
      <w:pPr>
        <w:ind w:firstLine="576"/>
      </w:pPr>
      <w:r>
        <w:t>Buscamos promover uma melh</w:t>
      </w:r>
      <w:r w:rsidR="0E4A6DE1">
        <w:t>oria geral em plantações de caju</w:t>
      </w:r>
      <w:r w:rsidR="1148DE12">
        <w:t>-</w:t>
      </w:r>
      <w:r w:rsidR="0E4A6DE1">
        <w:t>anão</w:t>
      </w:r>
      <w:r w:rsidR="2906694B">
        <w:t>-</w:t>
      </w:r>
      <w:r w:rsidR="0E4A6DE1">
        <w:t xml:space="preserve">precoce, pois sem </w:t>
      </w:r>
      <w:r w:rsidR="12AA2757">
        <w:t>o apoio do nosso sensor e sistema</w:t>
      </w:r>
      <w:r w:rsidR="0E4A6DE1">
        <w:t xml:space="preserve">, </w:t>
      </w:r>
      <w:r w:rsidR="643BFEE2">
        <w:t>grande parte</w:t>
      </w:r>
      <w:r w:rsidR="0E4A6DE1">
        <w:t xml:space="preserve"> </w:t>
      </w:r>
      <w:r w:rsidR="643BFEE2">
        <w:t>dos</w:t>
      </w:r>
      <w:r w:rsidR="0E4A6DE1">
        <w:t xml:space="preserve"> fazendeiros e empresas</w:t>
      </w:r>
      <w:r w:rsidR="111F4388">
        <w:t xml:space="preserve"> </w:t>
      </w:r>
      <w:r w:rsidR="402F9BB9">
        <w:t xml:space="preserve">podem </w:t>
      </w:r>
      <w:r w:rsidR="0E4A6DE1">
        <w:t>est</w:t>
      </w:r>
      <w:r w:rsidR="3DE0C218">
        <w:t>ar</w:t>
      </w:r>
      <w:r w:rsidR="0E4A6DE1">
        <w:t xml:space="preserve"> perdendo </w:t>
      </w:r>
      <w:r w:rsidR="2D265117">
        <w:t>a qualidade de suas plantações e consequentemente seu lucro</w:t>
      </w:r>
      <w:r w:rsidR="0E4A6DE1">
        <w:t>,</w:t>
      </w:r>
      <w:r w:rsidR="009334C1">
        <w:t xml:space="preserve"> seja em irrigação acima do esperado</w:t>
      </w:r>
      <w:r w:rsidR="006F46F4">
        <w:t xml:space="preserve"> ou</w:t>
      </w:r>
      <w:r w:rsidR="009334C1">
        <w:t xml:space="preserve"> irrigação abaixo do esperado</w:t>
      </w:r>
      <w:r w:rsidR="5D83F728">
        <w:t>. A</w:t>
      </w:r>
      <w:r w:rsidR="009334C1">
        <w:t xml:space="preserve">mbas </w:t>
      </w:r>
      <w:r w:rsidR="6BDBB2FF">
        <w:t>as situações compromete</w:t>
      </w:r>
      <w:r w:rsidR="009334C1">
        <w:t xml:space="preserve">m </w:t>
      </w:r>
      <w:r w:rsidR="52061337">
        <w:t>a produtividade,</w:t>
      </w:r>
      <w:r w:rsidR="009334C1">
        <w:t xml:space="preserve"> </w:t>
      </w:r>
      <w:r w:rsidR="52061337">
        <w:t>o que reforça a importância da implantação da tecnologia.</w:t>
      </w:r>
      <w:r w:rsidR="0E4A6DE1">
        <w:t xml:space="preserve"> </w:t>
      </w:r>
      <w:r w:rsidR="009334C1">
        <w:t>C</w:t>
      </w:r>
      <w:r w:rsidR="0E4A6DE1">
        <w:t>om isso em mente</w:t>
      </w:r>
      <w:r w:rsidR="21FDAF4E">
        <w:t>,</w:t>
      </w:r>
      <w:r w:rsidR="0E4A6DE1">
        <w:t xml:space="preserve"> </w:t>
      </w:r>
      <w:r w:rsidR="3B5DE2CC">
        <w:t xml:space="preserve">definimos </w:t>
      </w:r>
      <w:r w:rsidR="0E4A6DE1">
        <w:t xml:space="preserve">os seguintes objetivos:  </w:t>
      </w:r>
    </w:p>
    <w:p w14:paraId="7D60F968" w14:textId="77777777" w:rsidR="00B733DD" w:rsidRDefault="2C491FC6" w:rsidP="009334C1">
      <w:pPr>
        <w:ind w:firstLine="576"/>
      </w:pPr>
      <w:r w:rsidRPr="0B584486">
        <w:rPr>
          <w:rFonts w:eastAsia="Arial" w:cs="Arial"/>
          <w:b/>
          <w:bCs/>
          <w:i/>
          <w:iCs/>
          <w:u w:val="single"/>
        </w:rPr>
        <w:lastRenderedPageBreak/>
        <w:t>S</w:t>
      </w:r>
      <w:r w:rsidR="312A55E6" w:rsidRPr="0B584486">
        <w:rPr>
          <w:rFonts w:eastAsia="Arial" w:cs="Arial"/>
          <w:b/>
          <w:bCs/>
          <w:i/>
          <w:iCs/>
          <w:u w:val="single"/>
        </w:rPr>
        <w:t>ite</w:t>
      </w:r>
      <w:r w:rsidR="312A55E6">
        <w:t xml:space="preserve">: </w:t>
      </w:r>
      <w:r w:rsidR="6C3C5D5C">
        <w:t xml:space="preserve">Desenvolvemos </w:t>
      </w:r>
      <w:r w:rsidR="312A55E6">
        <w:t xml:space="preserve">um sistema </w:t>
      </w:r>
      <w:r w:rsidR="4D6A8896">
        <w:t>que utiliza</w:t>
      </w:r>
      <w:r w:rsidR="312A55E6">
        <w:t xml:space="preserve"> </w:t>
      </w:r>
      <w:r w:rsidR="4D6A8896">
        <w:t>uma</w:t>
      </w:r>
      <w:r w:rsidR="312A55E6">
        <w:t xml:space="preserve"> calculadora </w:t>
      </w:r>
      <w:r w:rsidR="59AB83CD">
        <w:t xml:space="preserve">para demonstrar ao cliente o </w:t>
      </w:r>
      <w:r w:rsidR="312A55E6">
        <w:t xml:space="preserve">quanto </w:t>
      </w:r>
      <w:r w:rsidR="5AF90DFF">
        <w:t>el</w:t>
      </w:r>
      <w:r w:rsidR="312A55E6">
        <w:t xml:space="preserve">e </w:t>
      </w:r>
      <w:r w:rsidR="5AF90DFF">
        <w:t>está lucrando ou perdendo</w:t>
      </w:r>
      <w:r w:rsidR="47C671E5">
        <w:t xml:space="preserve">, </w:t>
      </w:r>
      <w:r w:rsidR="2EE50918">
        <w:t>um dos intuitos da criação da calculadora financeira é para chamar a atenção de possíveis clientes para a empresa,</w:t>
      </w:r>
      <w:r w:rsidR="312A55E6">
        <w:t xml:space="preserve"> </w:t>
      </w:r>
      <w:r w:rsidR="5F0159BF">
        <w:t xml:space="preserve">além de oferecer </w:t>
      </w:r>
      <w:r w:rsidR="0E5D7097">
        <w:t>dados</w:t>
      </w:r>
      <w:r w:rsidR="312A55E6">
        <w:t xml:space="preserve"> </w:t>
      </w:r>
      <w:r w:rsidR="402B590F">
        <w:t>que o auxiliam</w:t>
      </w:r>
      <w:r w:rsidR="312A55E6">
        <w:t xml:space="preserve"> a entender como ele pode melhorar a irrigação de sua fazenda</w:t>
      </w:r>
      <w:r w:rsidR="1E7304CD">
        <w:t>. Tod</w:t>
      </w:r>
      <w:r w:rsidR="22080C2C">
        <w:t>os esses dados são guardados em</w:t>
      </w:r>
      <w:r w:rsidR="312A55E6">
        <w:t xml:space="preserve"> um banco de dados SQL</w:t>
      </w:r>
      <w:r w:rsidR="45A0B281">
        <w:t>, permitindo uma análise futura.</w:t>
      </w:r>
      <w:r w:rsidR="40BB94CB">
        <w:t xml:space="preserve"> </w:t>
      </w:r>
    </w:p>
    <w:p w14:paraId="0C4D0CC9" w14:textId="0C1262A1" w:rsidR="00B733DD" w:rsidRDefault="40BB94CB" w:rsidP="009334C1">
      <w:pPr>
        <w:ind w:firstLine="576"/>
      </w:pPr>
      <w:r>
        <w:t>Pensamos na utilização de uma virtual machine (</w:t>
      </w:r>
      <w:r w:rsidR="00B65013">
        <w:t>VM</w:t>
      </w:r>
      <w:r>
        <w:t xml:space="preserve">) com uma distribuição do Linux, para ter uma maior liberdade, segurança e infraestrutura que suporte o </w:t>
      </w:r>
      <w:r w:rsidRPr="2E2A581A">
        <w:rPr>
          <w:i/>
          <w:iCs/>
        </w:rPr>
        <w:t>software</w:t>
      </w:r>
      <w:r>
        <w:t xml:space="preserve"> do projeto.  </w:t>
      </w:r>
    </w:p>
    <w:p w14:paraId="02F03432" w14:textId="77777777" w:rsidR="1DE5028C" w:rsidRDefault="0E4A6DE1" w:rsidP="1DE5028C">
      <w:pPr>
        <w:ind w:firstLine="576"/>
      </w:pPr>
      <w:r w:rsidRPr="6E6943CC">
        <w:rPr>
          <w:b/>
          <w:bCs/>
          <w:i/>
          <w:iCs/>
          <w:u w:val="single"/>
        </w:rPr>
        <w:t>Banco de dados</w:t>
      </w:r>
      <w:r w:rsidR="009B3E02">
        <w:t>:</w:t>
      </w:r>
      <w:r w:rsidR="009334C1">
        <w:t xml:space="preserve"> </w:t>
      </w:r>
      <w:r w:rsidR="1A724D83">
        <w:t>I</w:t>
      </w:r>
      <w:r>
        <w:t xml:space="preserve">rá </w:t>
      </w:r>
      <w:r w:rsidR="7B44ECC9">
        <w:t xml:space="preserve">armazenar </w:t>
      </w:r>
      <w:r>
        <w:t>os dados do cliente, das suas plantações e alertas dos sensores</w:t>
      </w:r>
      <w:r w:rsidR="00C12B17">
        <w:t xml:space="preserve"> </w:t>
      </w:r>
      <w:r>
        <w:t>(</w:t>
      </w:r>
      <w:r w:rsidR="535A01CC">
        <w:t xml:space="preserve">com registros e </w:t>
      </w:r>
      <w:r>
        <w:t xml:space="preserve">horários). </w:t>
      </w:r>
      <w:r w:rsidR="038DED47">
        <w:t>Com essas informações organizadas</w:t>
      </w:r>
      <w:r w:rsidR="00C61DA8">
        <w:t xml:space="preserve">, </w:t>
      </w:r>
      <w:r w:rsidR="42D30E05">
        <w:t xml:space="preserve">planejamos </w:t>
      </w:r>
      <w:r>
        <w:t xml:space="preserve">futuramente criar </w:t>
      </w:r>
      <w:r w:rsidRPr="6E6943CC">
        <w:rPr>
          <w:i/>
          <w:iCs/>
        </w:rPr>
        <w:t>dashboards</w:t>
      </w:r>
      <w:r w:rsidR="0A5E1AB4" w:rsidRPr="09798852">
        <w:rPr>
          <w:i/>
          <w:iCs/>
        </w:rPr>
        <w:t xml:space="preserve"> </w:t>
      </w:r>
      <w:r w:rsidR="0A5E1AB4" w:rsidRPr="222699A2">
        <w:t xml:space="preserve">que </w:t>
      </w:r>
      <w:r w:rsidR="0A5E1AB4" w:rsidRPr="02A4E714">
        <w:t xml:space="preserve">facilitam a </w:t>
      </w:r>
      <w:r w:rsidR="0A5E1AB4" w:rsidRPr="490A0D83">
        <w:t>visualização dos dados</w:t>
      </w:r>
      <w:r w:rsidR="0A5E1AB4" w:rsidRPr="6B127D9A">
        <w:t xml:space="preserve">, </w:t>
      </w:r>
      <w:r w:rsidR="0A5E1AB4" w:rsidRPr="5CE7FE17">
        <w:t xml:space="preserve">incluindo </w:t>
      </w:r>
      <w:r w:rsidR="0A5E1AB4" w:rsidRPr="472E9FEC">
        <w:t xml:space="preserve">métricas relacionadas </w:t>
      </w:r>
      <w:r w:rsidR="0A5E1AB4" w:rsidRPr="636F7BDA">
        <w:t xml:space="preserve">à </w:t>
      </w:r>
      <w:r w:rsidR="0A5E1AB4" w:rsidRPr="3C7720E0">
        <w:t>produção e ao lucro</w:t>
      </w:r>
      <w:r w:rsidR="0A5E1AB4" w:rsidRPr="6B127D9A">
        <w:t>.</w:t>
      </w:r>
      <w:r>
        <w:t xml:space="preserve">  </w:t>
      </w:r>
    </w:p>
    <w:p w14:paraId="540F05FB" w14:textId="77777777" w:rsidR="00B733DD" w:rsidRDefault="00B733DD" w:rsidP="00B733DD">
      <w:pPr>
        <w:pStyle w:val="Ttulo2"/>
      </w:pPr>
      <w:bookmarkStart w:id="12" w:name="_Toc208074008"/>
      <w:r>
        <w:t>Limites e Exclusões</w:t>
      </w:r>
      <w:bookmarkEnd w:id="12"/>
    </w:p>
    <w:p w14:paraId="5F654148" w14:textId="77777777" w:rsidR="59B66723" w:rsidRDefault="59B66723" w:rsidP="59B66723"/>
    <w:p w14:paraId="4A86427E" w14:textId="77777777" w:rsidR="7107052A" w:rsidRDefault="7CAB99FD" w:rsidP="1E40F2D6">
      <w:pPr>
        <w:pStyle w:val="PargrafodaLista"/>
        <w:numPr>
          <w:ilvl w:val="0"/>
          <w:numId w:val="22"/>
        </w:numPr>
      </w:pPr>
      <w:r>
        <w:t>N</w:t>
      </w:r>
      <w:r w:rsidR="00A22CD3">
        <w:t>ão</w:t>
      </w:r>
      <w:r w:rsidR="00A22CD3" w:rsidRPr="00A22CD3">
        <w:t xml:space="preserve"> haverá serviços relacionados à sustentabilidade. O monitoramento pós-instalação será realizado apenas até a confirmação da usabilidade. A manutenção decorrente de mau uso do sensor não está contemplada.</w:t>
      </w:r>
    </w:p>
    <w:p w14:paraId="1BB1C5B9" w14:textId="77777777" w:rsidR="1E40F2D6" w:rsidRDefault="1E40F2D6" w:rsidP="085C2BB6">
      <w:pPr>
        <w:pStyle w:val="PargrafodaLista"/>
        <w:ind w:left="1069"/>
      </w:pPr>
    </w:p>
    <w:p w14:paraId="0DFB1DE8" w14:textId="77777777" w:rsidR="00BD6FFB" w:rsidRDefault="00BD6FFB" w:rsidP="085C2BB6">
      <w:pPr>
        <w:pStyle w:val="PargrafodaLista"/>
        <w:numPr>
          <w:ilvl w:val="0"/>
          <w:numId w:val="22"/>
        </w:numPr>
      </w:pPr>
      <w:r w:rsidRPr="00BD6FFB">
        <w:t>Não haverá suporte para situações relacionadas a perdas na produção de caju decorrentes de fatores climáticos (chuvas irregulares, temperaturas extremas ou ventanias fortes), nem para etapas posteriores à colheita.</w:t>
      </w:r>
    </w:p>
    <w:p w14:paraId="3ADAA7DD" w14:textId="77777777" w:rsidR="00D4394A" w:rsidRDefault="00D4394A" w:rsidP="00D4394A">
      <w:pPr>
        <w:pStyle w:val="PargrafodaLista"/>
      </w:pPr>
    </w:p>
    <w:p w14:paraId="75B6FCA2" w14:textId="77777777" w:rsidR="283299F1" w:rsidRDefault="283299F1" w:rsidP="283299F1">
      <w:pPr>
        <w:pStyle w:val="PargrafodaLista"/>
        <w:ind w:left="1069"/>
      </w:pPr>
    </w:p>
    <w:p w14:paraId="0806CB44" w14:textId="77777777" w:rsidR="7107052A" w:rsidRDefault="7107052A" w:rsidP="73AA43BF">
      <w:pPr>
        <w:pStyle w:val="PargrafodaLista"/>
        <w:numPr>
          <w:ilvl w:val="0"/>
          <w:numId w:val="22"/>
        </w:numPr>
      </w:pPr>
      <w:r>
        <w:t xml:space="preserve">Não </w:t>
      </w:r>
      <w:r w:rsidR="000765D3">
        <w:t xml:space="preserve">realizaremos </w:t>
      </w:r>
      <w:r>
        <w:t xml:space="preserve">nenhum ajuste a mais no nosso software fora do escopo original sem realizar um novo projeto com novo orçamento. </w:t>
      </w:r>
    </w:p>
    <w:p w14:paraId="7166AB83" w14:textId="77777777" w:rsidR="00D4394A" w:rsidRDefault="00D4394A" w:rsidP="00D4394A">
      <w:pPr>
        <w:pStyle w:val="PargrafodaLista"/>
      </w:pPr>
    </w:p>
    <w:p w14:paraId="07B09F49" w14:textId="77777777" w:rsidR="73AA43BF" w:rsidRDefault="73AA43BF" w:rsidP="73AA43BF">
      <w:pPr>
        <w:pStyle w:val="PargrafodaLista"/>
        <w:ind w:left="1069"/>
      </w:pPr>
    </w:p>
    <w:p w14:paraId="1DDB741C" w14:textId="77777777" w:rsidR="00CA06C3" w:rsidRDefault="00CA06C3" w:rsidP="3C61079A">
      <w:pPr>
        <w:pStyle w:val="PargrafodaLista"/>
        <w:numPr>
          <w:ilvl w:val="0"/>
          <w:numId w:val="22"/>
        </w:numPr>
      </w:pPr>
      <w:r w:rsidRPr="00CA06C3">
        <w:t>Os serviços não incluem auxílio em demandas que não estejam relacionadas ao monitoramento da umidade do solo, como, por exemplo, a definição da quantidade de cajus ideal por hectare.</w:t>
      </w:r>
    </w:p>
    <w:p w14:paraId="0ACEC5D1" w14:textId="77777777" w:rsidR="00D4394A" w:rsidRDefault="00D4394A" w:rsidP="00D4394A">
      <w:pPr>
        <w:pStyle w:val="PargrafodaLista"/>
      </w:pPr>
    </w:p>
    <w:p w14:paraId="07021FAE" w14:textId="77777777" w:rsidR="3C61079A" w:rsidRDefault="3C61079A" w:rsidP="3C61079A">
      <w:pPr>
        <w:pStyle w:val="PargrafodaLista"/>
        <w:ind w:left="1069"/>
      </w:pPr>
    </w:p>
    <w:p w14:paraId="778610F4" w14:textId="77777777" w:rsidR="7107052A" w:rsidRDefault="00CA06C3" w:rsidP="14F86141">
      <w:pPr>
        <w:pStyle w:val="PargrafodaLista"/>
        <w:numPr>
          <w:ilvl w:val="0"/>
          <w:numId w:val="22"/>
        </w:numPr>
      </w:pPr>
      <w:r>
        <w:t xml:space="preserve">A </w:t>
      </w:r>
      <w:r w:rsidR="7107052A">
        <w:t xml:space="preserve">equipe se restringe exclusivamente </w:t>
      </w:r>
      <w:r>
        <w:t>à</w:t>
      </w:r>
      <w:r w:rsidR="7107052A">
        <w:t xml:space="preserve"> instalação e configuração d</w:t>
      </w:r>
      <w:r>
        <w:t>os sensores</w:t>
      </w:r>
      <w:r w:rsidR="7107052A">
        <w:t>, quaisquer manutenções necessárias devem ser realizadas pelo usuário ou equipe terceirizada</w:t>
      </w:r>
      <w:r w:rsidR="00B20F4B">
        <w:t>.</w:t>
      </w:r>
    </w:p>
    <w:p w14:paraId="398794E7" w14:textId="77777777" w:rsidR="00D4394A" w:rsidRDefault="00D4394A" w:rsidP="00D4394A">
      <w:pPr>
        <w:pStyle w:val="PargrafodaLista"/>
      </w:pPr>
    </w:p>
    <w:p w14:paraId="6D454A10" w14:textId="77777777" w:rsidR="14F86141" w:rsidRDefault="14F86141" w:rsidP="0D4A88DD">
      <w:pPr>
        <w:pStyle w:val="PargrafodaLista"/>
        <w:ind w:left="1069"/>
      </w:pPr>
    </w:p>
    <w:p w14:paraId="16373789" w14:textId="77777777" w:rsidR="00B733DD" w:rsidRDefault="00566216" w:rsidP="0D4A88DD">
      <w:pPr>
        <w:pStyle w:val="PargrafodaLista"/>
        <w:numPr>
          <w:ilvl w:val="0"/>
          <w:numId w:val="22"/>
        </w:numPr>
      </w:pPr>
      <w:r w:rsidRPr="00566216">
        <w:t>A equipe atuará apenas dentro do orçamento previamente disponibilizado pelo cliente, considerando os valores referentes à instalação.</w:t>
      </w:r>
    </w:p>
    <w:p w14:paraId="216841AE" w14:textId="77777777" w:rsidR="00D4394A" w:rsidRDefault="00D4394A" w:rsidP="00D4394A">
      <w:pPr>
        <w:pStyle w:val="PargrafodaLista"/>
      </w:pPr>
    </w:p>
    <w:p w14:paraId="5F5A2FA6" w14:textId="77777777" w:rsidR="008F681B" w:rsidRDefault="008F681B" w:rsidP="00566216"/>
    <w:p w14:paraId="21E2EBF1" w14:textId="77777777" w:rsidR="008F681B" w:rsidRDefault="008F681B" w:rsidP="00566216"/>
    <w:p w14:paraId="198240F7" w14:textId="77777777" w:rsidR="00B733DD" w:rsidRDefault="00B733DD" w:rsidP="00B733DD">
      <w:pPr>
        <w:pStyle w:val="Ttulo2"/>
      </w:pPr>
      <w:bookmarkStart w:id="13" w:name="_Toc208074009"/>
      <w:r>
        <w:t>Cronograma</w:t>
      </w:r>
      <w:bookmarkEnd w:id="13"/>
    </w:p>
    <w:p w14:paraId="1D6D87F1" w14:textId="695EC730" w:rsidR="00B733DD" w:rsidRDefault="00D4394A" w:rsidP="00EE2E68">
      <w:pPr>
        <w:ind w:firstLine="0"/>
      </w:pPr>
      <w:r>
        <w:t>// Backlog</w:t>
      </w:r>
    </w:p>
    <w:p w14:paraId="0E04DA4E" w14:textId="77777777" w:rsidR="00B733DD" w:rsidRDefault="005404B4" w:rsidP="00B733DD">
      <w:pPr>
        <w:pStyle w:val="Ttulo2"/>
      </w:pPr>
      <w:bookmarkStart w:id="14" w:name="_Toc208074010"/>
      <w:r w:rsidRPr="005404B4">
        <w:rPr>
          <w:noProof/>
        </w:rPr>
        <w:lastRenderedPageBreak/>
        <w:drawing>
          <wp:anchor distT="0" distB="0" distL="114300" distR="114300" simplePos="0" relativeHeight="251658244" behindDoc="1" locked="0" layoutInCell="1" allowOverlap="1" wp14:anchorId="6079D3EB" wp14:editId="3CC3C64C">
            <wp:simplePos x="0" y="0"/>
            <wp:positionH relativeFrom="column">
              <wp:posOffset>-935383</wp:posOffset>
            </wp:positionH>
            <wp:positionV relativeFrom="paragraph">
              <wp:posOffset>5206973</wp:posOffset>
            </wp:positionV>
            <wp:extent cx="7268210" cy="1727835"/>
            <wp:effectExtent l="0" t="0" r="8890" b="5715"/>
            <wp:wrapTight wrapText="bothSides">
              <wp:wrapPolygon edited="0">
                <wp:start x="0" y="0"/>
                <wp:lineTo x="0" y="21433"/>
                <wp:lineTo x="21570" y="21433"/>
                <wp:lineTo x="21570" y="0"/>
                <wp:lineTo x="0" y="0"/>
              </wp:wrapPolygon>
            </wp:wrapTight>
            <wp:docPr id="1677110846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110846" name="Imagem 1" descr="Interface gráfica do usuário, Texto, Aplicativo&#10;&#10;O conteúdo gerado por IA pode estar incorreto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82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0922" w:rsidRPr="00F30922">
        <w:rPr>
          <w:noProof/>
        </w:rPr>
        <w:drawing>
          <wp:anchor distT="0" distB="0" distL="114300" distR="114300" simplePos="0" relativeHeight="251658243" behindDoc="1" locked="0" layoutInCell="1" allowOverlap="1" wp14:anchorId="3D9B28FA" wp14:editId="047FD0B9">
            <wp:simplePos x="0" y="0"/>
            <wp:positionH relativeFrom="column">
              <wp:posOffset>-925195</wp:posOffset>
            </wp:positionH>
            <wp:positionV relativeFrom="paragraph">
              <wp:posOffset>2583180</wp:posOffset>
            </wp:positionV>
            <wp:extent cx="7249160" cy="2639060"/>
            <wp:effectExtent l="0" t="0" r="8890" b="8890"/>
            <wp:wrapTight wrapText="bothSides">
              <wp:wrapPolygon edited="0">
                <wp:start x="0" y="0"/>
                <wp:lineTo x="0" y="21517"/>
                <wp:lineTo x="21570" y="21517"/>
                <wp:lineTo x="21570" y="0"/>
                <wp:lineTo x="0" y="0"/>
              </wp:wrapPolygon>
            </wp:wrapTight>
            <wp:docPr id="16750860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08604" name="Imagem 1" descr="Texto&#10;&#10;O conteúdo gerado por IA pode estar incorreto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916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4E10" w:rsidRPr="00CA4E10">
        <w:rPr>
          <w:noProof/>
        </w:rPr>
        <w:drawing>
          <wp:anchor distT="0" distB="0" distL="114300" distR="114300" simplePos="0" relativeHeight="251658242" behindDoc="1" locked="0" layoutInCell="1" allowOverlap="1" wp14:anchorId="3676EAC7" wp14:editId="0B199629">
            <wp:simplePos x="0" y="0"/>
            <wp:positionH relativeFrom="page">
              <wp:align>center</wp:align>
            </wp:positionH>
            <wp:positionV relativeFrom="paragraph">
              <wp:posOffset>305435</wp:posOffset>
            </wp:positionV>
            <wp:extent cx="7297420" cy="2277745"/>
            <wp:effectExtent l="0" t="0" r="0" b="8255"/>
            <wp:wrapTight wrapText="bothSides">
              <wp:wrapPolygon edited="0">
                <wp:start x="0" y="0"/>
                <wp:lineTo x="0" y="21498"/>
                <wp:lineTo x="21540" y="21498"/>
                <wp:lineTo x="21540" y="0"/>
                <wp:lineTo x="0" y="0"/>
              </wp:wrapPolygon>
            </wp:wrapTight>
            <wp:docPr id="1455166187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166187" name="Imagem 1" descr="Interface gráfica do usuário, Texto, Aplicativo&#10;&#10;O conteúdo gerado por IA pode estar incorreto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742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33DD">
        <w:t>Recursos</w:t>
      </w:r>
      <w:bookmarkEnd w:id="14"/>
    </w:p>
    <w:p w14:paraId="6B37AD30" w14:textId="77777777" w:rsidR="00B733DD" w:rsidRDefault="00B733DD" w:rsidP="00B733DD">
      <w:pPr>
        <w:ind w:firstLine="0"/>
      </w:pPr>
    </w:p>
    <w:p w14:paraId="51FBF5E2" w14:textId="77777777" w:rsidR="005730DA" w:rsidRDefault="005730DA" w:rsidP="00B733DD">
      <w:pPr>
        <w:ind w:firstLine="0"/>
      </w:pPr>
    </w:p>
    <w:p w14:paraId="4A14CB39" w14:textId="77777777" w:rsidR="005730DA" w:rsidRDefault="005730DA" w:rsidP="00B733DD">
      <w:pPr>
        <w:ind w:firstLine="0"/>
      </w:pPr>
    </w:p>
    <w:p w14:paraId="1AC527AB" w14:textId="77777777" w:rsidR="005730DA" w:rsidRDefault="005730DA" w:rsidP="00B733DD">
      <w:pPr>
        <w:ind w:firstLine="0"/>
      </w:pPr>
    </w:p>
    <w:p w14:paraId="188F9C6C" w14:textId="77777777" w:rsidR="62D5999E" w:rsidRDefault="00B733DD" w:rsidP="00320E45">
      <w:pPr>
        <w:pStyle w:val="Ttulo2"/>
      </w:pPr>
      <w:bookmarkStart w:id="15" w:name="_Toc208074011"/>
      <w:r>
        <w:lastRenderedPageBreak/>
        <w:t>Riscos</w:t>
      </w:r>
      <w:r w:rsidR="007A4806">
        <w:t>, Premissas</w:t>
      </w:r>
      <w:r>
        <w:t xml:space="preserve"> e Restrições</w:t>
      </w:r>
      <w:bookmarkEnd w:id="15"/>
    </w:p>
    <w:p w14:paraId="587091C8" w14:textId="77777777" w:rsidR="62D5999E" w:rsidRDefault="62D5999E" w:rsidP="00320E45">
      <w:r w:rsidRPr="1F575C1F">
        <w:rPr>
          <w:rFonts w:eastAsia="Arial" w:cs="Arial"/>
        </w:rPr>
        <w:t>Riscos e restrições referem</w:t>
      </w:r>
      <w:r w:rsidR="14D5A346" w:rsidRPr="2A3E977F">
        <w:rPr>
          <w:rFonts w:eastAsia="Arial" w:cs="Arial"/>
        </w:rPr>
        <w:t>–</w:t>
      </w:r>
      <w:r w:rsidRPr="1F575C1F">
        <w:rPr>
          <w:rFonts w:eastAsia="Arial" w:cs="Arial"/>
        </w:rPr>
        <w:t>se a possíveis problemas que podem ocorrer durante o processo de implementação do projeto, além de restrições referentes a orçamento, o tipo de ambiente em que será instalado, ou uma restrição de horário.</w:t>
      </w:r>
    </w:p>
    <w:p w14:paraId="7195887C" w14:textId="77777777" w:rsidR="62D5999E" w:rsidRDefault="62D5999E" w:rsidP="00320E45">
      <w:pPr>
        <w:rPr>
          <w:rFonts w:eastAsia="Arial" w:cs="Arial"/>
        </w:rPr>
      </w:pPr>
      <w:r w:rsidRPr="1F575C1F">
        <w:rPr>
          <w:rFonts w:eastAsia="Arial" w:cs="Arial"/>
        </w:rPr>
        <w:t xml:space="preserve">No caso da </w:t>
      </w:r>
      <w:proofErr w:type="spellStart"/>
      <w:r w:rsidRPr="1F575C1F">
        <w:rPr>
          <w:rFonts w:eastAsia="Arial" w:cs="Arial"/>
        </w:rPr>
        <w:t>Vitalis</w:t>
      </w:r>
      <w:proofErr w:type="spellEnd"/>
      <w:r w:rsidRPr="1F575C1F">
        <w:rPr>
          <w:rFonts w:eastAsia="Arial" w:cs="Arial"/>
        </w:rPr>
        <w:t xml:space="preserve">, </w:t>
      </w:r>
      <w:r w:rsidR="00C0573C">
        <w:rPr>
          <w:rFonts w:eastAsia="Arial" w:cs="Arial"/>
        </w:rPr>
        <w:t>as</w:t>
      </w:r>
      <w:r w:rsidRPr="1F575C1F">
        <w:rPr>
          <w:rFonts w:eastAsia="Arial" w:cs="Arial"/>
        </w:rPr>
        <w:t xml:space="preserve"> restrições são referentes ao tipo de plantação, e ao orçamento, já que </w:t>
      </w:r>
      <w:r w:rsidR="00E208D5" w:rsidRPr="1F575C1F">
        <w:rPr>
          <w:rFonts w:eastAsia="Arial" w:cs="Arial"/>
        </w:rPr>
        <w:t>ele</w:t>
      </w:r>
      <w:r w:rsidRPr="1F575C1F">
        <w:rPr>
          <w:rFonts w:eastAsia="Arial" w:cs="Arial"/>
        </w:rPr>
        <w:t xml:space="preserve"> seria por responsabilidade do cliente, fornecendo o valor dos sensores, e cobrindo a instalação.</w:t>
      </w:r>
    </w:p>
    <w:p w14:paraId="10A1ED4B" w14:textId="77777777" w:rsidR="00A85710" w:rsidRDefault="00A85710" w:rsidP="00320E45"/>
    <w:p w14:paraId="2F190D9F" w14:textId="77777777" w:rsidR="62D5999E" w:rsidRDefault="62D5999E" w:rsidP="00A85710">
      <w:pPr>
        <w:pStyle w:val="Ttulo3"/>
      </w:pPr>
      <w:bookmarkStart w:id="16" w:name="_Toc208074012"/>
      <w:r w:rsidRPr="2A3E977F">
        <w:t>Riscos:</w:t>
      </w:r>
      <w:bookmarkEnd w:id="16"/>
    </w:p>
    <w:p w14:paraId="6F2C4927" w14:textId="77777777" w:rsidR="62D5999E" w:rsidRDefault="62D5999E" w:rsidP="007A4806">
      <w:pPr>
        <w:pStyle w:val="PargrafodaLista"/>
        <w:numPr>
          <w:ilvl w:val="0"/>
          <w:numId w:val="17"/>
        </w:numPr>
      </w:pPr>
      <w:r w:rsidRPr="1F575C1F">
        <w:t>Risco de dano ou perda do sensor devido a exposição à chuva;</w:t>
      </w:r>
    </w:p>
    <w:p w14:paraId="10FF4672" w14:textId="77777777" w:rsidR="62D5999E" w:rsidRDefault="62D5999E" w:rsidP="007A4806">
      <w:pPr>
        <w:pStyle w:val="PargrafodaLista"/>
        <w:numPr>
          <w:ilvl w:val="0"/>
          <w:numId w:val="17"/>
        </w:numPr>
      </w:pPr>
      <w:r w:rsidRPr="1F575C1F">
        <w:t>Risco de haver um erro no envio de dados, devido ao desgaste dos sensores, por conta do mau uso;</w:t>
      </w:r>
    </w:p>
    <w:p w14:paraId="2C3E3ED5" w14:textId="77777777" w:rsidR="62D5999E" w:rsidRDefault="62D5999E" w:rsidP="007A4806">
      <w:pPr>
        <w:pStyle w:val="PargrafodaLista"/>
        <w:numPr>
          <w:ilvl w:val="0"/>
          <w:numId w:val="17"/>
        </w:numPr>
      </w:pPr>
      <w:r w:rsidRPr="1F575C1F">
        <w:t>Risco de divergência nos dados devido ao uso do sensor em tipos de plantação diferentes de caju anão precoce;</w:t>
      </w:r>
    </w:p>
    <w:p w14:paraId="6AFD4CCA" w14:textId="77777777" w:rsidR="62D5999E" w:rsidRDefault="62D5999E" w:rsidP="007A4806">
      <w:pPr>
        <w:pStyle w:val="PargrafodaLista"/>
        <w:numPr>
          <w:ilvl w:val="0"/>
          <w:numId w:val="17"/>
        </w:numPr>
      </w:pPr>
      <w:r w:rsidRPr="1F575C1F">
        <w:t>Risco de dano ou perda devido a fortes ventos;</w:t>
      </w:r>
    </w:p>
    <w:p w14:paraId="1277D24E" w14:textId="77777777" w:rsidR="62D5999E" w:rsidRDefault="62D5999E" w:rsidP="007A4806">
      <w:pPr>
        <w:pStyle w:val="PargrafodaLista"/>
        <w:numPr>
          <w:ilvl w:val="0"/>
          <w:numId w:val="17"/>
        </w:numPr>
      </w:pPr>
      <w:r w:rsidRPr="1F575C1F">
        <w:t>Risco de o sensor não entregar dados após apagão;</w:t>
      </w:r>
    </w:p>
    <w:p w14:paraId="19CBA3A0" w14:textId="77777777" w:rsidR="62D5999E" w:rsidRDefault="62D5999E" w:rsidP="007A4806">
      <w:pPr>
        <w:pStyle w:val="PargrafodaLista"/>
        <w:numPr>
          <w:ilvl w:val="0"/>
          <w:numId w:val="17"/>
        </w:numPr>
      </w:pPr>
      <w:r w:rsidRPr="1F575C1F">
        <w:t>Risco de o sensor demorar a entregar dados após a volta do apagão;</w:t>
      </w:r>
    </w:p>
    <w:p w14:paraId="3450E7D3" w14:textId="77777777" w:rsidR="62D5999E" w:rsidRDefault="62D5999E" w:rsidP="007A4806">
      <w:pPr>
        <w:pStyle w:val="PargrafodaLista"/>
        <w:numPr>
          <w:ilvl w:val="0"/>
          <w:numId w:val="17"/>
        </w:numPr>
      </w:pPr>
      <w:r w:rsidRPr="1F575C1F">
        <w:t>Risco de o sistema Arduino ser danificado após apagão;</w:t>
      </w:r>
    </w:p>
    <w:p w14:paraId="1EDA540F" w14:textId="77777777" w:rsidR="62D5999E" w:rsidRDefault="62D5999E" w:rsidP="007A4806">
      <w:pPr>
        <w:pStyle w:val="PargrafodaLista"/>
        <w:numPr>
          <w:ilvl w:val="0"/>
          <w:numId w:val="17"/>
        </w:numPr>
      </w:pPr>
      <w:r w:rsidRPr="1F575C1F">
        <w:t>Risco de o sistema ficar indisponível por no máximo 10 minutos;</w:t>
      </w:r>
    </w:p>
    <w:p w14:paraId="38D78516" w14:textId="77777777" w:rsidR="00940643" w:rsidRDefault="62D5999E" w:rsidP="007A4806">
      <w:pPr>
        <w:pStyle w:val="PargrafodaLista"/>
        <w:numPr>
          <w:ilvl w:val="0"/>
          <w:numId w:val="17"/>
        </w:numPr>
      </w:pPr>
      <w:r w:rsidRPr="1F575C1F">
        <w:t xml:space="preserve">Risco </w:t>
      </w:r>
      <w:r w:rsidR="003A2414">
        <w:t xml:space="preserve">de </w:t>
      </w:r>
      <w:r w:rsidRPr="00A56DD4">
        <w:rPr>
          <w:i/>
          <w:iCs/>
        </w:rPr>
        <w:t>delay</w:t>
      </w:r>
      <w:r w:rsidRPr="1F575C1F">
        <w:t xml:space="preserve"> na entrega de informações;</w:t>
      </w:r>
    </w:p>
    <w:p w14:paraId="3F197B54" w14:textId="77777777" w:rsidR="00E208D5" w:rsidRPr="00E208D5" w:rsidRDefault="00E208D5" w:rsidP="00E208D5">
      <w:pPr>
        <w:pStyle w:val="PargrafodaLista"/>
        <w:ind w:left="1429" w:firstLine="0"/>
      </w:pPr>
    </w:p>
    <w:p w14:paraId="4F9D134A" w14:textId="77777777" w:rsidR="00940643" w:rsidRDefault="00550E49" w:rsidP="00550E49">
      <w:pPr>
        <w:pStyle w:val="Ttulo3"/>
      </w:pPr>
      <w:bookmarkStart w:id="17" w:name="_Toc208074013"/>
      <w:r>
        <w:t>Premissas</w:t>
      </w:r>
      <w:bookmarkEnd w:id="17"/>
    </w:p>
    <w:p w14:paraId="57F9EC8D" w14:textId="77777777" w:rsidR="006019D1" w:rsidRDefault="006019D1" w:rsidP="009B229C">
      <w:pPr>
        <w:pStyle w:val="PargrafodaLista"/>
        <w:numPr>
          <w:ilvl w:val="0"/>
          <w:numId w:val="18"/>
        </w:numPr>
      </w:pPr>
      <w:r>
        <w:t>Todos os clientes devem ter acesso a uma rede de internet para o funcionamento</w:t>
      </w:r>
      <w:r w:rsidR="00665BE6">
        <w:t xml:space="preserve"> </w:t>
      </w:r>
      <w:r>
        <w:t>do serviço;</w:t>
      </w:r>
    </w:p>
    <w:p w14:paraId="29F4C1EE" w14:textId="77777777" w:rsidR="006019D1" w:rsidRDefault="006019D1" w:rsidP="009B229C">
      <w:pPr>
        <w:pStyle w:val="PargrafodaLista"/>
        <w:numPr>
          <w:ilvl w:val="0"/>
          <w:numId w:val="18"/>
        </w:numPr>
      </w:pPr>
      <w:r>
        <w:t>É imprescindível que o cliente realize a compra do software e hardware para uma</w:t>
      </w:r>
      <w:r w:rsidR="00AD21C9">
        <w:t xml:space="preserve"> </w:t>
      </w:r>
      <w:r>
        <w:t>experiência completa e eficiente;</w:t>
      </w:r>
    </w:p>
    <w:p w14:paraId="2DC07FBC" w14:textId="77777777" w:rsidR="006019D1" w:rsidRDefault="006019D1" w:rsidP="009B229C">
      <w:pPr>
        <w:pStyle w:val="PargrafodaLista"/>
        <w:numPr>
          <w:ilvl w:val="0"/>
          <w:numId w:val="18"/>
        </w:numPr>
      </w:pPr>
      <w:r>
        <w:t>O cliente deve zelar a integridade do equipamento instalado e aplicações</w:t>
      </w:r>
      <w:r w:rsidR="00AD21C9">
        <w:t xml:space="preserve"> </w:t>
      </w:r>
      <w:r>
        <w:t>oferecidas no pacote de serviço;</w:t>
      </w:r>
    </w:p>
    <w:p w14:paraId="4CF11295" w14:textId="77777777" w:rsidR="006019D1" w:rsidRDefault="006019D1" w:rsidP="009B229C">
      <w:pPr>
        <w:pStyle w:val="PargrafodaLista"/>
        <w:numPr>
          <w:ilvl w:val="0"/>
          <w:numId w:val="18"/>
        </w:numPr>
      </w:pPr>
      <w:r>
        <w:t>A infraestrutura local permite a instalação e operação dos sensores;</w:t>
      </w:r>
    </w:p>
    <w:p w14:paraId="5762BC50" w14:textId="77777777" w:rsidR="006019D1" w:rsidRDefault="006019D1" w:rsidP="009B229C">
      <w:pPr>
        <w:pStyle w:val="PargrafodaLista"/>
        <w:numPr>
          <w:ilvl w:val="0"/>
          <w:numId w:val="18"/>
        </w:numPr>
      </w:pPr>
      <w:r>
        <w:t>O cliente realizará manutenções físicas nos sensores ou acionará uma equipe</w:t>
      </w:r>
      <w:r w:rsidR="00AD21C9">
        <w:t xml:space="preserve"> </w:t>
      </w:r>
      <w:r>
        <w:t>técnica, conforme necessidade;</w:t>
      </w:r>
    </w:p>
    <w:p w14:paraId="01DF2F45" w14:textId="77777777" w:rsidR="009B229C" w:rsidRDefault="006019D1" w:rsidP="009B229C">
      <w:pPr>
        <w:pStyle w:val="PargrafodaLista"/>
        <w:numPr>
          <w:ilvl w:val="0"/>
          <w:numId w:val="18"/>
        </w:numPr>
      </w:pPr>
      <w:r>
        <w:lastRenderedPageBreak/>
        <w:t>A área de cultivo possui cobertura mínima de sinal para envio dos dados</w:t>
      </w:r>
      <w:r w:rsidR="009B229C">
        <w:t>.</w:t>
      </w:r>
    </w:p>
    <w:p w14:paraId="6A251440" w14:textId="77777777" w:rsidR="009B229C" w:rsidRDefault="009B229C" w:rsidP="009B229C">
      <w:pPr>
        <w:ind w:left="360" w:firstLine="0"/>
      </w:pPr>
    </w:p>
    <w:p w14:paraId="2B86BF35" w14:textId="77777777" w:rsidR="62D5999E" w:rsidRDefault="62D5999E" w:rsidP="00A85710">
      <w:pPr>
        <w:pStyle w:val="Ttulo3"/>
      </w:pPr>
      <w:bookmarkStart w:id="18" w:name="_Toc208074014"/>
      <w:r w:rsidRPr="2A3E977F">
        <w:t>Restrições:</w:t>
      </w:r>
      <w:bookmarkEnd w:id="18"/>
    </w:p>
    <w:p w14:paraId="6B622A92" w14:textId="77777777" w:rsidR="009A06C6" w:rsidRPr="009A06C6" w:rsidRDefault="009A06C6" w:rsidP="009A06C6">
      <w:r w:rsidRPr="009A06C6">
        <w:t>O projeto apresenta algumas restrições que devem ser consideradas para o seu planejamento e execução:</w:t>
      </w:r>
    </w:p>
    <w:p w14:paraId="30080678" w14:textId="77777777" w:rsidR="009A06C6" w:rsidRPr="009A06C6" w:rsidRDefault="009A06C6" w:rsidP="009A06C6">
      <w:pPr>
        <w:pStyle w:val="PargrafodaLista"/>
        <w:numPr>
          <w:ilvl w:val="0"/>
          <w:numId w:val="13"/>
        </w:numPr>
      </w:pPr>
      <w:r w:rsidRPr="009A06C6">
        <w:rPr>
          <w:b/>
          <w:bCs/>
        </w:rPr>
        <w:t>Período de instalação</w:t>
      </w:r>
      <w:r w:rsidRPr="009A06C6">
        <w:t xml:space="preserve"> – Os sensores somente poderão ser instalados no intervalo entre safras, a fim de não comprometer a produção.</w:t>
      </w:r>
    </w:p>
    <w:p w14:paraId="3EED04EF" w14:textId="77777777" w:rsidR="009A06C6" w:rsidRPr="009A06C6" w:rsidRDefault="009A06C6" w:rsidP="009A06C6">
      <w:pPr>
        <w:pStyle w:val="PargrafodaLista"/>
        <w:numPr>
          <w:ilvl w:val="0"/>
          <w:numId w:val="13"/>
        </w:numPr>
      </w:pPr>
      <w:r w:rsidRPr="009A06C6">
        <w:rPr>
          <w:b/>
          <w:bCs/>
        </w:rPr>
        <w:t>Aplicação específica</w:t>
      </w:r>
      <w:r w:rsidRPr="009A06C6">
        <w:t xml:space="preserve"> – Os sensores são programados exclusivamente</w:t>
      </w:r>
      <w:r>
        <w:t xml:space="preserve"> </w:t>
      </w:r>
      <w:r w:rsidRPr="009A06C6">
        <w:t xml:space="preserve">para plantações de cajueiros da espécie </w:t>
      </w:r>
      <w:r w:rsidRPr="00BD0E59">
        <w:t>anão precoce</w:t>
      </w:r>
      <w:r w:rsidRPr="009A06C6">
        <w:t>, não sendo compatíveis com outras variedades.</w:t>
      </w:r>
    </w:p>
    <w:p w14:paraId="25E30869" w14:textId="77777777" w:rsidR="009A06C6" w:rsidRPr="009A06C6" w:rsidRDefault="009A06C6" w:rsidP="009A06C6">
      <w:pPr>
        <w:pStyle w:val="PargrafodaLista"/>
        <w:numPr>
          <w:ilvl w:val="0"/>
          <w:numId w:val="13"/>
        </w:numPr>
      </w:pPr>
      <w:r w:rsidRPr="009A06C6">
        <w:rPr>
          <w:b/>
          <w:bCs/>
        </w:rPr>
        <w:t xml:space="preserve">Escopo da equipe </w:t>
      </w:r>
      <w:proofErr w:type="spellStart"/>
      <w:r w:rsidRPr="009A06C6">
        <w:rPr>
          <w:b/>
          <w:bCs/>
        </w:rPr>
        <w:t>Vitalis</w:t>
      </w:r>
      <w:proofErr w:type="spellEnd"/>
      <w:r w:rsidRPr="009A06C6">
        <w:t xml:space="preserve"> – A atuação da equipe limita-se à instalação e configuração inicial dos sensores. Eventuais manutenções posteriores são de responsabilidade do usuário ou de equipes terceirizadas.</w:t>
      </w:r>
    </w:p>
    <w:p w14:paraId="11C677D8" w14:textId="77777777" w:rsidR="00B733DD" w:rsidRDefault="009A06C6" w:rsidP="009A06C6">
      <w:pPr>
        <w:pStyle w:val="PargrafodaLista"/>
        <w:numPr>
          <w:ilvl w:val="0"/>
          <w:numId w:val="13"/>
        </w:numPr>
      </w:pPr>
      <w:r w:rsidRPr="009A06C6">
        <w:rPr>
          <w:b/>
          <w:bCs/>
        </w:rPr>
        <w:t>Orçamento</w:t>
      </w:r>
      <w:r w:rsidRPr="009A06C6">
        <w:t xml:space="preserve"> – A equipe </w:t>
      </w:r>
      <w:proofErr w:type="spellStart"/>
      <w:r w:rsidRPr="009A06C6">
        <w:t>Vitalis</w:t>
      </w:r>
      <w:proofErr w:type="spellEnd"/>
      <w:r w:rsidRPr="009A06C6">
        <w:t xml:space="preserve"> deve trabalhar unicamente dentro do orçamento previamente disponibilizado pelo cliente, já considerando os valores referentes à instalação.</w:t>
      </w:r>
    </w:p>
    <w:p w14:paraId="05F048D4" w14:textId="77777777" w:rsidR="630DC033" w:rsidRDefault="00B733DD" w:rsidP="00B733DD">
      <w:pPr>
        <w:pStyle w:val="Ttulo2"/>
      </w:pPr>
      <w:bookmarkStart w:id="19" w:name="_Toc208074015"/>
      <w:r>
        <w:t>Partes Interessadas</w:t>
      </w:r>
      <w:r w:rsidR="003A2414">
        <w:t xml:space="preserve"> (Stakeholders)</w:t>
      </w:r>
      <w:bookmarkEnd w:id="19"/>
    </w:p>
    <w:p w14:paraId="6E2698B2" w14:textId="77777777" w:rsidR="00342BD3" w:rsidRPr="00342BD3" w:rsidRDefault="00342BD3" w:rsidP="00342BD3">
      <w:r w:rsidRPr="00342BD3">
        <w:t>As partes interessadas do projeto correspondem aos integrantes do grupo, que assumem diferentes funções essenciais para o desenvolvimento e conclusão das atividades propostas. Entre as principais responsabilidades estão:</w:t>
      </w:r>
    </w:p>
    <w:p w14:paraId="59BCE0E5" w14:textId="77777777" w:rsidR="00342BD3" w:rsidRPr="00342BD3" w:rsidRDefault="00342BD3" w:rsidP="00342BD3">
      <w:r w:rsidRPr="00342BD3">
        <w:rPr>
          <w:b/>
          <w:bCs/>
        </w:rPr>
        <w:t>Desenvolvimento Back-</w:t>
      </w:r>
      <w:proofErr w:type="spellStart"/>
      <w:r w:rsidR="00FF4220">
        <w:rPr>
          <w:b/>
          <w:bCs/>
        </w:rPr>
        <w:t>e</w:t>
      </w:r>
      <w:r w:rsidRPr="00342BD3">
        <w:rPr>
          <w:b/>
          <w:bCs/>
        </w:rPr>
        <w:t>nd</w:t>
      </w:r>
      <w:proofErr w:type="spellEnd"/>
      <w:r w:rsidRPr="00342BD3">
        <w:t xml:space="preserve"> – Implementação da lógica do sistema e integração com o banco de dados.</w:t>
      </w:r>
    </w:p>
    <w:p w14:paraId="3E0C9153" w14:textId="77777777" w:rsidR="00342BD3" w:rsidRPr="00342BD3" w:rsidRDefault="00342BD3" w:rsidP="00342BD3">
      <w:r w:rsidRPr="00342BD3">
        <w:rPr>
          <w:b/>
          <w:bCs/>
        </w:rPr>
        <w:t>Desenvolvimento Front-</w:t>
      </w:r>
      <w:proofErr w:type="spellStart"/>
      <w:r w:rsidR="00FF4220">
        <w:rPr>
          <w:b/>
          <w:bCs/>
        </w:rPr>
        <w:t>e</w:t>
      </w:r>
      <w:r w:rsidRPr="00342BD3">
        <w:rPr>
          <w:b/>
          <w:bCs/>
        </w:rPr>
        <w:t>nd</w:t>
      </w:r>
      <w:proofErr w:type="spellEnd"/>
      <w:r w:rsidRPr="00342BD3">
        <w:t xml:space="preserve"> – Criação da interface e experiência do usuário.</w:t>
      </w:r>
    </w:p>
    <w:p w14:paraId="032FF8B8" w14:textId="77777777" w:rsidR="00342BD3" w:rsidRPr="00342BD3" w:rsidRDefault="00342BD3" w:rsidP="00342BD3">
      <w:r w:rsidRPr="00342BD3">
        <w:rPr>
          <w:b/>
          <w:bCs/>
        </w:rPr>
        <w:t>Gestão do Projeto</w:t>
      </w:r>
      <w:r w:rsidRPr="00342BD3">
        <w:t xml:space="preserve"> – Planejamento, acompanhamento de prazos e organização das entregas.</w:t>
      </w:r>
    </w:p>
    <w:p w14:paraId="62655CF8" w14:textId="77777777" w:rsidR="00342BD3" w:rsidRPr="00342BD3" w:rsidRDefault="00342BD3" w:rsidP="00342BD3">
      <w:r w:rsidRPr="00342BD3">
        <w:rPr>
          <w:b/>
          <w:bCs/>
        </w:rPr>
        <w:t>Análise e Testes</w:t>
      </w:r>
      <w:r w:rsidRPr="00342BD3">
        <w:t xml:space="preserve"> – Validação de requisitos, correção de erros e garantia da qualidade do produto.</w:t>
      </w:r>
    </w:p>
    <w:p w14:paraId="65AC83CA" w14:textId="77777777" w:rsidR="00342BD3" w:rsidRPr="00342BD3" w:rsidRDefault="00342BD3" w:rsidP="00342BD3">
      <w:r w:rsidRPr="00342BD3">
        <w:t>Essa divisão de papéis garante maior clareza na execução das tarefas e contribui para a eficiência e o bom andamento do projeto.</w:t>
      </w:r>
    </w:p>
    <w:sectPr w:rsidR="00342BD3" w:rsidRPr="00342BD3" w:rsidSect="005508BA">
      <w:pgSz w:w="11906" w:h="16838"/>
      <w:pgMar w:top="170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F3D27A" w14:textId="77777777" w:rsidR="00296542" w:rsidRDefault="00296542" w:rsidP="005508BA">
      <w:pPr>
        <w:spacing w:after="0" w:line="240" w:lineRule="auto"/>
      </w:pPr>
      <w:r>
        <w:separator/>
      </w:r>
    </w:p>
  </w:endnote>
  <w:endnote w:type="continuationSeparator" w:id="0">
    <w:p w14:paraId="695109FD" w14:textId="77777777" w:rsidR="00296542" w:rsidRDefault="00296542" w:rsidP="005508BA">
      <w:pPr>
        <w:spacing w:after="0" w:line="240" w:lineRule="auto"/>
      </w:pPr>
      <w:r>
        <w:continuationSeparator/>
      </w:r>
    </w:p>
  </w:endnote>
  <w:endnote w:type="continuationNotice" w:id="1">
    <w:p w14:paraId="44525712" w14:textId="77777777" w:rsidR="00296542" w:rsidRDefault="0029654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302FDB" w14:textId="77777777" w:rsidR="00296542" w:rsidRDefault="00296542" w:rsidP="005508BA">
      <w:pPr>
        <w:spacing w:after="0" w:line="240" w:lineRule="auto"/>
      </w:pPr>
      <w:r>
        <w:separator/>
      </w:r>
    </w:p>
  </w:footnote>
  <w:footnote w:type="continuationSeparator" w:id="0">
    <w:p w14:paraId="6C5E0F14" w14:textId="77777777" w:rsidR="00296542" w:rsidRDefault="00296542" w:rsidP="005508BA">
      <w:pPr>
        <w:spacing w:after="0" w:line="240" w:lineRule="auto"/>
      </w:pPr>
      <w:r>
        <w:continuationSeparator/>
      </w:r>
    </w:p>
  </w:footnote>
  <w:footnote w:type="continuationNotice" w:id="1">
    <w:p w14:paraId="0733DD3D" w14:textId="77777777" w:rsidR="00296542" w:rsidRDefault="0029654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680E3A" w14:textId="77777777" w:rsidR="00FF301D" w:rsidRDefault="00FF301D">
    <w:pPr>
      <w:pStyle w:val="Cabealho"/>
      <w:jc w:val="right"/>
    </w:pPr>
  </w:p>
  <w:p w14:paraId="4CF6AC00" w14:textId="77777777" w:rsidR="00FF301D" w:rsidRDefault="00FF301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41538791"/>
      <w:docPartObj>
        <w:docPartGallery w:val="Page Numbers (Top of Page)"/>
        <w:docPartUnique/>
      </w:docPartObj>
    </w:sdtPr>
    <w:sdtEndPr/>
    <w:sdtContent>
      <w:p w14:paraId="33D120A2" w14:textId="77777777" w:rsidR="00FF301D" w:rsidRDefault="00FF301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DDC628" w14:textId="77777777" w:rsidR="00671DB5" w:rsidRDefault="00671DB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12C59"/>
    <w:multiLevelType w:val="hybridMultilevel"/>
    <w:tmpl w:val="FFFFFFFF"/>
    <w:lvl w:ilvl="0" w:tplc="DB9A60AE">
      <w:start w:val="1"/>
      <w:numFmt w:val="bullet"/>
      <w:lvlText w:val="·"/>
      <w:lvlJc w:val="left"/>
      <w:pPr>
        <w:ind w:left="1778" w:hanging="360"/>
      </w:pPr>
      <w:rPr>
        <w:rFonts w:ascii="Symbol" w:hAnsi="Symbol" w:hint="default"/>
      </w:rPr>
    </w:lvl>
    <w:lvl w:ilvl="1" w:tplc="732AADC2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6E24F69C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80EE9928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1520BA16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5AA4A5DC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5C7EB078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765AB566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A2485656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02F343ED"/>
    <w:multiLevelType w:val="hybridMultilevel"/>
    <w:tmpl w:val="6C5C8C2C"/>
    <w:lvl w:ilvl="0" w:tplc="9F0C01D0">
      <w:start w:val="1"/>
      <w:numFmt w:val="decimal"/>
      <w:pStyle w:val="Ttulo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FB9EB"/>
    <w:multiLevelType w:val="hybridMultilevel"/>
    <w:tmpl w:val="FFFFFFFF"/>
    <w:lvl w:ilvl="0" w:tplc="97A6594C">
      <w:start w:val="1"/>
      <w:numFmt w:val="bullet"/>
      <w:lvlText w:val="·"/>
      <w:lvlJc w:val="left"/>
      <w:pPr>
        <w:ind w:left="1778" w:hanging="360"/>
      </w:pPr>
      <w:rPr>
        <w:rFonts w:ascii="Symbol" w:hAnsi="Symbol" w:hint="default"/>
      </w:rPr>
    </w:lvl>
    <w:lvl w:ilvl="1" w:tplc="1C184BD8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156C1FF6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8FC2A006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AFB4071E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8062A0E6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590E740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328B248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F31E46CC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07113CB5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CB8047E"/>
    <w:multiLevelType w:val="hybridMultilevel"/>
    <w:tmpl w:val="AEFC9AF8"/>
    <w:lvl w:ilvl="0" w:tplc="BADACA6E">
      <w:start w:val="1"/>
      <w:numFmt w:val="bullet"/>
      <w:lvlText w:val="-"/>
      <w:lvlJc w:val="left"/>
      <w:pPr>
        <w:ind w:left="1069" w:hanging="360"/>
      </w:pPr>
      <w:rPr>
        <w:rFonts w:ascii="Aptos" w:hAnsi="Aptos" w:hint="default"/>
      </w:rPr>
    </w:lvl>
    <w:lvl w:ilvl="1" w:tplc="719CF8BE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31421AE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9D52D6F8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7EF4B9EC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3D66F974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5E78BD98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4BC8830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42DA195A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3DF7FE6"/>
    <w:multiLevelType w:val="hybridMultilevel"/>
    <w:tmpl w:val="F98275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F7BD0"/>
    <w:multiLevelType w:val="hybridMultilevel"/>
    <w:tmpl w:val="FFFFFFFF"/>
    <w:lvl w:ilvl="0" w:tplc="43347E7E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4258A4F0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3F02BCF8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3F02AAA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44A26C8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42A40AAC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E0C44260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C0D42596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4FB8A8E6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 w15:restartNumberingAfterBreak="0">
    <w:nsid w:val="164C0EE2"/>
    <w:multiLevelType w:val="hybridMultilevel"/>
    <w:tmpl w:val="52ACE68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E6A3FB4"/>
    <w:multiLevelType w:val="hybridMultilevel"/>
    <w:tmpl w:val="FFFFFFFF"/>
    <w:lvl w:ilvl="0" w:tplc="865C1562">
      <w:start w:val="1"/>
      <w:numFmt w:val="bullet"/>
      <w:lvlText w:val="·"/>
      <w:lvlJc w:val="left"/>
      <w:pPr>
        <w:ind w:left="1778" w:hanging="360"/>
      </w:pPr>
      <w:rPr>
        <w:rFonts w:ascii="Symbol" w:hAnsi="Symbol" w:hint="default"/>
      </w:rPr>
    </w:lvl>
    <w:lvl w:ilvl="1" w:tplc="9DDCA708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9022D620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29C9704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DD521934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5F829C1A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0BACF70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8214D6DC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4A726F04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9" w15:restartNumberingAfterBreak="0">
    <w:nsid w:val="20B612DC"/>
    <w:multiLevelType w:val="hybridMultilevel"/>
    <w:tmpl w:val="77E4DA2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8C896BB"/>
    <w:multiLevelType w:val="hybridMultilevel"/>
    <w:tmpl w:val="FFFFFFFF"/>
    <w:lvl w:ilvl="0" w:tplc="73121A7A">
      <w:start w:val="1"/>
      <w:numFmt w:val="bullet"/>
      <w:lvlText w:val="·"/>
      <w:lvlJc w:val="left"/>
      <w:pPr>
        <w:ind w:left="1778" w:hanging="360"/>
      </w:pPr>
      <w:rPr>
        <w:rFonts w:ascii="Symbol" w:hAnsi="Symbol" w:hint="default"/>
      </w:rPr>
    </w:lvl>
    <w:lvl w:ilvl="1" w:tplc="060A280E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06E6EBCC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B226019A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F3BC35FC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971A6CE4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EB54A624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23A6164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A2D8C126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1" w15:restartNumberingAfterBreak="0">
    <w:nsid w:val="3EED383B"/>
    <w:multiLevelType w:val="hybridMultilevel"/>
    <w:tmpl w:val="E5325430"/>
    <w:lvl w:ilvl="0" w:tplc="0416000F">
      <w:start w:val="1"/>
      <w:numFmt w:val="decimal"/>
      <w:lvlText w:val="%1."/>
      <w:lvlJc w:val="left"/>
      <w:pPr>
        <w:ind w:left="1296" w:hanging="360"/>
      </w:p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2" w15:restartNumberingAfterBreak="0">
    <w:nsid w:val="4232F6B2"/>
    <w:multiLevelType w:val="hybridMultilevel"/>
    <w:tmpl w:val="FFFFFFFF"/>
    <w:lvl w:ilvl="0" w:tplc="4E7438D8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408226AC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ECA86BE0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DBDC06B0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FC04AD96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D7267946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CE786DB8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A5CC0138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1BC83148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3" w15:restartNumberingAfterBreak="0">
    <w:nsid w:val="47EA1A98"/>
    <w:multiLevelType w:val="multilevel"/>
    <w:tmpl w:val="DF880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CC1B82"/>
    <w:multiLevelType w:val="multilevel"/>
    <w:tmpl w:val="0AB4F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2B75FE"/>
    <w:multiLevelType w:val="hybridMultilevel"/>
    <w:tmpl w:val="B4B8816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5E4172A"/>
    <w:multiLevelType w:val="hybridMultilevel"/>
    <w:tmpl w:val="97F63D9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828032A"/>
    <w:multiLevelType w:val="hybridMultilevel"/>
    <w:tmpl w:val="1610E5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08A5EFA"/>
    <w:multiLevelType w:val="hybridMultilevel"/>
    <w:tmpl w:val="FFFFFFFF"/>
    <w:lvl w:ilvl="0" w:tplc="7D96706C">
      <w:start w:val="1"/>
      <w:numFmt w:val="bullet"/>
      <w:lvlText w:val="-"/>
      <w:lvlJc w:val="left"/>
      <w:pPr>
        <w:ind w:left="1778" w:hanging="360"/>
      </w:pPr>
      <w:rPr>
        <w:rFonts w:ascii="Aptos" w:hAnsi="Aptos" w:hint="default"/>
      </w:rPr>
    </w:lvl>
    <w:lvl w:ilvl="1" w:tplc="7A8EF5F4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4E801CE6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FCD64E76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66E4C580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71DA497C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7CCC0750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DCD80B9A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5C5A57A2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9" w15:restartNumberingAfterBreak="0">
    <w:nsid w:val="7AD05ED5"/>
    <w:multiLevelType w:val="multilevel"/>
    <w:tmpl w:val="AD4CC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5D966D"/>
    <w:multiLevelType w:val="hybridMultilevel"/>
    <w:tmpl w:val="FFFFFFFF"/>
    <w:lvl w:ilvl="0" w:tplc="DAB4DC6A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6EF40C36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AFA28EF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D96F076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A0EE70A0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2DD21602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99A4CF3E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59E74E6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2584A93E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1199274228">
    <w:abstractNumId w:val="4"/>
  </w:num>
  <w:num w:numId="2" w16cid:durableId="111632077">
    <w:abstractNumId w:val="8"/>
  </w:num>
  <w:num w:numId="3" w16cid:durableId="350225294">
    <w:abstractNumId w:val="10"/>
  </w:num>
  <w:num w:numId="4" w16cid:durableId="1678000405">
    <w:abstractNumId w:val="1"/>
  </w:num>
  <w:num w:numId="5" w16cid:durableId="478308742">
    <w:abstractNumId w:val="3"/>
  </w:num>
  <w:num w:numId="6" w16cid:durableId="1104694343">
    <w:abstractNumId w:val="0"/>
  </w:num>
  <w:num w:numId="7" w16cid:durableId="724062405">
    <w:abstractNumId w:val="2"/>
  </w:num>
  <w:num w:numId="8" w16cid:durableId="6165635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36681345">
    <w:abstractNumId w:val="11"/>
  </w:num>
  <w:num w:numId="10" w16cid:durableId="1050304768">
    <w:abstractNumId w:val="7"/>
  </w:num>
  <w:num w:numId="11" w16cid:durableId="1256597159">
    <w:abstractNumId w:val="13"/>
  </w:num>
  <w:num w:numId="12" w16cid:durableId="1323117577">
    <w:abstractNumId w:val="19"/>
  </w:num>
  <w:num w:numId="13" w16cid:durableId="164638022">
    <w:abstractNumId w:val="9"/>
  </w:num>
  <w:num w:numId="14" w16cid:durableId="627056277">
    <w:abstractNumId w:val="14"/>
  </w:num>
  <w:num w:numId="15" w16cid:durableId="1389036823">
    <w:abstractNumId w:val="16"/>
  </w:num>
  <w:num w:numId="16" w16cid:durableId="1803231137">
    <w:abstractNumId w:val="5"/>
  </w:num>
  <w:num w:numId="17" w16cid:durableId="1707754202">
    <w:abstractNumId w:val="17"/>
  </w:num>
  <w:num w:numId="18" w16cid:durableId="1038362050">
    <w:abstractNumId w:val="15"/>
  </w:num>
  <w:num w:numId="19" w16cid:durableId="1154685687">
    <w:abstractNumId w:val="18"/>
  </w:num>
  <w:num w:numId="20" w16cid:durableId="1971782432">
    <w:abstractNumId w:val="12"/>
  </w:num>
  <w:num w:numId="21" w16cid:durableId="1445224158">
    <w:abstractNumId w:val="6"/>
  </w:num>
  <w:num w:numId="22" w16cid:durableId="125810247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C50"/>
    <w:rsid w:val="000055B9"/>
    <w:rsid w:val="00005679"/>
    <w:rsid w:val="00005E4C"/>
    <w:rsid w:val="00007370"/>
    <w:rsid w:val="00007A1F"/>
    <w:rsid w:val="00010A46"/>
    <w:rsid w:val="00010CC0"/>
    <w:rsid w:val="000131BA"/>
    <w:rsid w:val="0001398E"/>
    <w:rsid w:val="00014A9D"/>
    <w:rsid w:val="00014C98"/>
    <w:rsid w:val="0001502E"/>
    <w:rsid w:val="00016E68"/>
    <w:rsid w:val="000178D9"/>
    <w:rsid w:val="00017D36"/>
    <w:rsid w:val="00020A2D"/>
    <w:rsid w:val="00020E6B"/>
    <w:rsid w:val="00021855"/>
    <w:rsid w:val="000236B5"/>
    <w:rsid w:val="0002489B"/>
    <w:rsid w:val="00030D4E"/>
    <w:rsid w:val="00031A7B"/>
    <w:rsid w:val="00031FF6"/>
    <w:rsid w:val="000325ED"/>
    <w:rsid w:val="0003336D"/>
    <w:rsid w:val="00034269"/>
    <w:rsid w:val="00035054"/>
    <w:rsid w:val="000350F4"/>
    <w:rsid w:val="000355A3"/>
    <w:rsid w:val="000355AA"/>
    <w:rsid w:val="00035D97"/>
    <w:rsid w:val="000364CA"/>
    <w:rsid w:val="00037A95"/>
    <w:rsid w:val="00037B12"/>
    <w:rsid w:val="0004005D"/>
    <w:rsid w:val="00040485"/>
    <w:rsid w:val="00042DE9"/>
    <w:rsid w:val="00044E2B"/>
    <w:rsid w:val="0004759E"/>
    <w:rsid w:val="000478B0"/>
    <w:rsid w:val="00051C7F"/>
    <w:rsid w:val="000527C1"/>
    <w:rsid w:val="000531BB"/>
    <w:rsid w:val="00053EF6"/>
    <w:rsid w:val="000547CD"/>
    <w:rsid w:val="00054F64"/>
    <w:rsid w:val="0005552A"/>
    <w:rsid w:val="000557AE"/>
    <w:rsid w:val="00055A6D"/>
    <w:rsid w:val="00056053"/>
    <w:rsid w:val="000571D3"/>
    <w:rsid w:val="0006036D"/>
    <w:rsid w:val="00061D01"/>
    <w:rsid w:val="00064641"/>
    <w:rsid w:val="0006480C"/>
    <w:rsid w:val="00064A03"/>
    <w:rsid w:val="00066538"/>
    <w:rsid w:val="00066595"/>
    <w:rsid w:val="000669F2"/>
    <w:rsid w:val="000676AF"/>
    <w:rsid w:val="000709C6"/>
    <w:rsid w:val="00070A3E"/>
    <w:rsid w:val="00072B88"/>
    <w:rsid w:val="00072D1E"/>
    <w:rsid w:val="00075503"/>
    <w:rsid w:val="0007616E"/>
    <w:rsid w:val="000765D3"/>
    <w:rsid w:val="000770FF"/>
    <w:rsid w:val="00077DDD"/>
    <w:rsid w:val="000812E6"/>
    <w:rsid w:val="00081E03"/>
    <w:rsid w:val="00081F8B"/>
    <w:rsid w:val="000824BC"/>
    <w:rsid w:val="00082C15"/>
    <w:rsid w:val="00084727"/>
    <w:rsid w:val="0008481B"/>
    <w:rsid w:val="000864A8"/>
    <w:rsid w:val="000875E6"/>
    <w:rsid w:val="00090991"/>
    <w:rsid w:val="00090A2F"/>
    <w:rsid w:val="000918A3"/>
    <w:rsid w:val="000919ED"/>
    <w:rsid w:val="00093A93"/>
    <w:rsid w:val="00093E7D"/>
    <w:rsid w:val="000947AE"/>
    <w:rsid w:val="000947CC"/>
    <w:rsid w:val="00094E96"/>
    <w:rsid w:val="00095661"/>
    <w:rsid w:val="0009698B"/>
    <w:rsid w:val="00096E3F"/>
    <w:rsid w:val="000A1B17"/>
    <w:rsid w:val="000A2F32"/>
    <w:rsid w:val="000A3AB5"/>
    <w:rsid w:val="000A48D4"/>
    <w:rsid w:val="000A5635"/>
    <w:rsid w:val="000A567B"/>
    <w:rsid w:val="000A56EE"/>
    <w:rsid w:val="000A652A"/>
    <w:rsid w:val="000B3D2F"/>
    <w:rsid w:val="000B3ED1"/>
    <w:rsid w:val="000C2200"/>
    <w:rsid w:val="000C31FF"/>
    <w:rsid w:val="000C344D"/>
    <w:rsid w:val="000C5471"/>
    <w:rsid w:val="000C5E72"/>
    <w:rsid w:val="000C6745"/>
    <w:rsid w:val="000C6820"/>
    <w:rsid w:val="000C729A"/>
    <w:rsid w:val="000C7FA0"/>
    <w:rsid w:val="000D1291"/>
    <w:rsid w:val="000D13B4"/>
    <w:rsid w:val="000D5EFB"/>
    <w:rsid w:val="000D6A8B"/>
    <w:rsid w:val="000E0484"/>
    <w:rsid w:val="000E1EE8"/>
    <w:rsid w:val="000E2668"/>
    <w:rsid w:val="000E3021"/>
    <w:rsid w:val="000E3E35"/>
    <w:rsid w:val="000E5726"/>
    <w:rsid w:val="000E616A"/>
    <w:rsid w:val="000E6710"/>
    <w:rsid w:val="000E7BE0"/>
    <w:rsid w:val="000F05BE"/>
    <w:rsid w:val="000F1F62"/>
    <w:rsid w:val="000F2582"/>
    <w:rsid w:val="000F36B5"/>
    <w:rsid w:val="000F3952"/>
    <w:rsid w:val="000F414B"/>
    <w:rsid w:val="000F4380"/>
    <w:rsid w:val="000F527A"/>
    <w:rsid w:val="000F5939"/>
    <w:rsid w:val="000F59D0"/>
    <w:rsid w:val="000F6313"/>
    <w:rsid w:val="000F63D7"/>
    <w:rsid w:val="000F6FF7"/>
    <w:rsid w:val="000F7B1A"/>
    <w:rsid w:val="00101849"/>
    <w:rsid w:val="00102763"/>
    <w:rsid w:val="0010341E"/>
    <w:rsid w:val="00103AB6"/>
    <w:rsid w:val="001055DD"/>
    <w:rsid w:val="00105F9C"/>
    <w:rsid w:val="00107065"/>
    <w:rsid w:val="00110DD0"/>
    <w:rsid w:val="001127F0"/>
    <w:rsid w:val="00112A6E"/>
    <w:rsid w:val="0011562A"/>
    <w:rsid w:val="001218C0"/>
    <w:rsid w:val="00121C92"/>
    <w:rsid w:val="001242C8"/>
    <w:rsid w:val="00127A41"/>
    <w:rsid w:val="00130192"/>
    <w:rsid w:val="00130BCD"/>
    <w:rsid w:val="001329FA"/>
    <w:rsid w:val="00132D3E"/>
    <w:rsid w:val="0013347E"/>
    <w:rsid w:val="00136362"/>
    <w:rsid w:val="001363F7"/>
    <w:rsid w:val="00136A53"/>
    <w:rsid w:val="00137455"/>
    <w:rsid w:val="00137944"/>
    <w:rsid w:val="00141E0A"/>
    <w:rsid w:val="00142BEE"/>
    <w:rsid w:val="00142C70"/>
    <w:rsid w:val="00142EDE"/>
    <w:rsid w:val="0014347A"/>
    <w:rsid w:val="00143C0D"/>
    <w:rsid w:val="001446E7"/>
    <w:rsid w:val="001448AE"/>
    <w:rsid w:val="00145318"/>
    <w:rsid w:val="00147F4B"/>
    <w:rsid w:val="00151274"/>
    <w:rsid w:val="00151B3E"/>
    <w:rsid w:val="00151EDE"/>
    <w:rsid w:val="00152279"/>
    <w:rsid w:val="001523B6"/>
    <w:rsid w:val="00155C61"/>
    <w:rsid w:val="001562CB"/>
    <w:rsid w:val="00157F44"/>
    <w:rsid w:val="001602A3"/>
    <w:rsid w:val="00160A67"/>
    <w:rsid w:val="00160D74"/>
    <w:rsid w:val="00161427"/>
    <w:rsid w:val="00161E63"/>
    <w:rsid w:val="001629DE"/>
    <w:rsid w:val="001634AE"/>
    <w:rsid w:val="00163BAE"/>
    <w:rsid w:val="001645AA"/>
    <w:rsid w:val="00165D6F"/>
    <w:rsid w:val="00165DDF"/>
    <w:rsid w:val="00166A44"/>
    <w:rsid w:val="001677C3"/>
    <w:rsid w:val="00171E72"/>
    <w:rsid w:val="0017315C"/>
    <w:rsid w:val="001734F8"/>
    <w:rsid w:val="00173F06"/>
    <w:rsid w:val="001745E4"/>
    <w:rsid w:val="00175B90"/>
    <w:rsid w:val="001821D8"/>
    <w:rsid w:val="00182929"/>
    <w:rsid w:val="001844A4"/>
    <w:rsid w:val="00184F86"/>
    <w:rsid w:val="00185637"/>
    <w:rsid w:val="001868B4"/>
    <w:rsid w:val="00190BC4"/>
    <w:rsid w:val="00191541"/>
    <w:rsid w:val="00192D6D"/>
    <w:rsid w:val="00196522"/>
    <w:rsid w:val="001976EF"/>
    <w:rsid w:val="001A0292"/>
    <w:rsid w:val="001A0A4F"/>
    <w:rsid w:val="001A2B34"/>
    <w:rsid w:val="001A47BC"/>
    <w:rsid w:val="001A4920"/>
    <w:rsid w:val="001A5D2D"/>
    <w:rsid w:val="001A5E7C"/>
    <w:rsid w:val="001A5F0B"/>
    <w:rsid w:val="001A7985"/>
    <w:rsid w:val="001B1D32"/>
    <w:rsid w:val="001B2044"/>
    <w:rsid w:val="001B5D34"/>
    <w:rsid w:val="001B66FC"/>
    <w:rsid w:val="001B6F0F"/>
    <w:rsid w:val="001C0D97"/>
    <w:rsid w:val="001C4123"/>
    <w:rsid w:val="001C4CF2"/>
    <w:rsid w:val="001D1289"/>
    <w:rsid w:val="001D2BDA"/>
    <w:rsid w:val="001D318E"/>
    <w:rsid w:val="001D4591"/>
    <w:rsid w:val="001D5605"/>
    <w:rsid w:val="001D56E3"/>
    <w:rsid w:val="001D7C51"/>
    <w:rsid w:val="001D7FCA"/>
    <w:rsid w:val="001E1062"/>
    <w:rsid w:val="001E17DA"/>
    <w:rsid w:val="001E1D72"/>
    <w:rsid w:val="001E2699"/>
    <w:rsid w:val="001E30C8"/>
    <w:rsid w:val="001E4E88"/>
    <w:rsid w:val="001E5B03"/>
    <w:rsid w:val="001E5C7E"/>
    <w:rsid w:val="001E608C"/>
    <w:rsid w:val="001F18BB"/>
    <w:rsid w:val="001F31CD"/>
    <w:rsid w:val="001F4219"/>
    <w:rsid w:val="001F4492"/>
    <w:rsid w:val="001F633B"/>
    <w:rsid w:val="001F6382"/>
    <w:rsid w:val="001F7E82"/>
    <w:rsid w:val="002008C4"/>
    <w:rsid w:val="00200EE4"/>
    <w:rsid w:val="002010D8"/>
    <w:rsid w:val="0020232E"/>
    <w:rsid w:val="0020272A"/>
    <w:rsid w:val="0020424C"/>
    <w:rsid w:val="0020438F"/>
    <w:rsid w:val="002045D6"/>
    <w:rsid w:val="00205A61"/>
    <w:rsid w:val="00210EA5"/>
    <w:rsid w:val="0021204A"/>
    <w:rsid w:val="00215199"/>
    <w:rsid w:val="00215C32"/>
    <w:rsid w:val="002205DD"/>
    <w:rsid w:val="00221BAE"/>
    <w:rsid w:val="00221E35"/>
    <w:rsid w:val="002220B9"/>
    <w:rsid w:val="00222597"/>
    <w:rsid w:val="0022376A"/>
    <w:rsid w:val="002244E9"/>
    <w:rsid w:val="0022453B"/>
    <w:rsid w:val="00225CFD"/>
    <w:rsid w:val="00225E1D"/>
    <w:rsid w:val="002266D1"/>
    <w:rsid w:val="00226E4E"/>
    <w:rsid w:val="00227A13"/>
    <w:rsid w:val="00230474"/>
    <w:rsid w:val="00230D1E"/>
    <w:rsid w:val="00231414"/>
    <w:rsid w:val="00231D4F"/>
    <w:rsid w:val="00235033"/>
    <w:rsid w:val="00235513"/>
    <w:rsid w:val="00235986"/>
    <w:rsid w:val="00236100"/>
    <w:rsid w:val="00236C55"/>
    <w:rsid w:val="00237183"/>
    <w:rsid w:val="0023904D"/>
    <w:rsid w:val="00240481"/>
    <w:rsid w:val="00241A3C"/>
    <w:rsid w:val="002425C7"/>
    <w:rsid w:val="00242AA7"/>
    <w:rsid w:val="0024332B"/>
    <w:rsid w:val="00243FFD"/>
    <w:rsid w:val="002450DD"/>
    <w:rsid w:val="00245D3E"/>
    <w:rsid w:val="00245DC2"/>
    <w:rsid w:val="00251123"/>
    <w:rsid w:val="00252809"/>
    <w:rsid w:val="002534BE"/>
    <w:rsid w:val="00253594"/>
    <w:rsid w:val="00254079"/>
    <w:rsid w:val="002552F8"/>
    <w:rsid w:val="00255526"/>
    <w:rsid w:val="002560DB"/>
    <w:rsid w:val="0025689F"/>
    <w:rsid w:val="00257809"/>
    <w:rsid w:val="00257F67"/>
    <w:rsid w:val="00261439"/>
    <w:rsid w:val="00261BA2"/>
    <w:rsid w:val="0026212B"/>
    <w:rsid w:val="00262D93"/>
    <w:rsid w:val="00263999"/>
    <w:rsid w:val="00263A63"/>
    <w:rsid w:val="00263FB4"/>
    <w:rsid w:val="00267C31"/>
    <w:rsid w:val="00270EDB"/>
    <w:rsid w:val="00271933"/>
    <w:rsid w:val="00273574"/>
    <w:rsid w:val="00273C7F"/>
    <w:rsid w:val="00274DD9"/>
    <w:rsid w:val="002803A8"/>
    <w:rsid w:val="00281084"/>
    <w:rsid w:val="0028167A"/>
    <w:rsid w:val="00282830"/>
    <w:rsid w:val="00282B31"/>
    <w:rsid w:val="00282B76"/>
    <w:rsid w:val="00282C2E"/>
    <w:rsid w:val="00283C9C"/>
    <w:rsid w:val="0028534A"/>
    <w:rsid w:val="00293922"/>
    <w:rsid w:val="0029432A"/>
    <w:rsid w:val="00294E36"/>
    <w:rsid w:val="0029511B"/>
    <w:rsid w:val="00296542"/>
    <w:rsid w:val="00297B79"/>
    <w:rsid w:val="002A00FB"/>
    <w:rsid w:val="002A25C9"/>
    <w:rsid w:val="002A5039"/>
    <w:rsid w:val="002A7DA4"/>
    <w:rsid w:val="002AF273"/>
    <w:rsid w:val="002B071D"/>
    <w:rsid w:val="002B0F26"/>
    <w:rsid w:val="002B1888"/>
    <w:rsid w:val="002B2992"/>
    <w:rsid w:val="002B5EDD"/>
    <w:rsid w:val="002B7B84"/>
    <w:rsid w:val="002C17DA"/>
    <w:rsid w:val="002C30AD"/>
    <w:rsid w:val="002C5900"/>
    <w:rsid w:val="002C7C55"/>
    <w:rsid w:val="002C7FAF"/>
    <w:rsid w:val="002D1F6C"/>
    <w:rsid w:val="002D26CA"/>
    <w:rsid w:val="002D3260"/>
    <w:rsid w:val="002D4390"/>
    <w:rsid w:val="002D53CC"/>
    <w:rsid w:val="002D594B"/>
    <w:rsid w:val="002D672A"/>
    <w:rsid w:val="002D7660"/>
    <w:rsid w:val="002E02DB"/>
    <w:rsid w:val="002E17CF"/>
    <w:rsid w:val="002E1D63"/>
    <w:rsid w:val="002E2AAC"/>
    <w:rsid w:val="002E38BA"/>
    <w:rsid w:val="002E4CD6"/>
    <w:rsid w:val="002E5D32"/>
    <w:rsid w:val="002E6B2C"/>
    <w:rsid w:val="002F0802"/>
    <w:rsid w:val="002F1B7E"/>
    <w:rsid w:val="002F4DC4"/>
    <w:rsid w:val="002F6156"/>
    <w:rsid w:val="002F6FD5"/>
    <w:rsid w:val="002F7D1E"/>
    <w:rsid w:val="00301C21"/>
    <w:rsid w:val="00301C76"/>
    <w:rsid w:val="003035DE"/>
    <w:rsid w:val="003042D1"/>
    <w:rsid w:val="003068D6"/>
    <w:rsid w:val="00306D49"/>
    <w:rsid w:val="00307F08"/>
    <w:rsid w:val="003101EE"/>
    <w:rsid w:val="0031022F"/>
    <w:rsid w:val="00310450"/>
    <w:rsid w:val="003107F8"/>
    <w:rsid w:val="00310D3F"/>
    <w:rsid w:val="003114BB"/>
    <w:rsid w:val="003131B2"/>
    <w:rsid w:val="003145E9"/>
    <w:rsid w:val="003148B3"/>
    <w:rsid w:val="00315177"/>
    <w:rsid w:val="00315982"/>
    <w:rsid w:val="00320031"/>
    <w:rsid w:val="00320C35"/>
    <w:rsid w:val="00320E45"/>
    <w:rsid w:val="00321AA5"/>
    <w:rsid w:val="00321B84"/>
    <w:rsid w:val="00326DCC"/>
    <w:rsid w:val="00326E59"/>
    <w:rsid w:val="0032709F"/>
    <w:rsid w:val="00327AD1"/>
    <w:rsid w:val="00331EFC"/>
    <w:rsid w:val="00332940"/>
    <w:rsid w:val="00333131"/>
    <w:rsid w:val="00333B2D"/>
    <w:rsid w:val="00333D09"/>
    <w:rsid w:val="00334754"/>
    <w:rsid w:val="00334B50"/>
    <w:rsid w:val="00334EDB"/>
    <w:rsid w:val="0033542D"/>
    <w:rsid w:val="00337B05"/>
    <w:rsid w:val="00337C8E"/>
    <w:rsid w:val="00337DDF"/>
    <w:rsid w:val="00340141"/>
    <w:rsid w:val="00341F04"/>
    <w:rsid w:val="00342BD3"/>
    <w:rsid w:val="003431E9"/>
    <w:rsid w:val="00345896"/>
    <w:rsid w:val="003458DE"/>
    <w:rsid w:val="003467A8"/>
    <w:rsid w:val="00346AC7"/>
    <w:rsid w:val="00347DAA"/>
    <w:rsid w:val="00350059"/>
    <w:rsid w:val="00352CE5"/>
    <w:rsid w:val="0035386C"/>
    <w:rsid w:val="003543D1"/>
    <w:rsid w:val="003565BA"/>
    <w:rsid w:val="003571DD"/>
    <w:rsid w:val="003603F0"/>
    <w:rsid w:val="00360AB9"/>
    <w:rsid w:val="00360AFF"/>
    <w:rsid w:val="00360CA7"/>
    <w:rsid w:val="0036184F"/>
    <w:rsid w:val="00361CB5"/>
    <w:rsid w:val="0036239B"/>
    <w:rsid w:val="00362A54"/>
    <w:rsid w:val="003630EC"/>
    <w:rsid w:val="00363A9B"/>
    <w:rsid w:val="003657F2"/>
    <w:rsid w:val="00366481"/>
    <w:rsid w:val="00370621"/>
    <w:rsid w:val="00372721"/>
    <w:rsid w:val="00373936"/>
    <w:rsid w:val="00374A5C"/>
    <w:rsid w:val="0037512B"/>
    <w:rsid w:val="00375572"/>
    <w:rsid w:val="00381D87"/>
    <w:rsid w:val="00382E5F"/>
    <w:rsid w:val="00383205"/>
    <w:rsid w:val="003856F5"/>
    <w:rsid w:val="003859E0"/>
    <w:rsid w:val="00386736"/>
    <w:rsid w:val="00386AA6"/>
    <w:rsid w:val="00387600"/>
    <w:rsid w:val="003876C6"/>
    <w:rsid w:val="003900E8"/>
    <w:rsid w:val="0039011E"/>
    <w:rsid w:val="0039118E"/>
    <w:rsid w:val="00393622"/>
    <w:rsid w:val="00394912"/>
    <w:rsid w:val="00394CFB"/>
    <w:rsid w:val="003956AD"/>
    <w:rsid w:val="003A0B6C"/>
    <w:rsid w:val="003A2414"/>
    <w:rsid w:val="003A24EF"/>
    <w:rsid w:val="003A369C"/>
    <w:rsid w:val="003A5034"/>
    <w:rsid w:val="003A5EAC"/>
    <w:rsid w:val="003A6212"/>
    <w:rsid w:val="003A66D5"/>
    <w:rsid w:val="003A7472"/>
    <w:rsid w:val="003B137A"/>
    <w:rsid w:val="003B14E8"/>
    <w:rsid w:val="003B1769"/>
    <w:rsid w:val="003B1A89"/>
    <w:rsid w:val="003B2008"/>
    <w:rsid w:val="003B30B8"/>
    <w:rsid w:val="003B3EE6"/>
    <w:rsid w:val="003B4372"/>
    <w:rsid w:val="003B66CB"/>
    <w:rsid w:val="003B7DBB"/>
    <w:rsid w:val="003C112C"/>
    <w:rsid w:val="003C428C"/>
    <w:rsid w:val="003C42A5"/>
    <w:rsid w:val="003C4D81"/>
    <w:rsid w:val="003D02A3"/>
    <w:rsid w:val="003D24A5"/>
    <w:rsid w:val="003D344F"/>
    <w:rsid w:val="003D3D01"/>
    <w:rsid w:val="003D4141"/>
    <w:rsid w:val="003D48D5"/>
    <w:rsid w:val="003D5FC6"/>
    <w:rsid w:val="003E02C6"/>
    <w:rsid w:val="003E10ED"/>
    <w:rsid w:val="003E143A"/>
    <w:rsid w:val="003E1A82"/>
    <w:rsid w:val="003E1F61"/>
    <w:rsid w:val="003E36E8"/>
    <w:rsid w:val="003E3CE1"/>
    <w:rsid w:val="003E3DE6"/>
    <w:rsid w:val="003E4F03"/>
    <w:rsid w:val="003E565E"/>
    <w:rsid w:val="003F09CF"/>
    <w:rsid w:val="003F0D84"/>
    <w:rsid w:val="003F136A"/>
    <w:rsid w:val="003F199F"/>
    <w:rsid w:val="003F20A0"/>
    <w:rsid w:val="003F268A"/>
    <w:rsid w:val="003F3968"/>
    <w:rsid w:val="003F5827"/>
    <w:rsid w:val="003F727B"/>
    <w:rsid w:val="003F7752"/>
    <w:rsid w:val="003F7BC2"/>
    <w:rsid w:val="00400655"/>
    <w:rsid w:val="00404AA6"/>
    <w:rsid w:val="00404C7B"/>
    <w:rsid w:val="00405CD7"/>
    <w:rsid w:val="00407539"/>
    <w:rsid w:val="0041347A"/>
    <w:rsid w:val="004158CF"/>
    <w:rsid w:val="0041698E"/>
    <w:rsid w:val="004169BE"/>
    <w:rsid w:val="00416BF0"/>
    <w:rsid w:val="0041745A"/>
    <w:rsid w:val="0042063D"/>
    <w:rsid w:val="00420E0F"/>
    <w:rsid w:val="0042135C"/>
    <w:rsid w:val="00421610"/>
    <w:rsid w:val="00422FE7"/>
    <w:rsid w:val="0042311D"/>
    <w:rsid w:val="004232D3"/>
    <w:rsid w:val="00426CE0"/>
    <w:rsid w:val="00427A04"/>
    <w:rsid w:val="00430C12"/>
    <w:rsid w:val="00431A53"/>
    <w:rsid w:val="00431CB9"/>
    <w:rsid w:val="00433E34"/>
    <w:rsid w:val="004358B0"/>
    <w:rsid w:val="00436315"/>
    <w:rsid w:val="0044000B"/>
    <w:rsid w:val="0044095E"/>
    <w:rsid w:val="00441B81"/>
    <w:rsid w:val="004426BA"/>
    <w:rsid w:val="00442DE4"/>
    <w:rsid w:val="00446BF5"/>
    <w:rsid w:val="004472AD"/>
    <w:rsid w:val="004500FA"/>
    <w:rsid w:val="00451DE6"/>
    <w:rsid w:val="00451FF2"/>
    <w:rsid w:val="0045249E"/>
    <w:rsid w:val="004529CF"/>
    <w:rsid w:val="004535F1"/>
    <w:rsid w:val="00454695"/>
    <w:rsid w:val="00454A3D"/>
    <w:rsid w:val="00455A66"/>
    <w:rsid w:val="00456098"/>
    <w:rsid w:val="0045751B"/>
    <w:rsid w:val="00463B7A"/>
    <w:rsid w:val="00464094"/>
    <w:rsid w:val="00465924"/>
    <w:rsid w:val="0046683D"/>
    <w:rsid w:val="00466BAD"/>
    <w:rsid w:val="00467637"/>
    <w:rsid w:val="00467B73"/>
    <w:rsid w:val="00467B76"/>
    <w:rsid w:val="0047147F"/>
    <w:rsid w:val="00471D30"/>
    <w:rsid w:val="004732A3"/>
    <w:rsid w:val="00474200"/>
    <w:rsid w:val="00475CFE"/>
    <w:rsid w:val="004770A9"/>
    <w:rsid w:val="004770E0"/>
    <w:rsid w:val="00477129"/>
    <w:rsid w:val="0047752A"/>
    <w:rsid w:val="0048222D"/>
    <w:rsid w:val="00483F9C"/>
    <w:rsid w:val="00484D7B"/>
    <w:rsid w:val="004854AA"/>
    <w:rsid w:val="004857A3"/>
    <w:rsid w:val="0048622B"/>
    <w:rsid w:val="004875EA"/>
    <w:rsid w:val="00490224"/>
    <w:rsid w:val="00492D38"/>
    <w:rsid w:val="00492DCA"/>
    <w:rsid w:val="00494134"/>
    <w:rsid w:val="00494D1B"/>
    <w:rsid w:val="00497BE3"/>
    <w:rsid w:val="004A0C9D"/>
    <w:rsid w:val="004A0FAA"/>
    <w:rsid w:val="004A15EA"/>
    <w:rsid w:val="004A35FA"/>
    <w:rsid w:val="004A432E"/>
    <w:rsid w:val="004A6155"/>
    <w:rsid w:val="004A676F"/>
    <w:rsid w:val="004B001D"/>
    <w:rsid w:val="004B04D9"/>
    <w:rsid w:val="004B09C6"/>
    <w:rsid w:val="004B0D8B"/>
    <w:rsid w:val="004B15C7"/>
    <w:rsid w:val="004B187A"/>
    <w:rsid w:val="004B1B87"/>
    <w:rsid w:val="004B25EB"/>
    <w:rsid w:val="004B4280"/>
    <w:rsid w:val="004B46BC"/>
    <w:rsid w:val="004B5000"/>
    <w:rsid w:val="004B50D4"/>
    <w:rsid w:val="004B544D"/>
    <w:rsid w:val="004B5CE8"/>
    <w:rsid w:val="004B68E2"/>
    <w:rsid w:val="004B6971"/>
    <w:rsid w:val="004B7185"/>
    <w:rsid w:val="004B75F8"/>
    <w:rsid w:val="004C0C61"/>
    <w:rsid w:val="004C0E6C"/>
    <w:rsid w:val="004C1418"/>
    <w:rsid w:val="004C62B2"/>
    <w:rsid w:val="004C6684"/>
    <w:rsid w:val="004C6B7C"/>
    <w:rsid w:val="004C785A"/>
    <w:rsid w:val="004D0667"/>
    <w:rsid w:val="004D2DB3"/>
    <w:rsid w:val="004D4466"/>
    <w:rsid w:val="004D735F"/>
    <w:rsid w:val="004D7B1E"/>
    <w:rsid w:val="004E0C70"/>
    <w:rsid w:val="004E1AF4"/>
    <w:rsid w:val="004E3E2E"/>
    <w:rsid w:val="004E3F40"/>
    <w:rsid w:val="004E6136"/>
    <w:rsid w:val="004F025E"/>
    <w:rsid w:val="004F1D8E"/>
    <w:rsid w:val="004F272F"/>
    <w:rsid w:val="004F4107"/>
    <w:rsid w:val="004F4C78"/>
    <w:rsid w:val="004F524F"/>
    <w:rsid w:val="004F6468"/>
    <w:rsid w:val="004F7091"/>
    <w:rsid w:val="004F76D8"/>
    <w:rsid w:val="0050049E"/>
    <w:rsid w:val="00500C3F"/>
    <w:rsid w:val="005014B0"/>
    <w:rsid w:val="005025BA"/>
    <w:rsid w:val="00502E0F"/>
    <w:rsid w:val="00502F6B"/>
    <w:rsid w:val="0050343F"/>
    <w:rsid w:val="00504203"/>
    <w:rsid w:val="00505F19"/>
    <w:rsid w:val="00506E94"/>
    <w:rsid w:val="00507720"/>
    <w:rsid w:val="0051240A"/>
    <w:rsid w:val="00512505"/>
    <w:rsid w:val="00516FC5"/>
    <w:rsid w:val="005227FF"/>
    <w:rsid w:val="00522B5F"/>
    <w:rsid w:val="005240CA"/>
    <w:rsid w:val="005246D9"/>
    <w:rsid w:val="005247B5"/>
    <w:rsid w:val="00524942"/>
    <w:rsid w:val="00525930"/>
    <w:rsid w:val="00525B55"/>
    <w:rsid w:val="00525EFF"/>
    <w:rsid w:val="00527139"/>
    <w:rsid w:val="005275E6"/>
    <w:rsid w:val="0053094C"/>
    <w:rsid w:val="0053138A"/>
    <w:rsid w:val="0053200F"/>
    <w:rsid w:val="005320C3"/>
    <w:rsid w:val="005357DA"/>
    <w:rsid w:val="0053722A"/>
    <w:rsid w:val="0053769E"/>
    <w:rsid w:val="00537DBD"/>
    <w:rsid w:val="005404B4"/>
    <w:rsid w:val="0054065C"/>
    <w:rsid w:val="00540733"/>
    <w:rsid w:val="00541048"/>
    <w:rsid w:val="00541950"/>
    <w:rsid w:val="00542BC4"/>
    <w:rsid w:val="0054322C"/>
    <w:rsid w:val="00544A2B"/>
    <w:rsid w:val="00544EF4"/>
    <w:rsid w:val="0054569A"/>
    <w:rsid w:val="0054572E"/>
    <w:rsid w:val="00546474"/>
    <w:rsid w:val="005464BF"/>
    <w:rsid w:val="00546D16"/>
    <w:rsid w:val="005476FD"/>
    <w:rsid w:val="00547713"/>
    <w:rsid w:val="00547FB8"/>
    <w:rsid w:val="0055048C"/>
    <w:rsid w:val="005508BA"/>
    <w:rsid w:val="00550E49"/>
    <w:rsid w:val="00551113"/>
    <w:rsid w:val="005512C9"/>
    <w:rsid w:val="00551B07"/>
    <w:rsid w:val="0055214B"/>
    <w:rsid w:val="00552CEB"/>
    <w:rsid w:val="00553B4E"/>
    <w:rsid w:val="005574EF"/>
    <w:rsid w:val="00557909"/>
    <w:rsid w:val="00562D99"/>
    <w:rsid w:val="0056376F"/>
    <w:rsid w:val="00563AFC"/>
    <w:rsid w:val="00565DE5"/>
    <w:rsid w:val="00566216"/>
    <w:rsid w:val="0056664F"/>
    <w:rsid w:val="00566D83"/>
    <w:rsid w:val="00567D46"/>
    <w:rsid w:val="005701F4"/>
    <w:rsid w:val="00570340"/>
    <w:rsid w:val="00571169"/>
    <w:rsid w:val="005730DA"/>
    <w:rsid w:val="00573245"/>
    <w:rsid w:val="005747D9"/>
    <w:rsid w:val="00574A93"/>
    <w:rsid w:val="00574DE7"/>
    <w:rsid w:val="00575DB0"/>
    <w:rsid w:val="00575DF7"/>
    <w:rsid w:val="005762ED"/>
    <w:rsid w:val="00576D73"/>
    <w:rsid w:val="005772D1"/>
    <w:rsid w:val="0057738A"/>
    <w:rsid w:val="005803F5"/>
    <w:rsid w:val="00581906"/>
    <w:rsid w:val="00582866"/>
    <w:rsid w:val="005836B1"/>
    <w:rsid w:val="00583EFE"/>
    <w:rsid w:val="00590A8A"/>
    <w:rsid w:val="00590F87"/>
    <w:rsid w:val="00591742"/>
    <w:rsid w:val="00592278"/>
    <w:rsid w:val="005926D2"/>
    <w:rsid w:val="0059272F"/>
    <w:rsid w:val="00592981"/>
    <w:rsid w:val="00592E79"/>
    <w:rsid w:val="005955AC"/>
    <w:rsid w:val="00595A4C"/>
    <w:rsid w:val="00597AEC"/>
    <w:rsid w:val="005A0964"/>
    <w:rsid w:val="005A1274"/>
    <w:rsid w:val="005A1C9B"/>
    <w:rsid w:val="005A2F30"/>
    <w:rsid w:val="005A3277"/>
    <w:rsid w:val="005A3D3B"/>
    <w:rsid w:val="005A4F6B"/>
    <w:rsid w:val="005A5890"/>
    <w:rsid w:val="005A5BC1"/>
    <w:rsid w:val="005A66C4"/>
    <w:rsid w:val="005A6E9E"/>
    <w:rsid w:val="005A7C7A"/>
    <w:rsid w:val="005B0017"/>
    <w:rsid w:val="005B2E72"/>
    <w:rsid w:val="005B38C9"/>
    <w:rsid w:val="005B64AC"/>
    <w:rsid w:val="005B6BE2"/>
    <w:rsid w:val="005B6D6A"/>
    <w:rsid w:val="005B7354"/>
    <w:rsid w:val="005C129C"/>
    <w:rsid w:val="005C43BF"/>
    <w:rsid w:val="005C5856"/>
    <w:rsid w:val="005C5D62"/>
    <w:rsid w:val="005C643D"/>
    <w:rsid w:val="005C6A09"/>
    <w:rsid w:val="005D0B7E"/>
    <w:rsid w:val="005D196E"/>
    <w:rsid w:val="005D214D"/>
    <w:rsid w:val="005D2492"/>
    <w:rsid w:val="005D4D27"/>
    <w:rsid w:val="005D55B7"/>
    <w:rsid w:val="005D60A7"/>
    <w:rsid w:val="005E00AD"/>
    <w:rsid w:val="005E10A6"/>
    <w:rsid w:val="005E1E46"/>
    <w:rsid w:val="005E1FF8"/>
    <w:rsid w:val="005E2D60"/>
    <w:rsid w:val="005E34EB"/>
    <w:rsid w:val="005E3851"/>
    <w:rsid w:val="005E60D2"/>
    <w:rsid w:val="005E7226"/>
    <w:rsid w:val="005E7B2E"/>
    <w:rsid w:val="005F0D70"/>
    <w:rsid w:val="005F16FD"/>
    <w:rsid w:val="005F26FD"/>
    <w:rsid w:val="005F34D2"/>
    <w:rsid w:val="005F3A33"/>
    <w:rsid w:val="005F5DEF"/>
    <w:rsid w:val="005F6A56"/>
    <w:rsid w:val="005F7227"/>
    <w:rsid w:val="00600B08"/>
    <w:rsid w:val="006019D1"/>
    <w:rsid w:val="00601B68"/>
    <w:rsid w:val="00602FF2"/>
    <w:rsid w:val="00603006"/>
    <w:rsid w:val="0060415C"/>
    <w:rsid w:val="00604A2B"/>
    <w:rsid w:val="00604A68"/>
    <w:rsid w:val="0060654A"/>
    <w:rsid w:val="00606AD8"/>
    <w:rsid w:val="0060734F"/>
    <w:rsid w:val="0060778A"/>
    <w:rsid w:val="00607D37"/>
    <w:rsid w:val="006129A2"/>
    <w:rsid w:val="006134BF"/>
    <w:rsid w:val="00616AC0"/>
    <w:rsid w:val="00616E53"/>
    <w:rsid w:val="00617A72"/>
    <w:rsid w:val="006201D0"/>
    <w:rsid w:val="00621AF9"/>
    <w:rsid w:val="00621B41"/>
    <w:rsid w:val="00621B97"/>
    <w:rsid w:val="006234C6"/>
    <w:rsid w:val="00627BAD"/>
    <w:rsid w:val="00630481"/>
    <w:rsid w:val="00630E68"/>
    <w:rsid w:val="0063733A"/>
    <w:rsid w:val="006379B9"/>
    <w:rsid w:val="00637B80"/>
    <w:rsid w:val="00640C58"/>
    <w:rsid w:val="00641482"/>
    <w:rsid w:val="006414D3"/>
    <w:rsid w:val="00641FF7"/>
    <w:rsid w:val="00641FFF"/>
    <w:rsid w:val="006444D9"/>
    <w:rsid w:val="006447A0"/>
    <w:rsid w:val="00644880"/>
    <w:rsid w:val="00645716"/>
    <w:rsid w:val="0064576E"/>
    <w:rsid w:val="00647352"/>
    <w:rsid w:val="00647E7B"/>
    <w:rsid w:val="006504E7"/>
    <w:rsid w:val="0065153C"/>
    <w:rsid w:val="00651A21"/>
    <w:rsid w:val="00653F9C"/>
    <w:rsid w:val="0065442A"/>
    <w:rsid w:val="00655C1B"/>
    <w:rsid w:val="00656E9F"/>
    <w:rsid w:val="00660E4D"/>
    <w:rsid w:val="006628A7"/>
    <w:rsid w:val="00665BE6"/>
    <w:rsid w:val="00665D44"/>
    <w:rsid w:val="00666870"/>
    <w:rsid w:val="00670945"/>
    <w:rsid w:val="00671762"/>
    <w:rsid w:val="00671DB5"/>
    <w:rsid w:val="0067364D"/>
    <w:rsid w:val="00673D71"/>
    <w:rsid w:val="0067454C"/>
    <w:rsid w:val="00675DA2"/>
    <w:rsid w:val="00676163"/>
    <w:rsid w:val="00676C0F"/>
    <w:rsid w:val="006817D6"/>
    <w:rsid w:val="00681ACB"/>
    <w:rsid w:val="0068278E"/>
    <w:rsid w:val="00682835"/>
    <w:rsid w:val="0068634D"/>
    <w:rsid w:val="0068704C"/>
    <w:rsid w:val="006912BD"/>
    <w:rsid w:val="006912DA"/>
    <w:rsid w:val="00691434"/>
    <w:rsid w:val="00694EF7"/>
    <w:rsid w:val="00695746"/>
    <w:rsid w:val="006960E9"/>
    <w:rsid w:val="006961ED"/>
    <w:rsid w:val="006A508D"/>
    <w:rsid w:val="006A5229"/>
    <w:rsid w:val="006A5901"/>
    <w:rsid w:val="006A6892"/>
    <w:rsid w:val="006A6F90"/>
    <w:rsid w:val="006B02CD"/>
    <w:rsid w:val="006B0473"/>
    <w:rsid w:val="006B28F1"/>
    <w:rsid w:val="006B53C7"/>
    <w:rsid w:val="006B55A3"/>
    <w:rsid w:val="006B639B"/>
    <w:rsid w:val="006B6A76"/>
    <w:rsid w:val="006C06B7"/>
    <w:rsid w:val="006C081B"/>
    <w:rsid w:val="006C1314"/>
    <w:rsid w:val="006C1566"/>
    <w:rsid w:val="006C1B63"/>
    <w:rsid w:val="006C1CDA"/>
    <w:rsid w:val="006C27E4"/>
    <w:rsid w:val="006C772F"/>
    <w:rsid w:val="006D05D3"/>
    <w:rsid w:val="006D12DC"/>
    <w:rsid w:val="006D4D9C"/>
    <w:rsid w:val="006E0799"/>
    <w:rsid w:val="006E20C8"/>
    <w:rsid w:val="006E20CE"/>
    <w:rsid w:val="006E32CE"/>
    <w:rsid w:val="006E445F"/>
    <w:rsid w:val="006E4FAB"/>
    <w:rsid w:val="006E54CB"/>
    <w:rsid w:val="006E659C"/>
    <w:rsid w:val="006E7EAA"/>
    <w:rsid w:val="006F0675"/>
    <w:rsid w:val="006F079A"/>
    <w:rsid w:val="006F1169"/>
    <w:rsid w:val="006F21D3"/>
    <w:rsid w:val="006F328A"/>
    <w:rsid w:val="006F4222"/>
    <w:rsid w:val="006F456F"/>
    <w:rsid w:val="006F46F4"/>
    <w:rsid w:val="006F4ED3"/>
    <w:rsid w:val="006F5683"/>
    <w:rsid w:val="006F720D"/>
    <w:rsid w:val="0070165D"/>
    <w:rsid w:val="007018E1"/>
    <w:rsid w:val="00701EA6"/>
    <w:rsid w:val="00702776"/>
    <w:rsid w:val="00704C50"/>
    <w:rsid w:val="00704F28"/>
    <w:rsid w:val="0070730B"/>
    <w:rsid w:val="00710CA8"/>
    <w:rsid w:val="007118A0"/>
    <w:rsid w:val="00712446"/>
    <w:rsid w:val="00712C22"/>
    <w:rsid w:val="0071379D"/>
    <w:rsid w:val="00715211"/>
    <w:rsid w:val="007169DB"/>
    <w:rsid w:val="007169F3"/>
    <w:rsid w:val="0072012E"/>
    <w:rsid w:val="007212BF"/>
    <w:rsid w:val="007212E7"/>
    <w:rsid w:val="007235AE"/>
    <w:rsid w:val="00723B90"/>
    <w:rsid w:val="00723E32"/>
    <w:rsid w:val="00724A68"/>
    <w:rsid w:val="0072538A"/>
    <w:rsid w:val="0072558A"/>
    <w:rsid w:val="00731137"/>
    <w:rsid w:val="0073255E"/>
    <w:rsid w:val="0073413D"/>
    <w:rsid w:val="007342E5"/>
    <w:rsid w:val="0073483B"/>
    <w:rsid w:val="0073580E"/>
    <w:rsid w:val="0074098B"/>
    <w:rsid w:val="00741E8F"/>
    <w:rsid w:val="0074315A"/>
    <w:rsid w:val="00743265"/>
    <w:rsid w:val="00743C13"/>
    <w:rsid w:val="007474F3"/>
    <w:rsid w:val="0075040E"/>
    <w:rsid w:val="00750C4C"/>
    <w:rsid w:val="00752124"/>
    <w:rsid w:val="0075240F"/>
    <w:rsid w:val="00752E51"/>
    <w:rsid w:val="00753931"/>
    <w:rsid w:val="0075435E"/>
    <w:rsid w:val="00755052"/>
    <w:rsid w:val="00757E98"/>
    <w:rsid w:val="0076069F"/>
    <w:rsid w:val="00761D4C"/>
    <w:rsid w:val="00762B9B"/>
    <w:rsid w:val="00763C79"/>
    <w:rsid w:val="0076405D"/>
    <w:rsid w:val="007649A0"/>
    <w:rsid w:val="00765286"/>
    <w:rsid w:val="00765ABF"/>
    <w:rsid w:val="00766686"/>
    <w:rsid w:val="0076696A"/>
    <w:rsid w:val="00766F5D"/>
    <w:rsid w:val="007702E5"/>
    <w:rsid w:val="007705AF"/>
    <w:rsid w:val="007709E3"/>
    <w:rsid w:val="007719AD"/>
    <w:rsid w:val="007736F4"/>
    <w:rsid w:val="00774ADF"/>
    <w:rsid w:val="007774EE"/>
    <w:rsid w:val="00781048"/>
    <w:rsid w:val="00781264"/>
    <w:rsid w:val="007817EC"/>
    <w:rsid w:val="00781A31"/>
    <w:rsid w:val="00781C3A"/>
    <w:rsid w:val="007822B1"/>
    <w:rsid w:val="00783A70"/>
    <w:rsid w:val="00785ECC"/>
    <w:rsid w:val="00786383"/>
    <w:rsid w:val="00786775"/>
    <w:rsid w:val="00791E3A"/>
    <w:rsid w:val="00792086"/>
    <w:rsid w:val="00792CB5"/>
    <w:rsid w:val="00795207"/>
    <w:rsid w:val="00796BCB"/>
    <w:rsid w:val="00797230"/>
    <w:rsid w:val="007A0200"/>
    <w:rsid w:val="007A101B"/>
    <w:rsid w:val="007A182E"/>
    <w:rsid w:val="007A318E"/>
    <w:rsid w:val="007A3EE0"/>
    <w:rsid w:val="007A44EC"/>
    <w:rsid w:val="007A4806"/>
    <w:rsid w:val="007A51FC"/>
    <w:rsid w:val="007A52FB"/>
    <w:rsid w:val="007A743B"/>
    <w:rsid w:val="007A7771"/>
    <w:rsid w:val="007A7995"/>
    <w:rsid w:val="007A7B12"/>
    <w:rsid w:val="007B059B"/>
    <w:rsid w:val="007B09D3"/>
    <w:rsid w:val="007B0B91"/>
    <w:rsid w:val="007B1024"/>
    <w:rsid w:val="007B1583"/>
    <w:rsid w:val="007B5286"/>
    <w:rsid w:val="007B5EE5"/>
    <w:rsid w:val="007B6107"/>
    <w:rsid w:val="007B6EBF"/>
    <w:rsid w:val="007B704C"/>
    <w:rsid w:val="007B7A03"/>
    <w:rsid w:val="007C2FD8"/>
    <w:rsid w:val="007C3570"/>
    <w:rsid w:val="007C4BCE"/>
    <w:rsid w:val="007C6C2C"/>
    <w:rsid w:val="007D1E2C"/>
    <w:rsid w:val="007D48F5"/>
    <w:rsid w:val="007D69E9"/>
    <w:rsid w:val="007E003E"/>
    <w:rsid w:val="007E03A2"/>
    <w:rsid w:val="007E4231"/>
    <w:rsid w:val="007E505C"/>
    <w:rsid w:val="007F00A1"/>
    <w:rsid w:val="007F2487"/>
    <w:rsid w:val="007F2ECD"/>
    <w:rsid w:val="007F30F5"/>
    <w:rsid w:val="007F3549"/>
    <w:rsid w:val="007F3FCD"/>
    <w:rsid w:val="007F7344"/>
    <w:rsid w:val="00800560"/>
    <w:rsid w:val="00806827"/>
    <w:rsid w:val="008109E5"/>
    <w:rsid w:val="00810F73"/>
    <w:rsid w:val="00812467"/>
    <w:rsid w:val="0081504F"/>
    <w:rsid w:val="0082044C"/>
    <w:rsid w:val="0082077F"/>
    <w:rsid w:val="00822118"/>
    <w:rsid w:val="0082211A"/>
    <w:rsid w:val="008223A4"/>
    <w:rsid w:val="00824D1B"/>
    <w:rsid w:val="00824F7E"/>
    <w:rsid w:val="00825F4E"/>
    <w:rsid w:val="00827442"/>
    <w:rsid w:val="008314B0"/>
    <w:rsid w:val="00831624"/>
    <w:rsid w:val="008316D0"/>
    <w:rsid w:val="00831CCA"/>
    <w:rsid w:val="008331C8"/>
    <w:rsid w:val="00833238"/>
    <w:rsid w:val="00833917"/>
    <w:rsid w:val="00834B75"/>
    <w:rsid w:val="00836928"/>
    <w:rsid w:val="00836EBF"/>
    <w:rsid w:val="00837168"/>
    <w:rsid w:val="0083723B"/>
    <w:rsid w:val="00837309"/>
    <w:rsid w:val="008375EF"/>
    <w:rsid w:val="0083763C"/>
    <w:rsid w:val="00837A01"/>
    <w:rsid w:val="00837BF9"/>
    <w:rsid w:val="00841773"/>
    <w:rsid w:val="00842540"/>
    <w:rsid w:val="0084257E"/>
    <w:rsid w:val="008432A0"/>
    <w:rsid w:val="0084386B"/>
    <w:rsid w:val="00843EEF"/>
    <w:rsid w:val="0084415B"/>
    <w:rsid w:val="0084420F"/>
    <w:rsid w:val="0084482F"/>
    <w:rsid w:val="0084571A"/>
    <w:rsid w:val="00845A1D"/>
    <w:rsid w:val="00846336"/>
    <w:rsid w:val="008468EF"/>
    <w:rsid w:val="008473C4"/>
    <w:rsid w:val="00847F45"/>
    <w:rsid w:val="00850517"/>
    <w:rsid w:val="008513A2"/>
    <w:rsid w:val="00853861"/>
    <w:rsid w:val="0085413C"/>
    <w:rsid w:val="0085716B"/>
    <w:rsid w:val="00860F10"/>
    <w:rsid w:val="008616CD"/>
    <w:rsid w:val="0086243F"/>
    <w:rsid w:val="00862475"/>
    <w:rsid w:val="00862CCD"/>
    <w:rsid w:val="0086457D"/>
    <w:rsid w:val="00866A85"/>
    <w:rsid w:val="00867834"/>
    <w:rsid w:val="00870B37"/>
    <w:rsid w:val="00871662"/>
    <w:rsid w:val="00873466"/>
    <w:rsid w:val="00873E0F"/>
    <w:rsid w:val="00874656"/>
    <w:rsid w:val="00874B16"/>
    <w:rsid w:val="00875131"/>
    <w:rsid w:val="008758CF"/>
    <w:rsid w:val="008761DC"/>
    <w:rsid w:val="00877957"/>
    <w:rsid w:val="00877D76"/>
    <w:rsid w:val="0088027C"/>
    <w:rsid w:val="00880580"/>
    <w:rsid w:val="00882842"/>
    <w:rsid w:val="00883C8A"/>
    <w:rsid w:val="00886B35"/>
    <w:rsid w:val="0088782D"/>
    <w:rsid w:val="00887F76"/>
    <w:rsid w:val="008918AB"/>
    <w:rsid w:val="008920AF"/>
    <w:rsid w:val="008934F7"/>
    <w:rsid w:val="0089359C"/>
    <w:rsid w:val="00893E89"/>
    <w:rsid w:val="00895080"/>
    <w:rsid w:val="008973A1"/>
    <w:rsid w:val="00897475"/>
    <w:rsid w:val="00897B58"/>
    <w:rsid w:val="008A6E9B"/>
    <w:rsid w:val="008B06D2"/>
    <w:rsid w:val="008B55EE"/>
    <w:rsid w:val="008B6350"/>
    <w:rsid w:val="008B63A6"/>
    <w:rsid w:val="008C057B"/>
    <w:rsid w:val="008C1489"/>
    <w:rsid w:val="008C227E"/>
    <w:rsid w:val="008C2EF6"/>
    <w:rsid w:val="008C319E"/>
    <w:rsid w:val="008C3250"/>
    <w:rsid w:val="008C3E25"/>
    <w:rsid w:val="008C552F"/>
    <w:rsid w:val="008C6174"/>
    <w:rsid w:val="008C7307"/>
    <w:rsid w:val="008C768A"/>
    <w:rsid w:val="008D0B68"/>
    <w:rsid w:val="008D154E"/>
    <w:rsid w:val="008D17D2"/>
    <w:rsid w:val="008D2565"/>
    <w:rsid w:val="008D2FBD"/>
    <w:rsid w:val="008D7C33"/>
    <w:rsid w:val="008E2774"/>
    <w:rsid w:val="008E2BE9"/>
    <w:rsid w:val="008E2C35"/>
    <w:rsid w:val="008E4DAE"/>
    <w:rsid w:val="008E5D62"/>
    <w:rsid w:val="008E6060"/>
    <w:rsid w:val="008F1AD3"/>
    <w:rsid w:val="008F228A"/>
    <w:rsid w:val="008F2EA0"/>
    <w:rsid w:val="008F5FE0"/>
    <w:rsid w:val="008F681B"/>
    <w:rsid w:val="008F7BD9"/>
    <w:rsid w:val="00900BF3"/>
    <w:rsid w:val="0090209E"/>
    <w:rsid w:val="009024C5"/>
    <w:rsid w:val="00902DE9"/>
    <w:rsid w:val="009039D8"/>
    <w:rsid w:val="00906C2F"/>
    <w:rsid w:val="009077D6"/>
    <w:rsid w:val="0091054F"/>
    <w:rsid w:val="00910C08"/>
    <w:rsid w:val="009115F6"/>
    <w:rsid w:val="009118A0"/>
    <w:rsid w:val="00911BA5"/>
    <w:rsid w:val="009129A6"/>
    <w:rsid w:val="0091310B"/>
    <w:rsid w:val="00913EA5"/>
    <w:rsid w:val="00914E27"/>
    <w:rsid w:val="00914FA0"/>
    <w:rsid w:val="00915AF5"/>
    <w:rsid w:val="00915F2B"/>
    <w:rsid w:val="00917B63"/>
    <w:rsid w:val="00917D4C"/>
    <w:rsid w:val="00920D9A"/>
    <w:rsid w:val="00923871"/>
    <w:rsid w:val="009238AC"/>
    <w:rsid w:val="009239F5"/>
    <w:rsid w:val="00924755"/>
    <w:rsid w:val="00925587"/>
    <w:rsid w:val="0092571A"/>
    <w:rsid w:val="009266E3"/>
    <w:rsid w:val="009268B9"/>
    <w:rsid w:val="00927586"/>
    <w:rsid w:val="009309C0"/>
    <w:rsid w:val="00931436"/>
    <w:rsid w:val="009317FC"/>
    <w:rsid w:val="00932D20"/>
    <w:rsid w:val="009334C1"/>
    <w:rsid w:val="00933DCD"/>
    <w:rsid w:val="00935F73"/>
    <w:rsid w:val="00936E59"/>
    <w:rsid w:val="00936F6E"/>
    <w:rsid w:val="009376B8"/>
    <w:rsid w:val="0094058D"/>
    <w:rsid w:val="00940643"/>
    <w:rsid w:val="00941639"/>
    <w:rsid w:val="00942683"/>
    <w:rsid w:val="00943715"/>
    <w:rsid w:val="00943B61"/>
    <w:rsid w:val="0094634F"/>
    <w:rsid w:val="00946371"/>
    <w:rsid w:val="00946C39"/>
    <w:rsid w:val="00947E4A"/>
    <w:rsid w:val="009509E4"/>
    <w:rsid w:val="00950C23"/>
    <w:rsid w:val="009515A1"/>
    <w:rsid w:val="009518F9"/>
    <w:rsid w:val="0095273E"/>
    <w:rsid w:val="00952BDC"/>
    <w:rsid w:val="00957D6C"/>
    <w:rsid w:val="00961186"/>
    <w:rsid w:val="009616C6"/>
    <w:rsid w:val="00962073"/>
    <w:rsid w:val="00962A91"/>
    <w:rsid w:val="009632BE"/>
    <w:rsid w:val="00963CD1"/>
    <w:rsid w:val="00964DC3"/>
    <w:rsid w:val="009656C4"/>
    <w:rsid w:val="00966AA7"/>
    <w:rsid w:val="0097011E"/>
    <w:rsid w:val="00970EEE"/>
    <w:rsid w:val="00971513"/>
    <w:rsid w:val="00972F8C"/>
    <w:rsid w:val="0097359F"/>
    <w:rsid w:val="00973FD0"/>
    <w:rsid w:val="0097478D"/>
    <w:rsid w:val="00977AC0"/>
    <w:rsid w:val="009800BF"/>
    <w:rsid w:val="0098064C"/>
    <w:rsid w:val="00981E42"/>
    <w:rsid w:val="00982144"/>
    <w:rsid w:val="00983335"/>
    <w:rsid w:val="00984B7A"/>
    <w:rsid w:val="00986574"/>
    <w:rsid w:val="009918CC"/>
    <w:rsid w:val="009943FA"/>
    <w:rsid w:val="00994746"/>
    <w:rsid w:val="00995E67"/>
    <w:rsid w:val="0099651B"/>
    <w:rsid w:val="009A0065"/>
    <w:rsid w:val="009A06C6"/>
    <w:rsid w:val="009A0DBB"/>
    <w:rsid w:val="009A0F48"/>
    <w:rsid w:val="009A191A"/>
    <w:rsid w:val="009A204B"/>
    <w:rsid w:val="009A2793"/>
    <w:rsid w:val="009A2C02"/>
    <w:rsid w:val="009A3B53"/>
    <w:rsid w:val="009A55E2"/>
    <w:rsid w:val="009A5687"/>
    <w:rsid w:val="009A6764"/>
    <w:rsid w:val="009A7788"/>
    <w:rsid w:val="009B1877"/>
    <w:rsid w:val="009B1B33"/>
    <w:rsid w:val="009B229C"/>
    <w:rsid w:val="009B2B65"/>
    <w:rsid w:val="009B2CC6"/>
    <w:rsid w:val="009B3E02"/>
    <w:rsid w:val="009C1905"/>
    <w:rsid w:val="009C1917"/>
    <w:rsid w:val="009C1C34"/>
    <w:rsid w:val="009C1CF1"/>
    <w:rsid w:val="009C3988"/>
    <w:rsid w:val="009C3ABD"/>
    <w:rsid w:val="009C40D3"/>
    <w:rsid w:val="009C4F27"/>
    <w:rsid w:val="009D1A43"/>
    <w:rsid w:val="009D212E"/>
    <w:rsid w:val="009D291E"/>
    <w:rsid w:val="009D399B"/>
    <w:rsid w:val="009D527F"/>
    <w:rsid w:val="009D6307"/>
    <w:rsid w:val="009D6B2B"/>
    <w:rsid w:val="009D7CBF"/>
    <w:rsid w:val="009E2D04"/>
    <w:rsid w:val="009E54EE"/>
    <w:rsid w:val="009E7936"/>
    <w:rsid w:val="009F0EE4"/>
    <w:rsid w:val="009F1E83"/>
    <w:rsid w:val="009F2631"/>
    <w:rsid w:val="009F4774"/>
    <w:rsid w:val="009F4EED"/>
    <w:rsid w:val="009F50DF"/>
    <w:rsid w:val="009F6CD3"/>
    <w:rsid w:val="009F6E97"/>
    <w:rsid w:val="009F7EB1"/>
    <w:rsid w:val="00A00C8C"/>
    <w:rsid w:val="00A02BAD"/>
    <w:rsid w:val="00A05571"/>
    <w:rsid w:val="00A05CCF"/>
    <w:rsid w:val="00A060F5"/>
    <w:rsid w:val="00A06480"/>
    <w:rsid w:val="00A07262"/>
    <w:rsid w:val="00A0790A"/>
    <w:rsid w:val="00A103CC"/>
    <w:rsid w:val="00A10CB7"/>
    <w:rsid w:val="00A119BF"/>
    <w:rsid w:val="00A12ADE"/>
    <w:rsid w:val="00A13436"/>
    <w:rsid w:val="00A13ADF"/>
    <w:rsid w:val="00A14BD3"/>
    <w:rsid w:val="00A15DDE"/>
    <w:rsid w:val="00A164AB"/>
    <w:rsid w:val="00A17EDC"/>
    <w:rsid w:val="00A2076F"/>
    <w:rsid w:val="00A216C8"/>
    <w:rsid w:val="00A21A87"/>
    <w:rsid w:val="00A22CD3"/>
    <w:rsid w:val="00A2355B"/>
    <w:rsid w:val="00A2486E"/>
    <w:rsid w:val="00A3055F"/>
    <w:rsid w:val="00A309CE"/>
    <w:rsid w:val="00A319F8"/>
    <w:rsid w:val="00A32186"/>
    <w:rsid w:val="00A33C06"/>
    <w:rsid w:val="00A33EDF"/>
    <w:rsid w:val="00A33EF4"/>
    <w:rsid w:val="00A34148"/>
    <w:rsid w:val="00A34974"/>
    <w:rsid w:val="00A34CC3"/>
    <w:rsid w:val="00A374C5"/>
    <w:rsid w:val="00A40D63"/>
    <w:rsid w:val="00A433EA"/>
    <w:rsid w:val="00A43D5E"/>
    <w:rsid w:val="00A441FF"/>
    <w:rsid w:val="00A470A9"/>
    <w:rsid w:val="00A47659"/>
    <w:rsid w:val="00A47C01"/>
    <w:rsid w:val="00A47FFB"/>
    <w:rsid w:val="00A502D3"/>
    <w:rsid w:val="00A50F80"/>
    <w:rsid w:val="00A51685"/>
    <w:rsid w:val="00A51DFE"/>
    <w:rsid w:val="00A5206E"/>
    <w:rsid w:val="00A52DA5"/>
    <w:rsid w:val="00A53657"/>
    <w:rsid w:val="00A56117"/>
    <w:rsid w:val="00A561E4"/>
    <w:rsid w:val="00A56DD4"/>
    <w:rsid w:val="00A56E05"/>
    <w:rsid w:val="00A57AA1"/>
    <w:rsid w:val="00A60192"/>
    <w:rsid w:val="00A606FD"/>
    <w:rsid w:val="00A634CD"/>
    <w:rsid w:val="00A6687D"/>
    <w:rsid w:val="00A67B92"/>
    <w:rsid w:val="00A723BA"/>
    <w:rsid w:val="00A727C7"/>
    <w:rsid w:val="00A7558D"/>
    <w:rsid w:val="00A75900"/>
    <w:rsid w:val="00A76DF3"/>
    <w:rsid w:val="00A8081B"/>
    <w:rsid w:val="00A811A8"/>
    <w:rsid w:val="00A82957"/>
    <w:rsid w:val="00A82A52"/>
    <w:rsid w:val="00A83804"/>
    <w:rsid w:val="00A844C2"/>
    <w:rsid w:val="00A84F74"/>
    <w:rsid w:val="00A85147"/>
    <w:rsid w:val="00A856B6"/>
    <w:rsid w:val="00A85710"/>
    <w:rsid w:val="00A8622C"/>
    <w:rsid w:val="00A86EE0"/>
    <w:rsid w:val="00A902A6"/>
    <w:rsid w:val="00A91E8F"/>
    <w:rsid w:val="00A9219D"/>
    <w:rsid w:val="00A92D71"/>
    <w:rsid w:val="00A9337F"/>
    <w:rsid w:val="00A94A3B"/>
    <w:rsid w:val="00A95A09"/>
    <w:rsid w:val="00A95B0D"/>
    <w:rsid w:val="00A96D80"/>
    <w:rsid w:val="00A974F5"/>
    <w:rsid w:val="00AA1473"/>
    <w:rsid w:val="00AA1537"/>
    <w:rsid w:val="00AA1616"/>
    <w:rsid w:val="00AA33F3"/>
    <w:rsid w:val="00AA3969"/>
    <w:rsid w:val="00AA56FF"/>
    <w:rsid w:val="00AA5B2D"/>
    <w:rsid w:val="00AA7EFD"/>
    <w:rsid w:val="00AB0C1E"/>
    <w:rsid w:val="00AB590D"/>
    <w:rsid w:val="00AB7219"/>
    <w:rsid w:val="00AB72FE"/>
    <w:rsid w:val="00AC0043"/>
    <w:rsid w:val="00AC03AF"/>
    <w:rsid w:val="00AC151F"/>
    <w:rsid w:val="00AC270D"/>
    <w:rsid w:val="00AC2B44"/>
    <w:rsid w:val="00AC36AD"/>
    <w:rsid w:val="00AC4CBC"/>
    <w:rsid w:val="00AC54A5"/>
    <w:rsid w:val="00AC573C"/>
    <w:rsid w:val="00AC6E87"/>
    <w:rsid w:val="00AC7CB9"/>
    <w:rsid w:val="00AC7E39"/>
    <w:rsid w:val="00AC7F90"/>
    <w:rsid w:val="00AD11B2"/>
    <w:rsid w:val="00AD21C9"/>
    <w:rsid w:val="00AD2EE1"/>
    <w:rsid w:val="00AD303A"/>
    <w:rsid w:val="00AD38A9"/>
    <w:rsid w:val="00AD3B53"/>
    <w:rsid w:val="00AD6742"/>
    <w:rsid w:val="00AD6C7B"/>
    <w:rsid w:val="00AD6DA4"/>
    <w:rsid w:val="00AD7966"/>
    <w:rsid w:val="00AE0222"/>
    <w:rsid w:val="00AE039C"/>
    <w:rsid w:val="00AE2263"/>
    <w:rsid w:val="00AE5727"/>
    <w:rsid w:val="00AE5729"/>
    <w:rsid w:val="00AE59AA"/>
    <w:rsid w:val="00AE5C06"/>
    <w:rsid w:val="00AE5D2E"/>
    <w:rsid w:val="00AE7BF2"/>
    <w:rsid w:val="00AF0723"/>
    <w:rsid w:val="00AF3245"/>
    <w:rsid w:val="00AF6208"/>
    <w:rsid w:val="00AF723D"/>
    <w:rsid w:val="00AF7C8B"/>
    <w:rsid w:val="00B0023A"/>
    <w:rsid w:val="00B01475"/>
    <w:rsid w:val="00B01DFA"/>
    <w:rsid w:val="00B02554"/>
    <w:rsid w:val="00B04C84"/>
    <w:rsid w:val="00B05D97"/>
    <w:rsid w:val="00B11CD2"/>
    <w:rsid w:val="00B11D09"/>
    <w:rsid w:val="00B127A6"/>
    <w:rsid w:val="00B13390"/>
    <w:rsid w:val="00B15A2D"/>
    <w:rsid w:val="00B172FD"/>
    <w:rsid w:val="00B175DB"/>
    <w:rsid w:val="00B20F4B"/>
    <w:rsid w:val="00B227E9"/>
    <w:rsid w:val="00B23114"/>
    <w:rsid w:val="00B24243"/>
    <w:rsid w:val="00B25515"/>
    <w:rsid w:val="00B264D1"/>
    <w:rsid w:val="00B267BD"/>
    <w:rsid w:val="00B26847"/>
    <w:rsid w:val="00B27F38"/>
    <w:rsid w:val="00B314BF"/>
    <w:rsid w:val="00B314E9"/>
    <w:rsid w:val="00B339E9"/>
    <w:rsid w:val="00B3496D"/>
    <w:rsid w:val="00B3549D"/>
    <w:rsid w:val="00B36310"/>
    <w:rsid w:val="00B40943"/>
    <w:rsid w:val="00B4232A"/>
    <w:rsid w:val="00B42E53"/>
    <w:rsid w:val="00B433AB"/>
    <w:rsid w:val="00B446CC"/>
    <w:rsid w:val="00B46663"/>
    <w:rsid w:val="00B46A1B"/>
    <w:rsid w:val="00B47293"/>
    <w:rsid w:val="00B4793B"/>
    <w:rsid w:val="00B505BB"/>
    <w:rsid w:val="00B51DEB"/>
    <w:rsid w:val="00B530BF"/>
    <w:rsid w:val="00B532D0"/>
    <w:rsid w:val="00B534AD"/>
    <w:rsid w:val="00B5412E"/>
    <w:rsid w:val="00B54C40"/>
    <w:rsid w:val="00B55758"/>
    <w:rsid w:val="00B56F29"/>
    <w:rsid w:val="00B60262"/>
    <w:rsid w:val="00B61E9F"/>
    <w:rsid w:val="00B61EA9"/>
    <w:rsid w:val="00B62364"/>
    <w:rsid w:val="00B62485"/>
    <w:rsid w:val="00B6395A"/>
    <w:rsid w:val="00B63B35"/>
    <w:rsid w:val="00B63F6C"/>
    <w:rsid w:val="00B643A7"/>
    <w:rsid w:val="00B64D6E"/>
    <w:rsid w:val="00B65013"/>
    <w:rsid w:val="00B651B3"/>
    <w:rsid w:val="00B6555E"/>
    <w:rsid w:val="00B65BA5"/>
    <w:rsid w:val="00B663B4"/>
    <w:rsid w:val="00B70F2E"/>
    <w:rsid w:val="00B7173E"/>
    <w:rsid w:val="00B71E2B"/>
    <w:rsid w:val="00B72445"/>
    <w:rsid w:val="00B72F0A"/>
    <w:rsid w:val="00B733DD"/>
    <w:rsid w:val="00B7539F"/>
    <w:rsid w:val="00B767E4"/>
    <w:rsid w:val="00B81207"/>
    <w:rsid w:val="00B813A6"/>
    <w:rsid w:val="00B82118"/>
    <w:rsid w:val="00B84224"/>
    <w:rsid w:val="00B85220"/>
    <w:rsid w:val="00B86BA1"/>
    <w:rsid w:val="00B86F4A"/>
    <w:rsid w:val="00B92D7D"/>
    <w:rsid w:val="00B93144"/>
    <w:rsid w:val="00B93731"/>
    <w:rsid w:val="00B9395F"/>
    <w:rsid w:val="00B954FE"/>
    <w:rsid w:val="00B95508"/>
    <w:rsid w:val="00B97621"/>
    <w:rsid w:val="00BA2496"/>
    <w:rsid w:val="00BA3460"/>
    <w:rsid w:val="00BA4ADB"/>
    <w:rsid w:val="00BA4B9F"/>
    <w:rsid w:val="00BA5198"/>
    <w:rsid w:val="00BA5D2D"/>
    <w:rsid w:val="00BA5E2D"/>
    <w:rsid w:val="00BB0E2A"/>
    <w:rsid w:val="00BB1621"/>
    <w:rsid w:val="00BB2B8C"/>
    <w:rsid w:val="00BB2DCE"/>
    <w:rsid w:val="00BB3994"/>
    <w:rsid w:val="00BB3E12"/>
    <w:rsid w:val="00BB44B9"/>
    <w:rsid w:val="00BB4AB5"/>
    <w:rsid w:val="00BB5C9E"/>
    <w:rsid w:val="00BB5F66"/>
    <w:rsid w:val="00BB6656"/>
    <w:rsid w:val="00BC190F"/>
    <w:rsid w:val="00BC2111"/>
    <w:rsid w:val="00BC2EEE"/>
    <w:rsid w:val="00BC31A7"/>
    <w:rsid w:val="00BC49E8"/>
    <w:rsid w:val="00BC49F1"/>
    <w:rsid w:val="00BC5D73"/>
    <w:rsid w:val="00BC7717"/>
    <w:rsid w:val="00BD009C"/>
    <w:rsid w:val="00BD0E59"/>
    <w:rsid w:val="00BD1131"/>
    <w:rsid w:val="00BD2B93"/>
    <w:rsid w:val="00BD62E7"/>
    <w:rsid w:val="00BD64FA"/>
    <w:rsid w:val="00BD66D5"/>
    <w:rsid w:val="00BD6FFB"/>
    <w:rsid w:val="00BD70AB"/>
    <w:rsid w:val="00BE20CD"/>
    <w:rsid w:val="00BE2EA1"/>
    <w:rsid w:val="00BE53E6"/>
    <w:rsid w:val="00BE59BD"/>
    <w:rsid w:val="00BE61C5"/>
    <w:rsid w:val="00BE6407"/>
    <w:rsid w:val="00BE7BA7"/>
    <w:rsid w:val="00BF15E7"/>
    <w:rsid w:val="00BF1F5E"/>
    <w:rsid w:val="00BF3389"/>
    <w:rsid w:val="00BF3BDF"/>
    <w:rsid w:val="00BF5A71"/>
    <w:rsid w:val="00BF6AB9"/>
    <w:rsid w:val="00BF77A5"/>
    <w:rsid w:val="00C0249F"/>
    <w:rsid w:val="00C0258E"/>
    <w:rsid w:val="00C05324"/>
    <w:rsid w:val="00C0573C"/>
    <w:rsid w:val="00C07780"/>
    <w:rsid w:val="00C10C0F"/>
    <w:rsid w:val="00C11707"/>
    <w:rsid w:val="00C11932"/>
    <w:rsid w:val="00C12B17"/>
    <w:rsid w:val="00C12FBF"/>
    <w:rsid w:val="00C1368D"/>
    <w:rsid w:val="00C16159"/>
    <w:rsid w:val="00C1698F"/>
    <w:rsid w:val="00C17A8C"/>
    <w:rsid w:val="00C2064F"/>
    <w:rsid w:val="00C20D30"/>
    <w:rsid w:val="00C212C6"/>
    <w:rsid w:val="00C226C9"/>
    <w:rsid w:val="00C238B6"/>
    <w:rsid w:val="00C26511"/>
    <w:rsid w:val="00C27C0C"/>
    <w:rsid w:val="00C301E3"/>
    <w:rsid w:val="00C309AE"/>
    <w:rsid w:val="00C30BAA"/>
    <w:rsid w:val="00C325D4"/>
    <w:rsid w:val="00C32E0D"/>
    <w:rsid w:val="00C33570"/>
    <w:rsid w:val="00C340D5"/>
    <w:rsid w:val="00C34774"/>
    <w:rsid w:val="00C3508D"/>
    <w:rsid w:val="00C36BFC"/>
    <w:rsid w:val="00C36E23"/>
    <w:rsid w:val="00C4016B"/>
    <w:rsid w:val="00C41111"/>
    <w:rsid w:val="00C41E75"/>
    <w:rsid w:val="00C4206D"/>
    <w:rsid w:val="00C43022"/>
    <w:rsid w:val="00C446FB"/>
    <w:rsid w:val="00C44B1E"/>
    <w:rsid w:val="00C44BF0"/>
    <w:rsid w:val="00C45546"/>
    <w:rsid w:val="00C4661F"/>
    <w:rsid w:val="00C47695"/>
    <w:rsid w:val="00C50E01"/>
    <w:rsid w:val="00C51168"/>
    <w:rsid w:val="00C539A3"/>
    <w:rsid w:val="00C53FEF"/>
    <w:rsid w:val="00C5455E"/>
    <w:rsid w:val="00C56E3D"/>
    <w:rsid w:val="00C57862"/>
    <w:rsid w:val="00C57AFB"/>
    <w:rsid w:val="00C606CC"/>
    <w:rsid w:val="00C61DA8"/>
    <w:rsid w:val="00C648C3"/>
    <w:rsid w:val="00C66568"/>
    <w:rsid w:val="00C71AF1"/>
    <w:rsid w:val="00C72B20"/>
    <w:rsid w:val="00C72F17"/>
    <w:rsid w:val="00C73006"/>
    <w:rsid w:val="00C731C2"/>
    <w:rsid w:val="00C73BF7"/>
    <w:rsid w:val="00C74D2B"/>
    <w:rsid w:val="00C74FB9"/>
    <w:rsid w:val="00C756F0"/>
    <w:rsid w:val="00C75FDB"/>
    <w:rsid w:val="00C76D5D"/>
    <w:rsid w:val="00C8031F"/>
    <w:rsid w:val="00C808CF"/>
    <w:rsid w:val="00C80D53"/>
    <w:rsid w:val="00C81559"/>
    <w:rsid w:val="00C820F1"/>
    <w:rsid w:val="00C83B2C"/>
    <w:rsid w:val="00C8529F"/>
    <w:rsid w:val="00C90E93"/>
    <w:rsid w:val="00C90EC8"/>
    <w:rsid w:val="00C92A11"/>
    <w:rsid w:val="00C95632"/>
    <w:rsid w:val="00C95AC6"/>
    <w:rsid w:val="00C95E32"/>
    <w:rsid w:val="00C97368"/>
    <w:rsid w:val="00CA06C3"/>
    <w:rsid w:val="00CA0A70"/>
    <w:rsid w:val="00CA0BB5"/>
    <w:rsid w:val="00CA12A4"/>
    <w:rsid w:val="00CA24A1"/>
    <w:rsid w:val="00CA3D54"/>
    <w:rsid w:val="00CA4712"/>
    <w:rsid w:val="00CA47ED"/>
    <w:rsid w:val="00CA4E10"/>
    <w:rsid w:val="00CB002B"/>
    <w:rsid w:val="00CB0A95"/>
    <w:rsid w:val="00CB2325"/>
    <w:rsid w:val="00CB4455"/>
    <w:rsid w:val="00CB7FC6"/>
    <w:rsid w:val="00CC03CB"/>
    <w:rsid w:val="00CC0C7D"/>
    <w:rsid w:val="00CC0CB3"/>
    <w:rsid w:val="00CC12A7"/>
    <w:rsid w:val="00CC12CC"/>
    <w:rsid w:val="00CC1503"/>
    <w:rsid w:val="00CC1BA8"/>
    <w:rsid w:val="00CC21FD"/>
    <w:rsid w:val="00CC7CA8"/>
    <w:rsid w:val="00CD06D1"/>
    <w:rsid w:val="00CD0858"/>
    <w:rsid w:val="00CD0D8F"/>
    <w:rsid w:val="00CD2A91"/>
    <w:rsid w:val="00CD366B"/>
    <w:rsid w:val="00CD600B"/>
    <w:rsid w:val="00CD6A2B"/>
    <w:rsid w:val="00CD6A52"/>
    <w:rsid w:val="00CD732B"/>
    <w:rsid w:val="00CD7A1F"/>
    <w:rsid w:val="00CE19D4"/>
    <w:rsid w:val="00CE1DC1"/>
    <w:rsid w:val="00CE1E99"/>
    <w:rsid w:val="00CE202D"/>
    <w:rsid w:val="00CE282D"/>
    <w:rsid w:val="00CE2F38"/>
    <w:rsid w:val="00CE2F45"/>
    <w:rsid w:val="00CE31E9"/>
    <w:rsid w:val="00CE4176"/>
    <w:rsid w:val="00CE70A0"/>
    <w:rsid w:val="00CF4909"/>
    <w:rsid w:val="00CF5395"/>
    <w:rsid w:val="00CF64C4"/>
    <w:rsid w:val="00D00093"/>
    <w:rsid w:val="00D0210A"/>
    <w:rsid w:val="00D02D90"/>
    <w:rsid w:val="00D03CAB"/>
    <w:rsid w:val="00D06013"/>
    <w:rsid w:val="00D0638C"/>
    <w:rsid w:val="00D06751"/>
    <w:rsid w:val="00D07530"/>
    <w:rsid w:val="00D07A1B"/>
    <w:rsid w:val="00D07E8B"/>
    <w:rsid w:val="00D114D6"/>
    <w:rsid w:val="00D11B28"/>
    <w:rsid w:val="00D13BF5"/>
    <w:rsid w:val="00D14BC3"/>
    <w:rsid w:val="00D14C2F"/>
    <w:rsid w:val="00D15600"/>
    <w:rsid w:val="00D23288"/>
    <w:rsid w:val="00D2516E"/>
    <w:rsid w:val="00D251F5"/>
    <w:rsid w:val="00D27759"/>
    <w:rsid w:val="00D27D6F"/>
    <w:rsid w:val="00D304DD"/>
    <w:rsid w:val="00D3358B"/>
    <w:rsid w:val="00D337CF"/>
    <w:rsid w:val="00D35012"/>
    <w:rsid w:val="00D371E2"/>
    <w:rsid w:val="00D402F3"/>
    <w:rsid w:val="00D407A6"/>
    <w:rsid w:val="00D40AE2"/>
    <w:rsid w:val="00D41C26"/>
    <w:rsid w:val="00D43397"/>
    <w:rsid w:val="00D4394A"/>
    <w:rsid w:val="00D44709"/>
    <w:rsid w:val="00D44747"/>
    <w:rsid w:val="00D47E67"/>
    <w:rsid w:val="00D51AFE"/>
    <w:rsid w:val="00D5351D"/>
    <w:rsid w:val="00D53714"/>
    <w:rsid w:val="00D5377B"/>
    <w:rsid w:val="00D548B5"/>
    <w:rsid w:val="00D5552D"/>
    <w:rsid w:val="00D57098"/>
    <w:rsid w:val="00D577E0"/>
    <w:rsid w:val="00D6018C"/>
    <w:rsid w:val="00D60A57"/>
    <w:rsid w:val="00D62D6A"/>
    <w:rsid w:val="00D63311"/>
    <w:rsid w:val="00D639AF"/>
    <w:rsid w:val="00D65A80"/>
    <w:rsid w:val="00D6674E"/>
    <w:rsid w:val="00D67376"/>
    <w:rsid w:val="00D67998"/>
    <w:rsid w:val="00D703E9"/>
    <w:rsid w:val="00D70656"/>
    <w:rsid w:val="00D7194D"/>
    <w:rsid w:val="00D71D3B"/>
    <w:rsid w:val="00D73B18"/>
    <w:rsid w:val="00D73CF1"/>
    <w:rsid w:val="00D74691"/>
    <w:rsid w:val="00D74D7D"/>
    <w:rsid w:val="00D75166"/>
    <w:rsid w:val="00D75660"/>
    <w:rsid w:val="00D76094"/>
    <w:rsid w:val="00D76646"/>
    <w:rsid w:val="00D76A00"/>
    <w:rsid w:val="00D76CD3"/>
    <w:rsid w:val="00D8005E"/>
    <w:rsid w:val="00D8084F"/>
    <w:rsid w:val="00D81698"/>
    <w:rsid w:val="00D83B1A"/>
    <w:rsid w:val="00D83D2F"/>
    <w:rsid w:val="00D8519E"/>
    <w:rsid w:val="00D8711F"/>
    <w:rsid w:val="00D87F25"/>
    <w:rsid w:val="00D94171"/>
    <w:rsid w:val="00D95382"/>
    <w:rsid w:val="00D961E2"/>
    <w:rsid w:val="00D9722C"/>
    <w:rsid w:val="00DA0C79"/>
    <w:rsid w:val="00DA14CD"/>
    <w:rsid w:val="00DA20FA"/>
    <w:rsid w:val="00DA4E27"/>
    <w:rsid w:val="00DA71EA"/>
    <w:rsid w:val="00DA7ED2"/>
    <w:rsid w:val="00DB59B3"/>
    <w:rsid w:val="00DB5C40"/>
    <w:rsid w:val="00DB5D32"/>
    <w:rsid w:val="00DB7852"/>
    <w:rsid w:val="00DC1211"/>
    <w:rsid w:val="00DC349F"/>
    <w:rsid w:val="00DC3570"/>
    <w:rsid w:val="00DC4863"/>
    <w:rsid w:val="00DC56FC"/>
    <w:rsid w:val="00DC6973"/>
    <w:rsid w:val="00DC7998"/>
    <w:rsid w:val="00DC7C72"/>
    <w:rsid w:val="00DC7DED"/>
    <w:rsid w:val="00DD0432"/>
    <w:rsid w:val="00DD06D6"/>
    <w:rsid w:val="00DD1EF3"/>
    <w:rsid w:val="00DD330C"/>
    <w:rsid w:val="00DD4538"/>
    <w:rsid w:val="00DD5BF8"/>
    <w:rsid w:val="00DD5CF5"/>
    <w:rsid w:val="00DD720E"/>
    <w:rsid w:val="00DD7B3F"/>
    <w:rsid w:val="00DE2721"/>
    <w:rsid w:val="00DE3EFC"/>
    <w:rsid w:val="00DE6431"/>
    <w:rsid w:val="00DF108C"/>
    <w:rsid w:val="00DF1D71"/>
    <w:rsid w:val="00DF1D85"/>
    <w:rsid w:val="00DF3EB3"/>
    <w:rsid w:val="00DF54E1"/>
    <w:rsid w:val="00DF750E"/>
    <w:rsid w:val="00DF7551"/>
    <w:rsid w:val="00DF7900"/>
    <w:rsid w:val="00E01938"/>
    <w:rsid w:val="00E07C53"/>
    <w:rsid w:val="00E10BBC"/>
    <w:rsid w:val="00E10F1A"/>
    <w:rsid w:val="00E112C8"/>
    <w:rsid w:val="00E13D59"/>
    <w:rsid w:val="00E151D9"/>
    <w:rsid w:val="00E16814"/>
    <w:rsid w:val="00E16ED1"/>
    <w:rsid w:val="00E208D5"/>
    <w:rsid w:val="00E25524"/>
    <w:rsid w:val="00E26367"/>
    <w:rsid w:val="00E26A6A"/>
    <w:rsid w:val="00E315DC"/>
    <w:rsid w:val="00E3200B"/>
    <w:rsid w:val="00E3412B"/>
    <w:rsid w:val="00E343DB"/>
    <w:rsid w:val="00E365AD"/>
    <w:rsid w:val="00E373CE"/>
    <w:rsid w:val="00E42AE9"/>
    <w:rsid w:val="00E44B85"/>
    <w:rsid w:val="00E46066"/>
    <w:rsid w:val="00E4683B"/>
    <w:rsid w:val="00E4691B"/>
    <w:rsid w:val="00E473AB"/>
    <w:rsid w:val="00E53E5F"/>
    <w:rsid w:val="00E5486E"/>
    <w:rsid w:val="00E54A51"/>
    <w:rsid w:val="00E55E80"/>
    <w:rsid w:val="00E56222"/>
    <w:rsid w:val="00E5691D"/>
    <w:rsid w:val="00E6106D"/>
    <w:rsid w:val="00E643CD"/>
    <w:rsid w:val="00E67FBB"/>
    <w:rsid w:val="00E71D39"/>
    <w:rsid w:val="00E7238E"/>
    <w:rsid w:val="00E73780"/>
    <w:rsid w:val="00E73DEC"/>
    <w:rsid w:val="00E74AC4"/>
    <w:rsid w:val="00E765BE"/>
    <w:rsid w:val="00E776C0"/>
    <w:rsid w:val="00E77ACE"/>
    <w:rsid w:val="00E811F0"/>
    <w:rsid w:val="00E820DD"/>
    <w:rsid w:val="00E836B1"/>
    <w:rsid w:val="00E83E58"/>
    <w:rsid w:val="00E84935"/>
    <w:rsid w:val="00E86C7D"/>
    <w:rsid w:val="00E87749"/>
    <w:rsid w:val="00E87D4F"/>
    <w:rsid w:val="00E9075F"/>
    <w:rsid w:val="00E90D58"/>
    <w:rsid w:val="00E92C5C"/>
    <w:rsid w:val="00E947D3"/>
    <w:rsid w:val="00E954B5"/>
    <w:rsid w:val="00E9551E"/>
    <w:rsid w:val="00E95799"/>
    <w:rsid w:val="00E96084"/>
    <w:rsid w:val="00E969D1"/>
    <w:rsid w:val="00EA2489"/>
    <w:rsid w:val="00EA40D3"/>
    <w:rsid w:val="00EA412D"/>
    <w:rsid w:val="00EA43C5"/>
    <w:rsid w:val="00EA64E9"/>
    <w:rsid w:val="00EA73EB"/>
    <w:rsid w:val="00EB1F68"/>
    <w:rsid w:val="00EB229D"/>
    <w:rsid w:val="00EB22F8"/>
    <w:rsid w:val="00EB2A4D"/>
    <w:rsid w:val="00EB2D90"/>
    <w:rsid w:val="00EB339B"/>
    <w:rsid w:val="00EB5B2A"/>
    <w:rsid w:val="00EC120F"/>
    <w:rsid w:val="00EC17E2"/>
    <w:rsid w:val="00EC3358"/>
    <w:rsid w:val="00EC3556"/>
    <w:rsid w:val="00EC3B6E"/>
    <w:rsid w:val="00EC3B8C"/>
    <w:rsid w:val="00EC5BA9"/>
    <w:rsid w:val="00EC5CE7"/>
    <w:rsid w:val="00EC6075"/>
    <w:rsid w:val="00EC6573"/>
    <w:rsid w:val="00EC78C6"/>
    <w:rsid w:val="00EC7CBC"/>
    <w:rsid w:val="00ED0F50"/>
    <w:rsid w:val="00ED108F"/>
    <w:rsid w:val="00ED10F8"/>
    <w:rsid w:val="00ED2100"/>
    <w:rsid w:val="00ED540F"/>
    <w:rsid w:val="00ED5B80"/>
    <w:rsid w:val="00ED641E"/>
    <w:rsid w:val="00ED6D0B"/>
    <w:rsid w:val="00ED6F47"/>
    <w:rsid w:val="00ED73DF"/>
    <w:rsid w:val="00EE0693"/>
    <w:rsid w:val="00EE191C"/>
    <w:rsid w:val="00EE2691"/>
    <w:rsid w:val="00EE2E48"/>
    <w:rsid w:val="00EE2E68"/>
    <w:rsid w:val="00EE4607"/>
    <w:rsid w:val="00EE48C6"/>
    <w:rsid w:val="00EE511C"/>
    <w:rsid w:val="00EE5A81"/>
    <w:rsid w:val="00EE6579"/>
    <w:rsid w:val="00EF2C05"/>
    <w:rsid w:val="00EF31F8"/>
    <w:rsid w:val="00EF322C"/>
    <w:rsid w:val="00EF4EC1"/>
    <w:rsid w:val="00EF55EA"/>
    <w:rsid w:val="00EF5A17"/>
    <w:rsid w:val="00F00853"/>
    <w:rsid w:val="00F01B0E"/>
    <w:rsid w:val="00F02642"/>
    <w:rsid w:val="00F045F1"/>
    <w:rsid w:val="00F05618"/>
    <w:rsid w:val="00F06350"/>
    <w:rsid w:val="00F06448"/>
    <w:rsid w:val="00F074F6"/>
    <w:rsid w:val="00F10419"/>
    <w:rsid w:val="00F10728"/>
    <w:rsid w:val="00F13E7D"/>
    <w:rsid w:val="00F16C34"/>
    <w:rsid w:val="00F170AD"/>
    <w:rsid w:val="00F20CCF"/>
    <w:rsid w:val="00F23B50"/>
    <w:rsid w:val="00F23C92"/>
    <w:rsid w:val="00F26859"/>
    <w:rsid w:val="00F26BD7"/>
    <w:rsid w:val="00F27840"/>
    <w:rsid w:val="00F30922"/>
    <w:rsid w:val="00F314E7"/>
    <w:rsid w:val="00F32069"/>
    <w:rsid w:val="00F32845"/>
    <w:rsid w:val="00F34215"/>
    <w:rsid w:val="00F354D3"/>
    <w:rsid w:val="00F362A6"/>
    <w:rsid w:val="00F40F5E"/>
    <w:rsid w:val="00F428A4"/>
    <w:rsid w:val="00F4549F"/>
    <w:rsid w:val="00F46B8F"/>
    <w:rsid w:val="00F5152F"/>
    <w:rsid w:val="00F516C0"/>
    <w:rsid w:val="00F52143"/>
    <w:rsid w:val="00F5415C"/>
    <w:rsid w:val="00F54266"/>
    <w:rsid w:val="00F5504B"/>
    <w:rsid w:val="00F56487"/>
    <w:rsid w:val="00F56C88"/>
    <w:rsid w:val="00F57AAE"/>
    <w:rsid w:val="00F60134"/>
    <w:rsid w:val="00F61A46"/>
    <w:rsid w:val="00F62F0D"/>
    <w:rsid w:val="00F64728"/>
    <w:rsid w:val="00F651B6"/>
    <w:rsid w:val="00F65461"/>
    <w:rsid w:val="00F665BA"/>
    <w:rsid w:val="00F704E6"/>
    <w:rsid w:val="00F70AF8"/>
    <w:rsid w:val="00F71E7C"/>
    <w:rsid w:val="00F727BE"/>
    <w:rsid w:val="00F7351C"/>
    <w:rsid w:val="00F73FEF"/>
    <w:rsid w:val="00F745BE"/>
    <w:rsid w:val="00F760DD"/>
    <w:rsid w:val="00F76327"/>
    <w:rsid w:val="00F763C7"/>
    <w:rsid w:val="00F7687F"/>
    <w:rsid w:val="00F80968"/>
    <w:rsid w:val="00F8103A"/>
    <w:rsid w:val="00F82304"/>
    <w:rsid w:val="00F85347"/>
    <w:rsid w:val="00F8564F"/>
    <w:rsid w:val="00F8570E"/>
    <w:rsid w:val="00F85A53"/>
    <w:rsid w:val="00F85AA4"/>
    <w:rsid w:val="00F85DC0"/>
    <w:rsid w:val="00F86070"/>
    <w:rsid w:val="00F900A5"/>
    <w:rsid w:val="00F91EB3"/>
    <w:rsid w:val="00F921BE"/>
    <w:rsid w:val="00F9284B"/>
    <w:rsid w:val="00F92C1A"/>
    <w:rsid w:val="00F92F94"/>
    <w:rsid w:val="00F9347E"/>
    <w:rsid w:val="00F95C3D"/>
    <w:rsid w:val="00F95FD5"/>
    <w:rsid w:val="00F969CD"/>
    <w:rsid w:val="00FA16A3"/>
    <w:rsid w:val="00FA1DBE"/>
    <w:rsid w:val="00FA376A"/>
    <w:rsid w:val="00FA483D"/>
    <w:rsid w:val="00FA52D5"/>
    <w:rsid w:val="00FA57C1"/>
    <w:rsid w:val="00FB0A76"/>
    <w:rsid w:val="00FB0AA6"/>
    <w:rsid w:val="00FB2166"/>
    <w:rsid w:val="00FB2E6C"/>
    <w:rsid w:val="00FB3B93"/>
    <w:rsid w:val="00FB3C79"/>
    <w:rsid w:val="00FB3E4F"/>
    <w:rsid w:val="00FB4397"/>
    <w:rsid w:val="00FB70E8"/>
    <w:rsid w:val="00FB72C7"/>
    <w:rsid w:val="00FC0AE6"/>
    <w:rsid w:val="00FC152F"/>
    <w:rsid w:val="00FC1CC8"/>
    <w:rsid w:val="00FC1F55"/>
    <w:rsid w:val="00FC221A"/>
    <w:rsid w:val="00FC3393"/>
    <w:rsid w:val="00FC3894"/>
    <w:rsid w:val="00FC3C63"/>
    <w:rsid w:val="00FC46FF"/>
    <w:rsid w:val="00FC5D36"/>
    <w:rsid w:val="00FC612C"/>
    <w:rsid w:val="00FC6DAE"/>
    <w:rsid w:val="00FC742F"/>
    <w:rsid w:val="00FC773B"/>
    <w:rsid w:val="00FD0092"/>
    <w:rsid w:val="00FD1BCC"/>
    <w:rsid w:val="00FD2490"/>
    <w:rsid w:val="00FD41C1"/>
    <w:rsid w:val="00FD5520"/>
    <w:rsid w:val="00FD5DB6"/>
    <w:rsid w:val="00FD5FC2"/>
    <w:rsid w:val="00FD60EA"/>
    <w:rsid w:val="00FD6623"/>
    <w:rsid w:val="00FE04F2"/>
    <w:rsid w:val="00FE1539"/>
    <w:rsid w:val="00FE1F99"/>
    <w:rsid w:val="00FE1FAC"/>
    <w:rsid w:val="00FE2707"/>
    <w:rsid w:val="00FE44F9"/>
    <w:rsid w:val="00FE52D7"/>
    <w:rsid w:val="00FE6012"/>
    <w:rsid w:val="00FE7E78"/>
    <w:rsid w:val="00FF1F48"/>
    <w:rsid w:val="00FF301D"/>
    <w:rsid w:val="00FF3861"/>
    <w:rsid w:val="00FF4220"/>
    <w:rsid w:val="00FF47EF"/>
    <w:rsid w:val="00FF4F09"/>
    <w:rsid w:val="00FF533F"/>
    <w:rsid w:val="00FF66EF"/>
    <w:rsid w:val="00FF7F2B"/>
    <w:rsid w:val="016A2142"/>
    <w:rsid w:val="017FCCB3"/>
    <w:rsid w:val="01805E70"/>
    <w:rsid w:val="01A268AE"/>
    <w:rsid w:val="01A92510"/>
    <w:rsid w:val="01C348D7"/>
    <w:rsid w:val="01C50F61"/>
    <w:rsid w:val="020D53CF"/>
    <w:rsid w:val="0217796C"/>
    <w:rsid w:val="02619DB0"/>
    <w:rsid w:val="028965CD"/>
    <w:rsid w:val="02A054C2"/>
    <w:rsid w:val="02A4E714"/>
    <w:rsid w:val="02AA7B04"/>
    <w:rsid w:val="02B622DA"/>
    <w:rsid w:val="02D364A2"/>
    <w:rsid w:val="02FC9AAC"/>
    <w:rsid w:val="0327E367"/>
    <w:rsid w:val="033239F8"/>
    <w:rsid w:val="0333DE27"/>
    <w:rsid w:val="033A0180"/>
    <w:rsid w:val="035F4B29"/>
    <w:rsid w:val="03762F61"/>
    <w:rsid w:val="038DED47"/>
    <w:rsid w:val="0392C4C9"/>
    <w:rsid w:val="03AD811E"/>
    <w:rsid w:val="03BD2FA3"/>
    <w:rsid w:val="03E51AFF"/>
    <w:rsid w:val="03FD9F45"/>
    <w:rsid w:val="04105C59"/>
    <w:rsid w:val="043E152B"/>
    <w:rsid w:val="044B3B34"/>
    <w:rsid w:val="0461F543"/>
    <w:rsid w:val="047F0602"/>
    <w:rsid w:val="04847CCE"/>
    <w:rsid w:val="04A11744"/>
    <w:rsid w:val="04D1377A"/>
    <w:rsid w:val="04DCD7A3"/>
    <w:rsid w:val="04FC13FE"/>
    <w:rsid w:val="05201AF9"/>
    <w:rsid w:val="05341A0F"/>
    <w:rsid w:val="053E16B9"/>
    <w:rsid w:val="057DC5AE"/>
    <w:rsid w:val="05800158"/>
    <w:rsid w:val="05B34EEA"/>
    <w:rsid w:val="05B3A802"/>
    <w:rsid w:val="05D2FC6E"/>
    <w:rsid w:val="05EB663F"/>
    <w:rsid w:val="05FDBE5E"/>
    <w:rsid w:val="061A7332"/>
    <w:rsid w:val="06D37BE9"/>
    <w:rsid w:val="0726F4FF"/>
    <w:rsid w:val="072CA525"/>
    <w:rsid w:val="0736F570"/>
    <w:rsid w:val="075291C6"/>
    <w:rsid w:val="078D2C62"/>
    <w:rsid w:val="079FEEAE"/>
    <w:rsid w:val="07A08716"/>
    <w:rsid w:val="07C4C7CA"/>
    <w:rsid w:val="07D3BF7F"/>
    <w:rsid w:val="07D51A42"/>
    <w:rsid w:val="07EE2176"/>
    <w:rsid w:val="080EB528"/>
    <w:rsid w:val="085C2BB6"/>
    <w:rsid w:val="085DB155"/>
    <w:rsid w:val="08720DC1"/>
    <w:rsid w:val="0875A7C8"/>
    <w:rsid w:val="088E1128"/>
    <w:rsid w:val="08BC64CA"/>
    <w:rsid w:val="08EDC0D7"/>
    <w:rsid w:val="08EE18E0"/>
    <w:rsid w:val="08F55240"/>
    <w:rsid w:val="08F7AB68"/>
    <w:rsid w:val="08F9C151"/>
    <w:rsid w:val="08FA1CEB"/>
    <w:rsid w:val="09128518"/>
    <w:rsid w:val="09209364"/>
    <w:rsid w:val="092DD0EF"/>
    <w:rsid w:val="094DF037"/>
    <w:rsid w:val="096BEDA7"/>
    <w:rsid w:val="09798852"/>
    <w:rsid w:val="09847673"/>
    <w:rsid w:val="09937198"/>
    <w:rsid w:val="09B1F61A"/>
    <w:rsid w:val="09B21EA4"/>
    <w:rsid w:val="09DF6846"/>
    <w:rsid w:val="09FB31F4"/>
    <w:rsid w:val="0A27765E"/>
    <w:rsid w:val="0A3299CD"/>
    <w:rsid w:val="0A4072CD"/>
    <w:rsid w:val="0A47E149"/>
    <w:rsid w:val="0A50E0DD"/>
    <w:rsid w:val="0A5E1AB4"/>
    <w:rsid w:val="0A7682EA"/>
    <w:rsid w:val="0A859990"/>
    <w:rsid w:val="0A97030B"/>
    <w:rsid w:val="0A9B6BC6"/>
    <w:rsid w:val="0AC299BD"/>
    <w:rsid w:val="0AD089EB"/>
    <w:rsid w:val="0AD1BFBF"/>
    <w:rsid w:val="0AE3816A"/>
    <w:rsid w:val="0B0D6CEF"/>
    <w:rsid w:val="0B0FDF6A"/>
    <w:rsid w:val="0B1C8DFB"/>
    <w:rsid w:val="0B1E4F59"/>
    <w:rsid w:val="0B36F1E7"/>
    <w:rsid w:val="0B584486"/>
    <w:rsid w:val="0B9DE705"/>
    <w:rsid w:val="0BAC5F51"/>
    <w:rsid w:val="0BFDDA42"/>
    <w:rsid w:val="0C1271B5"/>
    <w:rsid w:val="0C5BDE36"/>
    <w:rsid w:val="0C69C38A"/>
    <w:rsid w:val="0C6F3B3D"/>
    <w:rsid w:val="0C810C2E"/>
    <w:rsid w:val="0CA8DB06"/>
    <w:rsid w:val="0CAB4B94"/>
    <w:rsid w:val="0CDB53E1"/>
    <w:rsid w:val="0D265AE8"/>
    <w:rsid w:val="0D36AF35"/>
    <w:rsid w:val="0D453FA2"/>
    <w:rsid w:val="0D4A88DD"/>
    <w:rsid w:val="0D51AFC3"/>
    <w:rsid w:val="0D69841B"/>
    <w:rsid w:val="0D77F237"/>
    <w:rsid w:val="0D8EF1E2"/>
    <w:rsid w:val="0DA5CB2A"/>
    <w:rsid w:val="0DA9D815"/>
    <w:rsid w:val="0DB58332"/>
    <w:rsid w:val="0DB61FAE"/>
    <w:rsid w:val="0DDB02B1"/>
    <w:rsid w:val="0DFBA4B3"/>
    <w:rsid w:val="0DFD7FA1"/>
    <w:rsid w:val="0E0CEBC1"/>
    <w:rsid w:val="0E4A6DE1"/>
    <w:rsid w:val="0E5D7097"/>
    <w:rsid w:val="0E7ACAB6"/>
    <w:rsid w:val="0E8BABEC"/>
    <w:rsid w:val="0ED3E819"/>
    <w:rsid w:val="0EE64AC9"/>
    <w:rsid w:val="0EED5197"/>
    <w:rsid w:val="0EF21A77"/>
    <w:rsid w:val="0F1A0AA4"/>
    <w:rsid w:val="0F1B5DF6"/>
    <w:rsid w:val="0F2B136A"/>
    <w:rsid w:val="0F3C3A71"/>
    <w:rsid w:val="0F4C84E9"/>
    <w:rsid w:val="0F89C66A"/>
    <w:rsid w:val="0F8DA045"/>
    <w:rsid w:val="0F9634A4"/>
    <w:rsid w:val="0FD7972F"/>
    <w:rsid w:val="0FF37D17"/>
    <w:rsid w:val="101C64F4"/>
    <w:rsid w:val="1042E289"/>
    <w:rsid w:val="105EE440"/>
    <w:rsid w:val="107AB100"/>
    <w:rsid w:val="10888447"/>
    <w:rsid w:val="109CBFEF"/>
    <w:rsid w:val="10C1C935"/>
    <w:rsid w:val="10D23645"/>
    <w:rsid w:val="110814B2"/>
    <w:rsid w:val="111F4388"/>
    <w:rsid w:val="112A4D6B"/>
    <w:rsid w:val="1148DE12"/>
    <w:rsid w:val="11633136"/>
    <w:rsid w:val="11925CC7"/>
    <w:rsid w:val="119CC6E1"/>
    <w:rsid w:val="12174C8E"/>
    <w:rsid w:val="1272E307"/>
    <w:rsid w:val="1288FCBA"/>
    <w:rsid w:val="12AA2757"/>
    <w:rsid w:val="12AF0E56"/>
    <w:rsid w:val="12C31DC2"/>
    <w:rsid w:val="12D31C24"/>
    <w:rsid w:val="12DCBBDA"/>
    <w:rsid w:val="13194328"/>
    <w:rsid w:val="1328AB9B"/>
    <w:rsid w:val="132E9E37"/>
    <w:rsid w:val="133BE2EF"/>
    <w:rsid w:val="134C3AB5"/>
    <w:rsid w:val="135479D9"/>
    <w:rsid w:val="135D7D22"/>
    <w:rsid w:val="13BFA569"/>
    <w:rsid w:val="13E26E85"/>
    <w:rsid w:val="14305ADD"/>
    <w:rsid w:val="1448DBF5"/>
    <w:rsid w:val="145B1FCD"/>
    <w:rsid w:val="1493D665"/>
    <w:rsid w:val="149A5DC8"/>
    <w:rsid w:val="14B930F7"/>
    <w:rsid w:val="14CE168F"/>
    <w:rsid w:val="14D5A346"/>
    <w:rsid w:val="14E9A895"/>
    <w:rsid w:val="14F86141"/>
    <w:rsid w:val="15170703"/>
    <w:rsid w:val="153B1E31"/>
    <w:rsid w:val="155C0BF3"/>
    <w:rsid w:val="159F9AE3"/>
    <w:rsid w:val="15A6DE11"/>
    <w:rsid w:val="15B4615A"/>
    <w:rsid w:val="15C5DBE0"/>
    <w:rsid w:val="15C6E588"/>
    <w:rsid w:val="15D48299"/>
    <w:rsid w:val="15EA1E15"/>
    <w:rsid w:val="16026208"/>
    <w:rsid w:val="1655D2EB"/>
    <w:rsid w:val="166BD52A"/>
    <w:rsid w:val="1697E28D"/>
    <w:rsid w:val="16AF85F8"/>
    <w:rsid w:val="16D47A6B"/>
    <w:rsid w:val="16EE49F8"/>
    <w:rsid w:val="170C8E9F"/>
    <w:rsid w:val="170F0EED"/>
    <w:rsid w:val="171D3FDF"/>
    <w:rsid w:val="173780D6"/>
    <w:rsid w:val="1741EBEC"/>
    <w:rsid w:val="17F0638B"/>
    <w:rsid w:val="1801598F"/>
    <w:rsid w:val="18061F6E"/>
    <w:rsid w:val="186D00A5"/>
    <w:rsid w:val="18B1AA36"/>
    <w:rsid w:val="18D9A547"/>
    <w:rsid w:val="18F5E3FD"/>
    <w:rsid w:val="19292130"/>
    <w:rsid w:val="1933EAAF"/>
    <w:rsid w:val="1975A0CD"/>
    <w:rsid w:val="19AFD840"/>
    <w:rsid w:val="19C5F91C"/>
    <w:rsid w:val="19D076F2"/>
    <w:rsid w:val="19D49710"/>
    <w:rsid w:val="1A35DF10"/>
    <w:rsid w:val="1A368884"/>
    <w:rsid w:val="1A4F9C9B"/>
    <w:rsid w:val="1A4FD1E4"/>
    <w:rsid w:val="1A724D83"/>
    <w:rsid w:val="1A8955D0"/>
    <w:rsid w:val="1ACE9309"/>
    <w:rsid w:val="1AD4FFFB"/>
    <w:rsid w:val="1AE022E4"/>
    <w:rsid w:val="1B037A09"/>
    <w:rsid w:val="1B38DE05"/>
    <w:rsid w:val="1B4EDDEB"/>
    <w:rsid w:val="1B639437"/>
    <w:rsid w:val="1B6C4144"/>
    <w:rsid w:val="1B6EE7C4"/>
    <w:rsid w:val="1B775912"/>
    <w:rsid w:val="1B7ED4A3"/>
    <w:rsid w:val="1B9E3491"/>
    <w:rsid w:val="1BBCA76E"/>
    <w:rsid w:val="1BD8ECA4"/>
    <w:rsid w:val="1BE5D49F"/>
    <w:rsid w:val="1BF9ECD2"/>
    <w:rsid w:val="1C0E7D69"/>
    <w:rsid w:val="1C1DCA38"/>
    <w:rsid w:val="1C4B4ED0"/>
    <w:rsid w:val="1C5DF76D"/>
    <w:rsid w:val="1C71E4B1"/>
    <w:rsid w:val="1C7D8250"/>
    <w:rsid w:val="1CAEE6EC"/>
    <w:rsid w:val="1CE2E7C9"/>
    <w:rsid w:val="1D0CFDC7"/>
    <w:rsid w:val="1D249E80"/>
    <w:rsid w:val="1D2DA7CB"/>
    <w:rsid w:val="1DCD883B"/>
    <w:rsid w:val="1DE5028C"/>
    <w:rsid w:val="1DEDE649"/>
    <w:rsid w:val="1E1868FE"/>
    <w:rsid w:val="1E40F2D6"/>
    <w:rsid w:val="1E4EE05D"/>
    <w:rsid w:val="1E67D87E"/>
    <w:rsid w:val="1E68FBFC"/>
    <w:rsid w:val="1E7304CD"/>
    <w:rsid w:val="1E7B6CCB"/>
    <w:rsid w:val="1EA58723"/>
    <w:rsid w:val="1EB80079"/>
    <w:rsid w:val="1F043E68"/>
    <w:rsid w:val="1F2879D9"/>
    <w:rsid w:val="1F4724C7"/>
    <w:rsid w:val="1F575C1F"/>
    <w:rsid w:val="1F5DCAE4"/>
    <w:rsid w:val="1F63709C"/>
    <w:rsid w:val="1F8673E0"/>
    <w:rsid w:val="1FD4FBD1"/>
    <w:rsid w:val="1FEA0936"/>
    <w:rsid w:val="200CE229"/>
    <w:rsid w:val="2064A9DD"/>
    <w:rsid w:val="20862064"/>
    <w:rsid w:val="209720D6"/>
    <w:rsid w:val="20C6F171"/>
    <w:rsid w:val="20CB7696"/>
    <w:rsid w:val="20D6A3C3"/>
    <w:rsid w:val="210F5779"/>
    <w:rsid w:val="219BBCE7"/>
    <w:rsid w:val="21A1275B"/>
    <w:rsid w:val="21FB9B3E"/>
    <w:rsid w:val="21FDAF4E"/>
    <w:rsid w:val="22080C2C"/>
    <w:rsid w:val="22218F72"/>
    <w:rsid w:val="222699A2"/>
    <w:rsid w:val="22278557"/>
    <w:rsid w:val="223A73C0"/>
    <w:rsid w:val="2296AB2F"/>
    <w:rsid w:val="22C2DEF8"/>
    <w:rsid w:val="231FBFEE"/>
    <w:rsid w:val="23418B9D"/>
    <w:rsid w:val="23A33A1C"/>
    <w:rsid w:val="23DEF32B"/>
    <w:rsid w:val="23DF6621"/>
    <w:rsid w:val="23E0EE78"/>
    <w:rsid w:val="23FCB2A3"/>
    <w:rsid w:val="24007AA0"/>
    <w:rsid w:val="241ABA77"/>
    <w:rsid w:val="242F909C"/>
    <w:rsid w:val="2497A8AD"/>
    <w:rsid w:val="24B30759"/>
    <w:rsid w:val="24FBECB1"/>
    <w:rsid w:val="2529998C"/>
    <w:rsid w:val="25393AFC"/>
    <w:rsid w:val="2552A6C0"/>
    <w:rsid w:val="255328CE"/>
    <w:rsid w:val="255B8137"/>
    <w:rsid w:val="2574310D"/>
    <w:rsid w:val="257A0F3D"/>
    <w:rsid w:val="258E1223"/>
    <w:rsid w:val="25F0CAE2"/>
    <w:rsid w:val="25F60DDB"/>
    <w:rsid w:val="25FDB0D0"/>
    <w:rsid w:val="262899BE"/>
    <w:rsid w:val="26297BE6"/>
    <w:rsid w:val="2698D6BC"/>
    <w:rsid w:val="26BB24B2"/>
    <w:rsid w:val="26FC1F4B"/>
    <w:rsid w:val="27193BC7"/>
    <w:rsid w:val="2719DA4A"/>
    <w:rsid w:val="272C3BAD"/>
    <w:rsid w:val="2739ECED"/>
    <w:rsid w:val="27691414"/>
    <w:rsid w:val="277E5091"/>
    <w:rsid w:val="279E27FC"/>
    <w:rsid w:val="27AC8276"/>
    <w:rsid w:val="27B47853"/>
    <w:rsid w:val="27BA135D"/>
    <w:rsid w:val="27D799E4"/>
    <w:rsid w:val="27FC7914"/>
    <w:rsid w:val="280A6CE0"/>
    <w:rsid w:val="283299F1"/>
    <w:rsid w:val="28417A95"/>
    <w:rsid w:val="286F37C6"/>
    <w:rsid w:val="28FD7E90"/>
    <w:rsid w:val="2906694B"/>
    <w:rsid w:val="2932372C"/>
    <w:rsid w:val="29538573"/>
    <w:rsid w:val="29E47404"/>
    <w:rsid w:val="2A2FDF13"/>
    <w:rsid w:val="2A3E977F"/>
    <w:rsid w:val="2AE50490"/>
    <w:rsid w:val="2AF41DDA"/>
    <w:rsid w:val="2B0F778D"/>
    <w:rsid w:val="2B25CD35"/>
    <w:rsid w:val="2BBCD4BB"/>
    <w:rsid w:val="2BECF71A"/>
    <w:rsid w:val="2BF2C286"/>
    <w:rsid w:val="2C212AAC"/>
    <w:rsid w:val="2C3562C4"/>
    <w:rsid w:val="2C491FC6"/>
    <w:rsid w:val="2C67C954"/>
    <w:rsid w:val="2C8F64AA"/>
    <w:rsid w:val="2C9E9B79"/>
    <w:rsid w:val="2CA3EE1C"/>
    <w:rsid w:val="2CC42ED1"/>
    <w:rsid w:val="2CDE98E7"/>
    <w:rsid w:val="2D2338EB"/>
    <w:rsid w:val="2D265117"/>
    <w:rsid w:val="2D2BA13C"/>
    <w:rsid w:val="2D4C5BE3"/>
    <w:rsid w:val="2D565578"/>
    <w:rsid w:val="2D610303"/>
    <w:rsid w:val="2D830BA0"/>
    <w:rsid w:val="2DAEB404"/>
    <w:rsid w:val="2DB82BC8"/>
    <w:rsid w:val="2E133767"/>
    <w:rsid w:val="2E2A581A"/>
    <w:rsid w:val="2E33A1BB"/>
    <w:rsid w:val="2E4E702B"/>
    <w:rsid w:val="2E57C2CA"/>
    <w:rsid w:val="2E8D40F0"/>
    <w:rsid w:val="2EAE8B5A"/>
    <w:rsid w:val="2EE50918"/>
    <w:rsid w:val="2EFBF64E"/>
    <w:rsid w:val="2F2AAACB"/>
    <w:rsid w:val="2F2CFA54"/>
    <w:rsid w:val="2F35AB3A"/>
    <w:rsid w:val="2F73C41C"/>
    <w:rsid w:val="2FBE34E4"/>
    <w:rsid w:val="2FF87755"/>
    <w:rsid w:val="3012049D"/>
    <w:rsid w:val="303DA881"/>
    <w:rsid w:val="304A5AE1"/>
    <w:rsid w:val="304B52AC"/>
    <w:rsid w:val="304C7219"/>
    <w:rsid w:val="305CE477"/>
    <w:rsid w:val="30935D2C"/>
    <w:rsid w:val="30B3334F"/>
    <w:rsid w:val="30C0D43F"/>
    <w:rsid w:val="30F12C6D"/>
    <w:rsid w:val="3116AE40"/>
    <w:rsid w:val="312A55E6"/>
    <w:rsid w:val="3171C6C3"/>
    <w:rsid w:val="3196313F"/>
    <w:rsid w:val="31DC45E9"/>
    <w:rsid w:val="31ECED39"/>
    <w:rsid w:val="31F2163E"/>
    <w:rsid w:val="31F26C2C"/>
    <w:rsid w:val="31F8C846"/>
    <w:rsid w:val="3200DDDB"/>
    <w:rsid w:val="3202A0C7"/>
    <w:rsid w:val="320D407B"/>
    <w:rsid w:val="32118F43"/>
    <w:rsid w:val="321ADA88"/>
    <w:rsid w:val="32383D80"/>
    <w:rsid w:val="32477817"/>
    <w:rsid w:val="324A927E"/>
    <w:rsid w:val="327126D8"/>
    <w:rsid w:val="3271DFAE"/>
    <w:rsid w:val="3276D228"/>
    <w:rsid w:val="32790220"/>
    <w:rsid w:val="327B28CA"/>
    <w:rsid w:val="32D1AC10"/>
    <w:rsid w:val="32D3E007"/>
    <w:rsid w:val="32EAFADB"/>
    <w:rsid w:val="32F395EE"/>
    <w:rsid w:val="32F880E3"/>
    <w:rsid w:val="3311E4B1"/>
    <w:rsid w:val="33167E0D"/>
    <w:rsid w:val="33223BC0"/>
    <w:rsid w:val="334D9A9E"/>
    <w:rsid w:val="3390E296"/>
    <w:rsid w:val="3396442A"/>
    <w:rsid w:val="339ABD92"/>
    <w:rsid w:val="33FFC401"/>
    <w:rsid w:val="3449A4B6"/>
    <w:rsid w:val="346218A6"/>
    <w:rsid w:val="34688E3B"/>
    <w:rsid w:val="34CBFC24"/>
    <w:rsid w:val="34DE4E2A"/>
    <w:rsid w:val="350E9F7B"/>
    <w:rsid w:val="351D1AE5"/>
    <w:rsid w:val="354BDB6D"/>
    <w:rsid w:val="356EB2E0"/>
    <w:rsid w:val="35ADD085"/>
    <w:rsid w:val="35BBA3F9"/>
    <w:rsid w:val="36062F8A"/>
    <w:rsid w:val="36460606"/>
    <w:rsid w:val="364954C4"/>
    <w:rsid w:val="36620B32"/>
    <w:rsid w:val="367B0998"/>
    <w:rsid w:val="36D343E3"/>
    <w:rsid w:val="36E2EC29"/>
    <w:rsid w:val="371C6715"/>
    <w:rsid w:val="37366572"/>
    <w:rsid w:val="3741CBBD"/>
    <w:rsid w:val="3760FA49"/>
    <w:rsid w:val="37701B28"/>
    <w:rsid w:val="37707C11"/>
    <w:rsid w:val="37778A46"/>
    <w:rsid w:val="3785FA84"/>
    <w:rsid w:val="37CC7C8E"/>
    <w:rsid w:val="37D0FB51"/>
    <w:rsid w:val="3834ED6A"/>
    <w:rsid w:val="384666CE"/>
    <w:rsid w:val="385751CC"/>
    <w:rsid w:val="385CFCF2"/>
    <w:rsid w:val="38778832"/>
    <w:rsid w:val="38B3A351"/>
    <w:rsid w:val="38E64778"/>
    <w:rsid w:val="38F7256A"/>
    <w:rsid w:val="3902CB56"/>
    <w:rsid w:val="390ADF48"/>
    <w:rsid w:val="393FEF8E"/>
    <w:rsid w:val="395B2A7B"/>
    <w:rsid w:val="396F0834"/>
    <w:rsid w:val="39705A9C"/>
    <w:rsid w:val="3999D740"/>
    <w:rsid w:val="39B24D43"/>
    <w:rsid w:val="39FDA8E8"/>
    <w:rsid w:val="3A40861C"/>
    <w:rsid w:val="3A477683"/>
    <w:rsid w:val="3A4AAA2A"/>
    <w:rsid w:val="3A58149A"/>
    <w:rsid w:val="3A787202"/>
    <w:rsid w:val="3A9783BE"/>
    <w:rsid w:val="3AA9DF4F"/>
    <w:rsid w:val="3AADB4F9"/>
    <w:rsid w:val="3AFE4E69"/>
    <w:rsid w:val="3B40895A"/>
    <w:rsid w:val="3B5DE2CC"/>
    <w:rsid w:val="3B7A8DD1"/>
    <w:rsid w:val="3B9F5950"/>
    <w:rsid w:val="3BB27490"/>
    <w:rsid w:val="3BC7FBEE"/>
    <w:rsid w:val="3BE19D4F"/>
    <w:rsid w:val="3BF25B95"/>
    <w:rsid w:val="3BFF1B05"/>
    <w:rsid w:val="3C2BA67E"/>
    <w:rsid w:val="3C2EB0C3"/>
    <w:rsid w:val="3C593D98"/>
    <w:rsid w:val="3C61079A"/>
    <w:rsid w:val="3C6DB2E4"/>
    <w:rsid w:val="3C7720E0"/>
    <w:rsid w:val="3CBC7AAA"/>
    <w:rsid w:val="3CDF57C9"/>
    <w:rsid w:val="3D0BF74D"/>
    <w:rsid w:val="3D453ACC"/>
    <w:rsid w:val="3D5E26ED"/>
    <w:rsid w:val="3D602BA8"/>
    <w:rsid w:val="3D788367"/>
    <w:rsid w:val="3D78EA5D"/>
    <w:rsid w:val="3D929B43"/>
    <w:rsid w:val="3D931741"/>
    <w:rsid w:val="3DAFF1BA"/>
    <w:rsid w:val="3DC9B760"/>
    <w:rsid w:val="3DD0BF9E"/>
    <w:rsid w:val="3DDCC298"/>
    <w:rsid w:val="3DE0C218"/>
    <w:rsid w:val="3E56FD5D"/>
    <w:rsid w:val="3E6CC66B"/>
    <w:rsid w:val="3E865A76"/>
    <w:rsid w:val="3E93B254"/>
    <w:rsid w:val="3E9DD71D"/>
    <w:rsid w:val="3EA0CB02"/>
    <w:rsid w:val="3EB15900"/>
    <w:rsid w:val="3EC03585"/>
    <w:rsid w:val="3EC1A96C"/>
    <w:rsid w:val="3EE41A9D"/>
    <w:rsid w:val="3F281DEF"/>
    <w:rsid w:val="3F30031A"/>
    <w:rsid w:val="3F5AF09D"/>
    <w:rsid w:val="3F98ECC9"/>
    <w:rsid w:val="3F9AB140"/>
    <w:rsid w:val="3FBD16E8"/>
    <w:rsid w:val="3FCA7DC8"/>
    <w:rsid w:val="3FE4B377"/>
    <w:rsid w:val="401050F5"/>
    <w:rsid w:val="402B590F"/>
    <w:rsid w:val="402F9BB9"/>
    <w:rsid w:val="4032E1CF"/>
    <w:rsid w:val="404459AB"/>
    <w:rsid w:val="405329FD"/>
    <w:rsid w:val="40586A98"/>
    <w:rsid w:val="40BB4F51"/>
    <w:rsid w:val="40BB94CB"/>
    <w:rsid w:val="40BC8873"/>
    <w:rsid w:val="40D90AAD"/>
    <w:rsid w:val="4125C38A"/>
    <w:rsid w:val="413257A0"/>
    <w:rsid w:val="41407AF8"/>
    <w:rsid w:val="4170EF35"/>
    <w:rsid w:val="41732561"/>
    <w:rsid w:val="417C1DA1"/>
    <w:rsid w:val="417CE59B"/>
    <w:rsid w:val="41AD1304"/>
    <w:rsid w:val="41B88A4E"/>
    <w:rsid w:val="41BBC7AD"/>
    <w:rsid w:val="41E4B683"/>
    <w:rsid w:val="41F0C1E9"/>
    <w:rsid w:val="42012115"/>
    <w:rsid w:val="422E00FC"/>
    <w:rsid w:val="4230CF31"/>
    <w:rsid w:val="4232B196"/>
    <w:rsid w:val="42AC19C6"/>
    <w:rsid w:val="42B80EBE"/>
    <w:rsid w:val="42D30E05"/>
    <w:rsid w:val="42D8874F"/>
    <w:rsid w:val="42FF2ED1"/>
    <w:rsid w:val="430DFCDB"/>
    <w:rsid w:val="434B0F34"/>
    <w:rsid w:val="434B4B22"/>
    <w:rsid w:val="435D9E70"/>
    <w:rsid w:val="4375217D"/>
    <w:rsid w:val="4382B335"/>
    <w:rsid w:val="439A0062"/>
    <w:rsid w:val="439C809D"/>
    <w:rsid w:val="43CAA8A9"/>
    <w:rsid w:val="43E2C007"/>
    <w:rsid w:val="43F50411"/>
    <w:rsid w:val="440D0E96"/>
    <w:rsid w:val="4428DC06"/>
    <w:rsid w:val="4447385F"/>
    <w:rsid w:val="4469B75F"/>
    <w:rsid w:val="44746A4F"/>
    <w:rsid w:val="4489D616"/>
    <w:rsid w:val="448AF891"/>
    <w:rsid w:val="44A41C11"/>
    <w:rsid w:val="44C738D3"/>
    <w:rsid w:val="44CC17B1"/>
    <w:rsid w:val="44DFE829"/>
    <w:rsid w:val="45073B82"/>
    <w:rsid w:val="4512C989"/>
    <w:rsid w:val="451D98F8"/>
    <w:rsid w:val="45296C28"/>
    <w:rsid w:val="453D888F"/>
    <w:rsid w:val="455B5C90"/>
    <w:rsid w:val="455E9D5D"/>
    <w:rsid w:val="45811678"/>
    <w:rsid w:val="45A0B281"/>
    <w:rsid w:val="45A225FC"/>
    <w:rsid w:val="45A4FCD4"/>
    <w:rsid w:val="45BE0113"/>
    <w:rsid w:val="45FD9FCE"/>
    <w:rsid w:val="4612E044"/>
    <w:rsid w:val="46254CC4"/>
    <w:rsid w:val="4626219C"/>
    <w:rsid w:val="463E66C2"/>
    <w:rsid w:val="46852C6B"/>
    <w:rsid w:val="4690BFB0"/>
    <w:rsid w:val="46A7EC1D"/>
    <w:rsid w:val="46C3163F"/>
    <w:rsid w:val="46D31B80"/>
    <w:rsid w:val="46FFE84A"/>
    <w:rsid w:val="4727AE34"/>
    <w:rsid w:val="472E9FEC"/>
    <w:rsid w:val="472EF89B"/>
    <w:rsid w:val="473990D1"/>
    <w:rsid w:val="47490B16"/>
    <w:rsid w:val="4751A009"/>
    <w:rsid w:val="47A039FA"/>
    <w:rsid w:val="47AB30B3"/>
    <w:rsid w:val="47BE5A1A"/>
    <w:rsid w:val="47C671E5"/>
    <w:rsid w:val="47E6BFB4"/>
    <w:rsid w:val="481A1791"/>
    <w:rsid w:val="48202738"/>
    <w:rsid w:val="48215344"/>
    <w:rsid w:val="482F124B"/>
    <w:rsid w:val="483037D5"/>
    <w:rsid w:val="487947AC"/>
    <w:rsid w:val="4882C3A1"/>
    <w:rsid w:val="4882F47C"/>
    <w:rsid w:val="48956BC1"/>
    <w:rsid w:val="48EFEDB9"/>
    <w:rsid w:val="490A0D83"/>
    <w:rsid w:val="490FA427"/>
    <w:rsid w:val="49250062"/>
    <w:rsid w:val="4982C140"/>
    <w:rsid w:val="49E69FEA"/>
    <w:rsid w:val="49ECA41E"/>
    <w:rsid w:val="49F961E6"/>
    <w:rsid w:val="49FCB2D7"/>
    <w:rsid w:val="4A13FF83"/>
    <w:rsid w:val="4A1D20CA"/>
    <w:rsid w:val="4A2AC5FE"/>
    <w:rsid w:val="4A5328F9"/>
    <w:rsid w:val="4A590D6B"/>
    <w:rsid w:val="4A9DCABD"/>
    <w:rsid w:val="4B1ACBBA"/>
    <w:rsid w:val="4B4181DB"/>
    <w:rsid w:val="4B59DFBF"/>
    <w:rsid w:val="4B5BCC37"/>
    <w:rsid w:val="4B8C508A"/>
    <w:rsid w:val="4B9A1E0B"/>
    <w:rsid w:val="4BA3D329"/>
    <w:rsid w:val="4BAD0CBD"/>
    <w:rsid w:val="4BC63DB6"/>
    <w:rsid w:val="4BC78F27"/>
    <w:rsid w:val="4BCD94B2"/>
    <w:rsid w:val="4BE59786"/>
    <w:rsid w:val="4C4A80D6"/>
    <w:rsid w:val="4C590E17"/>
    <w:rsid w:val="4C5A5053"/>
    <w:rsid w:val="4C6B3498"/>
    <w:rsid w:val="4C787573"/>
    <w:rsid w:val="4CA1356B"/>
    <w:rsid w:val="4CCB8200"/>
    <w:rsid w:val="4D1ADB88"/>
    <w:rsid w:val="4D6443E7"/>
    <w:rsid w:val="4D6A8896"/>
    <w:rsid w:val="4D7B82D3"/>
    <w:rsid w:val="4D82E8C9"/>
    <w:rsid w:val="4D89BBDB"/>
    <w:rsid w:val="4D8A348A"/>
    <w:rsid w:val="4DD02868"/>
    <w:rsid w:val="4DFAB1A8"/>
    <w:rsid w:val="4DFC0ABE"/>
    <w:rsid w:val="4E194DC7"/>
    <w:rsid w:val="4E1AEEE1"/>
    <w:rsid w:val="4E5DC68F"/>
    <w:rsid w:val="4E71A460"/>
    <w:rsid w:val="4E89F44B"/>
    <w:rsid w:val="4EBDF4D1"/>
    <w:rsid w:val="4EDA7411"/>
    <w:rsid w:val="4F1BFA4D"/>
    <w:rsid w:val="4F2B87A3"/>
    <w:rsid w:val="4F38DD23"/>
    <w:rsid w:val="4F47A9CB"/>
    <w:rsid w:val="4F51339A"/>
    <w:rsid w:val="4F52E3FB"/>
    <w:rsid w:val="4F75DEFA"/>
    <w:rsid w:val="4FCB5EB3"/>
    <w:rsid w:val="501AA331"/>
    <w:rsid w:val="5046658D"/>
    <w:rsid w:val="50472876"/>
    <w:rsid w:val="505EDB4F"/>
    <w:rsid w:val="509F250E"/>
    <w:rsid w:val="50C86FB8"/>
    <w:rsid w:val="5106B5CF"/>
    <w:rsid w:val="51402CAE"/>
    <w:rsid w:val="51550FC0"/>
    <w:rsid w:val="515F50A1"/>
    <w:rsid w:val="516228B8"/>
    <w:rsid w:val="51948607"/>
    <w:rsid w:val="51D60911"/>
    <w:rsid w:val="51DD91E2"/>
    <w:rsid w:val="51ED1FC3"/>
    <w:rsid w:val="51F1D9BC"/>
    <w:rsid w:val="52061337"/>
    <w:rsid w:val="5222CD59"/>
    <w:rsid w:val="527F0684"/>
    <w:rsid w:val="533AD709"/>
    <w:rsid w:val="53473C78"/>
    <w:rsid w:val="535A01CC"/>
    <w:rsid w:val="5388EA9F"/>
    <w:rsid w:val="53C8A580"/>
    <w:rsid w:val="53C8DBCE"/>
    <w:rsid w:val="53CA86D3"/>
    <w:rsid w:val="53E13A20"/>
    <w:rsid w:val="542E883C"/>
    <w:rsid w:val="544F02C0"/>
    <w:rsid w:val="54501DB7"/>
    <w:rsid w:val="5451DABA"/>
    <w:rsid w:val="54930231"/>
    <w:rsid w:val="54D1C5D2"/>
    <w:rsid w:val="55113053"/>
    <w:rsid w:val="552D1180"/>
    <w:rsid w:val="5536B875"/>
    <w:rsid w:val="5540AA9D"/>
    <w:rsid w:val="554648AC"/>
    <w:rsid w:val="556EC89D"/>
    <w:rsid w:val="55935EF5"/>
    <w:rsid w:val="55A5EEB7"/>
    <w:rsid w:val="55DE01AD"/>
    <w:rsid w:val="55F40AE0"/>
    <w:rsid w:val="561D966A"/>
    <w:rsid w:val="56300C83"/>
    <w:rsid w:val="5644A99C"/>
    <w:rsid w:val="564D8283"/>
    <w:rsid w:val="56620BFF"/>
    <w:rsid w:val="56C0ABBE"/>
    <w:rsid w:val="56ED5A7F"/>
    <w:rsid w:val="57028F4E"/>
    <w:rsid w:val="571E7C15"/>
    <w:rsid w:val="572FA427"/>
    <w:rsid w:val="574EDBE5"/>
    <w:rsid w:val="5760E0FC"/>
    <w:rsid w:val="57640176"/>
    <w:rsid w:val="578229C0"/>
    <w:rsid w:val="57975ECA"/>
    <w:rsid w:val="5798E805"/>
    <w:rsid w:val="57A251CC"/>
    <w:rsid w:val="57A85361"/>
    <w:rsid w:val="57B82E3F"/>
    <w:rsid w:val="57CA7FC9"/>
    <w:rsid w:val="57E16902"/>
    <w:rsid w:val="57F72475"/>
    <w:rsid w:val="58229538"/>
    <w:rsid w:val="582AABB8"/>
    <w:rsid w:val="58668BDE"/>
    <w:rsid w:val="58CB2A32"/>
    <w:rsid w:val="58CB7CAE"/>
    <w:rsid w:val="58DBB4F5"/>
    <w:rsid w:val="58E04868"/>
    <w:rsid w:val="58F517C5"/>
    <w:rsid w:val="5909B81F"/>
    <w:rsid w:val="5940D4D1"/>
    <w:rsid w:val="59644143"/>
    <w:rsid w:val="597B4941"/>
    <w:rsid w:val="597DDBF5"/>
    <w:rsid w:val="599A22D4"/>
    <w:rsid w:val="599FAA59"/>
    <w:rsid w:val="59AB83CD"/>
    <w:rsid w:val="59B4400B"/>
    <w:rsid w:val="59B66723"/>
    <w:rsid w:val="59ED9B61"/>
    <w:rsid w:val="5A01211A"/>
    <w:rsid w:val="5A01E56B"/>
    <w:rsid w:val="5A3B3E42"/>
    <w:rsid w:val="5A41DCD4"/>
    <w:rsid w:val="5A61EA3F"/>
    <w:rsid w:val="5A7AFBEE"/>
    <w:rsid w:val="5A7DB8EF"/>
    <w:rsid w:val="5A864A45"/>
    <w:rsid w:val="5AA6AADB"/>
    <w:rsid w:val="5ABB5ECE"/>
    <w:rsid w:val="5AD09476"/>
    <w:rsid w:val="5AD99D26"/>
    <w:rsid w:val="5AF90DFF"/>
    <w:rsid w:val="5AFDBEC4"/>
    <w:rsid w:val="5B2C3A8E"/>
    <w:rsid w:val="5B3B1FD1"/>
    <w:rsid w:val="5B425D41"/>
    <w:rsid w:val="5B4A5B4D"/>
    <w:rsid w:val="5B6EB48B"/>
    <w:rsid w:val="5B72A85F"/>
    <w:rsid w:val="5B88F2DC"/>
    <w:rsid w:val="5B8CC5E1"/>
    <w:rsid w:val="5BCA17F9"/>
    <w:rsid w:val="5BEB6CD6"/>
    <w:rsid w:val="5C41E0A3"/>
    <w:rsid w:val="5C451CEE"/>
    <w:rsid w:val="5C64AA02"/>
    <w:rsid w:val="5C65E903"/>
    <w:rsid w:val="5CDA8166"/>
    <w:rsid w:val="5CE7FE17"/>
    <w:rsid w:val="5D1E3736"/>
    <w:rsid w:val="5D3B823A"/>
    <w:rsid w:val="5D41A905"/>
    <w:rsid w:val="5D5725D8"/>
    <w:rsid w:val="5D6165C4"/>
    <w:rsid w:val="5D83F728"/>
    <w:rsid w:val="5D8A8DE8"/>
    <w:rsid w:val="5D92D542"/>
    <w:rsid w:val="5D9D4418"/>
    <w:rsid w:val="5DADB0E4"/>
    <w:rsid w:val="5DB3464D"/>
    <w:rsid w:val="5DC7D9F4"/>
    <w:rsid w:val="5DD78CA1"/>
    <w:rsid w:val="5DDA01C0"/>
    <w:rsid w:val="5DEB5877"/>
    <w:rsid w:val="5DFF3AF1"/>
    <w:rsid w:val="5E311492"/>
    <w:rsid w:val="5E442A9A"/>
    <w:rsid w:val="5E593AC4"/>
    <w:rsid w:val="5E6718DA"/>
    <w:rsid w:val="5E854DB0"/>
    <w:rsid w:val="5E85FE58"/>
    <w:rsid w:val="5F0159BF"/>
    <w:rsid w:val="5F5F4ED2"/>
    <w:rsid w:val="5F7608EB"/>
    <w:rsid w:val="5F7AA899"/>
    <w:rsid w:val="5FBF0DCE"/>
    <w:rsid w:val="6038D8BC"/>
    <w:rsid w:val="6051A1BE"/>
    <w:rsid w:val="606F3B40"/>
    <w:rsid w:val="60D7D0D5"/>
    <w:rsid w:val="60D7F97F"/>
    <w:rsid w:val="60EF3784"/>
    <w:rsid w:val="613F84C0"/>
    <w:rsid w:val="6144183A"/>
    <w:rsid w:val="61CE1C74"/>
    <w:rsid w:val="61D2E87C"/>
    <w:rsid w:val="61D30D63"/>
    <w:rsid w:val="61D65E38"/>
    <w:rsid w:val="61D9A958"/>
    <w:rsid w:val="61D9F11E"/>
    <w:rsid w:val="625700A5"/>
    <w:rsid w:val="629D5271"/>
    <w:rsid w:val="62B5C682"/>
    <w:rsid w:val="62D5999E"/>
    <w:rsid w:val="630DC033"/>
    <w:rsid w:val="631C12D7"/>
    <w:rsid w:val="636F7BDA"/>
    <w:rsid w:val="63866993"/>
    <w:rsid w:val="6393BB63"/>
    <w:rsid w:val="63AF1334"/>
    <w:rsid w:val="63D089F0"/>
    <w:rsid w:val="63D59648"/>
    <w:rsid w:val="63DB3C35"/>
    <w:rsid w:val="63DF4F60"/>
    <w:rsid w:val="643BFEE2"/>
    <w:rsid w:val="643E280E"/>
    <w:rsid w:val="647EF403"/>
    <w:rsid w:val="648E03E2"/>
    <w:rsid w:val="64C24199"/>
    <w:rsid w:val="64C693D0"/>
    <w:rsid w:val="64E49313"/>
    <w:rsid w:val="64F2E7B3"/>
    <w:rsid w:val="655B7DDA"/>
    <w:rsid w:val="6564FE6C"/>
    <w:rsid w:val="658353E9"/>
    <w:rsid w:val="658436F6"/>
    <w:rsid w:val="65877E6D"/>
    <w:rsid w:val="65962788"/>
    <w:rsid w:val="65A41EB9"/>
    <w:rsid w:val="65A65947"/>
    <w:rsid w:val="65E2CAC5"/>
    <w:rsid w:val="666018E5"/>
    <w:rsid w:val="66949299"/>
    <w:rsid w:val="66A16E8A"/>
    <w:rsid w:val="66A4951E"/>
    <w:rsid w:val="66DE09E9"/>
    <w:rsid w:val="6719127D"/>
    <w:rsid w:val="672B5135"/>
    <w:rsid w:val="6750C556"/>
    <w:rsid w:val="675CCCDA"/>
    <w:rsid w:val="67C0A5E2"/>
    <w:rsid w:val="67C1BA9D"/>
    <w:rsid w:val="67CE3DD5"/>
    <w:rsid w:val="680332FB"/>
    <w:rsid w:val="681CF288"/>
    <w:rsid w:val="681F6A83"/>
    <w:rsid w:val="68619FBE"/>
    <w:rsid w:val="687764D7"/>
    <w:rsid w:val="68A774F9"/>
    <w:rsid w:val="68E150B7"/>
    <w:rsid w:val="68EE17EE"/>
    <w:rsid w:val="68F952FA"/>
    <w:rsid w:val="69095012"/>
    <w:rsid w:val="69298A50"/>
    <w:rsid w:val="694D241E"/>
    <w:rsid w:val="695CA1ED"/>
    <w:rsid w:val="69ABE52D"/>
    <w:rsid w:val="69BBC0FB"/>
    <w:rsid w:val="69C36291"/>
    <w:rsid w:val="69E0111F"/>
    <w:rsid w:val="69F8E509"/>
    <w:rsid w:val="6A2402D3"/>
    <w:rsid w:val="6A439005"/>
    <w:rsid w:val="6A676157"/>
    <w:rsid w:val="6A6924DA"/>
    <w:rsid w:val="6A6BCD2D"/>
    <w:rsid w:val="6A842E6A"/>
    <w:rsid w:val="6A89B9AD"/>
    <w:rsid w:val="6AD2314E"/>
    <w:rsid w:val="6AE0BBEC"/>
    <w:rsid w:val="6AF4D624"/>
    <w:rsid w:val="6B0AD8F0"/>
    <w:rsid w:val="6B127D9A"/>
    <w:rsid w:val="6B2DC01A"/>
    <w:rsid w:val="6B39D2CA"/>
    <w:rsid w:val="6B6E77AD"/>
    <w:rsid w:val="6B6F91D6"/>
    <w:rsid w:val="6B762541"/>
    <w:rsid w:val="6B956821"/>
    <w:rsid w:val="6BB8A00C"/>
    <w:rsid w:val="6BDBB2FF"/>
    <w:rsid w:val="6BED8BEB"/>
    <w:rsid w:val="6C3C5D5C"/>
    <w:rsid w:val="6C46D698"/>
    <w:rsid w:val="6CE8ABC4"/>
    <w:rsid w:val="6D2AF8F9"/>
    <w:rsid w:val="6D34AD54"/>
    <w:rsid w:val="6D371242"/>
    <w:rsid w:val="6D4665FB"/>
    <w:rsid w:val="6D530BE8"/>
    <w:rsid w:val="6D5CCB5C"/>
    <w:rsid w:val="6D8C35E7"/>
    <w:rsid w:val="6D8E01B0"/>
    <w:rsid w:val="6D97561A"/>
    <w:rsid w:val="6DAC138B"/>
    <w:rsid w:val="6DACD4C0"/>
    <w:rsid w:val="6E6943CC"/>
    <w:rsid w:val="6EDE97C9"/>
    <w:rsid w:val="6EF08C38"/>
    <w:rsid w:val="6F0C3851"/>
    <w:rsid w:val="6F0CCCBD"/>
    <w:rsid w:val="6F5662A2"/>
    <w:rsid w:val="6F5C3B1B"/>
    <w:rsid w:val="6F5C7886"/>
    <w:rsid w:val="6F6874AF"/>
    <w:rsid w:val="6F98B7A5"/>
    <w:rsid w:val="6FBA9CF1"/>
    <w:rsid w:val="6FE4D6EE"/>
    <w:rsid w:val="6FE618C8"/>
    <w:rsid w:val="70045DD2"/>
    <w:rsid w:val="7008959A"/>
    <w:rsid w:val="7010D632"/>
    <w:rsid w:val="7020980D"/>
    <w:rsid w:val="70356656"/>
    <w:rsid w:val="70363433"/>
    <w:rsid w:val="703B0C74"/>
    <w:rsid w:val="703CBB3D"/>
    <w:rsid w:val="705EC5D6"/>
    <w:rsid w:val="707E7FE9"/>
    <w:rsid w:val="709E9254"/>
    <w:rsid w:val="70A77800"/>
    <w:rsid w:val="70B074D7"/>
    <w:rsid w:val="70B68539"/>
    <w:rsid w:val="70C2C3C2"/>
    <w:rsid w:val="70D35C3B"/>
    <w:rsid w:val="70F29977"/>
    <w:rsid w:val="70FCD5E9"/>
    <w:rsid w:val="7107052A"/>
    <w:rsid w:val="7137C4D6"/>
    <w:rsid w:val="7155B959"/>
    <w:rsid w:val="716AF1B9"/>
    <w:rsid w:val="71797F13"/>
    <w:rsid w:val="71967CC9"/>
    <w:rsid w:val="71C6DFB4"/>
    <w:rsid w:val="71F9C195"/>
    <w:rsid w:val="7240DB9B"/>
    <w:rsid w:val="724C3183"/>
    <w:rsid w:val="72BD32D8"/>
    <w:rsid w:val="72FEF4B6"/>
    <w:rsid w:val="7304F93B"/>
    <w:rsid w:val="731182B4"/>
    <w:rsid w:val="732210BD"/>
    <w:rsid w:val="732F674E"/>
    <w:rsid w:val="73452D0E"/>
    <w:rsid w:val="73895D5C"/>
    <w:rsid w:val="73AA43BF"/>
    <w:rsid w:val="73BCBEEC"/>
    <w:rsid w:val="73D1A1E7"/>
    <w:rsid w:val="73D51187"/>
    <w:rsid w:val="73DB4DAC"/>
    <w:rsid w:val="73E4031B"/>
    <w:rsid w:val="73E85551"/>
    <w:rsid w:val="740264C0"/>
    <w:rsid w:val="741322F0"/>
    <w:rsid w:val="743ADF06"/>
    <w:rsid w:val="743E6A41"/>
    <w:rsid w:val="74654A65"/>
    <w:rsid w:val="748877DA"/>
    <w:rsid w:val="7492AF13"/>
    <w:rsid w:val="74CC69C8"/>
    <w:rsid w:val="74D8533A"/>
    <w:rsid w:val="75331A47"/>
    <w:rsid w:val="7541FD2B"/>
    <w:rsid w:val="754DD4A4"/>
    <w:rsid w:val="7557B1BD"/>
    <w:rsid w:val="759DC758"/>
    <w:rsid w:val="75DE4047"/>
    <w:rsid w:val="75F99275"/>
    <w:rsid w:val="76187811"/>
    <w:rsid w:val="763FE988"/>
    <w:rsid w:val="7652E19B"/>
    <w:rsid w:val="76755444"/>
    <w:rsid w:val="76950AC0"/>
    <w:rsid w:val="76983326"/>
    <w:rsid w:val="76B58CB3"/>
    <w:rsid w:val="76BF5E60"/>
    <w:rsid w:val="76EBF71D"/>
    <w:rsid w:val="76ED8F06"/>
    <w:rsid w:val="770F992E"/>
    <w:rsid w:val="771CECD2"/>
    <w:rsid w:val="775776EE"/>
    <w:rsid w:val="77710E46"/>
    <w:rsid w:val="77AC4BC9"/>
    <w:rsid w:val="77C5A087"/>
    <w:rsid w:val="77EEBB00"/>
    <w:rsid w:val="7875D041"/>
    <w:rsid w:val="78775A4E"/>
    <w:rsid w:val="78847CCB"/>
    <w:rsid w:val="7886085E"/>
    <w:rsid w:val="789A24D1"/>
    <w:rsid w:val="78B07890"/>
    <w:rsid w:val="7907478F"/>
    <w:rsid w:val="7937A3CF"/>
    <w:rsid w:val="794D929B"/>
    <w:rsid w:val="795EA70A"/>
    <w:rsid w:val="7A01C706"/>
    <w:rsid w:val="7A022A90"/>
    <w:rsid w:val="7A724FDC"/>
    <w:rsid w:val="7A8515A9"/>
    <w:rsid w:val="7A9FC505"/>
    <w:rsid w:val="7AAE91E9"/>
    <w:rsid w:val="7ABA1DE7"/>
    <w:rsid w:val="7B44ECC9"/>
    <w:rsid w:val="7B46275D"/>
    <w:rsid w:val="7B4F7D47"/>
    <w:rsid w:val="7B50A08E"/>
    <w:rsid w:val="7B8D0DE4"/>
    <w:rsid w:val="7BC70579"/>
    <w:rsid w:val="7BEB1D47"/>
    <w:rsid w:val="7BFBBA22"/>
    <w:rsid w:val="7BFC77CA"/>
    <w:rsid w:val="7C156A08"/>
    <w:rsid w:val="7C679EE4"/>
    <w:rsid w:val="7C6C79F4"/>
    <w:rsid w:val="7C89FD1B"/>
    <w:rsid w:val="7C962341"/>
    <w:rsid w:val="7C9E4ED7"/>
    <w:rsid w:val="7CA3989A"/>
    <w:rsid w:val="7CAB99FD"/>
    <w:rsid w:val="7CBE3363"/>
    <w:rsid w:val="7CC8C85C"/>
    <w:rsid w:val="7CE09154"/>
    <w:rsid w:val="7CEC4FAD"/>
    <w:rsid w:val="7D34C0FD"/>
    <w:rsid w:val="7D3D84F5"/>
    <w:rsid w:val="7D40E6A2"/>
    <w:rsid w:val="7D4B4D67"/>
    <w:rsid w:val="7D5514FB"/>
    <w:rsid w:val="7D5BF6EA"/>
    <w:rsid w:val="7D71F05C"/>
    <w:rsid w:val="7D7F690E"/>
    <w:rsid w:val="7D953CB2"/>
    <w:rsid w:val="7D9601FB"/>
    <w:rsid w:val="7DE8DB53"/>
    <w:rsid w:val="7E262F61"/>
    <w:rsid w:val="7E7A16BF"/>
    <w:rsid w:val="7EE5AA1C"/>
    <w:rsid w:val="7EE964F4"/>
    <w:rsid w:val="7F01358A"/>
    <w:rsid w:val="7F0EC945"/>
    <w:rsid w:val="7F2738D7"/>
    <w:rsid w:val="7F827472"/>
    <w:rsid w:val="7FA80D53"/>
    <w:rsid w:val="7FC2E760"/>
    <w:rsid w:val="7FE68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3D85E"/>
  <w15:chartTrackingRefBased/>
  <w15:docId w15:val="{E006DCB8-D187-4C3D-AEC4-7A4FDBADE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DDE"/>
    <w:pPr>
      <w:spacing w:line="360" w:lineRule="auto"/>
      <w:ind w:firstLine="709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C11707"/>
    <w:pPr>
      <w:keepNext/>
      <w:keepLines/>
      <w:numPr>
        <w:numId w:val="5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11707"/>
    <w:pPr>
      <w:keepNext/>
      <w:keepLines/>
      <w:numPr>
        <w:ilvl w:val="1"/>
        <w:numId w:val="5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10F1A"/>
    <w:pPr>
      <w:keepNext/>
      <w:keepLines/>
      <w:numPr>
        <w:ilvl w:val="2"/>
        <w:numId w:val="5"/>
      </w:numPr>
      <w:spacing w:before="40" w:after="0"/>
      <w:jc w:val="left"/>
      <w:outlineLvl w:val="2"/>
    </w:pPr>
    <w:rPr>
      <w:rFonts w:eastAsiaTheme="majorEastAsia" w:cstheme="majorBidi"/>
      <w:b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11707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11707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11707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11707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11707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11707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74D7D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SemEspaamento">
    <w:name w:val="No Spacing"/>
    <w:uiPriority w:val="1"/>
    <w:qFormat/>
    <w:rsid w:val="00AA5B2D"/>
    <w:pPr>
      <w:spacing w:after="0" w:line="360" w:lineRule="auto"/>
      <w:ind w:left="1134" w:firstLine="709"/>
      <w:jc w:val="both"/>
    </w:pPr>
    <w:rPr>
      <w:rFonts w:ascii="Arial" w:hAnsi="Arial"/>
    </w:rPr>
  </w:style>
  <w:style w:type="paragraph" w:styleId="Ttulo">
    <w:name w:val="Title"/>
    <w:basedOn w:val="Normal"/>
    <w:next w:val="Normal"/>
    <w:link w:val="TtuloChar"/>
    <w:uiPriority w:val="10"/>
    <w:qFormat/>
    <w:rsid w:val="00D15600"/>
    <w:pPr>
      <w:numPr>
        <w:numId w:val="4"/>
      </w:numPr>
      <w:spacing w:after="0" w:line="240" w:lineRule="auto"/>
      <w:contextualSpacing/>
    </w:pPr>
    <w:rPr>
      <w:rFonts w:eastAsiaTheme="majorEastAsia" w:cstheme="majorBidi"/>
      <w:b/>
      <w:caps/>
      <w:spacing w:val="-10"/>
      <w:kern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C6E87"/>
    <w:rPr>
      <w:rFonts w:ascii="Arial" w:eastAsiaTheme="majorEastAsia" w:hAnsi="Arial" w:cstheme="majorBidi"/>
      <w:b/>
      <w:caps/>
      <w:spacing w:val="-10"/>
      <w:kern w:val="28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5508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508BA"/>
    <w:rPr>
      <w:rFonts w:ascii="Arial" w:hAnsi="Arial"/>
    </w:rPr>
  </w:style>
  <w:style w:type="paragraph" w:styleId="Rodap">
    <w:name w:val="footer"/>
    <w:basedOn w:val="Normal"/>
    <w:link w:val="RodapChar"/>
    <w:uiPriority w:val="99"/>
    <w:unhideWhenUsed/>
    <w:rsid w:val="005508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508BA"/>
    <w:rPr>
      <w:rFonts w:ascii="Arial" w:hAnsi="Arial"/>
    </w:rPr>
  </w:style>
  <w:style w:type="character" w:customStyle="1" w:styleId="Ttulo1Char">
    <w:name w:val="Título 1 Char"/>
    <w:basedOn w:val="Fontepargpadro"/>
    <w:link w:val="Ttulo1"/>
    <w:uiPriority w:val="9"/>
    <w:rsid w:val="00C11707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11707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11707"/>
    <w:rPr>
      <w:rFonts w:ascii="Arial" w:eastAsiaTheme="majorEastAsia" w:hAnsi="Arial" w:cstheme="majorBidi"/>
      <w:b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11707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11707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11707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11707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1170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1170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doSumrio">
    <w:name w:val="TOC Heading"/>
    <w:basedOn w:val="Ttulo1"/>
    <w:next w:val="Normal"/>
    <w:uiPriority w:val="39"/>
    <w:unhideWhenUsed/>
    <w:qFormat/>
    <w:rsid w:val="0045751B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5751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5751B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45751B"/>
    <w:rPr>
      <w:color w:val="467886" w:themeColor="hyperlink"/>
      <w:u w:val="single"/>
    </w:rPr>
  </w:style>
  <w:style w:type="paragraph" w:styleId="PargrafodaLista">
    <w:name w:val="List Paragraph"/>
    <w:basedOn w:val="Normal"/>
    <w:uiPriority w:val="34"/>
    <w:qFormat/>
    <w:rsid w:val="1F575C1F"/>
    <w:pPr>
      <w:ind w:left="720"/>
      <w:contextualSpacing/>
    </w:pPr>
  </w:style>
  <w:style w:type="table" w:styleId="Tabelacomgrade">
    <w:name w:val="Table Grid"/>
    <w:basedOn w:val="Tabelanormal"/>
    <w:uiPriority w:val="59"/>
    <w:rsid w:val="004B544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mrio3">
    <w:name w:val="toc 3"/>
    <w:basedOn w:val="Normal"/>
    <w:next w:val="Normal"/>
    <w:autoRedefine/>
    <w:uiPriority w:val="39"/>
    <w:unhideWhenUsed/>
    <w:rsid w:val="004B544D"/>
    <w:pPr>
      <w:spacing w:after="100"/>
      <w:ind w:left="480"/>
    </w:pPr>
  </w:style>
  <w:style w:type="paragraph" w:styleId="ndicedeilustraes">
    <w:name w:val="table of figures"/>
    <w:basedOn w:val="Normal"/>
    <w:next w:val="Normal"/>
    <w:uiPriority w:val="99"/>
    <w:unhideWhenUsed/>
    <w:rsid w:val="0011562A"/>
    <w:pPr>
      <w:spacing w:after="0"/>
    </w:pPr>
  </w:style>
  <w:style w:type="character" w:styleId="MenoPendente">
    <w:name w:val="Unresolved Mention"/>
    <w:basedOn w:val="Fontepargpadro"/>
    <w:uiPriority w:val="99"/>
    <w:semiHidden/>
    <w:unhideWhenUsed/>
    <w:rsid w:val="00FF7F2B"/>
    <w:rPr>
      <w:color w:val="605E5C"/>
      <w:shd w:val="clear" w:color="auto" w:fill="E1DFDD"/>
    </w:rPr>
  </w:style>
  <w:style w:type="paragraph" w:styleId="Bibliografia">
    <w:name w:val="Bibliography"/>
    <w:basedOn w:val="Normal"/>
    <w:next w:val="Normal"/>
    <w:uiPriority w:val="37"/>
    <w:unhideWhenUsed/>
    <w:rsid w:val="00A15D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26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AQUIM\OneDrive\Documentos\let&#237;cia\TI-Documentacao-Vitalis-Sprint2.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29CFA7192B0F4AA60BE2DF65F4BC74" ma:contentTypeVersion="5" ma:contentTypeDescription="Create a new document." ma:contentTypeScope="" ma:versionID="e7c4034d919de80cce1543dce2046348">
  <xsd:schema xmlns:xsd="http://www.w3.org/2001/XMLSchema" xmlns:xs="http://www.w3.org/2001/XMLSchema" xmlns:p="http://schemas.microsoft.com/office/2006/metadata/properties" xmlns:ns3="8497f9ae-9c71-438c-b553-1e6fe8b1acb0" targetNamespace="http://schemas.microsoft.com/office/2006/metadata/properties" ma:root="true" ma:fieldsID="5f4e830edcb3c0b3cdcab51454da26a9" ns3:_="">
    <xsd:import namespace="8497f9ae-9c71-438c-b553-1e6fe8b1acb0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7f9ae-9c71-438c-b553-1e6fe8b1acb0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Emb22</b:Tag>
    <b:SourceType>InternetSite</b:SourceType>
    <b:Guid>{EB34C805-C193-4420-B8F9-AF640DBF8A8B}</b:Guid>
    <b:Author>
      <b:Author>
        <b:NameList>
          <b:Person>
            <b:Last>Embrapa</b:Last>
          </b:Person>
        </b:NameList>
      </b:Author>
    </b:Author>
    <b:Title>Caju</b:Title>
    <b:InternetSiteTitle>Embrapa</b:InternetSiteTitle>
    <b:Year>2022</b:Year>
    <b:Month>01</b:Month>
    <b:Day>22</b:Day>
    <b:URL>https://www.embrapa.br/en/agencia-de-informacao-tecnologica/cultivos/caju</b:URL>
    <b:RefOrder>1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497f9ae-9c71-438c-b553-1e6fe8b1acb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C5ACAC-BC69-487E-B0F0-2B27F2355A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97f9ae-9c71-438c-b553-1e6fe8b1ac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2D5C3C-3D93-4F3D-9843-B0051A1F5BF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05919F3-009A-4889-AA4E-83C41790696A}">
  <ds:schemaRefs>
    <ds:schemaRef ds:uri="http://purl.org/dc/dcmitype/"/>
    <ds:schemaRef ds:uri="8497f9ae-9c71-438c-b553-1e6fe8b1acb0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7DDCA58B-61E4-42BE-94F6-38D49D2643B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TI-Documentacao-Vitalis-Sprint2.B</Template>
  <TotalTime>8</TotalTime>
  <Pages>20</Pages>
  <Words>3279</Words>
  <Characters>17711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Letícia</dc:creator>
  <cp:keywords/>
  <dc:description/>
  <cp:lastModifiedBy>Joaquim Mendonça Nascimento</cp:lastModifiedBy>
  <cp:revision>2</cp:revision>
  <cp:lastPrinted>2025-09-08T22:34:00Z</cp:lastPrinted>
  <dcterms:created xsi:type="dcterms:W3CDTF">2025-10-21T22:58:00Z</dcterms:created>
  <dcterms:modified xsi:type="dcterms:W3CDTF">2025-10-21T22:58:00Z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0x010100A729CFA7192B0F4AA60BE2DF65F4BC74</vt:lpwstr>
  </property>
</Properties>
</file>