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A98" w:rsidRDefault="00816A98" w:rsidP="00816A98">
      <w:pPr>
        <w:jc w:val="center"/>
        <w:rPr>
          <w:color w:val="FF0000"/>
          <w:sz w:val="48"/>
          <w:szCs w:val="48"/>
        </w:rPr>
      </w:pPr>
    </w:p>
    <w:p w:rsidR="00281B4B" w:rsidRPr="00816A98" w:rsidRDefault="004225F2" w:rsidP="00816A98">
      <w:pPr>
        <w:jc w:val="center"/>
        <w:rPr>
          <w:b/>
          <w:color w:val="FF0000"/>
          <w:sz w:val="48"/>
          <w:szCs w:val="48"/>
        </w:rPr>
      </w:pPr>
      <w:r w:rsidRPr="00816A98">
        <w:rPr>
          <w:b/>
          <w:color w:val="FF0000"/>
          <w:sz w:val="48"/>
          <w:szCs w:val="48"/>
        </w:rPr>
        <w:t>Documentação</w:t>
      </w:r>
    </w:p>
    <w:p w:rsidR="004225F2" w:rsidRDefault="004225F2"/>
    <w:p w:rsidR="004225F2" w:rsidRPr="00816A98" w:rsidRDefault="004225F2">
      <w:pPr>
        <w:rPr>
          <w:b/>
          <w:color w:val="FF0000"/>
          <w:sz w:val="36"/>
        </w:rPr>
      </w:pPr>
      <w:proofErr w:type="spellStart"/>
      <w:r w:rsidRPr="00816A98">
        <w:rPr>
          <w:b/>
          <w:color w:val="FF0000"/>
          <w:sz w:val="36"/>
        </w:rPr>
        <w:t>OpFlix</w:t>
      </w:r>
      <w:proofErr w:type="spellEnd"/>
    </w:p>
    <w:p w:rsidR="004225F2" w:rsidRDefault="004225F2"/>
    <w:p w:rsidR="004225F2" w:rsidRPr="00816A98" w:rsidRDefault="004225F2">
      <w:pPr>
        <w:rPr>
          <w:sz w:val="32"/>
        </w:rPr>
      </w:pPr>
      <w:r w:rsidRPr="00816A98">
        <w:rPr>
          <w:sz w:val="32"/>
        </w:rPr>
        <w:t>Sumário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r w:rsidRPr="00816A98">
        <w:t>Resum</w:t>
      </w:r>
      <w:r w:rsidR="00816A98" w:rsidRPr="00816A98">
        <w:t>o__________________________________________________________1</w:t>
      </w:r>
    </w:p>
    <w:p w:rsidR="004225F2" w:rsidRPr="00816A98" w:rsidRDefault="004225F2" w:rsidP="00816A98">
      <w:pPr>
        <w:pStyle w:val="PargrafodaLista"/>
        <w:ind w:left="1416"/>
      </w:pPr>
      <w:r w:rsidRPr="00816A98">
        <w:t>Objetivos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r w:rsidRPr="00816A98">
        <w:t>Descrição</w:t>
      </w:r>
      <w:r w:rsidR="00816A98" w:rsidRPr="00816A98">
        <w:t>_________________________________________________________1</w:t>
      </w:r>
    </w:p>
    <w:p w:rsidR="004225F2" w:rsidRPr="00816A98" w:rsidRDefault="004225F2" w:rsidP="00816A98">
      <w:pPr>
        <w:pStyle w:val="PargrafodaLista"/>
        <w:ind w:left="1416"/>
      </w:pPr>
      <w:r w:rsidRPr="00816A98">
        <w:t>Resumo do projeto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r w:rsidRPr="00816A98">
        <w:t xml:space="preserve">Banco de Dados (Sprint </w:t>
      </w:r>
      <w:proofErr w:type="gramStart"/>
      <w:r w:rsidRPr="00816A98">
        <w:t>1)</w:t>
      </w:r>
      <w:r w:rsidR="00816A98" w:rsidRPr="00816A98">
        <w:t>_</w:t>
      </w:r>
      <w:proofErr w:type="gramEnd"/>
      <w:r w:rsidR="00816A98" w:rsidRPr="00816A98">
        <w:t>___________________________________________1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r w:rsidRPr="00816A98">
        <w:t>Modelagem de Software</w:t>
      </w:r>
      <w:r w:rsidR="00816A98" w:rsidRPr="00816A98">
        <w:t>_____________________________________________1</w:t>
      </w:r>
    </w:p>
    <w:p w:rsidR="004225F2" w:rsidRPr="00816A98" w:rsidRDefault="004225F2" w:rsidP="00816A98">
      <w:pPr>
        <w:ind w:left="1416"/>
      </w:pPr>
      <w:r w:rsidRPr="00816A98">
        <w:t>Modelo Lógico</w:t>
      </w:r>
    </w:p>
    <w:p w:rsidR="004225F2" w:rsidRPr="00816A98" w:rsidRDefault="004225F2" w:rsidP="00816A98">
      <w:pPr>
        <w:ind w:left="1416"/>
      </w:pPr>
      <w:r w:rsidRPr="00816A98">
        <w:t>Modelo Físico</w:t>
      </w:r>
    </w:p>
    <w:p w:rsidR="004225F2" w:rsidRPr="00816A98" w:rsidRDefault="004225F2" w:rsidP="00816A98">
      <w:pPr>
        <w:ind w:left="1416"/>
      </w:pPr>
      <w:r w:rsidRPr="00816A98">
        <w:t>Modelo Conceitual</w:t>
      </w:r>
    </w:p>
    <w:p w:rsidR="004225F2" w:rsidRPr="00816A98" w:rsidRDefault="004225F2" w:rsidP="00816A98">
      <w:pPr>
        <w:ind w:left="1416"/>
      </w:pPr>
      <w:r w:rsidRPr="00816A98">
        <w:t>Cronograma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proofErr w:type="spellStart"/>
      <w:r w:rsidRPr="00816A98">
        <w:t>BackEnd</w:t>
      </w:r>
      <w:proofErr w:type="spellEnd"/>
      <w:r w:rsidRPr="00816A98">
        <w:t xml:space="preserve"> – API (Sprint </w:t>
      </w:r>
      <w:proofErr w:type="gramStart"/>
      <w:r w:rsidRPr="00816A98">
        <w:t>2)</w:t>
      </w:r>
      <w:r w:rsidR="00816A98" w:rsidRPr="00816A98">
        <w:t>_</w:t>
      </w:r>
      <w:proofErr w:type="gramEnd"/>
      <w:r w:rsidR="00816A98" w:rsidRPr="00816A98">
        <w:t>____________________________________________4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proofErr w:type="spellStart"/>
      <w:r w:rsidRPr="00816A98">
        <w:t>FrontEnd</w:t>
      </w:r>
      <w:proofErr w:type="spellEnd"/>
      <w:r w:rsidRPr="00816A98">
        <w:t xml:space="preserve"> – </w:t>
      </w:r>
      <w:proofErr w:type="spellStart"/>
      <w:r w:rsidRPr="00816A98">
        <w:t>React</w:t>
      </w:r>
      <w:proofErr w:type="spellEnd"/>
      <w:r w:rsidRPr="00816A98">
        <w:t xml:space="preserve"> (Sprint </w:t>
      </w:r>
      <w:proofErr w:type="gramStart"/>
      <w:r w:rsidRPr="00816A98">
        <w:t>3)</w:t>
      </w:r>
      <w:r w:rsidR="00816A98" w:rsidRPr="00816A98">
        <w:t>_</w:t>
      </w:r>
      <w:proofErr w:type="gramEnd"/>
      <w:r w:rsidR="00816A98" w:rsidRPr="00816A98">
        <w:t>__________________________________________6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r w:rsidRPr="00816A98">
        <w:t xml:space="preserve">Mobile – </w:t>
      </w:r>
      <w:proofErr w:type="spellStart"/>
      <w:r w:rsidRPr="00816A98">
        <w:t>React</w:t>
      </w:r>
      <w:proofErr w:type="spellEnd"/>
      <w:r w:rsidRPr="00816A98">
        <w:t xml:space="preserve"> </w:t>
      </w:r>
      <w:proofErr w:type="spellStart"/>
      <w:r w:rsidRPr="00816A98">
        <w:t>Native</w:t>
      </w:r>
      <w:proofErr w:type="spellEnd"/>
      <w:r w:rsidRPr="00816A98">
        <w:t xml:space="preserve"> (Sprint </w:t>
      </w:r>
      <w:proofErr w:type="gramStart"/>
      <w:r w:rsidRPr="00816A98">
        <w:t>4)</w:t>
      </w:r>
      <w:r w:rsidR="00816A98" w:rsidRPr="00816A98">
        <w:t>_</w:t>
      </w:r>
      <w:proofErr w:type="gramEnd"/>
      <w:r w:rsidR="00816A98" w:rsidRPr="00816A98">
        <w:t>______________________________________8</w:t>
      </w:r>
    </w:p>
    <w:p w:rsidR="004225F2" w:rsidRPr="00816A98" w:rsidRDefault="004225F2" w:rsidP="00816A98">
      <w:pPr>
        <w:pStyle w:val="PargrafodaLista"/>
        <w:numPr>
          <w:ilvl w:val="0"/>
          <w:numId w:val="1"/>
        </w:numPr>
      </w:pPr>
      <w:proofErr w:type="spellStart"/>
      <w:r w:rsidRPr="00816A98">
        <w:t>MongoDB</w:t>
      </w:r>
      <w:proofErr w:type="spellEnd"/>
      <w:r w:rsidRPr="00816A98">
        <w:t xml:space="preserve"> – (Sprint </w:t>
      </w:r>
      <w:proofErr w:type="gramStart"/>
      <w:r w:rsidRPr="00816A98">
        <w:t>5)</w:t>
      </w:r>
      <w:r w:rsidR="00816A98" w:rsidRPr="00816A98">
        <w:t>_</w:t>
      </w:r>
      <w:proofErr w:type="gramEnd"/>
      <w:r w:rsidR="00816A98" w:rsidRPr="00816A98">
        <w:t>______________________________________________10</w:t>
      </w:r>
      <w:bookmarkStart w:id="0" w:name="_GoBack"/>
      <w:bookmarkEnd w:id="0"/>
    </w:p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Pr="003160AA" w:rsidRDefault="004225F2" w:rsidP="004225F2">
      <w:pPr>
        <w:rPr>
          <w:color w:val="FF0000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160AA">
        <w:rPr>
          <w:color w:val="FF0000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Resumo </w:t>
      </w:r>
    </w:p>
    <w:p w:rsidR="004225F2" w:rsidRDefault="004225F2" w:rsidP="004225F2"/>
    <w:p w:rsidR="004225F2" w:rsidRPr="003160AA" w:rsidRDefault="004225F2" w:rsidP="004225F2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3160AA">
        <w:rPr>
          <w:sz w:val="32"/>
          <w:szCs w:val="32"/>
        </w:rPr>
        <w:t>Objetivos</w:t>
      </w:r>
    </w:p>
    <w:p w:rsidR="004225F2" w:rsidRDefault="004225F2" w:rsidP="004225F2">
      <w:pPr>
        <w:ind w:left="1416"/>
      </w:pPr>
      <w:r>
        <w:t xml:space="preserve">Criar um banco de dados com as informações indiadas pelo cliente </w:t>
      </w:r>
    </w:p>
    <w:p w:rsidR="004225F2" w:rsidRDefault="004225F2" w:rsidP="004225F2"/>
    <w:p w:rsidR="004225F2" w:rsidRDefault="004225F2" w:rsidP="004225F2"/>
    <w:p w:rsidR="004225F2" w:rsidRDefault="004225F2" w:rsidP="004225F2"/>
    <w:p w:rsidR="004225F2" w:rsidRPr="003160AA" w:rsidRDefault="004225F2" w:rsidP="004225F2">
      <w:pPr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160AA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Descrição do Projeto</w:t>
      </w:r>
    </w:p>
    <w:p w:rsidR="004225F2" w:rsidRDefault="004225F2" w:rsidP="004225F2">
      <w:r>
        <w:tab/>
      </w:r>
      <w:r>
        <w:tab/>
        <w:t>Criar/</w:t>
      </w:r>
      <w:r w:rsidR="00EB0A27">
        <w:t xml:space="preserve">desenvolver uma companhia chamada </w:t>
      </w:r>
      <w:proofErr w:type="spellStart"/>
      <w:r w:rsidR="00EB0A27">
        <w:t>OpFlix</w:t>
      </w:r>
      <w:proofErr w:type="spellEnd"/>
      <w:r w:rsidR="00EB0A27">
        <w:t xml:space="preserve">, onde mostrará o catalogo </w:t>
      </w:r>
      <w:r w:rsidR="00EB0A27">
        <w:tab/>
      </w:r>
    </w:p>
    <w:p w:rsidR="00EB0A27" w:rsidRDefault="00EB0A27" w:rsidP="004225F2">
      <w:r>
        <w:tab/>
      </w:r>
      <w:r>
        <w:tab/>
        <w:t>geral de lançamentos de filmes e séries com suas respectivas características.</w:t>
      </w:r>
    </w:p>
    <w:p w:rsidR="00EB0A27" w:rsidRDefault="00EB0A27" w:rsidP="004225F2"/>
    <w:p w:rsidR="00EB0A27" w:rsidRPr="003160AA" w:rsidRDefault="00EB0A27" w:rsidP="00EB0A27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3160AA">
        <w:rPr>
          <w:sz w:val="32"/>
          <w:szCs w:val="32"/>
        </w:rPr>
        <w:t>Resumo do Projeto</w:t>
      </w:r>
    </w:p>
    <w:p w:rsidR="00EB0A27" w:rsidRDefault="00EB0A27" w:rsidP="00EB0A27">
      <w:pPr>
        <w:pStyle w:val="PargrafodaLista"/>
        <w:ind w:left="1416"/>
      </w:pPr>
      <w:r>
        <w:t>No projeto, foram necessários construir as modelagens exigidas. Após isso armazenamos e organizamos no banco de dados as informações da empresa.</w:t>
      </w:r>
    </w:p>
    <w:p w:rsidR="00EB0A27" w:rsidRDefault="00EB0A27" w:rsidP="00EB0A27"/>
    <w:p w:rsidR="00EB0A27" w:rsidRDefault="00EB0A27" w:rsidP="00EB0A27"/>
    <w:p w:rsidR="00EB0A27" w:rsidRDefault="00EB0A27" w:rsidP="00EB0A27"/>
    <w:p w:rsidR="00EB0A27" w:rsidRDefault="00EB0A27" w:rsidP="00EB0A27"/>
    <w:p w:rsidR="00EB0A27" w:rsidRPr="003160AA" w:rsidRDefault="00EB0A27" w:rsidP="00EB0A27">
      <w:pPr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160AA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Modelagem de Software </w:t>
      </w:r>
    </w:p>
    <w:p w:rsidR="00EB0A27" w:rsidRDefault="00EB0A27" w:rsidP="00EB0A27">
      <w:r>
        <w:tab/>
      </w:r>
      <w:r>
        <w:tab/>
        <w:t xml:space="preserve">Modelagem de software é uma recuperação simplificada e algo real. Por </w:t>
      </w:r>
    </w:p>
    <w:p w:rsidR="00EB0A27" w:rsidRDefault="00EB0A27" w:rsidP="00EB0A27">
      <w:r>
        <w:tab/>
      </w:r>
      <w:r>
        <w:tab/>
        <w:t xml:space="preserve">exemplo, uma planta de uma casa, ela apresenta todos os cômodos que o </w:t>
      </w:r>
    </w:p>
    <w:p w:rsidR="00EB0A27" w:rsidRDefault="00EB0A27" w:rsidP="00EB0A27">
      <w:r>
        <w:tab/>
      </w:r>
      <w:r>
        <w:tab/>
        <w:t xml:space="preserve">imóvel terá, suas medidas e as características da casa. Quando modelamos um </w:t>
      </w:r>
    </w:p>
    <w:p w:rsidR="004225F2" w:rsidRDefault="00EB0A27" w:rsidP="004225F2">
      <w:r>
        <w:tab/>
      </w:r>
      <w:r>
        <w:tab/>
        <w:t xml:space="preserve">software, também identificamos o que esse futuro sistema deverá fazer. </w:t>
      </w:r>
    </w:p>
    <w:p w:rsidR="00EB0A27" w:rsidRDefault="00EB0A27" w:rsidP="004225F2">
      <w:r>
        <w:tab/>
      </w:r>
      <w:r>
        <w:tab/>
        <w:t>Estaremos tratando as questões funcionais e seus fluxos de dados.</w:t>
      </w:r>
    </w:p>
    <w:p w:rsidR="00856134" w:rsidRDefault="00856134" w:rsidP="004225F2"/>
    <w:p w:rsidR="00856134" w:rsidRPr="003160AA" w:rsidRDefault="00856134" w:rsidP="00856134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3160AA">
        <w:rPr>
          <w:sz w:val="32"/>
          <w:szCs w:val="32"/>
        </w:rPr>
        <w:t>Modelo Lógico</w:t>
      </w:r>
    </w:p>
    <w:p w:rsidR="00856134" w:rsidRDefault="00856134" w:rsidP="00856134">
      <w:pPr>
        <w:pStyle w:val="PargrafodaLista"/>
        <w:ind w:left="1416"/>
      </w:pPr>
    </w:p>
    <w:p w:rsidR="00856134" w:rsidRDefault="00856134" w:rsidP="00856134">
      <w:pPr>
        <w:pStyle w:val="PargrafodaLista"/>
        <w:ind w:left="1416"/>
      </w:pPr>
      <w:r>
        <w:lastRenderedPageBreak/>
        <w:t>O modelo lógico já leva em conta algumas limitações e implementa recursos como adequação de padrão e nomenclatura, define as chaves primárias e estrangeiras, normalização, integridade referencial, entre outras. Para o modelo lógico deve ser criado levando em conta os exemplos de modelagem de dados criados no modelo conceitual.</w:t>
      </w:r>
    </w:p>
    <w:p w:rsidR="004225F2" w:rsidRDefault="00856134" w:rsidP="00856134">
      <w:pPr>
        <w:jc w:val="center"/>
      </w:pPr>
      <w:r>
        <w:rPr>
          <w:noProof/>
        </w:rPr>
        <w:drawing>
          <wp:inline distT="0" distB="0" distL="0" distR="0" wp14:anchorId="7EEED5D1" wp14:editId="76294A37">
            <wp:extent cx="2818765" cy="3943350"/>
            <wp:effectExtent l="0" t="0" r="635" b="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34" w:rsidRDefault="00856134" w:rsidP="00856134">
      <w:pPr>
        <w:jc w:val="center"/>
      </w:pPr>
    </w:p>
    <w:p w:rsidR="00856134" w:rsidRPr="003160AA" w:rsidRDefault="00856134" w:rsidP="00856134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3160AA">
        <w:rPr>
          <w:sz w:val="32"/>
          <w:szCs w:val="32"/>
        </w:rPr>
        <w:t xml:space="preserve">Modelo Físico </w:t>
      </w:r>
    </w:p>
    <w:p w:rsidR="00856134" w:rsidRDefault="00856134" w:rsidP="00856134">
      <w:pPr>
        <w:pStyle w:val="PargrafodaLista"/>
      </w:pPr>
    </w:p>
    <w:p w:rsidR="00856134" w:rsidRDefault="00856134" w:rsidP="00856134">
      <w:pPr>
        <w:pStyle w:val="PargrafodaLista"/>
        <w:ind w:left="1416"/>
      </w:pPr>
      <w:r>
        <w:t xml:space="preserve">No modelo físico fazemos a modelagem física </w:t>
      </w:r>
      <w:r w:rsidR="00B72FCB">
        <w:t xml:space="preserve">do modelo </w:t>
      </w:r>
      <w:r w:rsidR="00E2190A">
        <w:t>de banco de dados. Neste caso leva-se em conta as limitações impostas pelo SGBD escolhido e deve ser criado sempre com base nos exemplos de modelagem de dados produzidos no item anterior, modelo lógico.</w:t>
      </w:r>
    </w:p>
    <w:p w:rsidR="00E2190A" w:rsidRDefault="00E2190A" w:rsidP="00856134">
      <w:pPr>
        <w:pStyle w:val="PargrafodaLista"/>
        <w:ind w:left="1416"/>
      </w:pPr>
    </w:p>
    <w:p w:rsidR="00E2190A" w:rsidRDefault="00E2190A" w:rsidP="003160AA">
      <w:pPr>
        <w:pStyle w:val="PargrafodaLista"/>
        <w:ind w:left="1416"/>
      </w:pPr>
      <w:r>
        <w:rPr>
          <w:noProof/>
        </w:rPr>
        <w:lastRenderedPageBreak/>
        <w:drawing>
          <wp:inline distT="0" distB="0" distL="0" distR="0" wp14:anchorId="043B95EB" wp14:editId="14032B08">
            <wp:extent cx="4452730" cy="3210339"/>
            <wp:effectExtent l="0" t="0" r="5080" b="9525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8" cy="32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0A" w:rsidRDefault="00E2190A" w:rsidP="00E2190A">
      <w:pPr>
        <w:pStyle w:val="PargrafodaLista"/>
        <w:ind w:left="1416"/>
        <w:jc w:val="center"/>
      </w:pPr>
    </w:p>
    <w:p w:rsidR="00E2190A" w:rsidRDefault="00E2190A" w:rsidP="00E2190A">
      <w:pPr>
        <w:pStyle w:val="PargrafodaLista"/>
        <w:ind w:left="1416"/>
        <w:jc w:val="center"/>
      </w:pPr>
    </w:p>
    <w:p w:rsidR="00E2190A" w:rsidRDefault="00E2190A" w:rsidP="00E2190A">
      <w:pPr>
        <w:pStyle w:val="PargrafodaLista"/>
        <w:ind w:left="1416"/>
        <w:jc w:val="center"/>
      </w:pPr>
    </w:p>
    <w:p w:rsidR="00E2190A" w:rsidRPr="003160AA" w:rsidRDefault="00E2190A" w:rsidP="00E2190A">
      <w:pPr>
        <w:pStyle w:val="PargrafodaLista"/>
        <w:numPr>
          <w:ilvl w:val="0"/>
          <w:numId w:val="2"/>
        </w:numPr>
        <w:rPr>
          <w:sz w:val="32"/>
        </w:rPr>
      </w:pPr>
      <w:r w:rsidRPr="003160AA">
        <w:rPr>
          <w:sz w:val="32"/>
        </w:rPr>
        <w:t xml:space="preserve">Modelo Conceitual </w:t>
      </w:r>
    </w:p>
    <w:p w:rsidR="00E2190A" w:rsidRDefault="00E2190A" w:rsidP="00E2190A">
      <w:pPr>
        <w:pStyle w:val="PargrafodaLista"/>
        <w:ind w:left="1416"/>
      </w:pPr>
    </w:p>
    <w:p w:rsidR="00E2190A" w:rsidRDefault="00E2190A" w:rsidP="00E2190A">
      <w:pPr>
        <w:pStyle w:val="PargrafodaLista"/>
        <w:ind w:left="1416"/>
      </w:pPr>
      <w:r>
        <w:t>É o modelo de mais alto nível, ou seja, que está mais próximo da realidade dos usuários. O nível conceitual é desenvolvido com alto nível de abstração, a partir dos requisitos do sistema, extraídos na fase de levantamento de requisitos.</w:t>
      </w:r>
    </w:p>
    <w:p w:rsidR="00E2190A" w:rsidRDefault="00E2190A" w:rsidP="00E2190A">
      <w:pPr>
        <w:pStyle w:val="PargrafodaLista"/>
        <w:ind w:left="1416"/>
      </w:pPr>
    </w:p>
    <w:p w:rsidR="00E2190A" w:rsidRDefault="00E2190A" w:rsidP="008D5C2D">
      <w:pPr>
        <w:pStyle w:val="PargrafodaLista"/>
        <w:ind w:left="1416"/>
        <w:jc w:val="center"/>
      </w:pPr>
      <w:r>
        <w:rPr>
          <w:noProof/>
        </w:rPr>
        <w:drawing>
          <wp:inline distT="0" distB="0" distL="0" distR="0" wp14:anchorId="41E22568" wp14:editId="77BC0677">
            <wp:extent cx="4662805" cy="3467100"/>
            <wp:effectExtent l="0" t="0" r="4445" b="0"/>
            <wp:docPr id="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0A" w:rsidRDefault="00E2190A" w:rsidP="00E2190A">
      <w:pPr>
        <w:pStyle w:val="PargrafodaLista"/>
        <w:ind w:left="1416"/>
      </w:pPr>
    </w:p>
    <w:p w:rsidR="00E2190A" w:rsidRPr="008D5C2D" w:rsidRDefault="00E2190A" w:rsidP="00E2190A">
      <w:pPr>
        <w:pStyle w:val="PargrafodaLista"/>
        <w:ind w:left="1416"/>
        <w:rPr>
          <w:sz w:val="32"/>
          <w:szCs w:val="32"/>
        </w:rPr>
      </w:pPr>
    </w:p>
    <w:p w:rsidR="00E2190A" w:rsidRPr="008D5C2D" w:rsidRDefault="00E2190A" w:rsidP="00E2190A">
      <w:pPr>
        <w:rPr>
          <w:sz w:val="32"/>
          <w:szCs w:val="32"/>
        </w:rPr>
      </w:pPr>
      <w:r w:rsidRPr="008D5C2D">
        <w:rPr>
          <w:sz w:val="32"/>
          <w:szCs w:val="32"/>
        </w:rPr>
        <w:t xml:space="preserve">Cronograma </w:t>
      </w:r>
    </w:p>
    <w:tbl>
      <w:tblPr>
        <w:tblStyle w:val="Tabelafinanceira"/>
        <w:tblW w:w="5000" w:type="pct"/>
        <w:tblInd w:w="0" w:type="dxa"/>
        <w:tblLook w:val="04E0" w:firstRow="1" w:lastRow="1" w:firstColumn="1" w:lastColumn="0" w:noHBand="0" w:noVBand="1"/>
        <w:tblDescription w:val="Tabela de capital inicial"/>
      </w:tblPr>
      <w:tblGrid>
        <w:gridCol w:w="1238"/>
        <w:gridCol w:w="888"/>
        <w:gridCol w:w="1041"/>
        <w:gridCol w:w="888"/>
        <w:gridCol w:w="888"/>
        <w:gridCol w:w="889"/>
        <w:gridCol w:w="889"/>
        <w:gridCol w:w="889"/>
        <w:gridCol w:w="884"/>
      </w:tblGrid>
      <w:tr w:rsidR="00E2190A" w:rsidTr="00E21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rPr>
                <w:szCs w:val="20"/>
              </w:rPr>
            </w:pP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1</w:t>
            </w: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2</w:t>
            </w: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3</w:t>
            </w: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4</w:t>
            </w: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5</w:t>
            </w: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6</w:t>
            </w:r>
          </w:p>
        </w:tc>
        <w:tc>
          <w:tcPr>
            <w:tcW w:w="533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7</w:t>
            </w:r>
          </w:p>
        </w:tc>
        <w:tc>
          <w:tcPr>
            <w:tcW w:w="531" w:type="pct"/>
            <w:tcBorders>
              <w:top w:val="single" w:sz="4" w:space="0" w:color="ACB9CA" w:themeColor="text2" w:themeTint="66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Dia 8</w:t>
            </w:r>
          </w:p>
        </w:tc>
      </w:tr>
      <w:tr w:rsidR="00E2190A" w:rsidTr="00E2190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rPr>
                <w:b/>
                <w:caps/>
                <w:szCs w:val="20"/>
              </w:rPr>
            </w:pPr>
            <w:r>
              <w:rPr>
                <w:b/>
                <w:caps/>
                <w:szCs w:val="20"/>
              </w:rPr>
              <w:t>Modelo Lógico</w:t>
            </w: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X</w:t>
            </w: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</w:rPr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190A" w:rsidTr="00E219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rPr>
                <w:szCs w:val="20"/>
              </w:rPr>
            </w:pPr>
            <w:r>
              <w:rPr>
                <w:b/>
                <w:caps/>
                <w:szCs w:val="20"/>
              </w:rPr>
              <w:t>Modelo Físico</w:t>
            </w: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X</w:t>
            </w: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  <w:tcBorders>
              <w:top w:val="nil"/>
              <w:left w:val="single" w:sz="4" w:space="0" w:color="ACB9CA" w:themeColor="text2" w:themeTint="66"/>
              <w:bottom w:val="nil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2190A" w:rsidTr="00E219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rPr>
                <w:b w:val="0"/>
                <w:caps w:val="0"/>
                <w:szCs w:val="20"/>
              </w:rPr>
            </w:pPr>
            <w:r>
              <w:rPr>
                <w:color w:val="44546A" w:themeColor="text2"/>
                <w:szCs w:val="20"/>
              </w:rPr>
              <w:t>Modelo</w:t>
            </w:r>
            <w:r>
              <w:rPr>
                <w:b w:val="0"/>
                <w:caps w:val="0"/>
                <w:szCs w:val="20"/>
              </w:rPr>
              <w:t xml:space="preserve"> </w:t>
            </w:r>
            <w:r>
              <w:rPr>
                <w:color w:val="44546A" w:themeColor="text2"/>
                <w:szCs w:val="20"/>
              </w:rPr>
              <w:t>Conceitual</w:t>
            </w: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  <w:hideMark/>
          </w:tcPr>
          <w:p w:rsidR="00E2190A" w:rsidRDefault="00E2190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color w:val="FF0000"/>
                <w:sz w:val="28"/>
                <w:szCs w:val="28"/>
              </w:rPr>
              <w:t>X</w:t>
            </w: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533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531" w:type="pct"/>
            <w:tcBorders>
              <w:left w:val="single" w:sz="4" w:space="0" w:color="ACB9CA" w:themeColor="text2" w:themeTint="66"/>
              <w:bottom w:val="single" w:sz="4" w:space="0" w:color="ACB9CA" w:themeColor="text2" w:themeTint="66"/>
              <w:right w:val="single" w:sz="4" w:space="0" w:color="ACB9CA" w:themeColor="text2" w:themeTint="66"/>
            </w:tcBorders>
          </w:tcPr>
          <w:p w:rsidR="00E2190A" w:rsidRDefault="00E2190A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E2190A" w:rsidRDefault="00E2190A" w:rsidP="00E2190A"/>
    <w:p w:rsidR="00856134" w:rsidRDefault="00856134" w:rsidP="00856134"/>
    <w:p w:rsidR="00856134" w:rsidRDefault="00856134" w:rsidP="00856134"/>
    <w:p w:rsidR="004225F2" w:rsidRDefault="004225F2" w:rsidP="004225F2"/>
    <w:p w:rsidR="008D5C2D" w:rsidRPr="008D5C2D" w:rsidRDefault="008D5C2D" w:rsidP="008D5C2D">
      <w:pPr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8D5C2D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BackEnd</w:t>
      </w:r>
      <w:proofErr w:type="spellEnd"/>
      <w:r w:rsidRPr="008D5C2D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– API (Sprint 2)</w:t>
      </w:r>
    </w:p>
    <w:p w:rsidR="00E2190A" w:rsidRPr="008D5C2D" w:rsidRDefault="00E2190A" w:rsidP="004225F2">
      <w:pPr>
        <w:rPr>
          <w:sz w:val="32"/>
        </w:rPr>
      </w:pPr>
    </w:p>
    <w:p w:rsidR="00E2190A" w:rsidRPr="008D5C2D" w:rsidRDefault="00E2190A" w:rsidP="00E2190A">
      <w:pPr>
        <w:pStyle w:val="PargrafodaLista"/>
        <w:numPr>
          <w:ilvl w:val="0"/>
          <w:numId w:val="2"/>
        </w:numPr>
        <w:rPr>
          <w:sz w:val="32"/>
        </w:rPr>
      </w:pPr>
      <w:r w:rsidRPr="008D5C2D">
        <w:rPr>
          <w:sz w:val="32"/>
        </w:rPr>
        <w:t>Como acessar o Swagger</w:t>
      </w:r>
    </w:p>
    <w:p w:rsidR="00E2190A" w:rsidRDefault="00E2190A" w:rsidP="00E2190A">
      <w:pPr>
        <w:pStyle w:val="PargrafodaLista"/>
      </w:pPr>
    </w:p>
    <w:p w:rsidR="00E2190A" w:rsidRDefault="00D807AF" w:rsidP="00E2190A">
      <w:pPr>
        <w:pStyle w:val="PargrafodaLista"/>
        <w:ind w:left="1416"/>
      </w:pPr>
      <w:r>
        <w:t xml:space="preserve">O Swagger é uma ferramenta que possibilita um fácil acesso para você fazer suas simulações, quando seu repositório e o seu </w:t>
      </w:r>
      <w:proofErr w:type="spellStart"/>
      <w:r>
        <w:t>controller</w:t>
      </w:r>
      <w:proofErr w:type="spellEnd"/>
      <w:r>
        <w:t xml:space="preserve"> estiverem terminados. Para acessar o Swagger basta você </w:t>
      </w:r>
      <w:r w:rsidR="008F5FD3">
        <w:t xml:space="preserve">baixar o pacote dele no </w:t>
      </w:r>
      <w:proofErr w:type="spellStart"/>
      <w:r w:rsidR="008F5FD3">
        <w:t>backend</w:t>
      </w:r>
      <w:proofErr w:type="spellEnd"/>
      <w:r w:rsidR="008F5FD3">
        <w:t>, colocar em uso, rodar o projeto e digitar na web a sua url: “</w:t>
      </w:r>
      <w:proofErr w:type="spellStart"/>
      <w:r w:rsidR="008F5FD3">
        <w:t>htto</w:t>
      </w:r>
      <w:proofErr w:type="spellEnd"/>
      <w:r w:rsidR="008F5FD3">
        <w:t>://localhost:5000/Swagger/index.html”.</w:t>
      </w:r>
    </w:p>
    <w:p w:rsidR="008F5FD3" w:rsidRDefault="008F5FD3" w:rsidP="00E2190A">
      <w:pPr>
        <w:pStyle w:val="PargrafodaLista"/>
        <w:ind w:left="1416"/>
      </w:pPr>
    </w:p>
    <w:p w:rsidR="008F5FD3" w:rsidRDefault="008F5FD3" w:rsidP="008F5FD3">
      <w:pPr>
        <w:pStyle w:val="PargrafodaLista"/>
        <w:ind w:left="1416"/>
        <w:jc w:val="center"/>
      </w:pPr>
      <w:r>
        <w:rPr>
          <w:noProof/>
        </w:rPr>
        <w:drawing>
          <wp:inline distT="0" distB="0" distL="0" distR="0" wp14:anchorId="18520A85" wp14:editId="1E6A6164">
            <wp:extent cx="4274820" cy="253365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8"/>
                    <a:srcRect b="5174"/>
                    <a:stretch/>
                  </pic:blipFill>
                  <pic:spPr bwMode="auto">
                    <a:xfrm>
                      <a:off x="0" y="0"/>
                      <a:ext cx="427482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D3" w:rsidRDefault="008F5FD3" w:rsidP="008F5FD3">
      <w:pPr>
        <w:pStyle w:val="PargrafodaLista"/>
        <w:ind w:left="1416"/>
        <w:jc w:val="center"/>
      </w:pPr>
    </w:p>
    <w:p w:rsidR="008F5FD3" w:rsidRDefault="008F5FD3" w:rsidP="008F5FD3">
      <w:pPr>
        <w:pStyle w:val="PargrafodaLista"/>
        <w:ind w:left="1416"/>
      </w:pPr>
    </w:p>
    <w:p w:rsidR="008F5FD3" w:rsidRPr="008D5C2D" w:rsidRDefault="008F5FD3" w:rsidP="008F5FD3">
      <w:pPr>
        <w:pStyle w:val="PargrafodaLista"/>
        <w:numPr>
          <w:ilvl w:val="0"/>
          <w:numId w:val="2"/>
        </w:numPr>
        <w:rPr>
          <w:sz w:val="32"/>
        </w:rPr>
      </w:pPr>
      <w:r w:rsidRPr="008D5C2D">
        <w:rPr>
          <w:sz w:val="32"/>
        </w:rPr>
        <w:t xml:space="preserve">Fazer </w:t>
      </w:r>
      <w:proofErr w:type="spellStart"/>
      <w:r w:rsidRPr="008D5C2D">
        <w:rPr>
          <w:sz w:val="32"/>
        </w:rPr>
        <w:t>deploy</w:t>
      </w:r>
      <w:proofErr w:type="spellEnd"/>
      <w:r w:rsidRPr="008D5C2D">
        <w:rPr>
          <w:sz w:val="32"/>
        </w:rPr>
        <w:t xml:space="preserve"> do projeto</w:t>
      </w:r>
    </w:p>
    <w:p w:rsidR="008F5FD3" w:rsidRDefault="008F5FD3" w:rsidP="008F5FD3">
      <w:pPr>
        <w:pStyle w:val="PargrafodaLista"/>
        <w:ind w:left="1416"/>
      </w:pPr>
    </w:p>
    <w:p w:rsidR="008F5FD3" w:rsidRDefault="008F5FD3" w:rsidP="008F5FD3">
      <w:pPr>
        <w:pStyle w:val="PargrafodaLista"/>
        <w:ind w:left="1416"/>
      </w:pPr>
      <w:r>
        <w:lastRenderedPageBreak/>
        <w:t xml:space="preserve">Para fazer um </w:t>
      </w:r>
      <w:proofErr w:type="spellStart"/>
      <w:r>
        <w:t>deploy</w:t>
      </w:r>
      <w:proofErr w:type="spellEnd"/>
      <w:r>
        <w:t xml:space="preserve"> é necessário você ter o projeto salvo em alguma pasta do seu computador, usar um simples comando para copiar ou implantá-los com qualquer pacote de instalação que quiser. Isso serve para publicar componentes prontos dentro de um contexto de </w:t>
      </w:r>
      <w:proofErr w:type="spellStart"/>
      <w:r>
        <w:t>runtime</w:t>
      </w:r>
      <w:proofErr w:type="spellEnd"/>
      <w:r>
        <w:t>.</w:t>
      </w:r>
    </w:p>
    <w:p w:rsidR="008F5FD3" w:rsidRDefault="008F5FD3" w:rsidP="008F5FD3">
      <w:pPr>
        <w:pStyle w:val="PargrafodaLista"/>
        <w:ind w:left="1416"/>
      </w:pPr>
    </w:p>
    <w:p w:rsidR="008F5FD3" w:rsidRDefault="008F5FD3" w:rsidP="008F5FD3">
      <w:pPr>
        <w:jc w:val="center"/>
        <w:rPr>
          <w:rFonts w:ascii="Arial" w:eastAsiaTheme="minorEastAsia" w:hAnsi="Arial" w:cs="Arial"/>
          <w:color w:val="44546A" w:themeColor="text2"/>
          <w:sz w:val="24"/>
          <w:szCs w:val="24"/>
        </w:rPr>
      </w:pPr>
      <w:r>
        <w:rPr>
          <w:rFonts w:ascii="Arial" w:eastAsiaTheme="minorEastAsia" w:hAnsi="Arial" w:cs="Arial"/>
          <w:color w:val="44546A" w:themeColor="text2"/>
          <w:sz w:val="24"/>
          <w:szCs w:val="24"/>
        </w:rPr>
        <w:object w:dxaOrig="1545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Package" ShapeID="_x0000_i1025" DrawAspect="Icon" ObjectID="_1638108840" r:id="rId10"/>
        </w:object>
      </w:r>
      <w:r>
        <w:rPr>
          <w:rFonts w:ascii="Arial" w:eastAsiaTheme="minorEastAsia" w:hAnsi="Arial" w:cs="Arial"/>
          <w:color w:val="44546A" w:themeColor="text2"/>
          <w:sz w:val="24"/>
          <w:szCs w:val="24"/>
        </w:rPr>
        <w:object w:dxaOrig="1545" w:dyaOrig="990">
          <v:shape id="_x0000_i1026" type="#_x0000_t75" style="width:77.25pt;height:49.5pt" o:ole="">
            <v:imagedata r:id="rId11" o:title=""/>
          </v:shape>
          <o:OLEObject Type="Embed" ProgID="Package" ShapeID="_x0000_i1026" DrawAspect="Icon" ObjectID="_1638108841" r:id="rId12"/>
        </w:object>
      </w:r>
      <w:r>
        <w:rPr>
          <w:rFonts w:ascii="Arial" w:eastAsiaTheme="minorEastAsia" w:hAnsi="Arial" w:cs="Arial"/>
          <w:color w:val="44546A" w:themeColor="text2"/>
          <w:sz w:val="24"/>
          <w:szCs w:val="24"/>
        </w:rPr>
        <w:object w:dxaOrig="1545" w:dyaOrig="990">
          <v:shape id="_x0000_i1027" type="#_x0000_t75" style="width:77.25pt;height:49.5pt" o:ole="">
            <v:imagedata r:id="rId13" o:title=""/>
          </v:shape>
          <o:OLEObject Type="Embed" ProgID="Package" ShapeID="_x0000_i1027" DrawAspect="Icon" ObjectID="_1638108842" r:id="rId14"/>
        </w:object>
      </w:r>
      <w:r>
        <w:rPr>
          <w:rFonts w:ascii="Arial" w:eastAsiaTheme="minorEastAsia" w:hAnsi="Arial" w:cs="Arial"/>
          <w:color w:val="44546A" w:themeColor="text2"/>
          <w:sz w:val="24"/>
          <w:szCs w:val="24"/>
        </w:rPr>
        <w:object w:dxaOrig="1545" w:dyaOrig="990">
          <v:shape id="_x0000_i1028" type="#_x0000_t75" style="width:77.25pt;height:49.5pt" o:ole="">
            <v:imagedata r:id="rId15" o:title=""/>
          </v:shape>
          <o:OLEObject Type="Embed" ProgID="Package" ShapeID="_x0000_i1028" DrawAspect="Icon" ObjectID="_1638108843" r:id="rId16"/>
        </w:object>
      </w:r>
      <w:r>
        <w:rPr>
          <w:rFonts w:ascii="Arial" w:eastAsiaTheme="minorEastAsia" w:hAnsi="Arial" w:cs="Arial"/>
          <w:color w:val="44546A" w:themeColor="text2"/>
          <w:sz w:val="24"/>
          <w:szCs w:val="24"/>
        </w:rPr>
        <w:object w:dxaOrig="1545" w:dyaOrig="990">
          <v:shape id="_x0000_i1029" type="#_x0000_t75" style="width:77.25pt;height:49.5pt" o:ole="">
            <v:imagedata r:id="rId17" o:title=""/>
          </v:shape>
          <o:OLEObject Type="Embed" ProgID="Package" ShapeID="_x0000_i1029" DrawAspect="Icon" ObjectID="_1638108844" r:id="rId18"/>
        </w:object>
      </w:r>
    </w:p>
    <w:p w:rsidR="008F5FD3" w:rsidRDefault="008F5FD3" w:rsidP="008F5FD3">
      <w:pPr>
        <w:jc w:val="center"/>
        <w:rPr>
          <w:rFonts w:ascii="Arial" w:hAnsi="Arial" w:cs="Arial"/>
          <w:sz w:val="24"/>
          <w:szCs w:val="24"/>
        </w:rPr>
      </w:pPr>
    </w:p>
    <w:p w:rsidR="008F5FD3" w:rsidRPr="008D5C2D" w:rsidRDefault="008F5FD3" w:rsidP="008F5FD3">
      <w:pPr>
        <w:pStyle w:val="PargrafodaLista"/>
        <w:numPr>
          <w:ilvl w:val="0"/>
          <w:numId w:val="2"/>
        </w:numPr>
        <w:rPr>
          <w:rFonts w:ascii="Arial" w:hAnsi="Arial" w:cs="Arial"/>
          <w:sz w:val="36"/>
          <w:szCs w:val="24"/>
        </w:rPr>
      </w:pPr>
      <w:r w:rsidRPr="008D5C2D">
        <w:rPr>
          <w:rFonts w:cstheme="minorHAnsi"/>
          <w:sz w:val="32"/>
        </w:rPr>
        <w:t xml:space="preserve">Quais pacotes do </w:t>
      </w:r>
      <w:proofErr w:type="spellStart"/>
      <w:r w:rsidRPr="008D5C2D">
        <w:rPr>
          <w:rFonts w:cstheme="minorHAnsi"/>
          <w:sz w:val="32"/>
        </w:rPr>
        <w:t>NuGet</w:t>
      </w:r>
      <w:proofErr w:type="spellEnd"/>
      <w:r w:rsidRPr="008D5C2D">
        <w:rPr>
          <w:rFonts w:cstheme="minorHAnsi"/>
          <w:sz w:val="32"/>
        </w:rPr>
        <w:t xml:space="preserve"> foram utilizados </w:t>
      </w:r>
    </w:p>
    <w:p w:rsidR="008F5FD3" w:rsidRDefault="008F5FD3" w:rsidP="008F5FD3">
      <w:pPr>
        <w:pStyle w:val="PargrafodaLista"/>
        <w:ind w:left="1416"/>
        <w:rPr>
          <w:rFonts w:ascii="Arial" w:hAnsi="Arial" w:cs="Arial"/>
          <w:sz w:val="24"/>
          <w:szCs w:val="24"/>
        </w:rPr>
      </w:pPr>
    </w:p>
    <w:p w:rsidR="008F5FD3" w:rsidRPr="008F5FD3" w:rsidRDefault="008F5FD3" w:rsidP="008F5FD3">
      <w:pPr>
        <w:spacing w:after="320" w:line="300" w:lineRule="auto"/>
        <w:ind w:left="360"/>
        <w:jc w:val="center"/>
        <w:rPr>
          <w:rFonts w:cstheme="minorHAnsi"/>
        </w:rPr>
      </w:pPr>
      <w:proofErr w:type="spellStart"/>
      <w:proofErr w:type="gramStart"/>
      <w:r w:rsidRPr="008F5FD3">
        <w:rPr>
          <w:rFonts w:cstheme="minorHAnsi"/>
        </w:rPr>
        <w:t>Microsoft.EntityFrameworkCore.SqlServer</w:t>
      </w:r>
      <w:proofErr w:type="spellEnd"/>
      <w:proofErr w:type="gramEnd"/>
      <w:r w:rsidRPr="008F5FD3">
        <w:rPr>
          <w:rFonts w:cstheme="minorHAnsi"/>
        </w:rPr>
        <w:t xml:space="preserve"> - 2.1.11</w:t>
      </w:r>
    </w:p>
    <w:p w:rsidR="008F5FD3" w:rsidRPr="008F5FD3" w:rsidRDefault="008F5FD3" w:rsidP="008F5FD3">
      <w:pPr>
        <w:spacing w:after="320" w:line="300" w:lineRule="auto"/>
        <w:ind w:left="360"/>
        <w:jc w:val="center"/>
        <w:rPr>
          <w:rFonts w:cstheme="minorHAnsi"/>
        </w:rPr>
      </w:pPr>
      <w:proofErr w:type="spellStart"/>
      <w:proofErr w:type="gramStart"/>
      <w:r w:rsidRPr="008F5FD3">
        <w:rPr>
          <w:rFonts w:cstheme="minorHAnsi"/>
        </w:rPr>
        <w:t>Microsoft.EntityFrameworkCore.SqlServer.Design</w:t>
      </w:r>
      <w:proofErr w:type="spellEnd"/>
      <w:proofErr w:type="gramEnd"/>
      <w:r w:rsidRPr="008F5FD3">
        <w:rPr>
          <w:rFonts w:cstheme="minorHAnsi"/>
        </w:rPr>
        <w:t xml:space="preserve"> - 1.1.6</w:t>
      </w:r>
    </w:p>
    <w:p w:rsidR="008F5FD3" w:rsidRPr="008F5FD3" w:rsidRDefault="008F5FD3" w:rsidP="008F5FD3">
      <w:pPr>
        <w:spacing w:after="320" w:line="300" w:lineRule="auto"/>
        <w:ind w:left="360"/>
        <w:jc w:val="center"/>
        <w:rPr>
          <w:rFonts w:cstheme="minorHAnsi"/>
        </w:rPr>
      </w:pPr>
      <w:proofErr w:type="spellStart"/>
      <w:proofErr w:type="gramStart"/>
      <w:r w:rsidRPr="008F5FD3">
        <w:rPr>
          <w:rFonts w:cstheme="minorHAnsi"/>
        </w:rPr>
        <w:t>Microsoft.EntityFrameworkCore.Tools</w:t>
      </w:r>
      <w:proofErr w:type="spellEnd"/>
      <w:proofErr w:type="gramEnd"/>
      <w:r w:rsidRPr="008F5FD3">
        <w:rPr>
          <w:rFonts w:cstheme="minorHAnsi"/>
        </w:rPr>
        <w:t xml:space="preserve"> - 2.1.11</w:t>
      </w:r>
    </w:p>
    <w:p w:rsidR="008F5FD3" w:rsidRPr="008F5FD3" w:rsidRDefault="008F5FD3" w:rsidP="008F5FD3">
      <w:pPr>
        <w:spacing w:after="320" w:line="300" w:lineRule="auto"/>
        <w:ind w:left="360"/>
        <w:jc w:val="center"/>
        <w:rPr>
          <w:rFonts w:cstheme="minorHAnsi"/>
        </w:rPr>
      </w:pPr>
      <w:proofErr w:type="spellStart"/>
      <w:proofErr w:type="gramStart"/>
      <w:r w:rsidRPr="008F5FD3">
        <w:rPr>
          <w:rFonts w:cstheme="minorHAnsi"/>
        </w:rPr>
        <w:t>System.IdentityModel.Tokens.Jwt</w:t>
      </w:r>
      <w:proofErr w:type="spellEnd"/>
      <w:proofErr w:type="gramEnd"/>
      <w:r w:rsidRPr="008F5FD3">
        <w:rPr>
          <w:rFonts w:cstheme="minorHAnsi"/>
        </w:rPr>
        <w:t xml:space="preserve"> - 5.5.0</w:t>
      </w:r>
    </w:p>
    <w:p w:rsidR="008F5FD3" w:rsidRPr="008F5FD3" w:rsidRDefault="008F5FD3" w:rsidP="008F5FD3">
      <w:pPr>
        <w:spacing w:after="320" w:line="300" w:lineRule="auto"/>
        <w:ind w:left="360"/>
        <w:jc w:val="center"/>
        <w:rPr>
          <w:rFonts w:cstheme="minorHAnsi"/>
        </w:rPr>
      </w:pPr>
      <w:proofErr w:type="spellStart"/>
      <w:proofErr w:type="gramStart"/>
      <w:r w:rsidRPr="008F5FD3">
        <w:rPr>
          <w:rFonts w:cstheme="minorHAnsi"/>
        </w:rPr>
        <w:t>Microsoft.AspNetCore.Authentication.JwtBearer</w:t>
      </w:r>
      <w:proofErr w:type="spellEnd"/>
      <w:proofErr w:type="gramEnd"/>
      <w:r w:rsidRPr="008F5FD3">
        <w:rPr>
          <w:rFonts w:cstheme="minorHAnsi"/>
        </w:rPr>
        <w:t xml:space="preserve"> - 2.1.1</w:t>
      </w:r>
    </w:p>
    <w:p w:rsidR="008F5FD3" w:rsidRDefault="008F5FD3" w:rsidP="008F5FD3">
      <w:pPr>
        <w:spacing w:after="320" w:line="300" w:lineRule="auto"/>
        <w:ind w:left="360"/>
        <w:jc w:val="center"/>
        <w:rPr>
          <w:rFonts w:cstheme="minorHAnsi"/>
        </w:rPr>
      </w:pPr>
      <w:proofErr w:type="spellStart"/>
      <w:r w:rsidRPr="008F5FD3">
        <w:rPr>
          <w:rFonts w:cstheme="minorHAnsi"/>
        </w:rPr>
        <w:t>Swashbuckle.AspNetCore</w:t>
      </w:r>
      <w:proofErr w:type="spellEnd"/>
      <w:r w:rsidRPr="008F5FD3">
        <w:rPr>
          <w:rFonts w:cstheme="minorHAnsi"/>
        </w:rPr>
        <w:t xml:space="preserve"> - 4.0.1</w:t>
      </w:r>
    </w:p>
    <w:p w:rsidR="008F5FD3" w:rsidRPr="008D5C2D" w:rsidRDefault="008F5FD3" w:rsidP="008F5FD3">
      <w:pPr>
        <w:pStyle w:val="PargrafodaLista"/>
        <w:numPr>
          <w:ilvl w:val="0"/>
          <w:numId w:val="2"/>
        </w:numPr>
        <w:spacing w:after="320" w:line="300" w:lineRule="auto"/>
        <w:rPr>
          <w:rFonts w:cstheme="minorHAnsi"/>
          <w:sz w:val="32"/>
        </w:rPr>
      </w:pPr>
      <w:r w:rsidRPr="008D5C2D">
        <w:rPr>
          <w:rFonts w:cstheme="minorHAnsi"/>
          <w:sz w:val="32"/>
        </w:rPr>
        <w:t xml:space="preserve">Como está a arquitetura do projeto </w:t>
      </w:r>
    </w:p>
    <w:p w:rsidR="008F5FD3" w:rsidRDefault="008F5FD3" w:rsidP="008F5FD3">
      <w:pPr>
        <w:pStyle w:val="PargrafodaLista"/>
        <w:spacing w:after="320" w:line="300" w:lineRule="auto"/>
        <w:ind w:left="1416"/>
        <w:rPr>
          <w:rFonts w:cstheme="minorHAnsi"/>
        </w:rPr>
      </w:pPr>
    </w:p>
    <w:p w:rsidR="008F5FD3" w:rsidRPr="008F5FD3" w:rsidRDefault="008F5FD3" w:rsidP="008F5FD3">
      <w:pPr>
        <w:pStyle w:val="PargrafodaLista"/>
        <w:spacing w:after="320" w:line="300" w:lineRule="auto"/>
        <w:ind w:left="1416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184DC87" wp14:editId="0A3B3789">
            <wp:extent cx="5400040" cy="3037205"/>
            <wp:effectExtent l="0" t="0" r="0" b="0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D3" w:rsidRPr="008F5FD3" w:rsidRDefault="008F5FD3" w:rsidP="008F5FD3">
      <w:pPr>
        <w:pStyle w:val="PargrafodaLista"/>
        <w:ind w:left="1416"/>
        <w:rPr>
          <w:rFonts w:ascii="Arial" w:hAnsi="Arial" w:cs="Arial"/>
          <w:sz w:val="24"/>
          <w:szCs w:val="24"/>
        </w:rPr>
      </w:pPr>
    </w:p>
    <w:p w:rsidR="008F5FD3" w:rsidRDefault="008F5FD3" w:rsidP="008F5FD3">
      <w:pPr>
        <w:pStyle w:val="PargrafodaLista"/>
        <w:ind w:left="1416"/>
      </w:pPr>
    </w:p>
    <w:p w:rsidR="004225F2" w:rsidRDefault="004225F2" w:rsidP="004225F2"/>
    <w:p w:rsidR="004225F2" w:rsidRPr="008D5C2D" w:rsidRDefault="008F5FD3" w:rsidP="008F5FD3">
      <w:pPr>
        <w:pStyle w:val="PargrafodaLista"/>
        <w:numPr>
          <w:ilvl w:val="0"/>
          <w:numId w:val="2"/>
        </w:numPr>
        <w:rPr>
          <w:sz w:val="32"/>
        </w:rPr>
      </w:pPr>
      <w:r w:rsidRPr="008D5C2D">
        <w:rPr>
          <w:sz w:val="32"/>
        </w:rPr>
        <w:t xml:space="preserve">Como exportar e importar o </w:t>
      </w:r>
      <w:proofErr w:type="spellStart"/>
      <w:r w:rsidRPr="008D5C2D">
        <w:rPr>
          <w:sz w:val="32"/>
        </w:rPr>
        <w:t>Postman</w:t>
      </w:r>
      <w:proofErr w:type="spellEnd"/>
      <w:r w:rsidRPr="008D5C2D">
        <w:rPr>
          <w:sz w:val="32"/>
        </w:rPr>
        <w:t xml:space="preserve"> em outra máquina </w:t>
      </w:r>
    </w:p>
    <w:p w:rsidR="008F5FD3" w:rsidRDefault="008F5FD3" w:rsidP="008F5FD3">
      <w:pPr>
        <w:pStyle w:val="PargrafodaLista"/>
        <w:ind w:left="1416"/>
      </w:pPr>
    </w:p>
    <w:p w:rsidR="001F0CE2" w:rsidRDefault="008F5FD3" w:rsidP="001F0CE2">
      <w:pPr>
        <w:pStyle w:val="PargrafodaLista"/>
        <w:ind w:left="1416"/>
      </w:pPr>
      <w:r>
        <w:t xml:space="preserve">Para </w:t>
      </w:r>
      <w:r w:rsidR="001F0CE2">
        <w:t>importar/exportar o projeto é fundamental que tenha o arquivo pronto para importação e a exportação. Basta você clicar no botão “</w:t>
      </w:r>
      <w:proofErr w:type="spellStart"/>
      <w:r w:rsidR="001F0CE2">
        <w:t>Import</w:t>
      </w:r>
      <w:proofErr w:type="spellEnd"/>
      <w:r w:rsidR="001F0CE2">
        <w:t xml:space="preserve">”, selecionar o arquivo/caminho que você deseja. Para exportação, é necessário clicar nos 3 pontinhos que ficam ao lado da sua pasta e clicar na opção </w:t>
      </w:r>
      <w:r w:rsidR="0012219D">
        <w:t>export. Em seguida, será aberta uma caixa com opções do tipo de arquivo que quer criar, logo será aberto uma caixa para você salvar seu arquivo.</w:t>
      </w:r>
    </w:p>
    <w:p w:rsidR="0012219D" w:rsidRDefault="0012219D" w:rsidP="0012219D"/>
    <w:p w:rsidR="0012219D" w:rsidRPr="008D5C2D" w:rsidRDefault="0012219D" w:rsidP="0012219D">
      <w:pPr>
        <w:pStyle w:val="PargrafodaLista"/>
        <w:numPr>
          <w:ilvl w:val="0"/>
          <w:numId w:val="2"/>
        </w:numPr>
        <w:rPr>
          <w:sz w:val="32"/>
        </w:rPr>
      </w:pPr>
      <w:r w:rsidRPr="008D5C2D">
        <w:rPr>
          <w:sz w:val="32"/>
        </w:rPr>
        <w:t xml:space="preserve">Como realizar a criação de todo o banco e rodar o projeto no </w:t>
      </w:r>
      <w:proofErr w:type="spellStart"/>
      <w:r w:rsidRPr="008D5C2D">
        <w:rPr>
          <w:sz w:val="32"/>
        </w:rPr>
        <w:t>backend</w:t>
      </w:r>
      <w:proofErr w:type="spellEnd"/>
    </w:p>
    <w:p w:rsidR="0012219D" w:rsidRDefault="0012219D" w:rsidP="0012219D">
      <w:pPr>
        <w:pStyle w:val="PargrafodaLista"/>
        <w:ind w:left="1416"/>
      </w:pPr>
    </w:p>
    <w:p w:rsidR="0012219D" w:rsidRDefault="0012219D" w:rsidP="0012219D">
      <w:pPr>
        <w:ind w:left="708" w:firstLine="12"/>
      </w:pPr>
      <w:r>
        <w:t xml:space="preserve">Para isso damos um </w:t>
      </w:r>
      <w:proofErr w:type="spellStart"/>
      <w:r>
        <w:t>Scaffold</w:t>
      </w:r>
      <w:proofErr w:type="spellEnd"/>
    </w:p>
    <w:p w:rsidR="0012219D" w:rsidRDefault="0012219D" w:rsidP="0012219D">
      <w:pPr>
        <w:ind w:firstLine="708"/>
        <w:jc w:val="center"/>
      </w:pPr>
      <w:r>
        <w:t>Exibir =&gt; Outras Janelas =&gt; Console do Gerenciador de Pacotes</w:t>
      </w:r>
    </w:p>
    <w:p w:rsidR="0012219D" w:rsidRDefault="0012219D" w:rsidP="0012219D">
      <w:r>
        <w:t xml:space="preserve">Por exemplo: </w:t>
      </w:r>
    </w:p>
    <w:p w:rsidR="0012219D" w:rsidRDefault="0012219D" w:rsidP="0012219D">
      <w:pPr>
        <w:rPr>
          <w:rFonts w:cstheme="minorHAnsi"/>
          <w:color w:val="24292E"/>
          <w:shd w:val="clear" w:color="auto" w:fill="FFFFFF"/>
        </w:rPr>
      </w:pPr>
      <w:r w:rsidRPr="0012219D">
        <w:rPr>
          <w:rFonts w:cstheme="minorHAnsi"/>
          <w:color w:val="24292E"/>
          <w:shd w:val="clear" w:color="auto" w:fill="FFFFFF"/>
        </w:rPr>
        <w:t>“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Scaffold-DbContext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"Data 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Source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>=.\</w:t>
      </w:r>
      <w:proofErr w:type="spellStart"/>
      <w:proofErr w:type="gramStart"/>
      <w:r w:rsidRPr="0012219D">
        <w:rPr>
          <w:rFonts w:cstheme="minorHAnsi"/>
          <w:color w:val="24292E"/>
          <w:shd w:val="clear" w:color="auto" w:fill="FFFFFF"/>
        </w:rPr>
        <w:t>SqlExpress;Initial</w:t>
      </w:r>
      <w:proofErr w:type="spellEnd"/>
      <w:proofErr w:type="gramEnd"/>
      <w:r w:rsidRPr="0012219D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Catalog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>=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T_OpFlix;User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Id=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sa;Pwd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=132;" 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Microsoft.EntityFrameworkCore.SqlServer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-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OutputDir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Domains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-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ContextDir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Contexts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-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Context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12219D">
        <w:rPr>
          <w:rFonts w:cstheme="minorHAnsi"/>
          <w:color w:val="24292E"/>
          <w:shd w:val="clear" w:color="auto" w:fill="FFFFFF"/>
        </w:rPr>
        <w:t>OpFlixContext</w:t>
      </w:r>
      <w:proofErr w:type="spellEnd"/>
      <w:r w:rsidRPr="0012219D">
        <w:rPr>
          <w:rFonts w:cstheme="minorHAnsi"/>
          <w:color w:val="24292E"/>
          <w:shd w:val="clear" w:color="auto" w:fill="FFFFFF"/>
        </w:rPr>
        <w:t>”</w:t>
      </w:r>
    </w:p>
    <w:p w:rsidR="00260A8C" w:rsidRPr="008D5C2D" w:rsidRDefault="00260A8C" w:rsidP="0012219D">
      <w:pPr>
        <w:rPr>
          <w:sz w:val="32"/>
        </w:rPr>
      </w:pPr>
    </w:p>
    <w:p w:rsidR="00260A8C" w:rsidRPr="008D5C2D" w:rsidRDefault="003A72ED" w:rsidP="00260A8C">
      <w:pPr>
        <w:pStyle w:val="PargrafodaLista"/>
        <w:numPr>
          <w:ilvl w:val="0"/>
          <w:numId w:val="2"/>
        </w:numPr>
        <w:rPr>
          <w:sz w:val="32"/>
        </w:rPr>
      </w:pPr>
      <w:r w:rsidRPr="008D5C2D">
        <w:rPr>
          <w:sz w:val="32"/>
        </w:rPr>
        <w:t xml:space="preserve">Quais ferramentas </w:t>
      </w:r>
      <w:r w:rsidR="002F558B" w:rsidRPr="008D5C2D">
        <w:rPr>
          <w:sz w:val="32"/>
        </w:rPr>
        <w:t xml:space="preserve">foram utilizadas </w:t>
      </w:r>
    </w:p>
    <w:p w:rsidR="002F558B" w:rsidRDefault="002F558B" w:rsidP="002F558B">
      <w:pPr>
        <w:pStyle w:val="PargrafodaLista"/>
        <w:ind w:left="1416"/>
      </w:pPr>
    </w:p>
    <w:p w:rsidR="002F558B" w:rsidRDefault="002F558B" w:rsidP="002F558B">
      <w:pPr>
        <w:pStyle w:val="PargrafodaLista"/>
        <w:ind w:left="1416"/>
      </w:pPr>
      <w:r>
        <w:t>Visual Studio 2017</w:t>
      </w:r>
    </w:p>
    <w:p w:rsidR="002F558B" w:rsidRDefault="002F558B" w:rsidP="002F558B">
      <w:pPr>
        <w:pStyle w:val="PargrafodaLista"/>
        <w:ind w:left="1416"/>
      </w:pPr>
      <w:r>
        <w:t xml:space="preserve">Microsoft </w:t>
      </w:r>
      <w:proofErr w:type="spellStart"/>
      <w:r>
        <w:t>Sql</w:t>
      </w:r>
      <w:proofErr w:type="spellEnd"/>
      <w:r>
        <w:t xml:space="preserve"> Server Management Studio 18</w:t>
      </w:r>
    </w:p>
    <w:p w:rsidR="002F558B" w:rsidRDefault="002F558B" w:rsidP="002F558B">
      <w:pPr>
        <w:pStyle w:val="PargrafodaLista"/>
        <w:ind w:left="1416"/>
      </w:pPr>
      <w:proofErr w:type="spellStart"/>
      <w:r>
        <w:t>Postman</w:t>
      </w:r>
      <w:proofErr w:type="spellEnd"/>
    </w:p>
    <w:p w:rsidR="002F558B" w:rsidRDefault="002F558B" w:rsidP="002F558B">
      <w:pPr>
        <w:pStyle w:val="PargrafodaLista"/>
        <w:ind w:left="1416"/>
      </w:pPr>
      <w:r>
        <w:t>Swagger UI</w:t>
      </w:r>
    </w:p>
    <w:p w:rsidR="002F558B" w:rsidRDefault="002F558B" w:rsidP="002F558B">
      <w:pPr>
        <w:pStyle w:val="PargrafodaLista"/>
        <w:ind w:left="1416"/>
      </w:pPr>
    </w:p>
    <w:p w:rsidR="002F558B" w:rsidRDefault="002F558B" w:rsidP="002F558B">
      <w:pPr>
        <w:pStyle w:val="PargrafodaLista"/>
        <w:ind w:left="1416"/>
      </w:pPr>
    </w:p>
    <w:p w:rsidR="0012219D" w:rsidRDefault="0012219D" w:rsidP="0012219D">
      <w:pPr>
        <w:pStyle w:val="PargrafodaLista"/>
        <w:ind w:left="1416"/>
      </w:pPr>
    </w:p>
    <w:p w:rsidR="002F558B" w:rsidRDefault="002F558B" w:rsidP="0012219D">
      <w:pPr>
        <w:pStyle w:val="PargrafodaLista"/>
        <w:ind w:left="1416"/>
      </w:pPr>
    </w:p>
    <w:p w:rsidR="002F558B" w:rsidRPr="008D5C2D" w:rsidRDefault="002F558B" w:rsidP="0012219D">
      <w:pPr>
        <w:pStyle w:val="PargrafodaLista"/>
        <w:ind w:left="1416"/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2F558B" w:rsidRPr="008D5C2D" w:rsidRDefault="002F558B" w:rsidP="002F558B">
      <w:pPr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8D5C2D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FrontEnd</w:t>
      </w:r>
      <w:proofErr w:type="spellEnd"/>
      <w:r w:rsidRPr="008D5C2D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– </w:t>
      </w:r>
      <w:proofErr w:type="spellStart"/>
      <w:r w:rsidRPr="008D5C2D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React</w:t>
      </w:r>
      <w:proofErr w:type="spellEnd"/>
      <w:r w:rsidRPr="008D5C2D">
        <w:rPr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(Sprint 3)</w:t>
      </w:r>
    </w:p>
    <w:p w:rsidR="005E1F34" w:rsidRDefault="005E1F34" w:rsidP="002F558B"/>
    <w:p w:rsidR="005E1F34" w:rsidRDefault="005E1F34" w:rsidP="002F558B">
      <w:r>
        <w:t>Admin</w:t>
      </w:r>
      <w:r w:rsidR="00D0345B">
        <w:t>i</w:t>
      </w:r>
      <w:r>
        <w:t xml:space="preserve">strador – Poderá cadastrar um novo lançamento </w:t>
      </w:r>
      <w:r w:rsidR="00D0345B">
        <w:t>e ter acesso a tudo do site.</w:t>
      </w:r>
    </w:p>
    <w:p w:rsidR="00D0345B" w:rsidRDefault="00D0345B" w:rsidP="002F558B">
      <w:r>
        <w:lastRenderedPageBreak/>
        <w:t>Cliente – Poderá ver apenas a listagem de lançamentos e a página de localização.</w:t>
      </w:r>
    </w:p>
    <w:p w:rsidR="00D0345B" w:rsidRDefault="00D0345B" w:rsidP="002F558B"/>
    <w:p w:rsidR="005E1F34" w:rsidRPr="008D5C2D" w:rsidRDefault="005E1F34" w:rsidP="005E1F34">
      <w:pPr>
        <w:pStyle w:val="PargrafodaLista"/>
        <w:numPr>
          <w:ilvl w:val="0"/>
          <w:numId w:val="2"/>
        </w:numPr>
        <w:rPr>
          <w:sz w:val="32"/>
        </w:rPr>
      </w:pPr>
      <w:r w:rsidRPr="008D5C2D">
        <w:rPr>
          <w:sz w:val="32"/>
        </w:rPr>
        <w:t xml:space="preserve">Página de Login </w:t>
      </w:r>
    </w:p>
    <w:p w:rsidR="002F558B" w:rsidRDefault="005E1F34" w:rsidP="005E1F34">
      <w:pPr>
        <w:jc w:val="center"/>
      </w:pPr>
      <w:r>
        <w:rPr>
          <w:noProof/>
        </w:rPr>
        <w:drawing>
          <wp:inline distT="0" distB="0" distL="0" distR="0" wp14:anchorId="34C475FA" wp14:editId="0A3D6530">
            <wp:extent cx="5400040" cy="3375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F2" w:rsidRDefault="004225F2" w:rsidP="005E1F34">
      <w:pPr>
        <w:jc w:val="both"/>
      </w:pPr>
    </w:p>
    <w:p w:rsidR="005E1F34" w:rsidRDefault="005E1F34" w:rsidP="005E1F34">
      <w:pPr>
        <w:jc w:val="both"/>
      </w:pPr>
    </w:p>
    <w:p w:rsidR="005E1F34" w:rsidRPr="008D5C2D" w:rsidRDefault="005E1F34" w:rsidP="005E1F34">
      <w:pPr>
        <w:pStyle w:val="PargrafodaLista"/>
        <w:numPr>
          <w:ilvl w:val="0"/>
          <w:numId w:val="2"/>
        </w:numPr>
        <w:jc w:val="both"/>
        <w:rPr>
          <w:sz w:val="32"/>
        </w:rPr>
      </w:pPr>
      <w:r w:rsidRPr="008D5C2D">
        <w:rPr>
          <w:sz w:val="32"/>
        </w:rPr>
        <w:t>Página de Lançamentos</w:t>
      </w:r>
    </w:p>
    <w:p w:rsidR="005E1F34" w:rsidRDefault="005E1F34" w:rsidP="005E1F34">
      <w:pPr>
        <w:jc w:val="center"/>
      </w:pPr>
      <w:r>
        <w:rPr>
          <w:noProof/>
        </w:rPr>
        <w:drawing>
          <wp:inline distT="0" distB="0" distL="0" distR="0" wp14:anchorId="15EB0B53" wp14:editId="5B6A306A">
            <wp:extent cx="5400040" cy="3375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5B" w:rsidRDefault="00D0345B" w:rsidP="00D0345B">
      <w:pPr>
        <w:jc w:val="both"/>
      </w:pPr>
    </w:p>
    <w:p w:rsidR="00D0345B" w:rsidRDefault="00D0345B" w:rsidP="00D0345B">
      <w:pPr>
        <w:jc w:val="both"/>
      </w:pPr>
    </w:p>
    <w:p w:rsidR="00D0345B" w:rsidRPr="008D5C2D" w:rsidRDefault="00D0345B" w:rsidP="00D0345B">
      <w:pPr>
        <w:pStyle w:val="PargrafodaLista"/>
        <w:numPr>
          <w:ilvl w:val="0"/>
          <w:numId w:val="2"/>
        </w:numPr>
        <w:jc w:val="both"/>
        <w:rPr>
          <w:sz w:val="32"/>
        </w:rPr>
      </w:pPr>
      <w:r w:rsidRPr="008D5C2D">
        <w:rPr>
          <w:sz w:val="32"/>
        </w:rPr>
        <w:t>Página de Cadastro de Lançamentos</w:t>
      </w:r>
    </w:p>
    <w:p w:rsidR="004225F2" w:rsidRPr="008D5C2D" w:rsidRDefault="00D0345B" w:rsidP="008D5C2D">
      <w:pPr>
        <w:jc w:val="both"/>
        <w:rPr>
          <w:sz w:val="40"/>
          <w:u w:val="single"/>
        </w:rPr>
      </w:pPr>
      <w:r w:rsidRPr="008D5C2D">
        <w:rPr>
          <w:noProof/>
          <w:sz w:val="40"/>
          <w:u w:val="single"/>
        </w:rPr>
        <w:drawing>
          <wp:inline distT="0" distB="0" distL="0" distR="0" wp14:anchorId="427F7DD6" wp14:editId="5EDB9AF7">
            <wp:extent cx="5400040" cy="3375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F2" w:rsidRDefault="004225F2" w:rsidP="004225F2"/>
    <w:p w:rsidR="004225F2" w:rsidRDefault="004225F2" w:rsidP="004225F2"/>
    <w:p w:rsidR="004225F2" w:rsidRDefault="004225F2" w:rsidP="004225F2"/>
    <w:p w:rsidR="00D0345B" w:rsidRDefault="00D0345B" w:rsidP="00D0345B"/>
    <w:p w:rsidR="00D0345B" w:rsidRPr="008D5C2D" w:rsidRDefault="00D0345B" w:rsidP="00D0345B">
      <w:pPr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Mobile – </w:t>
      </w:r>
      <w:proofErr w:type="spellStart"/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React</w:t>
      </w:r>
      <w:proofErr w:type="spellEnd"/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Native</w:t>
      </w:r>
      <w:proofErr w:type="spellEnd"/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(Sprint 4)</w:t>
      </w:r>
    </w:p>
    <w:p w:rsidR="00D0345B" w:rsidRDefault="00D0345B" w:rsidP="00D0345B"/>
    <w:p w:rsidR="00E9478D" w:rsidRPr="008D5C2D" w:rsidRDefault="00E9478D" w:rsidP="00E9478D">
      <w:pPr>
        <w:pStyle w:val="PargrafodaLista"/>
        <w:numPr>
          <w:ilvl w:val="0"/>
          <w:numId w:val="7"/>
        </w:numPr>
        <w:rPr>
          <w:sz w:val="32"/>
        </w:rPr>
      </w:pPr>
      <w:r w:rsidRPr="008D5C2D">
        <w:rPr>
          <w:sz w:val="32"/>
        </w:rPr>
        <w:t>Página de Login</w:t>
      </w:r>
      <w:r w:rsidRPr="008D5C2D">
        <w:rPr>
          <w:sz w:val="32"/>
        </w:rPr>
        <w:tab/>
      </w:r>
    </w:p>
    <w:p w:rsidR="00E9478D" w:rsidRPr="008D5C2D" w:rsidRDefault="00E9478D" w:rsidP="00E9478D">
      <w:pPr>
        <w:pStyle w:val="PargrafodaLista"/>
        <w:numPr>
          <w:ilvl w:val="0"/>
          <w:numId w:val="7"/>
        </w:numPr>
        <w:rPr>
          <w:sz w:val="32"/>
        </w:rPr>
      </w:pPr>
      <w:r w:rsidRPr="008D5C2D">
        <w:rPr>
          <w:sz w:val="32"/>
        </w:rPr>
        <w:t xml:space="preserve">Página de Listagem de Lançamentos </w:t>
      </w:r>
    </w:p>
    <w:p w:rsidR="00E9478D" w:rsidRDefault="00B26A2E" w:rsidP="00E9478D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5A2C16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1917700" cy="3229610"/>
            <wp:effectExtent l="0" t="0" r="6350" b="8890"/>
            <wp:wrapSquare wrapText="bothSides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478D" w:rsidRDefault="00E9478D" w:rsidP="00E9478D">
      <w:pPr>
        <w:pStyle w:val="PargrafodaLista"/>
      </w:pPr>
      <w:r>
        <w:rPr>
          <w:noProof/>
        </w:rPr>
        <w:drawing>
          <wp:inline distT="0" distB="0" distL="0" distR="0" wp14:anchorId="00C7D948" wp14:editId="0DE7619F">
            <wp:extent cx="1938130" cy="3229610"/>
            <wp:effectExtent l="0" t="0" r="5080" b="8890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36" cy="32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D" w:rsidRDefault="00E9478D" w:rsidP="00E9478D"/>
    <w:p w:rsidR="00B26A2E" w:rsidRPr="008D5C2D" w:rsidRDefault="00E9478D" w:rsidP="00B26A2E">
      <w:pPr>
        <w:pStyle w:val="PargrafodaLista"/>
        <w:numPr>
          <w:ilvl w:val="0"/>
          <w:numId w:val="7"/>
        </w:numPr>
        <w:rPr>
          <w:sz w:val="32"/>
        </w:rPr>
      </w:pPr>
      <w:r w:rsidRPr="008D5C2D">
        <w:rPr>
          <w:sz w:val="32"/>
        </w:rPr>
        <w:t xml:space="preserve">Página de Cadastro de Usuário </w:t>
      </w:r>
    </w:p>
    <w:p w:rsidR="00B26A2E" w:rsidRPr="008D5C2D" w:rsidRDefault="00B26A2E" w:rsidP="00B26A2E">
      <w:pPr>
        <w:pStyle w:val="PargrafodaLista"/>
        <w:numPr>
          <w:ilvl w:val="0"/>
          <w:numId w:val="7"/>
        </w:numPr>
        <w:rPr>
          <w:sz w:val="32"/>
        </w:rPr>
      </w:pPr>
      <w:r w:rsidRPr="008D5C2D">
        <w:rPr>
          <w:sz w:val="32"/>
        </w:rPr>
        <w:t>Página de Dados de Usuário (Perfil)</w:t>
      </w:r>
    </w:p>
    <w:p w:rsidR="00B26A2E" w:rsidRDefault="00B26A2E" w:rsidP="00B26A2E">
      <w:pPr>
        <w:pStyle w:val="PargrafodaLista"/>
      </w:pPr>
    </w:p>
    <w:p w:rsidR="00B26A2E" w:rsidRPr="00E9478D" w:rsidRDefault="00B26A2E" w:rsidP="00B26A2E">
      <w:pPr>
        <w:pStyle w:val="PargrafodaLista"/>
      </w:pPr>
      <w:r>
        <w:rPr>
          <w:noProof/>
        </w:rPr>
        <w:drawing>
          <wp:inline distT="0" distB="0" distL="0" distR="0" wp14:anchorId="2E7641E2" wp14:editId="09CA38C5">
            <wp:extent cx="1997765" cy="3250096"/>
            <wp:effectExtent l="0" t="0" r="2540" b="762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6202" cy="33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A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B5DEE7" wp14:editId="3B879265">
            <wp:extent cx="1997765" cy="3239019"/>
            <wp:effectExtent l="0" t="0" r="2540" b="0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0617" cy="33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D" w:rsidRDefault="00E9478D" w:rsidP="00E9478D"/>
    <w:p w:rsidR="008D5C2D" w:rsidRDefault="008D5C2D" w:rsidP="00E9478D"/>
    <w:p w:rsidR="008D5C2D" w:rsidRDefault="008D5C2D" w:rsidP="00E9478D"/>
    <w:p w:rsidR="008D5C2D" w:rsidRDefault="008D5C2D" w:rsidP="00E9478D"/>
    <w:p w:rsidR="00B26A2E" w:rsidRDefault="00B26A2E" w:rsidP="00B26A2E">
      <w:pPr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MongoDB</w:t>
      </w:r>
      <w:proofErr w:type="spellEnd"/>
      <w:r w:rsidRPr="008D5C2D"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– (Sprint 5)</w:t>
      </w:r>
    </w:p>
    <w:p w:rsidR="008D5C2D" w:rsidRPr="008D5C2D" w:rsidRDefault="008D5C2D" w:rsidP="00B26A2E">
      <w:pPr>
        <w:rPr>
          <w:sz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B26A2E" w:rsidRDefault="008D5C2D" w:rsidP="008D5C2D">
      <w:pPr>
        <w:ind w:left="1410"/>
      </w:pPr>
      <w:r>
        <w:t>No Mongo tivemos que fazer uma página de localização para os usuários localizarem onde os filmes estão sendo feitos.</w:t>
      </w:r>
    </w:p>
    <w:p w:rsidR="008D5C2D" w:rsidRDefault="008D5C2D" w:rsidP="008D5C2D">
      <w:pPr>
        <w:ind w:left="1410"/>
      </w:pPr>
    </w:p>
    <w:p w:rsidR="00B26A2E" w:rsidRDefault="008D5C2D" w:rsidP="00B26A2E">
      <w:r>
        <w:rPr>
          <w:noProof/>
        </w:rPr>
        <w:drawing>
          <wp:inline distT="0" distB="0" distL="0" distR="0" wp14:anchorId="2D23BE05" wp14:editId="4F3DA2CD">
            <wp:extent cx="5400040" cy="33750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C2D" w:rsidRDefault="008D5C2D" w:rsidP="00B26A2E"/>
    <w:p w:rsidR="008D5C2D" w:rsidRPr="008D5C2D" w:rsidRDefault="008D5C2D" w:rsidP="00B26A2E"/>
    <w:p w:rsidR="00B26A2E" w:rsidRPr="00E9478D" w:rsidRDefault="00B26A2E" w:rsidP="00B26A2E"/>
    <w:p w:rsidR="00E9478D" w:rsidRPr="00E9478D" w:rsidRDefault="00E9478D" w:rsidP="00E9478D"/>
    <w:p w:rsidR="00E9478D" w:rsidRPr="00E9478D" w:rsidRDefault="00E9478D" w:rsidP="00E9478D"/>
    <w:p w:rsidR="00E9478D" w:rsidRPr="00E9478D" w:rsidRDefault="00E9478D" w:rsidP="00E9478D"/>
    <w:p w:rsidR="00E9478D" w:rsidRPr="00E9478D" w:rsidRDefault="00E9478D" w:rsidP="00E9478D"/>
    <w:p w:rsidR="00E9478D" w:rsidRPr="00E9478D" w:rsidRDefault="00E9478D" w:rsidP="00E9478D"/>
    <w:p w:rsidR="00E9478D" w:rsidRPr="00E9478D" w:rsidRDefault="00E9478D" w:rsidP="00E9478D"/>
    <w:p w:rsidR="00E9478D" w:rsidRDefault="00E9478D" w:rsidP="00E9478D">
      <w:pPr>
        <w:pStyle w:val="PargrafodaLista"/>
      </w:pPr>
    </w:p>
    <w:p w:rsidR="00E9478D" w:rsidRDefault="00E9478D" w:rsidP="00E9478D">
      <w:pPr>
        <w:pStyle w:val="PargrafodaLista"/>
      </w:pPr>
    </w:p>
    <w:p w:rsidR="00E9478D" w:rsidRDefault="00E9478D" w:rsidP="00E9478D">
      <w:pPr>
        <w:pStyle w:val="PargrafodaLista"/>
      </w:pPr>
      <w:r>
        <w:t xml:space="preserve">  </w:t>
      </w:r>
      <w:r>
        <w:br w:type="textWrapping" w:clear="all"/>
      </w:r>
    </w:p>
    <w:p w:rsidR="00E9478D" w:rsidRDefault="00E9478D" w:rsidP="00E9478D">
      <w:pPr>
        <w:pStyle w:val="PargrafodaLista"/>
      </w:pPr>
    </w:p>
    <w:p w:rsidR="00E9478D" w:rsidRDefault="00E9478D" w:rsidP="00E9478D">
      <w:pPr>
        <w:pStyle w:val="PargrafodaLista"/>
      </w:pPr>
    </w:p>
    <w:p w:rsidR="00E9478D" w:rsidRDefault="00E9478D" w:rsidP="00E9478D">
      <w:pPr>
        <w:pStyle w:val="PargrafodaLista"/>
      </w:pPr>
    </w:p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/>
    <w:p w:rsidR="004225F2" w:rsidRDefault="004225F2" w:rsidP="004225F2">
      <w:r>
        <w:br w:type="page"/>
      </w:r>
    </w:p>
    <w:p w:rsidR="004225F2" w:rsidRDefault="004225F2" w:rsidP="004225F2"/>
    <w:p w:rsidR="004225F2" w:rsidRDefault="004225F2" w:rsidP="004225F2">
      <w:pPr>
        <w:pStyle w:val="PargrafodaLista"/>
        <w:ind w:left="1416"/>
      </w:pPr>
    </w:p>
    <w:sectPr w:rsidR="004225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91A33"/>
    <w:multiLevelType w:val="hybridMultilevel"/>
    <w:tmpl w:val="87D0B7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076596"/>
    <w:multiLevelType w:val="hybridMultilevel"/>
    <w:tmpl w:val="CE0AF3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A4AF9"/>
    <w:multiLevelType w:val="hybridMultilevel"/>
    <w:tmpl w:val="CB32EA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9E7D26"/>
    <w:multiLevelType w:val="hybridMultilevel"/>
    <w:tmpl w:val="0CC2C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2A1B05"/>
    <w:multiLevelType w:val="hybridMultilevel"/>
    <w:tmpl w:val="CE0AF3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950B4"/>
    <w:multiLevelType w:val="hybridMultilevel"/>
    <w:tmpl w:val="CE0AF3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554C9D"/>
    <w:multiLevelType w:val="hybridMultilevel"/>
    <w:tmpl w:val="57A0F3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0F215A"/>
    <w:multiLevelType w:val="hybridMultilevel"/>
    <w:tmpl w:val="50A07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F2"/>
    <w:rsid w:val="0012219D"/>
    <w:rsid w:val="001F0CE2"/>
    <w:rsid w:val="00222D0F"/>
    <w:rsid w:val="00260A8C"/>
    <w:rsid w:val="002F558B"/>
    <w:rsid w:val="003160AA"/>
    <w:rsid w:val="003A72ED"/>
    <w:rsid w:val="004225F2"/>
    <w:rsid w:val="005E1F34"/>
    <w:rsid w:val="00757F3C"/>
    <w:rsid w:val="00816A98"/>
    <w:rsid w:val="00856134"/>
    <w:rsid w:val="008D5C2D"/>
    <w:rsid w:val="008F5FD3"/>
    <w:rsid w:val="00B26A2E"/>
    <w:rsid w:val="00B72FCB"/>
    <w:rsid w:val="00C35009"/>
    <w:rsid w:val="00D0345B"/>
    <w:rsid w:val="00D807AF"/>
    <w:rsid w:val="00E2190A"/>
    <w:rsid w:val="00E9478D"/>
    <w:rsid w:val="00EB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10297"/>
  <w15:chartTrackingRefBased/>
  <w15:docId w15:val="{81FEE89A-D5B0-4219-9FE8-EC638609E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25F2"/>
    <w:pPr>
      <w:ind w:left="720"/>
      <w:contextualSpacing/>
    </w:pPr>
  </w:style>
  <w:style w:type="table" w:customStyle="1" w:styleId="Tabelafinanceira">
    <w:name w:val="Tabela financeira"/>
    <w:basedOn w:val="Tabelanormal"/>
    <w:uiPriority w:val="99"/>
    <w:rsid w:val="00E2190A"/>
    <w:pPr>
      <w:spacing w:before="60" w:after="60" w:line="240" w:lineRule="auto"/>
    </w:pPr>
    <w:rPr>
      <w:rFonts w:eastAsiaTheme="minorEastAsia"/>
      <w:color w:val="44546A" w:themeColor="text2"/>
      <w:sz w:val="20"/>
      <w:szCs w:val="20"/>
      <w:lang w:eastAsia="pt-BR"/>
    </w:rPr>
    <w:tblPr>
      <w:tblStyleRowBandSize w:val="1"/>
      <w:tblInd w:w="0" w:type="nil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 w:hint="default"/>
        <w:color w:val="FFFFFF" w:themeColor="background1"/>
        <w:sz w:val="16"/>
        <w:szCs w:val="16"/>
      </w:rPr>
      <w:tblPr/>
      <w:tcPr>
        <w:shd w:val="clear" w:color="auto" w:fill="4472C4" w:themeFill="accent1"/>
      </w:tcPr>
    </w:tblStylePr>
    <w:tblStylePr w:type="lastRow">
      <w:rPr>
        <w:rFonts w:asciiTheme="majorHAnsi" w:hAnsiTheme="majorHAnsi" w:hint="default"/>
        <w:b/>
        <w:caps/>
        <w:smallCaps w:val="0"/>
        <w:color w:val="4472C4" w:themeColor="accent1"/>
        <w:sz w:val="16"/>
        <w:szCs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 w:hint="default"/>
        <w:sz w:val="16"/>
        <w:szCs w:val="16"/>
      </w:rPr>
    </w:tblStylePr>
    <w:tblStylePr w:type="band2Horz">
      <w:tblPr/>
      <w:tcPr>
        <w:shd w:val="clear" w:color="auto" w:fill="D5DCE4" w:themeFill="tex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emf"/><Relationship Id="rId18" Type="http://schemas.openxmlformats.org/officeDocument/2006/relationships/oleObject" Target="embeddings/oleObject5.bin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g"/><Relationship Id="rId12" Type="http://schemas.openxmlformats.org/officeDocument/2006/relationships/oleObject" Target="embeddings/oleObject2.bin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24" Type="http://schemas.openxmlformats.org/officeDocument/2006/relationships/image" Target="media/image15.png"/><Relationship Id="rId5" Type="http://schemas.openxmlformats.org/officeDocument/2006/relationships/image" Target="media/image1.jpg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13</Pages>
  <Words>826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Geovanna Telles Nogueira</dc:creator>
  <cp:keywords/>
  <dc:description/>
  <cp:lastModifiedBy>Geovanna Telles Nogueira</cp:lastModifiedBy>
  <cp:revision>4</cp:revision>
  <dcterms:created xsi:type="dcterms:W3CDTF">2019-12-16T17:41:00Z</dcterms:created>
  <dcterms:modified xsi:type="dcterms:W3CDTF">2019-12-17T20:27:00Z</dcterms:modified>
</cp:coreProperties>
</file>