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 Técnico — diag-ia-pppm</w:t>
      </w:r>
    </w:p>
    <w:p/>
    <w:p>
      <w:r>
        <w:t>Documentação para desenvolvedor que precisa rodar, entender, testar ou estender o app.</w:t>
      </w:r>
    </w:p>
    <w:p/>
    <w:p>
      <w:r>
        <w:t xml:space="preserve">Para arquitetura completa (schemas, pseudo-código do recomendador, layout do PDF), leia </w:t>
      </w:r>
      <w:r>
        <w:rPr>
          <w:rFonts w:ascii="Courier New" w:hAnsi="Courier New"/>
          <w:sz w:val="20"/>
        </w:rPr>
        <w:t>docs/ARQUITETURA.md</w:t>
      </w:r>
      <w:r>
        <w:t>. Este documento é o quick-start técnico.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Arquitetura e decisões de design</w:t>
      </w:r>
    </w:p>
    <w:p/>
    <w:p>
      <w:r>
        <w:rPr>
          <w:b/>
        </w:rPr>
        <w:t>Single-page com `st.tabs()` — não multipage.</w:t>
      </w:r>
    </w:p>
    <w:p>
      <w:r>
        <w:t xml:space="preserve">Método é sequencial e curto (5 etapas, ~10 minutos). Multipage do Streamlit fragmenta </w:t>
      </w:r>
      <w:r>
        <w:rPr>
          <w:rFonts w:ascii="Courier New" w:hAnsi="Courier New"/>
          <w:sz w:val="20"/>
        </w:rPr>
        <w:t>session_state</w:t>
      </w:r>
      <w:r>
        <w:t xml:space="preserve"> entre reruns e obriga navegação por sidebar, quebrando o fluxo pedagógico. Com abas o participante vê o percurso inteiro desde o início e volta livremente para ajustar respostas.</w:t>
      </w:r>
    </w:p>
    <w:p/>
    <w:p>
      <w:r>
        <w:rPr>
          <w:b/>
        </w:rPr>
        <w:t>Zero LLM na v1.</w:t>
      </w:r>
    </w:p>
    <w:p>
      <w:r>
        <w:t xml:space="preserve">Recomendador é 100% determinístico: score baseado em (gargalo × dimensões-alvo dos pilotos) + (categorias de dor extraídas por matching literal × categorias dos pilotos) + ajustes por nível de maturidade. Toda a lógica está em </w:t>
      </w:r>
      <w:r>
        <w:rPr>
          <w:rFonts w:ascii="Courier New" w:hAnsi="Courier New"/>
          <w:sz w:val="20"/>
        </w:rPr>
        <w:t>src/recomendador.py</w:t>
      </w:r>
      <w:r>
        <w:t xml:space="preserve"> — inspecionável, testável e sem custo por execução.</w:t>
      </w:r>
    </w:p>
    <w:p/>
    <w:p>
      <w:r>
        <w:rPr>
          <w:b/>
        </w:rPr>
        <w:t>Dados versionados em JSON, não hard-coded.</w:t>
      </w:r>
    </w:p>
    <w:p>
      <w:r/>
      <w:r>
        <w:rPr>
          <w:rFonts w:ascii="Courier New" w:hAnsi="Courier New"/>
          <w:sz w:val="20"/>
        </w:rPr>
        <w:t>data/pilotos.json</w:t>
      </w:r>
      <w:r>
        <w:t xml:space="preserve"> (catálogo de 12 pilotos), </w:t>
      </w:r>
      <w:r>
        <w:rPr>
          <w:rFonts w:ascii="Courier New" w:hAnsi="Courier New"/>
          <w:sz w:val="20"/>
        </w:rPr>
        <w:t>data/niveis.json</w:t>
      </w:r>
      <w:r>
        <w:t xml:space="preserve"> (5 níveis + templates de leitura executiva) e </w:t>
      </w:r>
      <w:r>
        <w:rPr>
          <w:rFonts w:ascii="Courier New" w:hAnsi="Courier New"/>
          <w:sz w:val="20"/>
        </w:rPr>
        <w:t>data/keywords_dor.json</w:t>
      </w:r>
      <w:r>
        <w:t xml:space="preserve"> (15 categorias de dor com palavras-chave). Editáveis sem tocar em Python.</w:t>
      </w:r>
    </w:p>
    <w:p/>
    <w:p>
      <w:r>
        <w:rPr>
          <w:b/>
        </w:rPr>
        <w:t>PDF por ReportLab puro.</w:t>
      </w:r>
    </w:p>
    <w:p>
      <w:r>
        <w:t xml:space="preserve">Sem WeasyPrint (evita deps binárias), sem HTML→PDF. Layout definido programaticamente em </w:t>
      </w:r>
      <w:r>
        <w:rPr>
          <w:rFonts w:ascii="Courier New" w:hAnsi="Courier New"/>
          <w:sz w:val="20"/>
        </w:rPr>
        <w:t>src/pdf_export.py</w:t>
      </w:r>
      <w:r>
        <w:t>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Stack e dependências</w:t>
      </w:r>
    </w:p>
    <w:p/>
    <w:p>
      <w:r>
        <w:rPr>
          <w:b/>
        </w:rPr>
        <w:t>Produção (`requirements.txt`):</w:t>
      </w:r>
    </w:p>
    <w:p>
      <w:pPr>
        <w:pStyle w:val="ListBullet"/>
      </w:pPr>
      <w:r>
        <w:t>`streamlit&gt;=1.40.0`</w:t>
      </w:r>
    </w:p>
    <w:p>
      <w:pPr>
        <w:pStyle w:val="ListBullet"/>
      </w:pPr>
      <w:r>
        <w:t>`reportlab&gt;=4.2.0`</w:t>
      </w:r>
    </w:p>
    <w:p/>
    <w:p>
      <w:r>
        <w:rPr>
          <w:b/>
        </w:rPr>
        <w:t>Desenvolvimento (`requirements-dev.txt`):</w:t>
      </w:r>
    </w:p>
    <w:p>
      <w:pPr>
        <w:pStyle w:val="ListBullet"/>
      </w:pPr>
      <w:r>
        <w:t>`pytest&gt;=8.0.0`</w:t>
      </w:r>
    </w:p>
    <w:p>
      <w:pPr>
        <w:pStyle w:val="ListBullet"/>
      </w:pPr>
      <w:r>
        <w:t>`pypdf&gt;=4.0.0` (usado só nos testes que inspecionam PDF gerado)</w:t>
      </w:r>
    </w:p>
    <w:p/>
    <w:p>
      <w:r>
        <w:t>Python 3.14 testado. Deve funcionar em 3.10+.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rodar localmente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cd ~/projetos/diag-ia-pppm</w:t>
        <w:br/>
        <w:br/>
        <w:t># Setup (uma vez)</w:t>
        <w:br/>
        <w:t>python3 -m venv .venv</w:t>
        <w:br/>
        <w:t>.venv/bin/pip install -r requirements.txt -r requirements-dev.txt</w:t>
        <w:br/>
        <w:br/>
        <w:t># Rodar app</w:t>
        <w:br/>
        <w:t>.venv/bin/streamlit run app.py --server.port 8511</w:t>
        <w:br/>
        <w:br/>
        <w:t># Rodar testes</w:t>
        <w:br/>
        <w:t>.venv/bin/pytest tests/ -v</w:t>
      </w:r>
    </w:p>
    <w:p/>
    <w:p>
      <w:r>
        <w:t>Porta 8511 é reservada no ecossistema Eixo (portas 8501–8510 usadas por outros apps).</w:t>
      </w:r>
    </w:p>
    <w:p/>
    <w:p>
      <w:r>
        <w:t>Smoke test end-to-end sem UI (útil em CI):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.venv/bin/python3 -c "</w:t>
        <w:br/>
        <w:t>from src.recomendador import recomendar</w:t>
        <w:br/>
        <w:t>from src.pdf_export import gerar_pdf</w:t>
        <w:br/>
        <w:t>ctx={'nome':'Teste','empresa':'X','porte':'Média','n_projetos':10,'pmo_ativo':True,'cargo':'PM'}</w:t>
        <w:br/>
        <w:t>diag={'estrategia':4,'dados':3,'casos_uso':2,'governanca':1,'beneficios':2}</w:t>
        <w:br/>
        <w:t>mapa={'contexto':'ok'*20,'dor':'atraso status'*5,'dados':'atas'*10,'riscos':'lgpd'*10,'valor':'sla'*10}</w:t>
        <w:br/>
        <w:t>from src.diagnostico import calcular_total, calcular_nivel, identificar_gargalo</w:t>
        <w:br/>
        <w:t>p=recomendar(diag, mapa, 3)</w:t>
        <w:br/>
        <w:t>dados={'contexto':ctx,'diagnostico':diag,'mapa':mapa,'pilotos_selecionados':p,'total':calcular_total(diag),'nivel':calcular_nivel(calcular_total(diag)),'gargalo':identificar_gargalo(diag)}</w:t>
        <w:br/>
        <w:t>print(gerar_pdf(dados, '/tmp/smoke.pdf'))</w:t>
        <w:br/>
        <w:t>"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rodar em produção</w:t>
      </w:r>
    </w:p>
    <w:p/>
    <w:p>
      <w:r>
        <w:rPr>
          <w:b/>
        </w:rPr>
        <w:t>Local (cliente final ou sala de aula):</w:t>
      </w:r>
    </w:p>
    <w:p>
      <w:r>
        <w:t xml:space="preserve">Basta o setup acima. App roda em </w:t>
      </w:r>
      <w:r>
        <w:rPr>
          <w:rFonts w:ascii="Courier New" w:hAnsi="Courier New"/>
          <w:sz w:val="20"/>
        </w:rPr>
        <w:t>localhost:8511</w:t>
      </w:r>
      <w:r>
        <w:t>. Sem servidor, sem SSL, sem exposição pública. Este é o modo de uso principal.</w:t>
      </w:r>
    </w:p>
    <w:p/>
    <w:p>
      <w:r>
        <w:rPr>
          <w:b/>
        </w:rPr>
        <w:t>Não recomendado deploy VPS/Coolify</w:t>
      </w:r>
      <w:r>
        <w:t xml:space="preserve"> — o app é ferramenta de demo pontual, não serviço 24/7. Se algum dia precisar, adicionar </w:t>
      </w:r>
      <w:r>
        <w:rPr>
          <w:rFonts w:ascii="Courier New" w:hAnsi="Courier New"/>
          <w:sz w:val="20"/>
        </w:rPr>
        <w:t>Dockerfile</w:t>
      </w:r>
      <w:r>
        <w:t xml:space="preserve"> (base </w:t>
      </w:r>
      <w:r>
        <w:rPr>
          <w:rFonts w:ascii="Courier New" w:hAnsi="Courier New"/>
          <w:sz w:val="20"/>
        </w:rPr>
        <w:t>python:3.14-slim</w:t>
      </w:r>
      <w:r>
        <w:t xml:space="preserve">), expor porta 8511, configurar </w:t>
      </w:r>
      <w:r>
        <w:rPr>
          <w:rFonts w:ascii="Courier New" w:hAnsi="Courier New"/>
          <w:sz w:val="20"/>
        </w:rPr>
        <w:t>CMD ["streamlit","run","app.py","--server.port","8511","--server.address","0.0.0.0"]</w:t>
      </w:r>
      <w:r>
        <w:t>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Estrutura do código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src/</w:t>
        <w:br/>
        <w:t>├── state.py         # gerencia st.session_state (init, is_step_complete, get_all_data)</w:t>
        <w:br/>
        <w:t>├── contexto.py      # aba 1 — formulário de contexto</w:t>
        <w:br/>
        <w:t>├── diagnostico.py   # aba 2 — 5 sliders, cálculo de total/nível/gargalo</w:t>
        <w:br/>
        <w:t>├── niveis.py        # loader de data/niveis.json (get_nivel(total))</w:t>
        <w:br/>
        <w:t>├── mapa_blocos.py   # aba 3 — 5 text_area com validação de min-chars</w:t>
        <w:br/>
        <w:t>├── recomendador.py  # aba 4 — matching determinístico + scoring</w:t>
        <w:br/>
        <w:t>├── pdf_export.py    # aba 5 — geração do PDF via ReportLab</w:t>
        <w:br/>
        <w:t>└── validators.py    # validação de campos entre abas</w:t>
      </w:r>
    </w:p>
    <w:p/>
    <w:p>
      <w:r>
        <w:t>Fluxo entre módulos: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app.py ──▶ state.init_state()</w:t>
        <w:br/>
        <w:t xml:space="preserve">   │</w:t>
        <w:br/>
        <w:t xml:space="preserve">   ├─▶ contexto.render()       ──▶ st.session_state["contexto"]</w:t>
        <w:br/>
        <w:t xml:space="preserve">   ├─▶ diagnostico.render()    ──▶ st.session_state["diagnostico"]</w:t>
        <w:br/>
        <w:t xml:space="preserve">   ├─▶ mapa_blocos.render()    ──▶ st.session_state["mapa"]</w:t>
        <w:br/>
        <w:t xml:space="preserve">   ├─▶ recomendador.recomendar(diag, mapa, 3)  ──▶ st.session_state["pilotos_selecionados"]</w:t>
        <w:br/>
        <w:t xml:space="preserve">   └─▶ pdf_export.gerar_pdf(state.get_all_data(), path)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Regra determinística do recomendador (resumo)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score(piloto) = 10 se gargalo em piloto.dimensoes_alvo</w:t>
        <w:br/>
        <w:t xml:space="preserve">             + 3 por cada dimensão &lt; 3 do participante coberta pelo piloto</w:t>
        <w:br/>
        <w:t xml:space="preserve">             + 5 × |categorias_dor_participante ∩ categorias_piloto|</w:t>
        <w:br/>
        <w:t xml:space="preserve">             + 4 se nível ≤ 2 e viabilidade_base = alto</w:t>
        <w:br/>
        <w:t xml:space="preserve">             + 4 se nível ≥ 4 e impacto_base = alto</w:t>
        <w:br/>
        <w:t xml:space="preserve">             − 5 se nível ≤ 2 e risco_base = alto</w:t>
        <w:br/>
        <w:br/>
        <w:t>Fallback: se retorno &lt; top_n, completa com pilotos viabilidade=alto + risco=baixo.</w:t>
        <w:br/>
        <w:t>Scoring final: ajusta labels do piloto conforme nível (ex: nível baixo derruba viabilidade alta para média).</w:t>
      </w:r>
    </w:p>
    <w:p/>
    <w:p>
      <w:r>
        <w:t xml:space="preserve">Pseudo-código completo: </w:t>
      </w:r>
      <w:r>
        <w:rPr>
          <w:rFonts w:ascii="Courier New" w:hAnsi="Courier New"/>
          <w:sz w:val="20"/>
        </w:rPr>
        <w:t>docs/ARQUITETURA.md</w:t>
      </w:r>
      <w:r>
        <w:t xml:space="preserve"> seção 4.</w:t>
      </w:r>
    </w:p>
    <w:p>
      <w:r>
        <w:t xml:space="preserve">Cobertura de testes: </w:t>
      </w:r>
      <w:r>
        <w:rPr>
          <w:rFonts w:ascii="Courier New" w:hAnsi="Courier New"/>
          <w:sz w:val="20"/>
        </w:rPr>
        <w:t>tests/test_recomendador.py</w:t>
      </w:r>
      <w:r>
        <w:t xml:space="preserve"> (8 casos).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estender</w:t>
      </w:r>
    </w:p>
    <w:p/>
    <w:p>
      <w:r>
        <w:rPr>
          <w:b/>
        </w:rPr>
        <w:t>Adicionar um novo piloto ao catálogo:</w:t>
      </w:r>
    </w:p>
    <w:p>
      <w:r>
        <w:t xml:space="preserve">1. Editar </w:t>
      </w:r>
      <w:r>
        <w:rPr>
          <w:rFonts w:ascii="Courier New" w:hAnsi="Courier New"/>
          <w:sz w:val="20"/>
        </w:rPr>
        <w:t>data/pilotos.json</w:t>
      </w:r>
      <w:r>
        <w:t xml:space="preserve"> — copiar objeto existente e ajustar campos (schema em </w:t>
      </w:r>
      <w:r>
        <w:rPr>
          <w:rFonts w:ascii="Courier New" w:hAnsi="Courier New"/>
          <w:sz w:val="20"/>
        </w:rPr>
        <w:t>docs/ARQUITETURA.md</w:t>
      </w:r>
      <w:r>
        <w:t xml:space="preserve"> seção 3).</w:t>
      </w:r>
    </w:p>
    <w:p>
      <w:r>
        <w:t xml:space="preserve">2. Se o piloto atacar dor nova, adicionar categoria em </w:t>
      </w:r>
      <w:r>
        <w:rPr>
          <w:rFonts w:ascii="Courier New" w:hAnsi="Courier New"/>
          <w:sz w:val="20"/>
        </w:rPr>
        <w:t>data/keywords_dor.json</w:t>
      </w:r>
      <w:r>
        <w:t>.</w:t>
      </w:r>
    </w:p>
    <w:p>
      <w:r>
        <w:t xml:space="preserve">3. Rodar </w:t>
      </w:r>
      <w:r>
        <w:rPr>
          <w:rFonts w:ascii="Courier New" w:hAnsi="Courier New"/>
          <w:sz w:val="20"/>
        </w:rPr>
        <w:t>pytest tests/test_recomendador.py -v</w:t>
      </w:r>
      <w:r>
        <w:t xml:space="preserve"> para garantir que nada quebrou.</w:t>
      </w:r>
    </w:p>
    <w:p>
      <w:r>
        <w:t>4. Não precisa mudar Python.</w:t>
      </w:r>
    </w:p>
    <w:p/>
    <w:p>
      <w:r>
        <w:rPr>
          <w:b/>
        </w:rPr>
        <w:t>Mudar a regra de scoring:</w:t>
      </w:r>
    </w:p>
    <w:p>
      <w:pPr>
        <w:pStyle w:val="ListBullet"/>
      </w:pPr>
      <w:r>
        <w:t>Editar `src/recomendador.py::recomendar()` (regra principal) e `scoring_piloto()` (labels finais).</w:t>
      </w:r>
    </w:p>
    <w:p>
      <w:pPr>
        <w:pStyle w:val="ListBullet"/>
      </w:pPr>
      <w:r>
        <w:t>Ajustar testes em `tests/test_recomendador.py` para refletir nova regra.</w:t>
      </w:r>
    </w:p>
    <w:p/>
    <w:p>
      <w:r>
        <w:rPr>
          <w:b/>
        </w:rPr>
        <w:t>Adicionar nova dimensão ao diagnóstico:</w:t>
      </w:r>
    </w:p>
    <w:p>
      <w:r>
        <w:t xml:space="preserve">1. Adicionar chave no schema de </w:t>
      </w:r>
      <w:r>
        <w:rPr>
          <w:rFonts w:ascii="Courier New" w:hAnsi="Courier New"/>
          <w:sz w:val="20"/>
        </w:rPr>
        <w:t>st.session_state["diagnostico"]</w:t>
      </w:r>
      <w:r>
        <w:t xml:space="preserve"> em </w:t>
      </w:r>
      <w:r>
        <w:rPr>
          <w:rFonts w:ascii="Courier New" w:hAnsi="Courier New"/>
          <w:sz w:val="20"/>
        </w:rPr>
        <w:t>src/state.py</w:t>
      </w:r>
      <w:r>
        <w:t>.</w:t>
      </w:r>
    </w:p>
    <w:p>
      <w:r>
        <w:t xml:space="preserve">2. Adicionar slider em </w:t>
      </w:r>
      <w:r>
        <w:rPr>
          <w:rFonts w:ascii="Courier New" w:hAnsi="Courier New"/>
          <w:sz w:val="20"/>
        </w:rPr>
        <w:t>src/diagnostico.py::render()</w:t>
      </w:r>
      <w:r>
        <w:t>.</w:t>
      </w:r>
    </w:p>
    <w:p>
      <w:r>
        <w:t xml:space="preserve">3. Atualizar </w:t>
      </w:r>
      <w:r>
        <w:rPr>
          <w:rFonts w:ascii="Courier New" w:hAnsi="Courier New"/>
          <w:sz w:val="20"/>
        </w:rPr>
        <w:t>identificar_gargalo()</w:t>
      </w:r>
      <w:r>
        <w:t xml:space="preserve"> para incluir a nova dimensão na ordem de desempate.</w:t>
      </w:r>
    </w:p>
    <w:p>
      <w:r>
        <w:t xml:space="preserve">4. Atualizar faixas de nível em </w:t>
      </w:r>
      <w:r>
        <w:rPr>
          <w:rFonts w:ascii="Courier New" w:hAnsi="Courier New"/>
          <w:sz w:val="20"/>
        </w:rPr>
        <w:t>data/niveis.json</w:t>
      </w:r>
      <w:r>
        <w:t xml:space="preserve"> (se o total máximo mudar).</w:t>
      </w:r>
    </w:p>
    <w:p>
      <w:r>
        <w:t xml:space="preserve">5. Atualizar </w:t>
      </w:r>
      <w:r>
        <w:rPr>
          <w:rFonts w:ascii="Courier New" w:hAnsi="Courier New"/>
          <w:sz w:val="20"/>
        </w:rPr>
        <w:t>src/pdf_export.py</w:t>
      </w:r>
      <w:r>
        <w:t xml:space="preserve"> para incluir a nova linha na tabela do diagnóstico.</w:t>
      </w:r>
    </w:p>
    <w:p>
      <w:r>
        <w:t>6. Atualizar testes.</w:t>
      </w:r>
    </w:p>
    <w:p/>
    <w:p>
      <w:r>
        <w:rPr>
          <w:b/>
        </w:rPr>
        <w:t>Mudar layout do PDF:</w:t>
      </w:r>
    </w:p>
    <w:p>
      <w:pPr>
        <w:pStyle w:val="ListBullet"/>
      </w:pPr>
      <w:r>
        <w:t>`src/pdf_export.py` — estilos no topo do módulo (constantes `H1_STYLE`, `H2_STYLE` etc.).</w:t>
      </w:r>
    </w:p>
    <w:p>
      <w:pPr>
        <w:pStyle w:val="ListBullet"/>
      </w:pPr>
      <w:r>
        <w:t>Estrutura das páginas em `gerar_pdf()`.</w:t>
      </w:r>
    </w:p>
    <w:p>
      <w:pPr>
        <w:pStyle w:val="ListBullet"/>
      </w:pPr>
      <w:r>
        <w:t>Header/footer em `_header()` / `_footer()`.</w:t>
      </w:r>
    </w:p>
    <w:p/>
    <w:p>
      <w:r>
        <w:rPr>
          <w:b/>
        </w:rPr>
        <w:t>Substituir recomendador por LLM (futuro):</w:t>
      </w:r>
    </w:p>
    <w:p>
      <w:pPr>
        <w:pStyle w:val="ListBullet"/>
      </w:pPr>
      <w:r>
        <w:t>Trocar a implementação de `recomendador.recomendar()` mantendo a assinatura `(diagnostico, mapa, top_n) -&gt; list[dict]`.</w:t>
      </w:r>
    </w:p>
    <w:p>
      <w:pPr>
        <w:pStyle w:val="ListBullet"/>
      </w:pPr>
      <w:r>
        <w:t>Injetar via variável de ambiente `DIAG_IA_PPPM_USE_LLM=true` para manter caminho determinístico como default.</w:t>
      </w:r>
    </w:p>
    <w:p>
      <w:pPr>
        <w:pStyle w:val="ListBullet"/>
      </w:pPr>
      <w:r>
        <w:t>Adicionar dep `anthropic` ou `openai` em `requirements-optional.txt`.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Variáveis de ambiente</w:t>
      </w:r>
    </w:p>
    <w:p/>
    <w:p>
      <w:r>
        <w:t xml:space="preserve">Nenhuma obrigatória na v1. O app roda sem </w:t>
      </w:r>
      <w:r>
        <w:rPr>
          <w:rFonts w:ascii="Courier New" w:hAnsi="Courier New"/>
          <w:sz w:val="20"/>
        </w:rPr>
        <w:t>.env</w:t>
      </w:r>
      <w:r>
        <w:t>, sem chaves de API e sem secrets. Toda a lógica é local e determinística.</w:t>
      </w:r>
    </w:p>
    <w:p/>
    <w:p>
      <w:r>
        <w:t xml:space="preserve">Se você configurar Streamlit customizado, use </w:t>
      </w:r>
      <w:r>
        <w:rPr>
          <w:rFonts w:ascii="Courier New" w:hAnsi="Courier New"/>
          <w:sz w:val="20"/>
        </w:rPr>
        <w:t>.streamlit/config.toml</w:t>
      </w:r>
      <w:r>
        <w:t xml:space="preserve"> na raiz do projeto (não versionado).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Testes</w:t>
      </w:r>
    </w:p>
    <w:p/>
    <w:p>
      <w:r>
        <w:t>28 testes cobrindo:</w:t>
      </w:r>
    </w:p>
    <w:p>
      <w:pPr>
        <w:pStyle w:val="ListBullet"/>
      </w:pPr>
      <w:r>
        <w:t>**`test_diagnostico.py`** — cálculo de total, 5 faixas de nível, gargalo com 3 tipos de empate.</w:t>
      </w:r>
    </w:p>
    <w:p>
      <w:pPr>
        <w:pStyle w:val="ListBullet"/>
      </w:pPr>
      <w:r>
        <w:t>**`test_recomendador.py`** — match direto por gargalo, match por dor, fallback completando top-N, ajuste de scoring por nível baixo/alto, normalização de acentos.</w:t>
      </w:r>
    </w:p>
    <w:p>
      <w:pPr>
        <w:pStyle w:val="ListBullet"/>
      </w:pPr>
      <w:r>
        <w:t>**`test_pdf_export.py`** — geração de arquivo, contagem de páginas (≥5), slugificação do nome.</w:t>
      </w:r>
    </w:p>
    <w:p/>
    <w:p>
      <w:r>
        <w:t xml:space="preserve">Rodar: </w:t>
      </w:r>
      <w:r>
        <w:rPr>
          <w:rFonts w:ascii="Courier New" w:hAnsi="Courier New"/>
          <w:sz w:val="20"/>
        </w:rPr>
        <w:t>.venv/bin/pytest tests/ -v</w:t>
      </w:r>
      <w:r/>
    </w:p>
    <w:p>
      <w:r>
        <w:t>Cobertura mínima esperada: recomendador e diagnóstico 100%, pdf_export smoke-only.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Convenções do projeto</w:t>
      </w:r>
    </w:p>
    <w:p/>
    <w:p>
      <w:pPr>
        <w:pStyle w:val="ListBullet"/>
      </w:pPr>
      <w:r>
        <w:t>Textos de UI e PDF em pt-BR</w:t>
      </w:r>
    </w:p>
    <w:p>
      <w:pPr>
        <w:pStyle w:val="ListBullet"/>
      </w:pPr>
      <w:r>
        <w:t>Sem comentários no código salvo quando o "porquê" for não óbvio</w:t>
      </w:r>
    </w:p>
    <w:p>
      <w:pPr>
        <w:pStyle w:val="ListBullet"/>
      </w:pPr>
      <w:r>
        <w:t>Sem error handling defensivo para cenários impossíveis (validação de entrada em `validators.py`)</w:t>
      </w:r>
    </w:p>
    <w:p>
      <w:pPr>
        <w:pStyle w:val="ListBullet"/>
      </w:pPr>
      <w:r>
        <w:t>Sem abstrações prematuras</w:t>
      </w:r>
    </w:p>
    <w:p>
      <w:pPr>
        <w:pStyle w:val="ListBullet"/>
      </w:pPr>
      <w:r>
        <w:t>Textos-guia dos formulários e template de leitura executiva vieram do vocabulário do Prof. Bezerra (PDF da aula em `~/Downloads/Aula_1_Formacao_Consultores_IA_PPPM_BSBr (1).pdf`)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Créditos</w:t>
      </w:r>
    </w:p>
    <w:p/>
    <w:p>
      <w:pPr>
        <w:pStyle w:val="ListBullet"/>
      </w:pPr>
      <w:r>
        <w:t>Método pedagógico: **Prof. Dr. José Bezerra** — BSBr</w:t>
      </w:r>
    </w:p>
    <w:p>
      <w:pPr>
        <w:pStyle w:val="ListBullet"/>
      </w:pPr>
      <w:r>
        <w:t>Base normativa: **PMI — The Standard for Artificial Intelligence in Portfolio, Program and Project Management (2026)**</w:t>
      </w:r>
    </w:p>
    <w:p>
      <w:pPr>
        <w:pStyle w:val="ListBullet"/>
      </w:pPr>
      <w:r>
        <w:t>Implementação: **Geovane Virmecati** — Eixo Estratégico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