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42" w:rsidRDefault="00DC4537" w:rsidP="001562C9">
      <w:pPr>
        <w:jc w:val="center"/>
        <w:rPr>
          <w:sz w:val="26"/>
          <w:szCs w:val="26"/>
        </w:rPr>
      </w:pPr>
      <w:r>
        <w:rPr>
          <w:sz w:val="26"/>
          <w:szCs w:val="26"/>
        </w:rPr>
        <w:t>CÀI ĐẶT HỆ THỐNG WEBSITE</w:t>
      </w:r>
    </w:p>
    <w:p w:rsidR="007076A2" w:rsidRDefault="007076A2" w:rsidP="001562C9">
      <w:pPr>
        <w:jc w:val="center"/>
        <w:rPr>
          <w:sz w:val="26"/>
          <w:szCs w:val="26"/>
        </w:rPr>
      </w:pPr>
    </w:p>
    <w:p w:rsidR="001562C9" w:rsidRPr="00B92C19" w:rsidRDefault="001562C9" w:rsidP="001562C9">
      <w:pPr>
        <w:rPr>
          <w:rStyle w:val="apple-style-span"/>
          <w:rFonts w:asciiTheme="majorHAnsi" w:hAnsiTheme="majorHAnsi" w:cstheme="majorHAnsi"/>
          <w:color w:val="000000"/>
          <w:sz w:val="26"/>
          <w:szCs w:val="26"/>
        </w:rPr>
      </w:pPr>
      <w:r w:rsidRPr="00B92C19">
        <w:rPr>
          <w:rFonts w:asciiTheme="majorHAnsi" w:hAnsiTheme="majorHAnsi" w:cstheme="majorHAnsi"/>
          <w:sz w:val="26"/>
          <w:szCs w:val="26"/>
        </w:rPr>
        <w:t xml:space="preserve">Ứng dụng sử dụng xampp 1.7.3 làm web server, trong xampp có hỗ trợ sẵn </w:t>
      </w:r>
      <w:r w:rsidRPr="00B92C19">
        <w:rPr>
          <w:rStyle w:val="apple-style-span"/>
          <w:rFonts w:asciiTheme="majorHAnsi" w:hAnsiTheme="majorHAnsi" w:cstheme="majorHAnsi"/>
          <w:color w:val="000000"/>
          <w:sz w:val="26"/>
          <w:szCs w:val="26"/>
        </w:rPr>
        <w:t>Apache, PHP, MySQL, FTP Server, Mail Server và các công cụ như PHPmyadmin</w:t>
      </w:r>
      <w:r w:rsidR="00600253" w:rsidRPr="00B92C19">
        <w:rPr>
          <w:rStyle w:val="apple-style-span"/>
          <w:rFonts w:asciiTheme="majorHAnsi" w:hAnsiTheme="majorHAnsi" w:cstheme="majorHAnsi"/>
          <w:color w:val="000000"/>
          <w:sz w:val="26"/>
          <w:szCs w:val="26"/>
        </w:rPr>
        <w:t>.</w:t>
      </w:r>
    </w:p>
    <w:p w:rsidR="00600253" w:rsidRPr="00B92C19" w:rsidRDefault="007076A2" w:rsidP="0060025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 w:rsidRPr="00B92C19">
        <w:rPr>
          <w:rFonts w:asciiTheme="majorHAnsi" w:hAnsiTheme="majorHAnsi" w:cstheme="majorHAnsi"/>
          <w:sz w:val="26"/>
          <w:szCs w:val="26"/>
        </w:rPr>
        <w:t>Hướng dẫn và cài đặt xampp</w:t>
      </w:r>
    </w:p>
    <w:p w:rsidR="00526A3C" w:rsidRPr="00B92C19" w:rsidRDefault="007076A2" w:rsidP="00526A3C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color w:val="333333"/>
          <w:sz w:val="26"/>
          <w:szCs w:val="26"/>
        </w:rPr>
      </w:pPr>
      <w:r w:rsidRPr="00B92C19">
        <w:rPr>
          <w:rFonts w:asciiTheme="majorHAnsi" w:hAnsiTheme="majorHAnsi" w:cstheme="majorHAnsi"/>
          <w:color w:val="333333"/>
          <w:sz w:val="26"/>
          <w:szCs w:val="26"/>
        </w:rPr>
        <w:t>Chạy chương trình cài đặt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XAMPP Installer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 xml:space="preserve">, khi xuất hiện bảng chọn ngôn ngữ, </w:t>
      </w:r>
      <w:r w:rsidR="0074074A" w:rsidRPr="00B92C19">
        <w:rPr>
          <w:rFonts w:asciiTheme="majorHAnsi" w:hAnsiTheme="majorHAnsi" w:cstheme="majorHAnsi"/>
          <w:color w:val="333333"/>
          <w:sz w:val="26"/>
          <w:szCs w:val="26"/>
        </w:rPr>
        <w:t>c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họn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English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 và nhấn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Ok</w:t>
      </w:r>
    </w:p>
    <w:p w:rsidR="00526A3C" w:rsidRPr="00B92C19" w:rsidRDefault="007076A2" w:rsidP="00526A3C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color w:val="333333"/>
          <w:sz w:val="26"/>
          <w:szCs w:val="26"/>
        </w:rPr>
      </w:pPr>
      <w:r w:rsidRPr="00B92C19">
        <w:rPr>
          <w:rFonts w:asciiTheme="majorHAnsi" w:hAnsiTheme="majorHAnsi" w:cstheme="majorHAnsi"/>
          <w:color w:val="333333"/>
          <w:sz w:val="26"/>
          <w:szCs w:val="26"/>
        </w:rPr>
        <w:t>Khi xuất hiện bảng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Welcome to the Xampp Setup Wizard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, nhấn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Next</w:t>
      </w:r>
    </w:p>
    <w:p w:rsidR="00526A3C" w:rsidRPr="00B92C19" w:rsidRDefault="007076A2" w:rsidP="00526A3C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color w:val="333333"/>
          <w:sz w:val="26"/>
          <w:szCs w:val="26"/>
        </w:rPr>
      </w:pPr>
      <w:r w:rsidRPr="00B92C19">
        <w:rPr>
          <w:rFonts w:asciiTheme="majorHAnsi" w:hAnsiTheme="majorHAnsi" w:cstheme="majorHAnsi"/>
          <w:color w:val="333333"/>
          <w:sz w:val="26"/>
          <w:szCs w:val="26"/>
        </w:rPr>
        <w:t>Trong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License Agrement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 chọn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I accept the Agreement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, nhấn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Next</w:t>
      </w:r>
    </w:p>
    <w:p w:rsidR="004937A3" w:rsidRPr="00B92C19" w:rsidRDefault="007076A2" w:rsidP="007076A2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sz w:val="26"/>
          <w:szCs w:val="26"/>
        </w:rPr>
      </w:pPr>
      <w:r w:rsidRPr="00B92C19">
        <w:rPr>
          <w:rFonts w:asciiTheme="majorHAnsi" w:hAnsiTheme="majorHAnsi" w:cstheme="majorHAnsi"/>
          <w:color w:val="333333"/>
          <w:sz w:val="26"/>
          <w:szCs w:val="26"/>
        </w:rPr>
        <w:t>Trong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Select Destination Location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, chọn nơi cài đặt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Xampp.</w:t>
      </w:r>
      <w:r w:rsidR="00526A3C" w:rsidRPr="00B92C19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Lưu ý ở bước này nên chọn ổ dĩa khác với ổ</w:t>
      </w:r>
      <w:r w:rsidR="00526A3C" w:rsidRPr="00B92C19">
        <w:rPr>
          <w:rFonts w:asciiTheme="majorHAnsi" w:hAnsiTheme="majorHAnsi" w:cstheme="majorHAnsi"/>
          <w:color w:val="333333"/>
          <w:sz w:val="26"/>
          <w:szCs w:val="26"/>
        </w:rPr>
        <w:t xml:space="preserve"> đ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ĩa cài Windows để sau này dễ cài đặt cấ</w:t>
      </w:r>
      <w:r w:rsidR="00162B48" w:rsidRPr="00B92C19">
        <w:rPr>
          <w:rFonts w:asciiTheme="majorHAnsi" w:hAnsiTheme="majorHAnsi" w:cstheme="majorHAnsi"/>
          <w:color w:val="333333"/>
          <w:sz w:val="26"/>
          <w:szCs w:val="26"/>
        </w:rPr>
        <w:t>u hình cho W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ampp. Chọn đường dẫn là</w:t>
      </w:r>
      <w:r w:rsidR="00526A3C" w:rsidRPr="00B92C19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6B3B66">
        <w:rPr>
          <w:rFonts w:asciiTheme="majorHAnsi" w:hAnsiTheme="majorHAnsi" w:cstheme="majorHAnsi"/>
          <w:b/>
          <w:bCs/>
          <w:color w:val="333333"/>
          <w:sz w:val="26"/>
          <w:szCs w:val="26"/>
        </w:rPr>
        <w:t>D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:\xampp</w:t>
      </w:r>
      <w:r w:rsidR="006B3B66">
        <w:rPr>
          <w:rFonts w:asciiTheme="majorHAnsi" w:hAnsiTheme="majorHAnsi" w:cstheme="majorHAnsi"/>
          <w:b/>
          <w:bCs/>
          <w:color w:val="333333"/>
          <w:sz w:val="26"/>
          <w:szCs w:val="26"/>
        </w:rPr>
        <w:t>1.7.3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 (cài trên thư mục </w:t>
      </w:r>
      <w:r w:rsidR="0018736D"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xampp</w:t>
      </w:r>
      <w:r w:rsidR="0018736D">
        <w:rPr>
          <w:rFonts w:asciiTheme="majorHAnsi" w:hAnsiTheme="majorHAnsi" w:cstheme="majorHAnsi"/>
          <w:b/>
          <w:bCs/>
          <w:color w:val="333333"/>
          <w:sz w:val="26"/>
          <w:szCs w:val="26"/>
        </w:rPr>
        <w:t>1.7.3</w:t>
      </w:r>
      <w:r w:rsidR="0018736D" w:rsidRPr="00B92C19">
        <w:rPr>
          <w:rFonts w:asciiTheme="majorHAnsi" w:hAnsiTheme="majorHAnsi" w:cstheme="majorHAnsi"/>
          <w:color w:val="333333"/>
          <w:sz w:val="26"/>
          <w:szCs w:val="26"/>
        </w:rPr>
        <w:t> </w:t>
      </w:r>
      <w:r w:rsidR="006B3B66">
        <w:rPr>
          <w:rFonts w:asciiTheme="majorHAnsi" w:hAnsiTheme="majorHAnsi" w:cstheme="majorHAnsi"/>
          <w:color w:val="333333"/>
          <w:sz w:val="26"/>
          <w:szCs w:val="26"/>
        </w:rPr>
        <w:t>của ỗ đ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ĩa</w:t>
      </w:r>
      <w:r w:rsidR="006B3B66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18736D">
        <w:rPr>
          <w:rFonts w:asciiTheme="majorHAnsi" w:hAnsiTheme="majorHAnsi" w:cstheme="majorHAnsi"/>
          <w:b/>
          <w:bCs/>
          <w:color w:val="333333"/>
          <w:sz w:val="26"/>
          <w:szCs w:val="26"/>
        </w:rPr>
        <w:t>D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),</w:t>
      </w:r>
      <w:r w:rsidR="00526A3C" w:rsidRPr="00B92C19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nhấn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Next</w:t>
      </w:r>
    </w:p>
    <w:p w:rsidR="004937A3" w:rsidRPr="009012A1" w:rsidRDefault="007076A2" w:rsidP="007076A2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sz w:val="26"/>
          <w:szCs w:val="26"/>
        </w:rPr>
      </w:pPr>
      <w:r w:rsidRPr="00B92C19">
        <w:rPr>
          <w:rFonts w:asciiTheme="majorHAnsi" w:hAnsiTheme="majorHAnsi" w:cstheme="majorHAnsi"/>
          <w:color w:val="333333"/>
          <w:sz w:val="26"/>
          <w:szCs w:val="26"/>
        </w:rPr>
        <w:t>Trong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XAMPP Options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, để nguyên mặc định của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Xampp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và nhấn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Install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br/>
        <w:t>Chương trình sẽ tiến hành cài đặt và sau cùng nhấn </w:t>
      </w:r>
      <w:r w:rsidRPr="00B92C19">
        <w:rPr>
          <w:rFonts w:asciiTheme="majorHAnsi" w:hAnsiTheme="majorHAnsi" w:cstheme="majorHAnsi"/>
          <w:b/>
          <w:bCs/>
          <w:color w:val="000000"/>
          <w:sz w:val="26"/>
          <w:szCs w:val="26"/>
        </w:rPr>
        <w:t>Finish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để kết thúc việc cài đặt, chương trình sẽ hỏi bạn có muốn mở bảng điều khiển của </w:t>
      </w:r>
      <w:r w:rsidRPr="00B92C19">
        <w:rPr>
          <w:rFonts w:asciiTheme="majorHAnsi" w:hAnsiTheme="majorHAnsi" w:cstheme="majorHAnsi"/>
          <w:b/>
          <w:bCs/>
          <w:color w:val="000000"/>
          <w:sz w:val="26"/>
          <w:szCs w:val="26"/>
        </w:rPr>
        <w:t>Xampp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hay không, hãy chọn </w:t>
      </w:r>
      <w:r w:rsidRPr="00B92C19">
        <w:rPr>
          <w:rFonts w:asciiTheme="majorHAnsi" w:hAnsiTheme="majorHAnsi" w:cstheme="majorHAnsi"/>
          <w:b/>
          <w:bCs/>
          <w:color w:val="000000"/>
          <w:sz w:val="26"/>
          <w:szCs w:val="26"/>
        </w:rPr>
        <w:t>No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vì chúng ta cần chỉnh thêm một vài thông số nữa.</w:t>
      </w:r>
    </w:p>
    <w:p w:rsidR="009012A1" w:rsidRPr="009012A1" w:rsidRDefault="009012A1" w:rsidP="007076A2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Sau khi cài đặt thành công, khởi động Xampp, màn hình hiển thị</w:t>
      </w:r>
    </w:p>
    <w:p w:rsidR="009012A1" w:rsidRPr="009012A1" w:rsidRDefault="009012A1" w:rsidP="009012A1">
      <w:pPr>
        <w:pStyle w:val="ListParagraph"/>
        <w:overflowPunct/>
        <w:autoSpaceDE/>
        <w:autoSpaceDN/>
        <w:adjustRightInd/>
        <w:ind w:left="1440"/>
        <w:textAlignment w:val="auto"/>
        <w:rPr>
          <w:rFonts w:asciiTheme="majorHAnsi" w:hAnsiTheme="majorHAnsi" w:cstheme="majorHAnsi"/>
          <w:sz w:val="26"/>
          <w:szCs w:val="26"/>
        </w:rPr>
      </w:pPr>
    </w:p>
    <w:p w:rsidR="009012A1" w:rsidRDefault="009012A1" w:rsidP="009012A1">
      <w:pPr>
        <w:pStyle w:val="ListParagraph"/>
        <w:overflowPunct/>
        <w:autoSpaceDE/>
        <w:autoSpaceDN/>
        <w:adjustRightInd/>
        <w:ind w:left="1440"/>
        <w:textAlignment w:val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>
            <wp:extent cx="4545965" cy="3002280"/>
            <wp:effectExtent l="19050" t="0" r="6985" b="0"/>
            <wp:docPr id="4" name="Picture 4" descr="C:\DOCUME~1\HP\LOCALS~1\Temp\SNAGHTML969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HP\LOCALS~1\Temp\SNAGHTML969c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EE" w:rsidRPr="00B92C19" w:rsidRDefault="001A12EE" w:rsidP="009012A1">
      <w:pPr>
        <w:pStyle w:val="ListParagraph"/>
        <w:overflowPunct/>
        <w:autoSpaceDE/>
        <w:autoSpaceDN/>
        <w:adjustRightInd/>
        <w:ind w:left="1440"/>
        <w:textAlignment w:val="auto"/>
        <w:rPr>
          <w:rFonts w:asciiTheme="majorHAnsi" w:hAnsiTheme="majorHAnsi" w:cstheme="majorHAnsi"/>
          <w:sz w:val="26"/>
          <w:szCs w:val="26"/>
        </w:rPr>
      </w:pPr>
    </w:p>
    <w:p w:rsidR="007076A2" w:rsidRPr="00B92C19" w:rsidRDefault="007076A2" w:rsidP="00B92C19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sz w:val="26"/>
          <w:szCs w:val="26"/>
        </w:rPr>
      </w:pPr>
      <w:r w:rsidRPr="00B92C19">
        <w:rPr>
          <w:rFonts w:asciiTheme="majorHAnsi" w:hAnsiTheme="majorHAnsi" w:cstheme="majorHAnsi"/>
          <w:color w:val="333333"/>
          <w:sz w:val="26"/>
          <w:szCs w:val="26"/>
        </w:rPr>
        <w:t>Trong bảng điều khiển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Xampp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, chọn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Start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="004937A3" w:rsidRPr="00B92C19">
        <w:rPr>
          <w:rFonts w:asciiTheme="majorHAnsi" w:hAnsiTheme="majorHAnsi" w:cstheme="majorHAnsi"/>
          <w:color w:val="333333"/>
          <w:sz w:val="26"/>
          <w:szCs w:val="26"/>
        </w:rPr>
        <w:t>để khởi đ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ộng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Apache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và</w:t>
      </w:r>
      <w:r w:rsidRPr="00B92C19">
        <w:rPr>
          <w:rFonts w:asciiTheme="majorHAnsi" w:hAnsiTheme="majorHAnsi" w:cstheme="majorHAnsi"/>
          <w:color w:val="000000"/>
          <w:sz w:val="26"/>
          <w:szCs w:val="26"/>
        </w:rPr>
        <w:t> </w:t>
      </w:r>
      <w:r w:rsidRPr="00B92C19">
        <w:rPr>
          <w:rFonts w:asciiTheme="majorHAnsi" w:hAnsiTheme="majorHAnsi" w:cstheme="majorHAnsi"/>
          <w:b/>
          <w:bCs/>
          <w:color w:val="333333"/>
          <w:sz w:val="26"/>
          <w:szCs w:val="26"/>
        </w:rPr>
        <w:t>MySQL</w:t>
      </w:r>
      <w:r w:rsidRPr="00B92C19">
        <w:rPr>
          <w:rFonts w:asciiTheme="majorHAnsi" w:hAnsiTheme="majorHAnsi" w:cstheme="majorHAnsi"/>
          <w:color w:val="333333"/>
          <w:sz w:val="26"/>
          <w:szCs w:val="26"/>
        </w:rPr>
        <w:t>. </w:t>
      </w:r>
    </w:p>
    <w:p w:rsidR="006B3B66" w:rsidRDefault="00B92C19" w:rsidP="005D171F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Theme="majorHAnsi" w:hAnsiTheme="majorHAnsi" w:cstheme="majorHAnsi"/>
          <w:sz w:val="26"/>
          <w:szCs w:val="26"/>
        </w:rPr>
      </w:pPr>
      <w:r w:rsidRPr="00B92C19">
        <w:rPr>
          <w:rStyle w:val="apple-style-span"/>
          <w:rFonts w:asciiTheme="majorHAnsi" w:hAnsiTheme="majorHAnsi" w:cstheme="majorHAnsi"/>
          <w:color w:val="333333"/>
          <w:sz w:val="26"/>
          <w:szCs w:val="26"/>
        </w:rPr>
        <w:t>Cách thức cập nhật cơ sở dữ liệu :</w:t>
      </w:r>
      <w:r w:rsidR="006B3B66" w:rsidRPr="005D171F">
        <w:rPr>
          <w:rFonts w:asciiTheme="majorHAnsi" w:hAnsiTheme="majorHAnsi" w:cstheme="majorHAnsi"/>
          <w:sz w:val="26"/>
          <w:szCs w:val="26"/>
        </w:rPr>
        <w:t xml:space="preserve">Mở trình duyệt gõ </w:t>
      </w:r>
      <w:hyperlink r:id="rId6" w:history="1">
        <w:r w:rsidR="006B3B66" w:rsidRPr="005D171F">
          <w:rPr>
            <w:rStyle w:val="Hyperlink"/>
            <w:rFonts w:asciiTheme="majorHAnsi" w:hAnsiTheme="majorHAnsi" w:cstheme="majorHAnsi"/>
            <w:sz w:val="26"/>
            <w:szCs w:val="26"/>
          </w:rPr>
          <w:t>http://localhost/xampp/phpmyadmin</w:t>
        </w:r>
      </w:hyperlink>
    </w:p>
    <w:p w:rsidR="005D171F" w:rsidRPr="002409F2" w:rsidRDefault="005D171F" w:rsidP="005D171F">
      <w:pPr>
        <w:pStyle w:val="ListParagraph"/>
        <w:numPr>
          <w:ilvl w:val="0"/>
          <w:numId w:val="12"/>
        </w:numPr>
        <w:overflowPunct/>
        <w:autoSpaceDE/>
        <w:autoSpaceDN/>
        <w:adjustRightInd/>
        <w:textAlignment w:val="auto"/>
        <w:rPr>
          <w:rStyle w:val="apple-style-span"/>
          <w:rFonts w:asciiTheme="majorHAnsi" w:hAnsiTheme="majorHAnsi" w:cstheme="majorHAnsi"/>
          <w:sz w:val="26"/>
          <w:szCs w:val="26"/>
        </w:rPr>
      </w:pPr>
      <w:r w:rsidRPr="005D171F">
        <w:rPr>
          <w:rStyle w:val="apple-style-span"/>
          <w:rFonts w:asciiTheme="majorHAnsi" w:hAnsiTheme="majorHAnsi" w:cstheme="majorHAnsi"/>
          <w:color w:val="000000"/>
          <w:sz w:val="26"/>
          <w:szCs w:val="26"/>
        </w:rPr>
        <w:t xml:space="preserve">Tại đây thiết </w:t>
      </w:r>
      <w:r w:rsidR="002409F2">
        <w:rPr>
          <w:rStyle w:val="apple-style-span"/>
          <w:rFonts w:asciiTheme="majorHAnsi" w:hAnsiTheme="majorHAnsi" w:cstheme="majorHAnsi"/>
          <w:color w:val="000000"/>
          <w:sz w:val="26"/>
          <w:szCs w:val="26"/>
        </w:rPr>
        <w:t>lập csdl bằng cách nhập tên cơ sở dữ liệu</w:t>
      </w:r>
      <w:r w:rsidRPr="005D171F">
        <w:rPr>
          <w:rStyle w:val="apple-style-span"/>
          <w:rFonts w:asciiTheme="majorHAnsi" w:hAnsiTheme="majorHAnsi" w:cstheme="majorHAnsi"/>
          <w:color w:val="000000"/>
          <w:sz w:val="26"/>
          <w:szCs w:val="26"/>
        </w:rPr>
        <w:t xml:space="preserve"> mới cần tạo vào ô</w:t>
      </w:r>
      <w:r w:rsidRPr="005D171F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  <w:r w:rsidRPr="005D171F">
        <w:rPr>
          <w:rStyle w:val="apple-style-span"/>
          <w:rFonts w:asciiTheme="majorHAnsi" w:hAnsiTheme="majorHAnsi" w:cstheme="majorHAnsi"/>
          <w:b/>
          <w:bCs/>
          <w:color w:val="000000"/>
          <w:sz w:val="26"/>
          <w:szCs w:val="26"/>
        </w:rPr>
        <w:t>create new database</w:t>
      </w:r>
    </w:p>
    <w:p w:rsidR="002409F2" w:rsidRDefault="002409F2" w:rsidP="002409F2">
      <w:pPr>
        <w:pStyle w:val="ListParagraph"/>
        <w:overflowPunct/>
        <w:autoSpaceDE/>
        <w:autoSpaceDN/>
        <w:adjustRightInd/>
        <w:ind w:left="1440"/>
        <w:textAlignment w:val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294822" cy="3544412"/>
            <wp:effectExtent l="19050" t="0" r="10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40" cy="354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02" w:rsidRDefault="00E54402" w:rsidP="002409F2">
      <w:pPr>
        <w:pStyle w:val="ListParagraph"/>
        <w:overflowPunct/>
        <w:autoSpaceDE/>
        <w:autoSpaceDN/>
        <w:adjustRightInd/>
        <w:ind w:left="1440"/>
        <w:textAlignment w:val="auto"/>
        <w:rPr>
          <w:rFonts w:asciiTheme="majorHAnsi" w:hAnsiTheme="majorHAnsi" w:cstheme="majorHAnsi"/>
          <w:sz w:val="26"/>
          <w:szCs w:val="26"/>
        </w:rPr>
      </w:pPr>
    </w:p>
    <w:p w:rsidR="00E54402" w:rsidRPr="005D171F" w:rsidRDefault="00E54402" w:rsidP="002409F2">
      <w:pPr>
        <w:pStyle w:val="ListParagraph"/>
        <w:overflowPunct/>
        <w:autoSpaceDE/>
        <w:autoSpaceDN/>
        <w:adjustRightInd/>
        <w:ind w:left="1440"/>
        <w:textAlignment w:val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Ví dụ, đặt tên cơ sở dữ liệu là “</w:t>
      </w:r>
      <w:r w:rsidRPr="00E54402">
        <w:rPr>
          <w:rFonts w:asciiTheme="majorHAnsi" w:hAnsiTheme="majorHAnsi" w:cstheme="majorHAnsi"/>
          <w:b/>
          <w:sz w:val="26"/>
          <w:szCs w:val="26"/>
        </w:rPr>
        <w:t>dulichvietnam</w:t>
      </w:r>
      <w:r>
        <w:rPr>
          <w:rFonts w:asciiTheme="majorHAnsi" w:hAnsiTheme="majorHAnsi" w:cstheme="majorHAnsi"/>
          <w:sz w:val="26"/>
          <w:szCs w:val="26"/>
        </w:rPr>
        <w:t>”</w:t>
      </w:r>
    </w:p>
    <w:p w:rsidR="00600253" w:rsidRDefault="000C54E6" w:rsidP="000C54E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Sau khi tạo xong cơ sở dữ liệu, tiếp tục ta sẽ tạo bảng cho hệ thống của chúng ta, ở đây đã có sẵn file dữ liệu, nên ta chỉ cần import vào, trang hiển thị</w:t>
      </w:r>
      <w:r w:rsidR="00980D1E">
        <w:rPr>
          <w:rFonts w:asciiTheme="majorHAnsi" w:hAnsiTheme="majorHAnsi" w:cstheme="majorHAnsi"/>
          <w:sz w:val="26"/>
          <w:szCs w:val="26"/>
        </w:rPr>
        <w:t>:</w:t>
      </w:r>
    </w:p>
    <w:p w:rsidR="000C1309" w:rsidRDefault="000C1309" w:rsidP="00F60789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:rsidR="000C54E6" w:rsidRDefault="000C54E6" w:rsidP="000C54E6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148254" cy="29416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57" cy="294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15" w:rsidRDefault="00FA1115" w:rsidP="000C54E6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:rsidR="001A561D" w:rsidRDefault="001A561D" w:rsidP="000C54E6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:rsidR="001A561D" w:rsidRPr="00B92C19" w:rsidRDefault="001A561D" w:rsidP="000C54E6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:rsidR="00600253" w:rsidRDefault="00FA1115" w:rsidP="0060025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Cài đặt ứng dụng</w:t>
      </w:r>
    </w:p>
    <w:p w:rsidR="00FA1115" w:rsidRDefault="00FA1115" w:rsidP="00FA111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Copy thư mục chương trình tới thư mục htdocs trong xampp (D:\xampp1.7.3\xampp\htdocs), giả sử thư mục chương trình của chúng ta tên là dulichvietnam</w:t>
      </w:r>
    </w:p>
    <w:p w:rsidR="00FA1115" w:rsidRDefault="00FA1115" w:rsidP="00FA111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Sau khi hoàn thành quá trình copy, mở trình duyệt lên và gõ</w:t>
      </w:r>
    </w:p>
    <w:p w:rsidR="00FA1115" w:rsidRDefault="00FA1115" w:rsidP="00FA1115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  <w:hyperlink r:id="rId9" w:history="1">
        <w:r w:rsidRPr="007E11C0">
          <w:rPr>
            <w:rStyle w:val="Hyperlink"/>
            <w:rFonts w:asciiTheme="majorHAnsi" w:hAnsiTheme="majorHAnsi" w:cstheme="majorHAnsi"/>
            <w:sz w:val="26"/>
            <w:szCs w:val="26"/>
          </w:rPr>
          <w:t>http://localhost/dulichvietnam</w:t>
        </w:r>
      </w:hyperlink>
    </w:p>
    <w:p w:rsidR="00FA1115" w:rsidRPr="00CE65AD" w:rsidRDefault="00CE65AD" w:rsidP="00CE65A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Quá trình cài đặt ứng dụng tới đây đã hoàn thành, nếu  trong quá trình cài đặt có xảy ra sự cố, xin vui lòng liên hệ tới mail </w:t>
      </w:r>
      <w:hyperlink r:id="rId10" w:history="1">
        <w:r w:rsidRPr="007E11C0">
          <w:rPr>
            <w:rStyle w:val="Hyperlink"/>
            <w:rFonts w:asciiTheme="majorHAnsi" w:hAnsiTheme="majorHAnsi" w:cstheme="majorHAnsi"/>
            <w:sz w:val="26"/>
            <w:szCs w:val="26"/>
          </w:rPr>
          <w:t>huynhnv88@gmail.com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hoặc </w:t>
      </w:r>
      <w:hyperlink r:id="rId11" w:history="1">
        <w:r w:rsidRPr="007E11C0">
          <w:rPr>
            <w:rStyle w:val="Hyperlink"/>
            <w:rFonts w:asciiTheme="majorHAnsi" w:hAnsiTheme="majorHAnsi" w:cstheme="majorHAnsi"/>
            <w:sz w:val="26"/>
            <w:szCs w:val="26"/>
          </w:rPr>
          <w:t>a12pct@gmail.com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để được giải đáp các thắc mắc.</w:t>
      </w:r>
    </w:p>
    <w:p w:rsidR="00FA1115" w:rsidRPr="00600253" w:rsidRDefault="00FA1115" w:rsidP="00134FE8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sectPr w:rsidR="00FA1115" w:rsidRPr="00600253" w:rsidSect="0021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F3417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64"/>
        </w:tabs>
        <w:ind w:left="1368" w:hanging="1368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1080"/>
        </w:tabs>
        <w:ind w:left="878" w:hanging="878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92"/>
        </w:tabs>
        <w:ind w:left="0" w:firstLine="432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5.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5.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5.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E527863"/>
    <w:multiLevelType w:val="hybridMultilevel"/>
    <w:tmpl w:val="98267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E4DF4"/>
    <w:multiLevelType w:val="hybridMultilevel"/>
    <w:tmpl w:val="458A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E57E4"/>
    <w:multiLevelType w:val="hybridMultilevel"/>
    <w:tmpl w:val="1CE86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43BAD"/>
    <w:multiLevelType w:val="hybridMultilevel"/>
    <w:tmpl w:val="5CAE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116A"/>
    <w:rsid w:val="00041E3D"/>
    <w:rsid w:val="000C1309"/>
    <w:rsid w:val="000C54E6"/>
    <w:rsid w:val="00134FE8"/>
    <w:rsid w:val="001562C9"/>
    <w:rsid w:val="00162B48"/>
    <w:rsid w:val="0018736D"/>
    <w:rsid w:val="00192338"/>
    <w:rsid w:val="001A12EE"/>
    <w:rsid w:val="001A561D"/>
    <w:rsid w:val="00216C66"/>
    <w:rsid w:val="002409F2"/>
    <w:rsid w:val="0043116A"/>
    <w:rsid w:val="004937A3"/>
    <w:rsid w:val="0049688D"/>
    <w:rsid w:val="004C087C"/>
    <w:rsid w:val="00526A3C"/>
    <w:rsid w:val="005D171F"/>
    <w:rsid w:val="00600253"/>
    <w:rsid w:val="006B3B66"/>
    <w:rsid w:val="006C78F8"/>
    <w:rsid w:val="007076A2"/>
    <w:rsid w:val="0074074A"/>
    <w:rsid w:val="008A1B52"/>
    <w:rsid w:val="009012A1"/>
    <w:rsid w:val="00980D1E"/>
    <w:rsid w:val="00B92C19"/>
    <w:rsid w:val="00C32BCD"/>
    <w:rsid w:val="00CE65AD"/>
    <w:rsid w:val="00D44530"/>
    <w:rsid w:val="00D46742"/>
    <w:rsid w:val="00DB4EE9"/>
    <w:rsid w:val="00DC4537"/>
    <w:rsid w:val="00E54402"/>
    <w:rsid w:val="00F60789"/>
    <w:rsid w:val="00FA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3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autoRedefine/>
    <w:qFormat/>
    <w:rsid w:val="00041E3D"/>
    <w:pPr>
      <w:numPr>
        <w:numId w:val="9"/>
      </w:numPr>
      <w:pBdr>
        <w:top w:val="single" w:sz="12" w:space="3" w:color="auto"/>
      </w:pBdr>
      <w:spacing w:before="120" w:after="120"/>
      <w:outlineLvl w:val="0"/>
    </w:pPr>
    <w:rPr>
      <w:b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041E3D"/>
    <w:pPr>
      <w:keepNext/>
      <w:numPr>
        <w:ilvl w:val="1"/>
        <w:numId w:val="9"/>
      </w:numPr>
      <w:spacing w:before="360"/>
      <w:outlineLvl w:val="1"/>
    </w:pPr>
    <w:rPr>
      <w:b/>
      <w:sz w:val="3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41E3D"/>
    <w:pPr>
      <w:keepNext/>
      <w:numPr>
        <w:ilvl w:val="2"/>
        <w:numId w:val="9"/>
      </w:numPr>
      <w:spacing w:before="240" w:line="264" w:lineRule="auto"/>
      <w:jc w:val="both"/>
      <w:outlineLvl w:val="2"/>
    </w:pPr>
    <w:rPr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041E3D"/>
    <w:pPr>
      <w:keepNext/>
      <w:numPr>
        <w:ilvl w:val="3"/>
        <w:numId w:val="9"/>
      </w:numPr>
      <w:spacing w:before="240" w:line="264" w:lineRule="auto"/>
      <w:jc w:val="both"/>
      <w:outlineLvl w:val="3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041E3D"/>
    <w:pPr>
      <w:numPr>
        <w:ilvl w:val="4"/>
        <w:numId w:val="9"/>
      </w:numPr>
      <w:spacing w:before="120" w:line="264" w:lineRule="auto"/>
      <w:jc w:val="both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041E3D"/>
    <w:pPr>
      <w:numPr>
        <w:ilvl w:val="5"/>
        <w:numId w:val="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041E3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41E3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41E3D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E3D"/>
    <w:rPr>
      <w:b/>
      <w:spacing w:val="2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41E3D"/>
    <w:rPr>
      <w:b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041E3D"/>
    <w:rPr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041E3D"/>
    <w:rPr>
      <w:b/>
      <w:i/>
      <w:sz w:val="26"/>
    </w:rPr>
  </w:style>
  <w:style w:type="character" w:customStyle="1" w:styleId="Heading5Char">
    <w:name w:val="Heading 5 Char"/>
    <w:basedOn w:val="DefaultParagraphFont"/>
    <w:link w:val="Heading5"/>
    <w:rsid w:val="00041E3D"/>
    <w:rPr>
      <w:i/>
      <w:sz w:val="24"/>
    </w:rPr>
  </w:style>
  <w:style w:type="character" w:customStyle="1" w:styleId="Heading6Char">
    <w:name w:val="Heading 6 Char"/>
    <w:basedOn w:val="DefaultParagraphFont"/>
    <w:link w:val="Heading6"/>
    <w:rsid w:val="00041E3D"/>
    <w:rPr>
      <w:rFonts w:ascii="Arial" w:hAnsi="Arial"/>
      <w:i/>
      <w:sz w:val="24"/>
    </w:rPr>
  </w:style>
  <w:style w:type="character" w:customStyle="1" w:styleId="Heading7Char">
    <w:name w:val="Heading 7 Char"/>
    <w:basedOn w:val="DefaultParagraphFont"/>
    <w:link w:val="Heading7"/>
    <w:rsid w:val="00041E3D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041E3D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041E3D"/>
    <w:rPr>
      <w:rFonts w:ascii="Arial" w:hAnsi="Arial"/>
      <w:i/>
      <w:sz w:val="18"/>
    </w:rPr>
  </w:style>
  <w:style w:type="paragraph" w:styleId="TOC1">
    <w:name w:val="toc 1"/>
    <w:basedOn w:val="Normal"/>
    <w:next w:val="Normal"/>
    <w:autoRedefine/>
    <w:uiPriority w:val="39"/>
    <w:qFormat/>
    <w:rsid w:val="00041E3D"/>
    <w:pPr>
      <w:tabs>
        <w:tab w:val="right" w:leader="dot" w:pos="8788"/>
      </w:tabs>
      <w:spacing w:before="12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041E3D"/>
    <w:pPr>
      <w:tabs>
        <w:tab w:val="right" w:leader="dot" w:pos="8788"/>
      </w:tabs>
      <w:spacing w:before="60"/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041E3D"/>
    <w:pPr>
      <w:tabs>
        <w:tab w:val="right" w:leader="dot" w:pos="8788"/>
      </w:tabs>
      <w:ind w:left="709"/>
    </w:pPr>
    <w:rPr>
      <w:noProof/>
    </w:rPr>
  </w:style>
  <w:style w:type="paragraph" w:styleId="Caption">
    <w:name w:val="caption"/>
    <w:basedOn w:val="Normal"/>
    <w:next w:val="Normal"/>
    <w:qFormat/>
    <w:rsid w:val="00041E3D"/>
    <w:pPr>
      <w:spacing w:before="120"/>
    </w:pPr>
    <w:rPr>
      <w:b/>
    </w:rPr>
  </w:style>
  <w:style w:type="character" w:styleId="Emphasis">
    <w:name w:val="Emphasis"/>
    <w:basedOn w:val="DefaultParagraphFont"/>
    <w:uiPriority w:val="20"/>
    <w:qFormat/>
    <w:rsid w:val="00041E3D"/>
    <w:rPr>
      <w:i/>
      <w:iCs/>
    </w:rPr>
  </w:style>
  <w:style w:type="paragraph" w:styleId="ListParagraph">
    <w:name w:val="List Paragraph"/>
    <w:basedOn w:val="Normal"/>
    <w:uiPriority w:val="34"/>
    <w:qFormat/>
    <w:rsid w:val="00041E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E3D"/>
    <w:pPr>
      <w:keepNext/>
      <w:keepLines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character" w:customStyle="1" w:styleId="apple-style-span">
    <w:name w:val="apple-style-span"/>
    <w:basedOn w:val="DefaultParagraphFont"/>
    <w:rsid w:val="001562C9"/>
  </w:style>
  <w:style w:type="character" w:customStyle="1" w:styleId="apple-converted-space">
    <w:name w:val="apple-converted-space"/>
    <w:basedOn w:val="DefaultParagraphFont"/>
    <w:rsid w:val="001562C9"/>
  </w:style>
  <w:style w:type="character" w:styleId="Hyperlink">
    <w:name w:val="Hyperlink"/>
    <w:basedOn w:val="DefaultParagraphFont"/>
    <w:uiPriority w:val="99"/>
    <w:unhideWhenUsed/>
    <w:rsid w:val="001562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66"/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xampp/phpmyadmin" TargetMode="External"/><Relationship Id="rId11" Type="http://schemas.openxmlformats.org/officeDocument/2006/relationships/hyperlink" Target="mailto:a12pct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huynhnv8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ulichviet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ption_m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2011-06-05T12:09:00Z</dcterms:created>
  <dcterms:modified xsi:type="dcterms:W3CDTF">2011-06-05T13:59:00Z</dcterms:modified>
</cp:coreProperties>
</file>