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34B1" w:rsidRDefault="008243CD" w:rsidP="00B634B1">
      <w:pPr>
        <w:pStyle w:val="NoSpacing"/>
        <w:rPr>
          <w:sz w:val="24"/>
          <w:szCs w:val="24"/>
        </w:rPr>
      </w:pPr>
      <w:r w:rsidRPr="008243CD">
        <w:rPr>
          <w:sz w:val="24"/>
          <w:szCs w:val="24"/>
        </w:rPr>
        <w:t>General Strategy and Clustering Process</w:t>
      </w:r>
    </w:p>
    <w:p w:rsidR="00B634B1" w:rsidRDefault="00B634B1" w:rsidP="00B634B1">
      <w:pPr>
        <w:pStyle w:val="NoSpacing"/>
        <w:rPr>
          <w:sz w:val="24"/>
          <w:szCs w:val="24"/>
        </w:rPr>
      </w:pPr>
    </w:p>
    <w:p w:rsidR="00B634B1" w:rsidRPr="00B634B1" w:rsidRDefault="00B634B1" w:rsidP="00B634B1">
      <w:pPr>
        <w:rPr>
          <w:sz w:val="18"/>
          <w:szCs w:val="18"/>
        </w:rPr>
      </w:pPr>
      <w:r>
        <w:rPr>
          <w:sz w:val="18"/>
          <w:szCs w:val="18"/>
        </w:rPr>
        <w:t xml:space="preserve">The general strategy was to take a first clustering run on the complete flat file dataset and look at the </w:t>
      </w:r>
      <w:r w:rsidR="00443F11">
        <w:rPr>
          <w:sz w:val="18"/>
          <w:szCs w:val="18"/>
        </w:rPr>
        <w:t>results</w:t>
      </w:r>
      <w:r>
        <w:rPr>
          <w:sz w:val="18"/>
          <w:szCs w:val="18"/>
        </w:rPr>
        <w:t xml:space="preserve"> to decide how to refine the dataset or clustering algorithm. </w:t>
      </w:r>
      <w:r w:rsidR="009F309E">
        <w:rPr>
          <w:sz w:val="18"/>
          <w:szCs w:val="18"/>
        </w:rPr>
        <w:t xml:space="preserve"> </w:t>
      </w:r>
      <w:r w:rsidR="00E559FF">
        <w:rPr>
          <w:sz w:val="18"/>
          <w:szCs w:val="18"/>
        </w:rPr>
        <w:t xml:space="preserve">WEKA memory was increased to 4000m by starting WEKA using a command prompt to accommodate the full data set. </w:t>
      </w:r>
      <w:r w:rsidR="009F309E">
        <w:rPr>
          <w:sz w:val="18"/>
          <w:szCs w:val="18"/>
        </w:rPr>
        <w:t xml:space="preserve"> </w:t>
      </w:r>
      <w:r w:rsidR="00E559FF">
        <w:rPr>
          <w:sz w:val="18"/>
          <w:szCs w:val="18"/>
        </w:rPr>
        <w:t xml:space="preserve">To improve run times and general ease of use a smaller data set was mainly used for clustering, train-a. </w:t>
      </w:r>
      <w:r w:rsidR="00443F11">
        <w:rPr>
          <w:sz w:val="18"/>
          <w:szCs w:val="18"/>
        </w:rPr>
        <w:t xml:space="preserve">Numerical classes where changed to nominal where appropriate.  Other clusters where generated by varying options within the clustering algorithm or by changing the clustering algorithm.  </w:t>
      </w:r>
      <w:r w:rsidR="00BC72B4">
        <w:rPr>
          <w:sz w:val="18"/>
          <w:szCs w:val="18"/>
        </w:rPr>
        <w:t>Output from the clustering was examined for % of instances in each cluster and SSE values.  Output was also visualized within WEKA.</w:t>
      </w:r>
    </w:p>
    <w:p w:rsidR="008243CD" w:rsidRDefault="008243CD" w:rsidP="00704873">
      <w:pPr>
        <w:pStyle w:val="NoSpacing"/>
        <w:rPr>
          <w:sz w:val="16"/>
          <w:szCs w:val="16"/>
        </w:rPr>
      </w:pPr>
    </w:p>
    <w:p w:rsidR="008243CD" w:rsidRDefault="008243CD" w:rsidP="00704873">
      <w:pPr>
        <w:pStyle w:val="NoSpacing"/>
        <w:rPr>
          <w:sz w:val="16"/>
          <w:szCs w:val="16"/>
        </w:rPr>
      </w:pPr>
    </w:p>
    <w:p w:rsidR="008243CD" w:rsidRDefault="008243CD" w:rsidP="00704873">
      <w:pPr>
        <w:pStyle w:val="NoSpacing"/>
        <w:rPr>
          <w:sz w:val="24"/>
          <w:szCs w:val="24"/>
        </w:rPr>
      </w:pPr>
      <w:r w:rsidRPr="008243CD">
        <w:rPr>
          <w:sz w:val="24"/>
          <w:szCs w:val="24"/>
        </w:rPr>
        <w:t xml:space="preserve">Description of Clustering Algorithm </w:t>
      </w:r>
    </w:p>
    <w:p w:rsidR="000F22F5" w:rsidRDefault="000F22F5" w:rsidP="00704873">
      <w:pPr>
        <w:pStyle w:val="NoSpacing"/>
        <w:rPr>
          <w:sz w:val="24"/>
          <w:szCs w:val="24"/>
        </w:rPr>
      </w:pPr>
      <w:r>
        <w:rPr>
          <w:sz w:val="24"/>
          <w:szCs w:val="24"/>
        </w:rPr>
        <w:t xml:space="preserve"> </w:t>
      </w:r>
    </w:p>
    <w:p w:rsidR="008243CD" w:rsidRDefault="000F22F5" w:rsidP="00953920">
      <w:pPr>
        <w:rPr>
          <w:sz w:val="18"/>
          <w:szCs w:val="18"/>
        </w:rPr>
      </w:pPr>
      <w:r>
        <w:rPr>
          <w:sz w:val="18"/>
          <w:szCs w:val="18"/>
        </w:rPr>
        <w:t xml:space="preserve">I used the simple K-means clustering algorithm the most.  K-means clustering attempts to assign observations to a k number of specified clusters in which each observations belongs to a cluster with nearest mean.  I kept the same similarity metric, Euclidean distance, for all clustering runs with a max iteration of 500.  Having the max iteration set at 500 always was more than plenty with most clustering runs finishing under a 100 iterations.  </w:t>
      </w:r>
      <w:r w:rsidR="00953920">
        <w:rPr>
          <w:sz w:val="18"/>
          <w:szCs w:val="18"/>
        </w:rPr>
        <w:t xml:space="preserve">Out of the 79 classes only 15 were typically selected for clustering to help reduce noise in the data set as noted with the complete run on all 79 classes.  Instances that were empty were typically left empty for clustering.  K was varied, but in the end reduced to 5 clusters for better visualization.  The first fun on the full dataset had 20 clusters which made for an extremely even distribution of instance distribution in the clusters.  Another run was done with 16 clusters, number of unique disposition codes, but also was very noisy.  </w:t>
      </w:r>
    </w:p>
    <w:p w:rsidR="00FC16A1" w:rsidRDefault="00FC16A1" w:rsidP="00953920">
      <w:pPr>
        <w:rPr>
          <w:sz w:val="18"/>
          <w:szCs w:val="18"/>
        </w:rPr>
      </w:pPr>
      <w:r>
        <w:rPr>
          <w:sz w:val="18"/>
          <w:szCs w:val="18"/>
        </w:rPr>
        <w:t xml:space="preserve">One clustering run was done using the DBscan method, which clusters based on differences in density of the data.  Default values were used parameters epsilon and minPoints.  A total of 295 clusters were generated using DBscan method which is less than optimal for visualization. </w:t>
      </w:r>
    </w:p>
    <w:p w:rsidR="00953920" w:rsidRPr="00953920" w:rsidRDefault="00953920" w:rsidP="00953920">
      <w:pPr>
        <w:rPr>
          <w:sz w:val="18"/>
          <w:szCs w:val="18"/>
        </w:rPr>
      </w:pPr>
    </w:p>
    <w:p w:rsidR="008243CD" w:rsidRDefault="008243CD" w:rsidP="00704873">
      <w:pPr>
        <w:pStyle w:val="NoSpacing"/>
        <w:rPr>
          <w:sz w:val="24"/>
          <w:szCs w:val="24"/>
        </w:rPr>
      </w:pPr>
    </w:p>
    <w:p w:rsidR="008243CD" w:rsidRPr="008243CD" w:rsidRDefault="008243CD" w:rsidP="00704873">
      <w:pPr>
        <w:pStyle w:val="NoSpacing"/>
        <w:rPr>
          <w:sz w:val="24"/>
          <w:szCs w:val="24"/>
        </w:rPr>
      </w:pPr>
      <w:r>
        <w:rPr>
          <w:sz w:val="24"/>
          <w:szCs w:val="24"/>
        </w:rPr>
        <w:t>Weka Clustering Output</w:t>
      </w:r>
    </w:p>
    <w:p w:rsidR="008243CD" w:rsidRDefault="008243CD" w:rsidP="00704873">
      <w:pPr>
        <w:pStyle w:val="NoSpacing"/>
        <w:rPr>
          <w:sz w:val="16"/>
          <w:szCs w:val="16"/>
        </w:rPr>
      </w:pPr>
    </w:p>
    <w:p w:rsidR="008243CD" w:rsidRPr="00704873" w:rsidRDefault="008243CD" w:rsidP="00704873">
      <w:pPr>
        <w:pStyle w:val="NoSpacing"/>
        <w:rPr>
          <w:sz w:val="16"/>
          <w:szCs w:val="16"/>
        </w:rPr>
      </w:pPr>
    </w:p>
    <w:p w:rsidR="00704873" w:rsidRPr="00704873" w:rsidRDefault="00704873" w:rsidP="00704873">
      <w:pPr>
        <w:pStyle w:val="NoSpacing"/>
        <w:rPr>
          <w:sz w:val="16"/>
          <w:szCs w:val="16"/>
        </w:rPr>
      </w:pPr>
      <w:r w:rsidRPr="00704873">
        <w:rPr>
          <w:sz w:val="16"/>
          <w:szCs w:val="16"/>
        </w:rPr>
        <w:t>Scheme:       weka.clusterers.SimpleKMeans -M -N 10 -A "weka.core.EuclideanDistance -R first-last" -I 500 -S 10</w:t>
      </w:r>
    </w:p>
    <w:p w:rsidR="00704873" w:rsidRPr="00704873" w:rsidRDefault="00704873" w:rsidP="00704873">
      <w:pPr>
        <w:pStyle w:val="NoSpacing"/>
        <w:rPr>
          <w:sz w:val="16"/>
          <w:szCs w:val="16"/>
        </w:rPr>
      </w:pPr>
      <w:r w:rsidRPr="00704873">
        <w:rPr>
          <w:sz w:val="16"/>
          <w:szCs w:val="16"/>
        </w:rPr>
        <w:t>Relation:     train-a</w:t>
      </w:r>
    </w:p>
    <w:p w:rsidR="00704873" w:rsidRPr="00704873" w:rsidRDefault="00704873" w:rsidP="00704873">
      <w:pPr>
        <w:pStyle w:val="NoSpacing"/>
        <w:rPr>
          <w:sz w:val="16"/>
          <w:szCs w:val="16"/>
        </w:rPr>
      </w:pPr>
      <w:r w:rsidRPr="00704873">
        <w:rPr>
          <w:sz w:val="16"/>
          <w:szCs w:val="16"/>
        </w:rPr>
        <w:t>Instances:    99999</w:t>
      </w:r>
    </w:p>
    <w:p w:rsidR="00704873" w:rsidRPr="00704873" w:rsidRDefault="00704873" w:rsidP="00704873">
      <w:pPr>
        <w:pStyle w:val="NoSpacing"/>
        <w:rPr>
          <w:sz w:val="16"/>
          <w:szCs w:val="16"/>
        </w:rPr>
      </w:pPr>
      <w:r w:rsidRPr="00704873">
        <w:rPr>
          <w:sz w:val="16"/>
          <w:szCs w:val="16"/>
        </w:rPr>
        <w:t>Attributes:   79</w:t>
      </w:r>
    </w:p>
    <w:p w:rsidR="00704873" w:rsidRPr="00704873" w:rsidRDefault="00704873" w:rsidP="00704873">
      <w:pPr>
        <w:pStyle w:val="NoSpacing"/>
        <w:rPr>
          <w:sz w:val="16"/>
          <w:szCs w:val="16"/>
        </w:rPr>
      </w:pPr>
      <w:r w:rsidRPr="00704873">
        <w:rPr>
          <w:sz w:val="16"/>
          <w:szCs w:val="16"/>
        </w:rPr>
        <w:t xml:space="preserve">              Interval</w:t>
      </w:r>
    </w:p>
    <w:p w:rsidR="00704873" w:rsidRPr="00704873" w:rsidRDefault="00704873" w:rsidP="00704873">
      <w:pPr>
        <w:pStyle w:val="NoSpacing"/>
        <w:rPr>
          <w:sz w:val="16"/>
          <w:szCs w:val="16"/>
        </w:rPr>
      </w:pPr>
      <w:r w:rsidRPr="00704873">
        <w:rPr>
          <w:sz w:val="16"/>
          <w:szCs w:val="16"/>
        </w:rPr>
        <w:t xml:space="preserve">              Patient-Sex</w:t>
      </w:r>
    </w:p>
    <w:p w:rsidR="00704873" w:rsidRPr="00704873" w:rsidRDefault="00704873" w:rsidP="00704873">
      <w:pPr>
        <w:pStyle w:val="NoSpacing"/>
        <w:rPr>
          <w:sz w:val="16"/>
          <w:szCs w:val="16"/>
        </w:rPr>
      </w:pPr>
      <w:r w:rsidRPr="00704873">
        <w:rPr>
          <w:sz w:val="16"/>
          <w:szCs w:val="16"/>
        </w:rPr>
        <w:t xml:space="preserve">              Age</w:t>
      </w:r>
    </w:p>
    <w:p w:rsidR="00704873" w:rsidRPr="00704873" w:rsidRDefault="00704873" w:rsidP="00704873">
      <w:pPr>
        <w:pStyle w:val="NoSpacing"/>
        <w:rPr>
          <w:sz w:val="16"/>
          <w:szCs w:val="16"/>
        </w:rPr>
      </w:pPr>
      <w:r w:rsidRPr="00704873">
        <w:rPr>
          <w:sz w:val="16"/>
          <w:szCs w:val="16"/>
        </w:rPr>
        <w:t xml:space="preserve">              Patient-Race</w:t>
      </w:r>
    </w:p>
    <w:p w:rsidR="00704873" w:rsidRPr="00704873" w:rsidRDefault="00704873" w:rsidP="00704873">
      <w:pPr>
        <w:pStyle w:val="NoSpacing"/>
        <w:rPr>
          <w:sz w:val="16"/>
          <w:szCs w:val="16"/>
        </w:rPr>
      </w:pPr>
      <w:r w:rsidRPr="00704873">
        <w:rPr>
          <w:sz w:val="16"/>
          <w:szCs w:val="16"/>
        </w:rPr>
        <w:t xml:space="preserve">              Patient-Ethnicity</w:t>
      </w:r>
    </w:p>
    <w:p w:rsidR="00704873" w:rsidRPr="00704873" w:rsidRDefault="00704873" w:rsidP="00704873">
      <w:pPr>
        <w:pStyle w:val="NoSpacing"/>
        <w:rPr>
          <w:sz w:val="16"/>
          <w:szCs w:val="16"/>
        </w:rPr>
      </w:pPr>
      <w:r w:rsidRPr="00704873">
        <w:rPr>
          <w:sz w:val="16"/>
          <w:szCs w:val="16"/>
        </w:rPr>
        <w:t xml:space="preserve">              Patient-Disposition</w:t>
      </w:r>
    </w:p>
    <w:p w:rsidR="00704873" w:rsidRPr="00704873" w:rsidRDefault="00704873" w:rsidP="00704873">
      <w:pPr>
        <w:pStyle w:val="NoSpacing"/>
        <w:rPr>
          <w:sz w:val="16"/>
          <w:szCs w:val="16"/>
        </w:rPr>
      </w:pPr>
      <w:r w:rsidRPr="00704873">
        <w:rPr>
          <w:sz w:val="16"/>
          <w:szCs w:val="16"/>
        </w:rPr>
        <w:t xml:space="preserve">              Length of Stay</w:t>
      </w:r>
    </w:p>
    <w:p w:rsidR="00704873" w:rsidRPr="00704873" w:rsidRDefault="00704873" w:rsidP="00704873">
      <w:pPr>
        <w:pStyle w:val="NoSpacing"/>
        <w:rPr>
          <w:sz w:val="16"/>
          <w:szCs w:val="16"/>
        </w:rPr>
      </w:pPr>
      <w:r w:rsidRPr="00704873">
        <w:rPr>
          <w:sz w:val="16"/>
          <w:szCs w:val="16"/>
        </w:rPr>
        <w:t xml:space="preserve">              Admit-Type</w:t>
      </w:r>
    </w:p>
    <w:p w:rsidR="00704873" w:rsidRPr="00704873" w:rsidRDefault="00704873" w:rsidP="00704873">
      <w:pPr>
        <w:pStyle w:val="NoSpacing"/>
        <w:rPr>
          <w:sz w:val="16"/>
          <w:szCs w:val="16"/>
        </w:rPr>
      </w:pPr>
      <w:r w:rsidRPr="00704873">
        <w:rPr>
          <w:sz w:val="16"/>
          <w:szCs w:val="16"/>
        </w:rPr>
        <w:t xml:space="preserve">              Admit-Source</w:t>
      </w:r>
    </w:p>
    <w:p w:rsidR="00704873" w:rsidRPr="00704873" w:rsidRDefault="00704873" w:rsidP="00704873">
      <w:pPr>
        <w:pStyle w:val="NoSpacing"/>
        <w:rPr>
          <w:sz w:val="16"/>
          <w:szCs w:val="16"/>
        </w:rPr>
      </w:pPr>
      <w:r w:rsidRPr="00704873">
        <w:rPr>
          <w:sz w:val="16"/>
          <w:szCs w:val="16"/>
        </w:rPr>
        <w:t xml:space="preserve">              Hospital-ID</w:t>
      </w:r>
    </w:p>
    <w:p w:rsidR="00704873" w:rsidRPr="00704873" w:rsidRDefault="00704873" w:rsidP="00704873">
      <w:pPr>
        <w:pStyle w:val="NoSpacing"/>
        <w:rPr>
          <w:sz w:val="16"/>
          <w:szCs w:val="16"/>
        </w:rPr>
      </w:pPr>
      <w:r w:rsidRPr="00704873">
        <w:rPr>
          <w:sz w:val="16"/>
          <w:szCs w:val="16"/>
        </w:rPr>
        <w:t xml:space="preserve">              Region-ID</w:t>
      </w:r>
    </w:p>
    <w:p w:rsidR="00704873" w:rsidRPr="00704873" w:rsidRDefault="00704873" w:rsidP="00704873">
      <w:pPr>
        <w:pStyle w:val="NoSpacing"/>
        <w:rPr>
          <w:sz w:val="16"/>
          <w:szCs w:val="16"/>
        </w:rPr>
      </w:pPr>
      <w:r w:rsidRPr="00704873">
        <w:rPr>
          <w:sz w:val="16"/>
          <w:szCs w:val="16"/>
        </w:rPr>
        <w:t xml:space="preserve">              Principal-Dx-Code</w:t>
      </w:r>
    </w:p>
    <w:p w:rsidR="00704873" w:rsidRPr="00704873" w:rsidRDefault="00704873" w:rsidP="00704873">
      <w:pPr>
        <w:pStyle w:val="NoSpacing"/>
        <w:rPr>
          <w:sz w:val="16"/>
          <w:szCs w:val="16"/>
        </w:rPr>
      </w:pPr>
      <w:r w:rsidRPr="00704873">
        <w:rPr>
          <w:sz w:val="16"/>
          <w:szCs w:val="16"/>
        </w:rPr>
        <w:t xml:space="preserve">              Admit-Dx-Code</w:t>
      </w:r>
    </w:p>
    <w:p w:rsidR="00704873" w:rsidRPr="00704873" w:rsidRDefault="00704873" w:rsidP="00704873">
      <w:pPr>
        <w:pStyle w:val="NoSpacing"/>
        <w:rPr>
          <w:sz w:val="16"/>
          <w:szCs w:val="16"/>
        </w:rPr>
      </w:pPr>
      <w:r w:rsidRPr="00704873">
        <w:rPr>
          <w:sz w:val="16"/>
          <w:szCs w:val="16"/>
        </w:rPr>
        <w:t xml:space="preserve">              Principal-PR-Code</w:t>
      </w:r>
    </w:p>
    <w:p w:rsidR="00704873" w:rsidRPr="00704873" w:rsidRDefault="00704873" w:rsidP="00704873">
      <w:pPr>
        <w:pStyle w:val="NoSpacing"/>
        <w:rPr>
          <w:sz w:val="16"/>
          <w:szCs w:val="16"/>
        </w:rPr>
      </w:pPr>
      <w:r w:rsidRPr="00704873">
        <w:rPr>
          <w:sz w:val="16"/>
          <w:szCs w:val="16"/>
        </w:rPr>
        <w:t xml:space="preserve">              Severity</w:t>
      </w:r>
    </w:p>
    <w:p w:rsidR="00704873" w:rsidRPr="00704873" w:rsidRDefault="00704873" w:rsidP="00704873">
      <w:pPr>
        <w:pStyle w:val="NoSpacing"/>
        <w:rPr>
          <w:sz w:val="16"/>
          <w:szCs w:val="16"/>
        </w:rPr>
      </w:pPr>
      <w:r w:rsidRPr="00704873">
        <w:rPr>
          <w:sz w:val="16"/>
          <w:szCs w:val="16"/>
        </w:rPr>
        <w:t xml:space="preserve">              Cost Weight</w:t>
      </w:r>
    </w:p>
    <w:p w:rsidR="00704873" w:rsidRPr="00704873" w:rsidRDefault="00704873" w:rsidP="00704873">
      <w:pPr>
        <w:pStyle w:val="NoSpacing"/>
        <w:rPr>
          <w:sz w:val="16"/>
          <w:szCs w:val="16"/>
        </w:rPr>
      </w:pPr>
      <w:r w:rsidRPr="00704873">
        <w:rPr>
          <w:sz w:val="16"/>
          <w:szCs w:val="16"/>
        </w:rPr>
        <w:t>Ignored:</w:t>
      </w:r>
    </w:p>
    <w:p w:rsidR="00704873" w:rsidRPr="00704873" w:rsidRDefault="00704873" w:rsidP="00704873">
      <w:pPr>
        <w:pStyle w:val="NoSpacing"/>
        <w:rPr>
          <w:sz w:val="16"/>
          <w:szCs w:val="16"/>
        </w:rPr>
      </w:pPr>
      <w:r w:rsidRPr="00704873">
        <w:rPr>
          <w:sz w:val="16"/>
          <w:szCs w:val="16"/>
        </w:rPr>
        <w:t xml:space="preserve">              RecordID</w:t>
      </w:r>
    </w:p>
    <w:p w:rsidR="00704873" w:rsidRPr="00704873" w:rsidRDefault="00704873" w:rsidP="00704873">
      <w:pPr>
        <w:pStyle w:val="NoSpacing"/>
        <w:rPr>
          <w:sz w:val="16"/>
          <w:szCs w:val="16"/>
        </w:rPr>
      </w:pPr>
      <w:r w:rsidRPr="00704873">
        <w:rPr>
          <w:sz w:val="16"/>
          <w:szCs w:val="16"/>
        </w:rPr>
        <w:t xml:space="preserve">              PatientID</w:t>
      </w:r>
    </w:p>
    <w:p w:rsidR="00704873" w:rsidRPr="00704873" w:rsidRDefault="00704873" w:rsidP="00704873">
      <w:pPr>
        <w:pStyle w:val="NoSpacing"/>
        <w:rPr>
          <w:sz w:val="16"/>
          <w:szCs w:val="16"/>
        </w:rPr>
      </w:pPr>
      <w:r w:rsidRPr="00704873">
        <w:rPr>
          <w:sz w:val="16"/>
          <w:szCs w:val="16"/>
        </w:rPr>
        <w:t xml:space="preserve">              Record Count</w:t>
      </w:r>
    </w:p>
    <w:p w:rsidR="00704873" w:rsidRPr="00704873" w:rsidRDefault="00704873" w:rsidP="00704873">
      <w:pPr>
        <w:pStyle w:val="NoSpacing"/>
        <w:rPr>
          <w:sz w:val="16"/>
          <w:szCs w:val="16"/>
        </w:rPr>
      </w:pPr>
      <w:r w:rsidRPr="00704873">
        <w:rPr>
          <w:sz w:val="16"/>
          <w:szCs w:val="16"/>
        </w:rPr>
        <w:t xml:space="preserve">              Other-Dx-Code-1</w:t>
      </w:r>
    </w:p>
    <w:p w:rsidR="00704873" w:rsidRPr="00704873" w:rsidRDefault="00704873" w:rsidP="00704873">
      <w:pPr>
        <w:pStyle w:val="NoSpacing"/>
        <w:rPr>
          <w:sz w:val="16"/>
          <w:szCs w:val="16"/>
        </w:rPr>
      </w:pPr>
      <w:r w:rsidRPr="00704873">
        <w:rPr>
          <w:sz w:val="16"/>
          <w:szCs w:val="16"/>
        </w:rPr>
        <w:lastRenderedPageBreak/>
        <w:t xml:space="preserve">              Other-Dx-Code-2</w:t>
      </w:r>
    </w:p>
    <w:p w:rsidR="00704873" w:rsidRPr="00704873" w:rsidRDefault="00704873" w:rsidP="00704873">
      <w:pPr>
        <w:pStyle w:val="NoSpacing"/>
        <w:rPr>
          <w:sz w:val="16"/>
          <w:szCs w:val="16"/>
        </w:rPr>
      </w:pPr>
      <w:r w:rsidRPr="00704873">
        <w:rPr>
          <w:sz w:val="16"/>
          <w:szCs w:val="16"/>
        </w:rPr>
        <w:t xml:space="preserve">              Other-Dx-Code-3</w:t>
      </w:r>
    </w:p>
    <w:p w:rsidR="00704873" w:rsidRPr="00704873" w:rsidRDefault="00704873" w:rsidP="00704873">
      <w:pPr>
        <w:pStyle w:val="NoSpacing"/>
        <w:rPr>
          <w:sz w:val="16"/>
          <w:szCs w:val="16"/>
        </w:rPr>
      </w:pPr>
      <w:r w:rsidRPr="00704873">
        <w:rPr>
          <w:sz w:val="16"/>
          <w:szCs w:val="16"/>
        </w:rPr>
        <w:t xml:space="preserve">              Other-Dx-Code-4</w:t>
      </w:r>
    </w:p>
    <w:p w:rsidR="00704873" w:rsidRPr="00704873" w:rsidRDefault="00704873" w:rsidP="00704873">
      <w:pPr>
        <w:pStyle w:val="NoSpacing"/>
        <w:rPr>
          <w:sz w:val="16"/>
          <w:szCs w:val="16"/>
        </w:rPr>
      </w:pPr>
      <w:r w:rsidRPr="00704873">
        <w:rPr>
          <w:sz w:val="16"/>
          <w:szCs w:val="16"/>
        </w:rPr>
        <w:t xml:space="preserve">              Other-Dx-Code-5</w:t>
      </w:r>
    </w:p>
    <w:p w:rsidR="00704873" w:rsidRPr="00704873" w:rsidRDefault="00704873" w:rsidP="00704873">
      <w:pPr>
        <w:pStyle w:val="NoSpacing"/>
        <w:rPr>
          <w:sz w:val="16"/>
          <w:szCs w:val="16"/>
        </w:rPr>
      </w:pPr>
      <w:r w:rsidRPr="00704873">
        <w:rPr>
          <w:sz w:val="16"/>
          <w:szCs w:val="16"/>
        </w:rPr>
        <w:t xml:space="preserve">              Other-Dx-Code-6</w:t>
      </w:r>
    </w:p>
    <w:p w:rsidR="00704873" w:rsidRPr="00704873" w:rsidRDefault="00704873" w:rsidP="00704873">
      <w:pPr>
        <w:pStyle w:val="NoSpacing"/>
        <w:rPr>
          <w:sz w:val="16"/>
          <w:szCs w:val="16"/>
        </w:rPr>
      </w:pPr>
      <w:r w:rsidRPr="00704873">
        <w:rPr>
          <w:sz w:val="16"/>
          <w:szCs w:val="16"/>
        </w:rPr>
        <w:t xml:space="preserve">              Other-Dx-Code-7</w:t>
      </w:r>
    </w:p>
    <w:p w:rsidR="00704873" w:rsidRPr="00704873" w:rsidRDefault="00704873" w:rsidP="00704873">
      <w:pPr>
        <w:pStyle w:val="NoSpacing"/>
        <w:rPr>
          <w:sz w:val="16"/>
          <w:szCs w:val="16"/>
        </w:rPr>
      </w:pPr>
      <w:r w:rsidRPr="00704873">
        <w:rPr>
          <w:sz w:val="16"/>
          <w:szCs w:val="16"/>
        </w:rPr>
        <w:t xml:space="preserve">              Other-Dx-Code-8</w:t>
      </w:r>
    </w:p>
    <w:p w:rsidR="00704873" w:rsidRPr="00704873" w:rsidRDefault="00704873" w:rsidP="00704873">
      <w:pPr>
        <w:pStyle w:val="NoSpacing"/>
        <w:rPr>
          <w:sz w:val="16"/>
          <w:szCs w:val="16"/>
        </w:rPr>
      </w:pPr>
      <w:r w:rsidRPr="00704873">
        <w:rPr>
          <w:sz w:val="16"/>
          <w:szCs w:val="16"/>
        </w:rPr>
        <w:t xml:space="preserve">              Other-Dx-Code-9</w:t>
      </w:r>
    </w:p>
    <w:p w:rsidR="00704873" w:rsidRPr="00704873" w:rsidRDefault="00704873" w:rsidP="00704873">
      <w:pPr>
        <w:pStyle w:val="NoSpacing"/>
        <w:rPr>
          <w:sz w:val="16"/>
          <w:szCs w:val="16"/>
        </w:rPr>
      </w:pPr>
      <w:r w:rsidRPr="00704873">
        <w:rPr>
          <w:sz w:val="16"/>
          <w:szCs w:val="16"/>
        </w:rPr>
        <w:t xml:space="preserve">              Other-Dx-Code-10</w:t>
      </w:r>
    </w:p>
    <w:p w:rsidR="00704873" w:rsidRPr="00704873" w:rsidRDefault="00704873" w:rsidP="00704873">
      <w:pPr>
        <w:pStyle w:val="NoSpacing"/>
        <w:rPr>
          <w:sz w:val="16"/>
          <w:szCs w:val="16"/>
        </w:rPr>
      </w:pPr>
      <w:r w:rsidRPr="00704873">
        <w:rPr>
          <w:sz w:val="16"/>
          <w:szCs w:val="16"/>
        </w:rPr>
        <w:t xml:space="preserve">              Other-Dx-Code-11</w:t>
      </w:r>
    </w:p>
    <w:p w:rsidR="00704873" w:rsidRPr="00704873" w:rsidRDefault="00704873" w:rsidP="00704873">
      <w:pPr>
        <w:pStyle w:val="NoSpacing"/>
        <w:rPr>
          <w:sz w:val="16"/>
          <w:szCs w:val="16"/>
        </w:rPr>
      </w:pPr>
      <w:r w:rsidRPr="00704873">
        <w:rPr>
          <w:sz w:val="16"/>
          <w:szCs w:val="16"/>
        </w:rPr>
        <w:t xml:space="preserve">              Other-Dx-Code-12</w:t>
      </w:r>
    </w:p>
    <w:p w:rsidR="00704873" w:rsidRPr="00704873" w:rsidRDefault="00704873" w:rsidP="00704873">
      <w:pPr>
        <w:pStyle w:val="NoSpacing"/>
        <w:rPr>
          <w:sz w:val="16"/>
          <w:szCs w:val="16"/>
        </w:rPr>
      </w:pPr>
      <w:r w:rsidRPr="00704873">
        <w:rPr>
          <w:sz w:val="16"/>
          <w:szCs w:val="16"/>
        </w:rPr>
        <w:t xml:space="preserve">              Other-Dx-Code-13</w:t>
      </w:r>
    </w:p>
    <w:p w:rsidR="00704873" w:rsidRPr="00704873" w:rsidRDefault="00704873" w:rsidP="00704873">
      <w:pPr>
        <w:pStyle w:val="NoSpacing"/>
        <w:rPr>
          <w:sz w:val="16"/>
          <w:szCs w:val="16"/>
        </w:rPr>
      </w:pPr>
      <w:r w:rsidRPr="00704873">
        <w:rPr>
          <w:sz w:val="16"/>
          <w:szCs w:val="16"/>
        </w:rPr>
        <w:t xml:space="preserve">              Other-Dx-Code-14</w:t>
      </w:r>
    </w:p>
    <w:p w:rsidR="00704873" w:rsidRPr="00704873" w:rsidRDefault="00704873" w:rsidP="00704873">
      <w:pPr>
        <w:pStyle w:val="NoSpacing"/>
        <w:rPr>
          <w:sz w:val="16"/>
          <w:szCs w:val="16"/>
        </w:rPr>
      </w:pPr>
      <w:r w:rsidRPr="00704873">
        <w:rPr>
          <w:sz w:val="16"/>
          <w:szCs w:val="16"/>
        </w:rPr>
        <w:t xml:space="preserve">              Other-PR-Code-1</w:t>
      </w:r>
    </w:p>
    <w:p w:rsidR="00704873" w:rsidRPr="00704873" w:rsidRDefault="00704873" w:rsidP="00704873">
      <w:pPr>
        <w:pStyle w:val="NoSpacing"/>
        <w:rPr>
          <w:sz w:val="16"/>
          <w:szCs w:val="16"/>
        </w:rPr>
      </w:pPr>
      <w:r w:rsidRPr="00704873">
        <w:rPr>
          <w:sz w:val="16"/>
          <w:szCs w:val="16"/>
        </w:rPr>
        <w:t xml:space="preserve">              Other-PR-Code-2</w:t>
      </w:r>
    </w:p>
    <w:p w:rsidR="00704873" w:rsidRPr="00704873" w:rsidRDefault="00704873" w:rsidP="00704873">
      <w:pPr>
        <w:pStyle w:val="NoSpacing"/>
        <w:rPr>
          <w:sz w:val="16"/>
          <w:szCs w:val="16"/>
        </w:rPr>
      </w:pPr>
      <w:r w:rsidRPr="00704873">
        <w:rPr>
          <w:sz w:val="16"/>
          <w:szCs w:val="16"/>
        </w:rPr>
        <w:t xml:space="preserve">              Other-PR-Code-3</w:t>
      </w:r>
    </w:p>
    <w:p w:rsidR="00704873" w:rsidRPr="00704873" w:rsidRDefault="00704873" w:rsidP="00704873">
      <w:pPr>
        <w:pStyle w:val="NoSpacing"/>
        <w:rPr>
          <w:sz w:val="16"/>
          <w:szCs w:val="16"/>
        </w:rPr>
      </w:pPr>
      <w:r w:rsidRPr="00704873">
        <w:rPr>
          <w:sz w:val="16"/>
          <w:szCs w:val="16"/>
        </w:rPr>
        <w:t xml:space="preserve">              Other-PR-Code-4</w:t>
      </w:r>
    </w:p>
    <w:p w:rsidR="00704873" w:rsidRPr="00704873" w:rsidRDefault="00704873" w:rsidP="00704873">
      <w:pPr>
        <w:pStyle w:val="NoSpacing"/>
        <w:rPr>
          <w:sz w:val="16"/>
          <w:szCs w:val="16"/>
        </w:rPr>
      </w:pPr>
      <w:r w:rsidRPr="00704873">
        <w:rPr>
          <w:sz w:val="16"/>
          <w:szCs w:val="16"/>
        </w:rPr>
        <w:t xml:space="preserve">              Other-PR-Code-5</w:t>
      </w:r>
    </w:p>
    <w:p w:rsidR="00704873" w:rsidRPr="00704873" w:rsidRDefault="00704873" w:rsidP="00704873">
      <w:pPr>
        <w:pStyle w:val="NoSpacing"/>
        <w:rPr>
          <w:sz w:val="16"/>
          <w:szCs w:val="16"/>
        </w:rPr>
      </w:pPr>
      <w:r w:rsidRPr="00704873">
        <w:rPr>
          <w:sz w:val="16"/>
          <w:szCs w:val="16"/>
        </w:rPr>
        <w:t xml:space="preserve">              Other-PR-Code-6</w:t>
      </w:r>
    </w:p>
    <w:p w:rsidR="00704873" w:rsidRPr="00704873" w:rsidRDefault="00704873" w:rsidP="00704873">
      <w:pPr>
        <w:pStyle w:val="NoSpacing"/>
        <w:rPr>
          <w:sz w:val="16"/>
          <w:szCs w:val="16"/>
        </w:rPr>
      </w:pPr>
      <w:r w:rsidRPr="00704873">
        <w:rPr>
          <w:sz w:val="16"/>
          <w:szCs w:val="16"/>
        </w:rPr>
        <w:t xml:space="preserve">              Other-PR-Code-7</w:t>
      </w:r>
    </w:p>
    <w:p w:rsidR="00704873" w:rsidRPr="00704873" w:rsidRDefault="00704873" w:rsidP="00704873">
      <w:pPr>
        <w:pStyle w:val="NoSpacing"/>
        <w:rPr>
          <w:sz w:val="16"/>
          <w:szCs w:val="16"/>
        </w:rPr>
      </w:pPr>
      <w:r w:rsidRPr="00704873">
        <w:rPr>
          <w:sz w:val="16"/>
          <w:szCs w:val="16"/>
        </w:rPr>
        <w:t xml:space="preserve">              Other-PR-Code-8</w:t>
      </w:r>
    </w:p>
    <w:p w:rsidR="00704873" w:rsidRPr="00704873" w:rsidRDefault="00704873" w:rsidP="00704873">
      <w:pPr>
        <w:pStyle w:val="NoSpacing"/>
        <w:rPr>
          <w:sz w:val="16"/>
          <w:szCs w:val="16"/>
        </w:rPr>
      </w:pPr>
      <w:r w:rsidRPr="00704873">
        <w:rPr>
          <w:sz w:val="16"/>
          <w:szCs w:val="16"/>
        </w:rPr>
        <w:t xml:space="preserve">              Other-PR-Code-9</w:t>
      </w:r>
    </w:p>
    <w:p w:rsidR="00704873" w:rsidRPr="00704873" w:rsidRDefault="00704873" w:rsidP="00704873">
      <w:pPr>
        <w:pStyle w:val="NoSpacing"/>
        <w:rPr>
          <w:sz w:val="16"/>
          <w:szCs w:val="16"/>
        </w:rPr>
      </w:pPr>
      <w:r w:rsidRPr="00704873">
        <w:rPr>
          <w:sz w:val="16"/>
          <w:szCs w:val="16"/>
        </w:rPr>
        <w:t xml:space="preserve">              Other-PR-Code-10</w:t>
      </w:r>
    </w:p>
    <w:p w:rsidR="00704873" w:rsidRPr="00704873" w:rsidRDefault="00704873" w:rsidP="00704873">
      <w:pPr>
        <w:pStyle w:val="NoSpacing"/>
        <w:rPr>
          <w:sz w:val="16"/>
          <w:szCs w:val="16"/>
        </w:rPr>
      </w:pPr>
      <w:r w:rsidRPr="00704873">
        <w:rPr>
          <w:sz w:val="16"/>
          <w:szCs w:val="16"/>
        </w:rPr>
        <w:t xml:space="preserve">              Other-PR-Code-11</w:t>
      </w:r>
    </w:p>
    <w:p w:rsidR="00704873" w:rsidRPr="00704873" w:rsidRDefault="00704873" w:rsidP="00704873">
      <w:pPr>
        <w:pStyle w:val="NoSpacing"/>
        <w:rPr>
          <w:sz w:val="16"/>
          <w:szCs w:val="16"/>
        </w:rPr>
      </w:pPr>
      <w:r w:rsidRPr="00704873">
        <w:rPr>
          <w:sz w:val="16"/>
          <w:szCs w:val="16"/>
        </w:rPr>
        <w:t xml:space="preserve">              Other-PR-Code-12</w:t>
      </w:r>
    </w:p>
    <w:p w:rsidR="00704873" w:rsidRPr="00704873" w:rsidRDefault="00704873" w:rsidP="00704873">
      <w:pPr>
        <w:pStyle w:val="NoSpacing"/>
        <w:rPr>
          <w:sz w:val="16"/>
          <w:szCs w:val="16"/>
        </w:rPr>
      </w:pPr>
      <w:r w:rsidRPr="00704873">
        <w:rPr>
          <w:sz w:val="16"/>
          <w:szCs w:val="16"/>
        </w:rPr>
        <w:t xml:space="preserve">              Other-PR-Code-13</w:t>
      </w:r>
    </w:p>
    <w:p w:rsidR="00704873" w:rsidRPr="00704873" w:rsidRDefault="00704873" w:rsidP="00704873">
      <w:pPr>
        <w:pStyle w:val="NoSpacing"/>
        <w:rPr>
          <w:sz w:val="16"/>
          <w:szCs w:val="16"/>
        </w:rPr>
      </w:pPr>
      <w:r w:rsidRPr="00704873">
        <w:rPr>
          <w:sz w:val="16"/>
          <w:szCs w:val="16"/>
        </w:rPr>
        <w:t xml:space="preserve">              Other-PR-Code-14</w:t>
      </w:r>
    </w:p>
    <w:p w:rsidR="00704873" w:rsidRPr="00704873" w:rsidRDefault="00704873" w:rsidP="00704873">
      <w:pPr>
        <w:pStyle w:val="NoSpacing"/>
        <w:rPr>
          <w:sz w:val="16"/>
          <w:szCs w:val="16"/>
        </w:rPr>
      </w:pPr>
      <w:r w:rsidRPr="00704873">
        <w:rPr>
          <w:sz w:val="16"/>
          <w:szCs w:val="16"/>
        </w:rPr>
        <w:t xml:space="preserve">              Cause-E-Code</w:t>
      </w:r>
    </w:p>
    <w:p w:rsidR="00704873" w:rsidRPr="00704873" w:rsidRDefault="00704873" w:rsidP="00704873">
      <w:pPr>
        <w:pStyle w:val="NoSpacing"/>
        <w:rPr>
          <w:sz w:val="16"/>
          <w:szCs w:val="16"/>
        </w:rPr>
      </w:pPr>
      <w:r w:rsidRPr="00704873">
        <w:rPr>
          <w:sz w:val="16"/>
          <w:szCs w:val="16"/>
        </w:rPr>
        <w:t xml:space="preserve">              Place-E-Code</w:t>
      </w:r>
    </w:p>
    <w:p w:rsidR="00704873" w:rsidRPr="00704873" w:rsidRDefault="00704873" w:rsidP="00704873">
      <w:pPr>
        <w:pStyle w:val="NoSpacing"/>
        <w:rPr>
          <w:sz w:val="16"/>
          <w:szCs w:val="16"/>
        </w:rPr>
      </w:pPr>
      <w:r w:rsidRPr="00704873">
        <w:rPr>
          <w:sz w:val="16"/>
          <w:szCs w:val="16"/>
        </w:rPr>
        <w:t xml:space="preserve">              Reimb DRG</w:t>
      </w:r>
    </w:p>
    <w:p w:rsidR="00704873" w:rsidRPr="00704873" w:rsidRDefault="00704873" w:rsidP="00704873">
      <w:pPr>
        <w:pStyle w:val="NoSpacing"/>
        <w:rPr>
          <w:sz w:val="16"/>
          <w:szCs w:val="16"/>
        </w:rPr>
      </w:pPr>
      <w:r w:rsidRPr="00704873">
        <w:rPr>
          <w:sz w:val="16"/>
          <w:szCs w:val="16"/>
        </w:rPr>
        <w:t xml:space="preserve">              Reimb MDC</w:t>
      </w:r>
    </w:p>
    <w:p w:rsidR="00704873" w:rsidRPr="00704873" w:rsidRDefault="00704873" w:rsidP="00704873">
      <w:pPr>
        <w:pStyle w:val="NoSpacing"/>
        <w:rPr>
          <w:sz w:val="16"/>
          <w:szCs w:val="16"/>
        </w:rPr>
      </w:pPr>
      <w:r w:rsidRPr="00704873">
        <w:rPr>
          <w:sz w:val="16"/>
          <w:szCs w:val="16"/>
        </w:rPr>
        <w:t xml:space="preserve">              AccomCharges</w:t>
      </w:r>
    </w:p>
    <w:p w:rsidR="00704873" w:rsidRPr="00704873" w:rsidRDefault="00704873" w:rsidP="00704873">
      <w:pPr>
        <w:pStyle w:val="NoSpacing"/>
        <w:rPr>
          <w:sz w:val="16"/>
          <w:szCs w:val="16"/>
        </w:rPr>
      </w:pPr>
      <w:r w:rsidRPr="00704873">
        <w:rPr>
          <w:sz w:val="16"/>
          <w:szCs w:val="16"/>
        </w:rPr>
        <w:t xml:space="preserve">              AncilCharges</w:t>
      </w:r>
    </w:p>
    <w:p w:rsidR="00704873" w:rsidRPr="00704873" w:rsidRDefault="00704873" w:rsidP="00704873">
      <w:pPr>
        <w:pStyle w:val="NoSpacing"/>
        <w:rPr>
          <w:sz w:val="16"/>
          <w:szCs w:val="16"/>
        </w:rPr>
      </w:pPr>
      <w:r w:rsidRPr="00704873">
        <w:rPr>
          <w:sz w:val="16"/>
          <w:szCs w:val="16"/>
        </w:rPr>
        <w:t xml:space="preserve">              TotalCharges</w:t>
      </w:r>
    </w:p>
    <w:p w:rsidR="00704873" w:rsidRPr="00704873" w:rsidRDefault="00704873" w:rsidP="00704873">
      <w:pPr>
        <w:pStyle w:val="NoSpacing"/>
        <w:rPr>
          <w:sz w:val="16"/>
          <w:szCs w:val="16"/>
        </w:rPr>
      </w:pPr>
      <w:r w:rsidRPr="00704873">
        <w:rPr>
          <w:sz w:val="16"/>
          <w:szCs w:val="16"/>
        </w:rPr>
        <w:t xml:space="preserve">              Serv-Class</w:t>
      </w:r>
    </w:p>
    <w:p w:rsidR="00704873" w:rsidRPr="00704873" w:rsidRDefault="00704873" w:rsidP="00704873">
      <w:pPr>
        <w:pStyle w:val="NoSpacing"/>
        <w:rPr>
          <w:sz w:val="16"/>
          <w:szCs w:val="16"/>
        </w:rPr>
      </w:pPr>
      <w:r w:rsidRPr="00704873">
        <w:rPr>
          <w:sz w:val="16"/>
          <w:szCs w:val="16"/>
        </w:rPr>
        <w:t xml:space="preserve">              Residence-Ind</w:t>
      </w:r>
    </w:p>
    <w:p w:rsidR="00704873" w:rsidRPr="00704873" w:rsidRDefault="00704873" w:rsidP="00704873">
      <w:pPr>
        <w:pStyle w:val="NoSpacing"/>
        <w:rPr>
          <w:sz w:val="16"/>
          <w:szCs w:val="16"/>
        </w:rPr>
      </w:pPr>
      <w:r w:rsidRPr="00704873">
        <w:rPr>
          <w:sz w:val="16"/>
          <w:szCs w:val="16"/>
        </w:rPr>
        <w:t xml:space="preserve">              Emergency-Dept-Ind</w:t>
      </w:r>
    </w:p>
    <w:p w:rsidR="00704873" w:rsidRPr="00704873" w:rsidRDefault="00704873" w:rsidP="00704873">
      <w:pPr>
        <w:pStyle w:val="NoSpacing"/>
        <w:rPr>
          <w:sz w:val="16"/>
          <w:szCs w:val="16"/>
        </w:rPr>
      </w:pPr>
      <w:r w:rsidRPr="00704873">
        <w:rPr>
          <w:sz w:val="16"/>
          <w:szCs w:val="16"/>
        </w:rPr>
        <w:t xml:space="preserve">              CMC1</w:t>
      </w:r>
    </w:p>
    <w:p w:rsidR="00704873" w:rsidRPr="00704873" w:rsidRDefault="00704873" w:rsidP="00704873">
      <w:pPr>
        <w:pStyle w:val="NoSpacing"/>
        <w:rPr>
          <w:sz w:val="16"/>
          <w:szCs w:val="16"/>
        </w:rPr>
      </w:pPr>
      <w:r w:rsidRPr="00704873">
        <w:rPr>
          <w:sz w:val="16"/>
          <w:szCs w:val="16"/>
        </w:rPr>
        <w:t xml:space="preserve">              CMC2</w:t>
      </w:r>
    </w:p>
    <w:p w:rsidR="00704873" w:rsidRPr="00704873" w:rsidRDefault="00704873" w:rsidP="00704873">
      <w:pPr>
        <w:pStyle w:val="NoSpacing"/>
        <w:rPr>
          <w:sz w:val="16"/>
          <w:szCs w:val="16"/>
        </w:rPr>
      </w:pPr>
      <w:r w:rsidRPr="00704873">
        <w:rPr>
          <w:sz w:val="16"/>
          <w:szCs w:val="16"/>
        </w:rPr>
        <w:t xml:space="preserve">              CMC3</w:t>
      </w:r>
    </w:p>
    <w:p w:rsidR="00704873" w:rsidRPr="00704873" w:rsidRDefault="00704873" w:rsidP="00704873">
      <w:pPr>
        <w:pStyle w:val="NoSpacing"/>
        <w:rPr>
          <w:sz w:val="16"/>
          <w:szCs w:val="16"/>
        </w:rPr>
      </w:pPr>
      <w:r w:rsidRPr="00704873">
        <w:rPr>
          <w:sz w:val="16"/>
          <w:szCs w:val="16"/>
        </w:rPr>
        <w:t xml:space="preserve">              CMC4</w:t>
      </w:r>
    </w:p>
    <w:p w:rsidR="00704873" w:rsidRPr="00704873" w:rsidRDefault="00704873" w:rsidP="00704873">
      <w:pPr>
        <w:pStyle w:val="NoSpacing"/>
        <w:rPr>
          <w:sz w:val="16"/>
          <w:szCs w:val="16"/>
        </w:rPr>
      </w:pPr>
      <w:r w:rsidRPr="00704873">
        <w:rPr>
          <w:sz w:val="16"/>
          <w:szCs w:val="16"/>
        </w:rPr>
        <w:t xml:space="preserve">              CMC5</w:t>
      </w:r>
    </w:p>
    <w:p w:rsidR="00704873" w:rsidRPr="00704873" w:rsidRDefault="00704873" w:rsidP="00704873">
      <w:pPr>
        <w:pStyle w:val="NoSpacing"/>
        <w:rPr>
          <w:sz w:val="16"/>
          <w:szCs w:val="16"/>
        </w:rPr>
      </w:pPr>
      <w:r w:rsidRPr="00704873">
        <w:rPr>
          <w:sz w:val="16"/>
          <w:szCs w:val="16"/>
        </w:rPr>
        <w:t xml:space="preserve">              CMC6</w:t>
      </w:r>
    </w:p>
    <w:p w:rsidR="00704873" w:rsidRPr="00704873" w:rsidRDefault="00704873" w:rsidP="00704873">
      <w:pPr>
        <w:pStyle w:val="NoSpacing"/>
        <w:rPr>
          <w:sz w:val="16"/>
          <w:szCs w:val="16"/>
        </w:rPr>
      </w:pPr>
      <w:r w:rsidRPr="00704873">
        <w:rPr>
          <w:sz w:val="16"/>
          <w:szCs w:val="16"/>
        </w:rPr>
        <w:t xml:space="preserve">              CMC7</w:t>
      </w:r>
    </w:p>
    <w:p w:rsidR="00704873" w:rsidRPr="00704873" w:rsidRDefault="00704873" w:rsidP="00704873">
      <w:pPr>
        <w:pStyle w:val="NoSpacing"/>
        <w:rPr>
          <w:sz w:val="16"/>
          <w:szCs w:val="16"/>
        </w:rPr>
      </w:pPr>
      <w:r w:rsidRPr="00704873">
        <w:rPr>
          <w:sz w:val="16"/>
          <w:szCs w:val="16"/>
        </w:rPr>
        <w:t xml:space="preserve">              CMC8</w:t>
      </w:r>
    </w:p>
    <w:p w:rsidR="00704873" w:rsidRPr="00704873" w:rsidRDefault="00704873" w:rsidP="00704873">
      <w:pPr>
        <w:pStyle w:val="NoSpacing"/>
        <w:rPr>
          <w:sz w:val="16"/>
          <w:szCs w:val="16"/>
        </w:rPr>
      </w:pPr>
      <w:r w:rsidRPr="00704873">
        <w:rPr>
          <w:sz w:val="16"/>
          <w:szCs w:val="16"/>
        </w:rPr>
        <w:t xml:space="preserve">              CMC9</w:t>
      </w:r>
    </w:p>
    <w:p w:rsidR="00704873" w:rsidRPr="00704873" w:rsidRDefault="00704873" w:rsidP="00704873">
      <w:pPr>
        <w:pStyle w:val="NoSpacing"/>
        <w:rPr>
          <w:sz w:val="16"/>
          <w:szCs w:val="16"/>
        </w:rPr>
      </w:pPr>
      <w:r w:rsidRPr="00704873">
        <w:rPr>
          <w:sz w:val="16"/>
          <w:szCs w:val="16"/>
        </w:rPr>
        <w:t xml:space="preserve">              CMC10</w:t>
      </w:r>
    </w:p>
    <w:p w:rsidR="00704873" w:rsidRPr="00704873" w:rsidRDefault="00704873" w:rsidP="00704873">
      <w:pPr>
        <w:pStyle w:val="NoSpacing"/>
        <w:rPr>
          <w:sz w:val="16"/>
          <w:szCs w:val="16"/>
        </w:rPr>
      </w:pPr>
      <w:r w:rsidRPr="00704873">
        <w:rPr>
          <w:sz w:val="16"/>
          <w:szCs w:val="16"/>
        </w:rPr>
        <w:t xml:space="preserve">              PL1</w:t>
      </w:r>
    </w:p>
    <w:p w:rsidR="00704873" w:rsidRPr="00704873" w:rsidRDefault="00704873" w:rsidP="00704873">
      <w:pPr>
        <w:pStyle w:val="NoSpacing"/>
        <w:rPr>
          <w:sz w:val="16"/>
          <w:szCs w:val="16"/>
        </w:rPr>
      </w:pPr>
      <w:r w:rsidRPr="00704873">
        <w:rPr>
          <w:sz w:val="16"/>
          <w:szCs w:val="16"/>
        </w:rPr>
        <w:t xml:space="preserve">              PL2</w:t>
      </w:r>
    </w:p>
    <w:p w:rsidR="00704873" w:rsidRPr="00704873" w:rsidRDefault="00704873" w:rsidP="00704873">
      <w:pPr>
        <w:pStyle w:val="NoSpacing"/>
        <w:rPr>
          <w:sz w:val="16"/>
          <w:szCs w:val="16"/>
        </w:rPr>
      </w:pPr>
      <w:r w:rsidRPr="00704873">
        <w:rPr>
          <w:sz w:val="16"/>
          <w:szCs w:val="16"/>
        </w:rPr>
        <w:t xml:space="preserve">              PL3</w:t>
      </w:r>
    </w:p>
    <w:p w:rsidR="00704873" w:rsidRPr="00704873" w:rsidRDefault="00704873" w:rsidP="00704873">
      <w:pPr>
        <w:pStyle w:val="NoSpacing"/>
        <w:rPr>
          <w:sz w:val="16"/>
          <w:szCs w:val="16"/>
        </w:rPr>
      </w:pPr>
      <w:r w:rsidRPr="00704873">
        <w:rPr>
          <w:sz w:val="16"/>
          <w:szCs w:val="16"/>
        </w:rPr>
        <w:t xml:space="preserve">              PL4</w:t>
      </w:r>
    </w:p>
    <w:p w:rsidR="00704873" w:rsidRPr="00704873" w:rsidRDefault="00704873" w:rsidP="00704873">
      <w:pPr>
        <w:pStyle w:val="NoSpacing"/>
        <w:rPr>
          <w:sz w:val="16"/>
          <w:szCs w:val="16"/>
        </w:rPr>
      </w:pPr>
      <w:r w:rsidRPr="00704873">
        <w:rPr>
          <w:sz w:val="16"/>
          <w:szCs w:val="16"/>
        </w:rPr>
        <w:t xml:space="preserve">              PL5</w:t>
      </w:r>
    </w:p>
    <w:p w:rsidR="00704873" w:rsidRPr="00704873" w:rsidRDefault="00704873" w:rsidP="00704873">
      <w:pPr>
        <w:pStyle w:val="NoSpacing"/>
        <w:rPr>
          <w:sz w:val="16"/>
          <w:szCs w:val="16"/>
        </w:rPr>
      </w:pPr>
      <w:r w:rsidRPr="00704873">
        <w:rPr>
          <w:sz w:val="16"/>
          <w:szCs w:val="16"/>
        </w:rPr>
        <w:t xml:space="preserve">              Pot Amb</w:t>
      </w:r>
    </w:p>
    <w:p w:rsidR="00704873" w:rsidRPr="00704873" w:rsidRDefault="00704873" w:rsidP="00704873">
      <w:pPr>
        <w:pStyle w:val="NoSpacing"/>
        <w:rPr>
          <w:sz w:val="16"/>
          <w:szCs w:val="16"/>
        </w:rPr>
      </w:pPr>
      <w:r w:rsidRPr="00704873">
        <w:rPr>
          <w:sz w:val="16"/>
          <w:szCs w:val="16"/>
        </w:rPr>
        <w:t xml:space="preserve">              Complication-Minor</w:t>
      </w:r>
    </w:p>
    <w:p w:rsidR="00704873" w:rsidRPr="00704873" w:rsidRDefault="00704873" w:rsidP="00704873">
      <w:pPr>
        <w:pStyle w:val="NoSpacing"/>
        <w:rPr>
          <w:sz w:val="16"/>
          <w:szCs w:val="16"/>
        </w:rPr>
      </w:pPr>
      <w:r w:rsidRPr="00704873">
        <w:rPr>
          <w:sz w:val="16"/>
          <w:szCs w:val="16"/>
        </w:rPr>
        <w:t xml:space="preserve">              Complication-Sever</w:t>
      </w:r>
    </w:p>
    <w:p w:rsidR="00704873" w:rsidRPr="00704873" w:rsidRDefault="00704873" w:rsidP="00704873">
      <w:pPr>
        <w:pStyle w:val="NoSpacing"/>
        <w:rPr>
          <w:sz w:val="16"/>
          <w:szCs w:val="16"/>
        </w:rPr>
      </w:pPr>
      <w:r w:rsidRPr="00704873">
        <w:rPr>
          <w:sz w:val="16"/>
          <w:szCs w:val="16"/>
        </w:rPr>
        <w:t xml:space="preserve">              Trauma-Minor</w:t>
      </w:r>
    </w:p>
    <w:p w:rsidR="00704873" w:rsidRPr="00704873" w:rsidRDefault="00704873" w:rsidP="00704873">
      <w:pPr>
        <w:pStyle w:val="NoSpacing"/>
        <w:rPr>
          <w:sz w:val="16"/>
          <w:szCs w:val="16"/>
        </w:rPr>
      </w:pPr>
      <w:r w:rsidRPr="00704873">
        <w:rPr>
          <w:sz w:val="16"/>
          <w:szCs w:val="16"/>
        </w:rPr>
        <w:t xml:space="preserve">              Trauma-Severe</w:t>
      </w:r>
    </w:p>
    <w:p w:rsidR="00704873" w:rsidRPr="00704873" w:rsidRDefault="00704873" w:rsidP="00704873">
      <w:pPr>
        <w:pStyle w:val="NoSpacing"/>
        <w:rPr>
          <w:sz w:val="16"/>
          <w:szCs w:val="16"/>
        </w:rPr>
      </w:pPr>
      <w:r w:rsidRPr="00704873">
        <w:rPr>
          <w:sz w:val="16"/>
          <w:szCs w:val="16"/>
        </w:rPr>
        <w:t xml:space="preserve">              Trauma-Severity</w:t>
      </w:r>
    </w:p>
    <w:p w:rsidR="00704873" w:rsidRPr="00704873" w:rsidRDefault="00704873" w:rsidP="00704873">
      <w:pPr>
        <w:pStyle w:val="NoSpacing"/>
        <w:rPr>
          <w:sz w:val="16"/>
          <w:szCs w:val="16"/>
        </w:rPr>
      </w:pPr>
      <w:r w:rsidRPr="00704873">
        <w:rPr>
          <w:sz w:val="16"/>
          <w:szCs w:val="16"/>
        </w:rPr>
        <w:t xml:space="preserve">              Nosocomial Inf</w:t>
      </w:r>
    </w:p>
    <w:p w:rsidR="00704873" w:rsidRPr="00704873" w:rsidRDefault="00704873" w:rsidP="00704873">
      <w:pPr>
        <w:pStyle w:val="NoSpacing"/>
        <w:rPr>
          <w:sz w:val="16"/>
          <w:szCs w:val="16"/>
        </w:rPr>
      </w:pPr>
      <w:r w:rsidRPr="00704873">
        <w:rPr>
          <w:sz w:val="16"/>
          <w:szCs w:val="16"/>
        </w:rPr>
        <w:t xml:space="preserve">Test mode:    evaluate on training </w:t>
      </w:r>
    </w:p>
    <w:p w:rsidR="00704873" w:rsidRPr="00704873" w:rsidRDefault="00704873" w:rsidP="00704873">
      <w:pPr>
        <w:pStyle w:val="NoSpacing"/>
        <w:rPr>
          <w:sz w:val="16"/>
          <w:szCs w:val="16"/>
        </w:rPr>
      </w:pPr>
      <w:r w:rsidRPr="00704873">
        <w:rPr>
          <w:sz w:val="16"/>
          <w:szCs w:val="16"/>
        </w:rPr>
        <w:t>kMeans</w:t>
      </w:r>
    </w:p>
    <w:p w:rsidR="00704873" w:rsidRPr="00704873" w:rsidRDefault="00704873" w:rsidP="00704873">
      <w:pPr>
        <w:pStyle w:val="NoSpacing"/>
        <w:rPr>
          <w:sz w:val="16"/>
          <w:szCs w:val="16"/>
        </w:rPr>
      </w:pPr>
      <w:r w:rsidRPr="00704873">
        <w:rPr>
          <w:sz w:val="16"/>
          <w:szCs w:val="16"/>
        </w:rPr>
        <w:t>======</w:t>
      </w:r>
    </w:p>
    <w:p w:rsidR="00704873" w:rsidRPr="00704873" w:rsidRDefault="00704873" w:rsidP="00704873">
      <w:pPr>
        <w:pStyle w:val="NoSpacing"/>
        <w:rPr>
          <w:sz w:val="16"/>
          <w:szCs w:val="16"/>
        </w:rPr>
      </w:pPr>
      <w:r w:rsidRPr="00704873">
        <w:rPr>
          <w:sz w:val="16"/>
          <w:szCs w:val="16"/>
        </w:rPr>
        <w:t>Number of iterations: 61</w:t>
      </w:r>
    </w:p>
    <w:p w:rsidR="00704873" w:rsidRPr="00704873" w:rsidRDefault="00704873" w:rsidP="00704873">
      <w:pPr>
        <w:pStyle w:val="NoSpacing"/>
        <w:rPr>
          <w:sz w:val="16"/>
          <w:szCs w:val="16"/>
        </w:rPr>
      </w:pPr>
      <w:r w:rsidRPr="00704873">
        <w:rPr>
          <w:sz w:val="16"/>
          <w:szCs w:val="16"/>
        </w:rPr>
        <w:t>Within cluster sum of squared errors: 129327.16416951646</w:t>
      </w:r>
    </w:p>
    <w:p w:rsidR="00704873" w:rsidRPr="00704873" w:rsidRDefault="00704873" w:rsidP="00704873">
      <w:pPr>
        <w:pStyle w:val="NoSpacing"/>
        <w:rPr>
          <w:sz w:val="16"/>
          <w:szCs w:val="16"/>
        </w:rPr>
      </w:pPr>
      <w:r w:rsidRPr="00704873">
        <w:rPr>
          <w:sz w:val="16"/>
          <w:szCs w:val="16"/>
        </w:rPr>
        <w:t>Cluster centroids:</w:t>
      </w:r>
    </w:p>
    <w:p w:rsidR="00704873" w:rsidRPr="00704873" w:rsidRDefault="00704873" w:rsidP="00704873">
      <w:pPr>
        <w:pStyle w:val="NoSpacing"/>
        <w:rPr>
          <w:sz w:val="16"/>
          <w:szCs w:val="16"/>
        </w:rPr>
      </w:pPr>
      <w:r w:rsidRPr="00704873">
        <w:rPr>
          <w:sz w:val="16"/>
          <w:szCs w:val="16"/>
        </w:rPr>
        <w:t xml:space="preserve">                                   Cluster#</w:t>
      </w:r>
    </w:p>
    <w:p w:rsidR="00704873" w:rsidRPr="00704873" w:rsidRDefault="00704873" w:rsidP="00704873">
      <w:pPr>
        <w:pStyle w:val="NoSpacing"/>
        <w:rPr>
          <w:sz w:val="16"/>
          <w:szCs w:val="16"/>
        </w:rPr>
      </w:pPr>
      <w:r w:rsidRPr="00704873">
        <w:rPr>
          <w:sz w:val="16"/>
          <w:szCs w:val="16"/>
        </w:rPr>
        <w:lastRenderedPageBreak/>
        <w:t>Attribute              Full Data          0          1          2          3          4          5          6          7          8          9</w:t>
      </w:r>
    </w:p>
    <w:p w:rsidR="00704873" w:rsidRPr="00704873" w:rsidRDefault="00704873" w:rsidP="00704873">
      <w:pPr>
        <w:pStyle w:val="NoSpacing"/>
        <w:rPr>
          <w:sz w:val="16"/>
          <w:szCs w:val="16"/>
        </w:rPr>
      </w:pPr>
      <w:r w:rsidRPr="00704873">
        <w:rPr>
          <w:sz w:val="16"/>
          <w:szCs w:val="16"/>
        </w:rPr>
        <w:t xml:space="preserve">                         (99999)     (4796)     (6947)     (7917)    (12056)    (13288)    (13965)    (14856)    (10339)     (6945)     (8890)</w:t>
      </w:r>
    </w:p>
    <w:p w:rsidR="00704873" w:rsidRPr="00704873" w:rsidRDefault="00704873" w:rsidP="00704873">
      <w:pPr>
        <w:pStyle w:val="NoSpacing"/>
        <w:rPr>
          <w:sz w:val="16"/>
          <w:szCs w:val="16"/>
        </w:rPr>
      </w:pPr>
      <w:r w:rsidRPr="00704873">
        <w:rPr>
          <w:sz w:val="16"/>
          <w:szCs w:val="16"/>
        </w:rPr>
        <w:t>==============================================================================================================================================</w:t>
      </w:r>
    </w:p>
    <w:p w:rsidR="00704873" w:rsidRPr="00704873" w:rsidRDefault="00704873" w:rsidP="00704873">
      <w:pPr>
        <w:pStyle w:val="NoSpacing"/>
        <w:rPr>
          <w:sz w:val="16"/>
          <w:szCs w:val="16"/>
        </w:rPr>
      </w:pPr>
      <w:r w:rsidRPr="00704873">
        <w:rPr>
          <w:sz w:val="16"/>
          <w:szCs w:val="16"/>
        </w:rPr>
        <w:t>Interval                135.3515   140.0847   114.2964   152.5772   142.5718   125.4759   135.4721   127.7603   146.7944   143.2531   134.3425</w:t>
      </w:r>
    </w:p>
    <w:p w:rsidR="00704873" w:rsidRPr="00704873" w:rsidRDefault="00704873" w:rsidP="00704873">
      <w:pPr>
        <w:pStyle w:val="NoSpacing"/>
        <w:rPr>
          <w:sz w:val="16"/>
          <w:szCs w:val="16"/>
        </w:rPr>
      </w:pPr>
      <w:r w:rsidRPr="00704873">
        <w:rPr>
          <w:sz w:val="16"/>
          <w:szCs w:val="16"/>
        </w:rPr>
        <w:t>Patient-Sex                    F          F          M          F          F          F          M          M          M          F          F</w:t>
      </w:r>
    </w:p>
    <w:p w:rsidR="00704873" w:rsidRPr="00704873" w:rsidRDefault="00704873" w:rsidP="00704873">
      <w:pPr>
        <w:pStyle w:val="NoSpacing"/>
        <w:rPr>
          <w:sz w:val="16"/>
          <w:szCs w:val="16"/>
        </w:rPr>
      </w:pPr>
      <w:r w:rsidRPr="00704873">
        <w:rPr>
          <w:sz w:val="16"/>
          <w:szCs w:val="16"/>
        </w:rPr>
        <w:t>Age                      72.7984    77.0357    66.9703    75.0945    74.4055    72.8775    71.5985    70.9024    72.2965    75.0462    74.6048</w:t>
      </w:r>
    </w:p>
    <w:p w:rsidR="00704873" w:rsidRPr="00704873" w:rsidRDefault="00704873" w:rsidP="00704873">
      <w:pPr>
        <w:pStyle w:val="NoSpacing"/>
        <w:rPr>
          <w:sz w:val="16"/>
          <w:szCs w:val="16"/>
        </w:rPr>
      </w:pPr>
      <w:r w:rsidRPr="00704873">
        <w:rPr>
          <w:sz w:val="16"/>
          <w:szCs w:val="16"/>
        </w:rPr>
        <w:t>Patient-Race             13.2684     4.5367    75.2595     2.4084    11.5896    12.7587     4.6396      5.634     1.6995    28.4903    10.1223</w:t>
      </w:r>
    </w:p>
    <w:p w:rsidR="00704873" w:rsidRPr="00704873" w:rsidRDefault="00704873" w:rsidP="00704873">
      <w:pPr>
        <w:pStyle w:val="NoSpacing"/>
        <w:rPr>
          <w:sz w:val="16"/>
          <w:szCs w:val="16"/>
        </w:rPr>
      </w:pPr>
      <w:r w:rsidRPr="00704873">
        <w:rPr>
          <w:sz w:val="16"/>
          <w:szCs w:val="16"/>
        </w:rPr>
        <w:t>Patient-Ethnicity         2.5291     2.4802     3.8096      2.221      2.063      1.976     2.3567     1.9749     2.5581     5.5078     2.1238</w:t>
      </w:r>
    </w:p>
    <w:p w:rsidR="00704873" w:rsidRPr="00704873" w:rsidRDefault="00704873" w:rsidP="00704873">
      <w:pPr>
        <w:pStyle w:val="NoSpacing"/>
        <w:rPr>
          <w:sz w:val="16"/>
          <w:szCs w:val="16"/>
        </w:rPr>
      </w:pPr>
      <w:r w:rsidRPr="00704873">
        <w:rPr>
          <w:sz w:val="16"/>
          <w:szCs w:val="16"/>
        </w:rPr>
        <w:t>Patient-Disposition       5.0899     6.2965     4.1393     4.9924     5.4603     4.9692     5.1779     4.6392     4.8871     5.8472     5.2057</w:t>
      </w:r>
    </w:p>
    <w:p w:rsidR="00704873" w:rsidRPr="00704873" w:rsidRDefault="00704873" w:rsidP="00704873">
      <w:pPr>
        <w:pStyle w:val="NoSpacing"/>
        <w:rPr>
          <w:sz w:val="16"/>
          <w:szCs w:val="16"/>
        </w:rPr>
      </w:pPr>
      <w:r w:rsidRPr="00704873">
        <w:rPr>
          <w:sz w:val="16"/>
          <w:szCs w:val="16"/>
        </w:rPr>
        <w:t>Length of Stay            7.8484      8.553     8.0557     7.1646     7.5804     8.6729     7.5702     8.0387      7.005      6.922       8.87</w:t>
      </w:r>
    </w:p>
    <w:p w:rsidR="00704873" w:rsidRPr="00704873" w:rsidRDefault="00704873" w:rsidP="00704873">
      <w:pPr>
        <w:pStyle w:val="NoSpacing"/>
        <w:rPr>
          <w:sz w:val="16"/>
          <w:szCs w:val="16"/>
        </w:rPr>
      </w:pPr>
      <w:r w:rsidRPr="00704873">
        <w:rPr>
          <w:sz w:val="16"/>
          <w:szCs w:val="16"/>
        </w:rPr>
        <w:t>Admit-Type                 1.296     1.2262     1.3417     1.3501      1.294     1.1455     1.3292     1.2241     1.4374     1.3754     1.3188</w:t>
      </w:r>
    </w:p>
    <w:p w:rsidR="00704873" w:rsidRPr="00704873" w:rsidRDefault="00704873" w:rsidP="00704873">
      <w:pPr>
        <w:pStyle w:val="NoSpacing"/>
        <w:rPr>
          <w:sz w:val="16"/>
          <w:szCs w:val="16"/>
        </w:rPr>
      </w:pPr>
      <w:r w:rsidRPr="00704873">
        <w:rPr>
          <w:sz w:val="16"/>
          <w:szCs w:val="16"/>
        </w:rPr>
        <w:t>Admit-Source              5.7777       6.21     5.6801     5.9604     5.7789      6.064     5.6215     5.8927     5.4472     5.5696     5.6288</w:t>
      </w:r>
    </w:p>
    <w:p w:rsidR="00704873" w:rsidRPr="00704873" w:rsidRDefault="00704873" w:rsidP="00704873">
      <w:pPr>
        <w:pStyle w:val="NoSpacing"/>
        <w:rPr>
          <w:sz w:val="16"/>
          <w:szCs w:val="16"/>
        </w:rPr>
      </w:pPr>
      <w:r w:rsidRPr="00704873">
        <w:rPr>
          <w:sz w:val="16"/>
          <w:szCs w:val="16"/>
        </w:rPr>
        <w:t>Hospital-ID             108.1512   154.9024    60.7406   188.3965    89.5349    49.0014   140.2579     34.289   174.7732   158.1126   118.6579</w:t>
      </w:r>
    </w:p>
    <w:p w:rsidR="00704873" w:rsidRPr="00704873" w:rsidRDefault="00704873" w:rsidP="00704873">
      <w:pPr>
        <w:pStyle w:val="NoSpacing"/>
        <w:rPr>
          <w:sz w:val="16"/>
          <w:szCs w:val="16"/>
        </w:rPr>
      </w:pPr>
      <w:r w:rsidRPr="00704873">
        <w:rPr>
          <w:sz w:val="16"/>
          <w:szCs w:val="16"/>
        </w:rPr>
        <w:t>Region-ID                      C          C          F          L          H          M          C          D          K          I          C</w:t>
      </w:r>
    </w:p>
    <w:p w:rsidR="00704873" w:rsidRPr="00704873" w:rsidRDefault="00704873" w:rsidP="00704873">
      <w:pPr>
        <w:pStyle w:val="NoSpacing"/>
        <w:rPr>
          <w:sz w:val="16"/>
          <w:szCs w:val="16"/>
        </w:rPr>
      </w:pPr>
      <w:r w:rsidRPr="00704873">
        <w:rPr>
          <w:sz w:val="16"/>
          <w:szCs w:val="16"/>
        </w:rPr>
        <w:t>Principal-Dx-Code     26999.5876 25277.9222 27969.0495 31609.6986 37367.8102 23745.0846 35784.9547 21371.0752 14820.0659 28583.6102 22410.7796</w:t>
      </w:r>
    </w:p>
    <w:p w:rsidR="00704873" w:rsidRPr="00704873" w:rsidRDefault="00704873" w:rsidP="00704873">
      <w:pPr>
        <w:pStyle w:val="NoSpacing"/>
        <w:rPr>
          <w:sz w:val="16"/>
          <w:szCs w:val="16"/>
        </w:rPr>
      </w:pPr>
      <w:r w:rsidRPr="00704873">
        <w:rPr>
          <w:sz w:val="16"/>
          <w:szCs w:val="16"/>
        </w:rPr>
        <w:t>Admit-Dx-Code         28319.7758  25009.478 31179.1631 30721.4077 51454.1871 20321.5834 43256.7934 17059.6119 10556.4597 31226.4978 20073.5394</w:t>
      </w:r>
    </w:p>
    <w:p w:rsidR="00704873" w:rsidRPr="00704873" w:rsidRDefault="00704873" w:rsidP="00704873">
      <w:pPr>
        <w:pStyle w:val="NoSpacing"/>
        <w:rPr>
          <w:sz w:val="16"/>
          <w:szCs w:val="16"/>
        </w:rPr>
      </w:pPr>
      <w:r w:rsidRPr="00704873">
        <w:rPr>
          <w:sz w:val="16"/>
          <w:szCs w:val="16"/>
        </w:rPr>
        <w:t>Principal-PR-Code      6688.8147  9190.8968   6732.693  6494.3904  6710.3049  8298.7397  6332.2855  5816.1887  6213.6322   6890.536  3239.6019</w:t>
      </w:r>
    </w:p>
    <w:p w:rsidR="00704873" w:rsidRPr="00704873" w:rsidRDefault="00704873" w:rsidP="00704873">
      <w:pPr>
        <w:pStyle w:val="NoSpacing"/>
        <w:rPr>
          <w:sz w:val="16"/>
          <w:szCs w:val="16"/>
        </w:rPr>
      </w:pPr>
      <w:r w:rsidRPr="00704873">
        <w:rPr>
          <w:sz w:val="16"/>
          <w:szCs w:val="16"/>
        </w:rPr>
        <w:t>Severity                  3.8595     4.1576     3.6472     4.0493     3.8438     3.9174     3.7436     3.7993     3.9229     3.8749     3.8278</w:t>
      </w:r>
    </w:p>
    <w:p w:rsidR="00704873" w:rsidRPr="00704873" w:rsidRDefault="00704873" w:rsidP="00704873">
      <w:pPr>
        <w:pStyle w:val="NoSpacing"/>
        <w:rPr>
          <w:sz w:val="16"/>
          <w:szCs w:val="16"/>
        </w:rPr>
      </w:pPr>
      <w:r w:rsidRPr="00704873">
        <w:rPr>
          <w:sz w:val="16"/>
          <w:szCs w:val="16"/>
        </w:rPr>
        <w:t>Cost Weight                2.173      2.215     2.1338     2.2215     2.1214     2.0956     2.1914     2.1651     2.1924     2.1592     2.2963</w:t>
      </w:r>
    </w:p>
    <w:p w:rsidR="00704873" w:rsidRPr="00704873" w:rsidRDefault="00704873" w:rsidP="00704873">
      <w:pPr>
        <w:pStyle w:val="NoSpacing"/>
        <w:rPr>
          <w:sz w:val="16"/>
          <w:szCs w:val="16"/>
        </w:rPr>
      </w:pPr>
      <w:r w:rsidRPr="00704873">
        <w:rPr>
          <w:sz w:val="16"/>
          <w:szCs w:val="16"/>
        </w:rPr>
        <w:t>Clustered Instances</w:t>
      </w:r>
    </w:p>
    <w:p w:rsidR="00704873" w:rsidRPr="00704873" w:rsidRDefault="00704873" w:rsidP="00704873">
      <w:pPr>
        <w:pStyle w:val="NoSpacing"/>
        <w:rPr>
          <w:sz w:val="16"/>
          <w:szCs w:val="16"/>
        </w:rPr>
      </w:pPr>
      <w:r w:rsidRPr="00704873">
        <w:rPr>
          <w:sz w:val="16"/>
          <w:szCs w:val="16"/>
        </w:rPr>
        <w:t xml:space="preserve"> 0       4796 (  5%)</w:t>
      </w:r>
    </w:p>
    <w:p w:rsidR="00704873" w:rsidRPr="00704873" w:rsidRDefault="00704873" w:rsidP="00704873">
      <w:pPr>
        <w:pStyle w:val="NoSpacing"/>
        <w:rPr>
          <w:sz w:val="16"/>
          <w:szCs w:val="16"/>
        </w:rPr>
      </w:pPr>
      <w:r w:rsidRPr="00704873">
        <w:rPr>
          <w:sz w:val="16"/>
          <w:szCs w:val="16"/>
        </w:rPr>
        <w:t xml:space="preserve"> 1       6947 (  7%)</w:t>
      </w:r>
    </w:p>
    <w:p w:rsidR="00704873" w:rsidRPr="00704873" w:rsidRDefault="00704873" w:rsidP="00704873">
      <w:pPr>
        <w:pStyle w:val="NoSpacing"/>
        <w:rPr>
          <w:sz w:val="16"/>
          <w:szCs w:val="16"/>
        </w:rPr>
      </w:pPr>
      <w:r w:rsidRPr="00704873">
        <w:rPr>
          <w:sz w:val="16"/>
          <w:szCs w:val="16"/>
        </w:rPr>
        <w:t xml:space="preserve"> 2       7917 (  8%)</w:t>
      </w:r>
    </w:p>
    <w:p w:rsidR="00704873" w:rsidRPr="00704873" w:rsidRDefault="00704873" w:rsidP="00704873">
      <w:pPr>
        <w:pStyle w:val="NoSpacing"/>
        <w:rPr>
          <w:sz w:val="16"/>
          <w:szCs w:val="16"/>
        </w:rPr>
      </w:pPr>
      <w:r w:rsidRPr="00704873">
        <w:rPr>
          <w:sz w:val="16"/>
          <w:szCs w:val="16"/>
        </w:rPr>
        <w:t xml:space="preserve"> 3      12056 ( 12%)</w:t>
      </w:r>
    </w:p>
    <w:p w:rsidR="00704873" w:rsidRPr="00704873" w:rsidRDefault="00704873" w:rsidP="00704873">
      <w:pPr>
        <w:pStyle w:val="NoSpacing"/>
        <w:rPr>
          <w:sz w:val="16"/>
          <w:szCs w:val="16"/>
        </w:rPr>
      </w:pPr>
      <w:r w:rsidRPr="00704873">
        <w:rPr>
          <w:sz w:val="16"/>
          <w:szCs w:val="16"/>
        </w:rPr>
        <w:t xml:space="preserve"> 4      13288 ( 13%)</w:t>
      </w:r>
    </w:p>
    <w:p w:rsidR="00704873" w:rsidRPr="00704873" w:rsidRDefault="00704873" w:rsidP="00704873">
      <w:pPr>
        <w:pStyle w:val="NoSpacing"/>
        <w:rPr>
          <w:sz w:val="16"/>
          <w:szCs w:val="16"/>
        </w:rPr>
      </w:pPr>
      <w:r w:rsidRPr="00704873">
        <w:rPr>
          <w:sz w:val="16"/>
          <w:szCs w:val="16"/>
        </w:rPr>
        <w:t xml:space="preserve"> 5      13965 ( 14%)</w:t>
      </w:r>
    </w:p>
    <w:p w:rsidR="00704873" w:rsidRPr="00704873" w:rsidRDefault="00704873" w:rsidP="00704873">
      <w:pPr>
        <w:pStyle w:val="NoSpacing"/>
        <w:rPr>
          <w:sz w:val="16"/>
          <w:szCs w:val="16"/>
        </w:rPr>
      </w:pPr>
      <w:r w:rsidRPr="00704873">
        <w:rPr>
          <w:sz w:val="16"/>
          <w:szCs w:val="16"/>
        </w:rPr>
        <w:t xml:space="preserve"> 6      14856 ( 15%)</w:t>
      </w:r>
    </w:p>
    <w:p w:rsidR="00704873" w:rsidRPr="00704873" w:rsidRDefault="00704873" w:rsidP="00704873">
      <w:pPr>
        <w:pStyle w:val="NoSpacing"/>
        <w:rPr>
          <w:sz w:val="16"/>
          <w:szCs w:val="16"/>
        </w:rPr>
      </w:pPr>
      <w:r w:rsidRPr="00704873">
        <w:rPr>
          <w:sz w:val="16"/>
          <w:szCs w:val="16"/>
        </w:rPr>
        <w:t xml:space="preserve"> 7      10339 ( 10%)</w:t>
      </w:r>
    </w:p>
    <w:p w:rsidR="00704873" w:rsidRPr="00704873" w:rsidRDefault="00704873" w:rsidP="00704873">
      <w:pPr>
        <w:pStyle w:val="NoSpacing"/>
        <w:rPr>
          <w:sz w:val="16"/>
          <w:szCs w:val="16"/>
        </w:rPr>
      </w:pPr>
      <w:r w:rsidRPr="00704873">
        <w:rPr>
          <w:sz w:val="16"/>
          <w:szCs w:val="16"/>
        </w:rPr>
        <w:t xml:space="preserve"> 8       6945 (  7%)</w:t>
      </w:r>
    </w:p>
    <w:p w:rsidR="00D2266A" w:rsidRPr="00FC16A1" w:rsidRDefault="00704873" w:rsidP="00FC16A1">
      <w:pPr>
        <w:pStyle w:val="NoSpacing"/>
        <w:rPr>
          <w:sz w:val="16"/>
          <w:szCs w:val="16"/>
        </w:rPr>
      </w:pPr>
      <w:r w:rsidRPr="00704873">
        <w:rPr>
          <w:sz w:val="16"/>
          <w:szCs w:val="16"/>
        </w:rPr>
        <w:t xml:space="preserve"> 9       8890 (  9%)</w:t>
      </w:r>
    </w:p>
    <w:p w:rsidR="00D2266A" w:rsidRDefault="00704873">
      <w:r>
        <w:rPr>
          <w:noProof/>
        </w:rPr>
        <w:drawing>
          <wp:inline distT="0" distB="0" distL="0" distR="0">
            <wp:extent cx="3992118" cy="3360077"/>
            <wp:effectExtent l="19050" t="0" r="838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992630" cy="3360508"/>
                    </a:xfrm>
                    <a:prstGeom prst="rect">
                      <a:avLst/>
                    </a:prstGeom>
                    <a:noFill/>
                    <a:ln w="9525">
                      <a:noFill/>
                      <a:miter lim="800000"/>
                      <a:headEnd/>
                      <a:tailEnd/>
                    </a:ln>
                  </pic:spPr>
                </pic:pic>
              </a:graphicData>
            </a:graphic>
          </wp:inline>
        </w:drawing>
      </w:r>
    </w:p>
    <w:p w:rsidR="00D2266A" w:rsidRDefault="00FB00DA">
      <w:r>
        <w:t>Figure 1</w:t>
      </w:r>
      <w:r w:rsidR="00953920">
        <w:t xml:space="preserve">  Visualization of clusters with patient disposition on the x-axis and age on y, clusters colored by patient disposition.</w:t>
      </w:r>
    </w:p>
    <w:p w:rsidR="00D2266A" w:rsidRDefault="00D2266A"/>
    <w:p w:rsidR="00824896" w:rsidRPr="00824896" w:rsidRDefault="00824896" w:rsidP="00824896">
      <w:pPr>
        <w:pStyle w:val="NoSpacing"/>
        <w:rPr>
          <w:sz w:val="18"/>
          <w:szCs w:val="18"/>
        </w:rPr>
      </w:pPr>
      <w:r w:rsidRPr="00824896">
        <w:rPr>
          <w:sz w:val="18"/>
          <w:szCs w:val="18"/>
        </w:rPr>
        <w:t>Clustered DataObjects: 99999</w:t>
      </w:r>
    </w:p>
    <w:p w:rsidR="00824896" w:rsidRPr="00824896" w:rsidRDefault="00824896" w:rsidP="00824896">
      <w:pPr>
        <w:pStyle w:val="NoSpacing"/>
        <w:rPr>
          <w:sz w:val="18"/>
          <w:szCs w:val="18"/>
        </w:rPr>
      </w:pPr>
      <w:r w:rsidRPr="00824896">
        <w:rPr>
          <w:sz w:val="18"/>
          <w:szCs w:val="18"/>
        </w:rPr>
        <w:t>Number of attributes: 44</w:t>
      </w:r>
    </w:p>
    <w:p w:rsidR="00824896" w:rsidRPr="00824896" w:rsidRDefault="00824896" w:rsidP="00824896">
      <w:pPr>
        <w:pStyle w:val="NoSpacing"/>
        <w:rPr>
          <w:sz w:val="18"/>
          <w:szCs w:val="18"/>
        </w:rPr>
      </w:pPr>
      <w:r w:rsidRPr="00824896">
        <w:rPr>
          <w:sz w:val="18"/>
          <w:szCs w:val="18"/>
        </w:rPr>
        <w:t>Epsilon: 0.9; minPoints: 6</w:t>
      </w:r>
    </w:p>
    <w:p w:rsidR="00824896" w:rsidRPr="00824896" w:rsidRDefault="00824896" w:rsidP="00824896">
      <w:pPr>
        <w:pStyle w:val="NoSpacing"/>
        <w:rPr>
          <w:sz w:val="18"/>
          <w:szCs w:val="18"/>
        </w:rPr>
      </w:pPr>
      <w:r w:rsidRPr="00824896">
        <w:rPr>
          <w:sz w:val="18"/>
          <w:szCs w:val="18"/>
        </w:rPr>
        <w:t>Index: weka.clusterers.forOPTICSAndDBScan.Databases.SequentialDatabase</w:t>
      </w:r>
    </w:p>
    <w:p w:rsidR="00824896" w:rsidRPr="00824896" w:rsidRDefault="00824896" w:rsidP="00824896">
      <w:pPr>
        <w:pStyle w:val="NoSpacing"/>
        <w:rPr>
          <w:sz w:val="18"/>
          <w:szCs w:val="18"/>
        </w:rPr>
      </w:pPr>
      <w:r w:rsidRPr="00824896">
        <w:rPr>
          <w:sz w:val="18"/>
          <w:szCs w:val="18"/>
        </w:rPr>
        <w:t>Distance-type: weka.clusterers.forOPTICSAndDBScan.DataObjects.EuclidianDataObject</w:t>
      </w:r>
    </w:p>
    <w:p w:rsidR="00824896" w:rsidRPr="00824896" w:rsidRDefault="00824896" w:rsidP="00824896">
      <w:pPr>
        <w:pStyle w:val="NoSpacing"/>
        <w:rPr>
          <w:sz w:val="18"/>
          <w:szCs w:val="18"/>
        </w:rPr>
      </w:pPr>
      <w:r w:rsidRPr="00824896">
        <w:rPr>
          <w:sz w:val="18"/>
          <w:szCs w:val="18"/>
        </w:rPr>
        <w:t>Number of generated clusters: 295</w:t>
      </w:r>
    </w:p>
    <w:p w:rsidR="00D2266A" w:rsidRPr="00824896" w:rsidRDefault="00824896" w:rsidP="00824896">
      <w:pPr>
        <w:pStyle w:val="NoSpacing"/>
        <w:rPr>
          <w:sz w:val="18"/>
          <w:szCs w:val="18"/>
        </w:rPr>
      </w:pPr>
      <w:r w:rsidRPr="00824896">
        <w:rPr>
          <w:sz w:val="18"/>
          <w:szCs w:val="18"/>
        </w:rPr>
        <w:t>Elapsed time: 26678.35</w:t>
      </w:r>
    </w:p>
    <w:p w:rsidR="00D2266A" w:rsidRDefault="00D2266A"/>
    <w:p w:rsidR="00D2266A" w:rsidRDefault="00824896">
      <w:r>
        <w:rPr>
          <w:noProof/>
        </w:rPr>
        <w:drawing>
          <wp:inline distT="0" distB="0" distL="0" distR="0">
            <wp:extent cx="5943600" cy="4909973"/>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943600" cy="4909973"/>
                    </a:xfrm>
                    <a:prstGeom prst="rect">
                      <a:avLst/>
                    </a:prstGeom>
                    <a:noFill/>
                    <a:ln w="9525">
                      <a:noFill/>
                      <a:miter lim="800000"/>
                      <a:headEnd/>
                      <a:tailEnd/>
                    </a:ln>
                  </pic:spPr>
                </pic:pic>
              </a:graphicData>
            </a:graphic>
          </wp:inline>
        </w:drawing>
      </w:r>
    </w:p>
    <w:p w:rsidR="00D2266A" w:rsidRDefault="00D2266A"/>
    <w:p w:rsidR="00FB00DA" w:rsidRDefault="00FB00DA" w:rsidP="00FB00DA">
      <w:r>
        <w:t>Figure 2</w:t>
      </w:r>
      <w:r w:rsidR="00FC16A1">
        <w:t xml:space="preserve">  Visualization of the DBscan output with Patient Disposition on the X axis and Interval on the Y axis. </w:t>
      </w:r>
    </w:p>
    <w:p w:rsidR="00D2266A" w:rsidRDefault="00D2266A"/>
    <w:p w:rsidR="003B5E4C" w:rsidRDefault="003B5E4C"/>
    <w:p w:rsidR="003B5E4C" w:rsidRDefault="003B5E4C"/>
    <w:p w:rsidR="003B5E4C" w:rsidRDefault="003B5E4C"/>
    <w:p w:rsidR="00AA6763" w:rsidRDefault="00AA6763"/>
    <w:p w:rsidR="00AA6763" w:rsidRPr="00AA6763" w:rsidRDefault="00AA6763" w:rsidP="00AA6763">
      <w:pPr>
        <w:pStyle w:val="NoSpacing"/>
        <w:rPr>
          <w:sz w:val="20"/>
          <w:szCs w:val="20"/>
        </w:rPr>
      </w:pPr>
      <w:r w:rsidRPr="00AA6763">
        <w:rPr>
          <w:sz w:val="20"/>
          <w:szCs w:val="20"/>
        </w:rPr>
        <w:t>Scheme:       weka.clusterers.SimpleKMeans -M -N 5 -A "weka.core.EuclideanDistance -R first-last" -I 500 -S 10</w:t>
      </w:r>
    </w:p>
    <w:p w:rsidR="00AA6763" w:rsidRPr="00AA6763" w:rsidRDefault="00AA6763" w:rsidP="00AA6763">
      <w:pPr>
        <w:pStyle w:val="NoSpacing"/>
        <w:rPr>
          <w:sz w:val="20"/>
          <w:szCs w:val="20"/>
        </w:rPr>
      </w:pPr>
      <w:r w:rsidRPr="00AA6763">
        <w:rPr>
          <w:sz w:val="20"/>
          <w:szCs w:val="20"/>
        </w:rPr>
        <w:t>Relation:     train-a</w:t>
      </w:r>
    </w:p>
    <w:p w:rsidR="00AA6763" w:rsidRPr="00AA6763" w:rsidRDefault="00AA6763" w:rsidP="00AA6763">
      <w:pPr>
        <w:pStyle w:val="NoSpacing"/>
        <w:rPr>
          <w:sz w:val="20"/>
          <w:szCs w:val="20"/>
        </w:rPr>
      </w:pPr>
      <w:r w:rsidRPr="00AA6763">
        <w:rPr>
          <w:sz w:val="20"/>
          <w:szCs w:val="20"/>
        </w:rPr>
        <w:t>Instances:    99999</w:t>
      </w:r>
    </w:p>
    <w:p w:rsidR="00AA6763" w:rsidRPr="00AA6763" w:rsidRDefault="00AA6763" w:rsidP="00AA6763">
      <w:pPr>
        <w:pStyle w:val="NoSpacing"/>
        <w:rPr>
          <w:sz w:val="20"/>
          <w:szCs w:val="20"/>
        </w:rPr>
      </w:pPr>
      <w:r w:rsidRPr="00AA6763">
        <w:rPr>
          <w:sz w:val="20"/>
          <w:szCs w:val="20"/>
        </w:rPr>
        <w:t>Attributes:   79</w:t>
      </w:r>
    </w:p>
    <w:p w:rsidR="00AA6763" w:rsidRPr="00AA6763" w:rsidRDefault="00AA6763" w:rsidP="00AA6763">
      <w:pPr>
        <w:pStyle w:val="NoSpacing"/>
        <w:rPr>
          <w:sz w:val="20"/>
          <w:szCs w:val="20"/>
        </w:rPr>
      </w:pPr>
      <w:r w:rsidRPr="00AA6763">
        <w:rPr>
          <w:sz w:val="20"/>
          <w:szCs w:val="20"/>
        </w:rPr>
        <w:t xml:space="preserve">              Interval</w:t>
      </w:r>
    </w:p>
    <w:p w:rsidR="00AA6763" w:rsidRPr="00AA6763" w:rsidRDefault="00AA6763" w:rsidP="00AA6763">
      <w:pPr>
        <w:pStyle w:val="NoSpacing"/>
        <w:rPr>
          <w:sz w:val="20"/>
          <w:szCs w:val="20"/>
        </w:rPr>
      </w:pPr>
      <w:r w:rsidRPr="00AA6763">
        <w:rPr>
          <w:sz w:val="20"/>
          <w:szCs w:val="20"/>
        </w:rPr>
        <w:t xml:space="preserve">              Patient-Sex</w:t>
      </w:r>
    </w:p>
    <w:p w:rsidR="00AA6763" w:rsidRPr="00AA6763" w:rsidRDefault="00AA6763" w:rsidP="00AA6763">
      <w:pPr>
        <w:pStyle w:val="NoSpacing"/>
        <w:rPr>
          <w:sz w:val="20"/>
          <w:szCs w:val="20"/>
        </w:rPr>
      </w:pPr>
      <w:r w:rsidRPr="00AA6763">
        <w:rPr>
          <w:sz w:val="20"/>
          <w:szCs w:val="20"/>
        </w:rPr>
        <w:t xml:space="preserve">              Age</w:t>
      </w:r>
    </w:p>
    <w:p w:rsidR="00AA6763" w:rsidRPr="00AA6763" w:rsidRDefault="00AA6763" w:rsidP="00AA6763">
      <w:pPr>
        <w:pStyle w:val="NoSpacing"/>
        <w:rPr>
          <w:sz w:val="20"/>
          <w:szCs w:val="20"/>
        </w:rPr>
      </w:pPr>
      <w:r w:rsidRPr="00AA6763">
        <w:rPr>
          <w:sz w:val="20"/>
          <w:szCs w:val="20"/>
        </w:rPr>
        <w:t xml:space="preserve">              Patient-Race</w:t>
      </w:r>
    </w:p>
    <w:p w:rsidR="00AA6763" w:rsidRPr="00AA6763" w:rsidRDefault="00AA6763" w:rsidP="00AA6763">
      <w:pPr>
        <w:pStyle w:val="NoSpacing"/>
        <w:rPr>
          <w:sz w:val="20"/>
          <w:szCs w:val="20"/>
        </w:rPr>
      </w:pPr>
      <w:r w:rsidRPr="00AA6763">
        <w:rPr>
          <w:sz w:val="20"/>
          <w:szCs w:val="20"/>
        </w:rPr>
        <w:t xml:space="preserve">              Patient-Ethnicity</w:t>
      </w:r>
    </w:p>
    <w:p w:rsidR="00AA6763" w:rsidRPr="00AA6763" w:rsidRDefault="00AA6763" w:rsidP="00AA6763">
      <w:pPr>
        <w:pStyle w:val="NoSpacing"/>
        <w:rPr>
          <w:sz w:val="20"/>
          <w:szCs w:val="20"/>
        </w:rPr>
      </w:pPr>
      <w:r w:rsidRPr="00AA6763">
        <w:rPr>
          <w:sz w:val="20"/>
          <w:szCs w:val="20"/>
        </w:rPr>
        <w:t xml:space="preserve">              Patient-Disposition</w:t>
      </w:r>
    </w:p>
    <w:p w:rsidR="00AA6763" w:rsidRPr="00AA6763" w:rsidRDefault="00AA6763" w:rsidP="00AA6763">
      <w:pPr>
        <w:pStyle w:val="NoSpacing"/>
        <w:rPr>
          <w:sz w:val="20"/>
          <w:szCs w:val="20"/>
        </w:rPr>
      </w:pPr>
      <w:r w:rsidRPr="00AA6763">
        <w:rPr>
          <w:sz w:val="20"/>
          <w:szCs w:val="20"/>
        </w:rPr>
        <w:t xml:space="preserve">              Length of Stay</w:t>
      </w:r>
    </w:p>
    <w:p w:rsidR="00AA6763" w:rsidRPr="00AA6763" w:rsidRDefault="00AA6763" w:rsidP="00AA6763">
      <w:pPr>
        <w:pStyle w:val="NoSpacing"/>
        <w:rPr>
          <w:sz w:val="20"/>
          <w:szCs w:val="20"/>
        </w:rPr>
      </w:pPr>
      <w:r w:rsidRPr="00AA6763">
        <w:rPr>
          <w:sz w:val="20"/>
          <w:szCs w:val="20"/>
        </w:rPr>
        <w:t xml:space="preserve">              Principal-Dx-Code</w:t>
      </w:r>
    </w:p>
    <w:p w:rsidR="00AA6763" w:rsidRPr="00AA6763" w:rsidRDefault="00AA6763" w:rsidP="00AA6763">
      <w:pPr>
        <w:pStyle w:val="NoSpacing"/>
        <w:rPr>
          <w:sz w:val="20"/>
          <w:szCs w:val="20"/>
        </w:rPr>
      </w:pPr>
      <w:r w:rsidRPr="00AA6763">
        <w:rPr>
          <w:sz w:val="20"/>
          <w:szCs w:val="20"/>
        </w:rPr>
        <w:t xml:space="preserve">              Admit-Dx-Code</w:t>
      </w:r>
    </w:p>
    <w:p w:rsidR="00AA6763" w:rsidRPr="00AA6763" w:rsidRDefault="00AA6763" w:rsidP="00AA6763">
      <w:pPr>
        <w:pStyle w:val="NoSpacing"/>
        <w:rPr>
          <w:sz w:val="20"/>
          <w:szCs w:val="20"/>
        </w:rPr>
      </w:pPr>
      <w:r w:rsidRPr="00AA6763">
        <w:rPr>
          <w:sz w:val="20"/>
          <w:szCs w:val="20"/>
        </w:rPr>
        <w:t xml:space="preserve">              Principal-PR-Code</w:t>
      </w:r>
    </w:p>
    <w:p w:rsidR="00AA6763" w:rsidRPr="00AA6763" w:rsidRDefault="00AA6763" w:rsidP="00AA6763">
      <w:pPr>
        <w:pStyle w:val="NoSpacing"/>
        <w:rPr>
          <w:sz w:val="20"/>
          <w:szCs w:val="20"/>
        </w:rPr>
      </w:pPr>
      <w:r w:rsidRPr="00AA6763">
        <w:rPr>
          <w:sz w:val="20"/>
          <w:szCs w:val="20"/>
        </w:rPr>
        <w:t xml:space="preserve">              Severity</w:t>
      </w:r>
    </w:p>
    <w:p w:rsidR="00AA6763" w:rsidRPr="00AA6763" w:rsidRDefault="00AA6763" w:rsidP="00AA6763">
      <w:pPr>
        <w:pStyle w:val="NoSpacing"/>
        <w:rPr>
          <w:sz w:val="20"/>
          <w:szCs w:val="20"/>
        </w:rPr>
      </w:pPr>
      <w:r w:rsidRPr="00AA6763">
        <w:rPr>
          <w:sz w:val="20"/>
          <w:szCs w:val="20"/>
        </w:rPr>
        <w:t xml:space="preserve">              Cost Weight</w:t>
      </w:r>
    </w:p>
    <w:p w:rsidR="00AA6763" w:rsidRPr="00AA6763" w:rsidRDefault="00AA6763" w:rsidP="00AA6763">
      <w:pPr>
        <w:pStyle w:val="NoSpacing"/>
        <w:rPr>
          <w:sz w:val="20"/>
          <w:szCs w:val="20"/>
        </w:rPr>
      </w:pPr>
      <w:r w:rsidRPr="00AA6763">
        <w:rPr>
          <w:sz w:val="20"/>
          <w:szCs w:val="20"/>
        </w:rPr>
        <w:t>Ignored:</w:t>
      </w:r>
    </w:p>
    <w:p w:rsidR="00AA6763" w:rsidRPr="00AA6763" w:rsidRDefault="00AA6763" w:rsidP="00AA6763">
      <w:pPr>
        <w:pStyle w:val="NoSpacing"/>
        <w:rPr>
          <w:sz w:val="20"/>
          <w:szCs w:val="20"/>
        </w:rPr>
      </w:pPr>
      <w:r w:rsidRPr="00AA6763">
        <w:rPr>
          <w:sz w:val="20"/>
          <w:szCs w:val="20"/>
        </w:rPr>
        <w:t xml:space="preserve">              RecordID</w:t>
      </w:r>
    </w:p>
    <w:p w:rsidR="00AA6763" w:rsidRPr="00AA6763" w:rsidRDefault="00AA6763" w:rsidP="00AA6763">
      <w:pPr>
        <w:pStyle w:val="NoSpacing"/>
        <w:rPr>
          <w:sz w:val="20"/>
          <w:szCs w:val="20"/>
        </w:rPr>
      </w:pPr>
      <w:r w:rsidRPr="00AA6763">
        <w:rPr>
          <w:sz w:val="20"/>
          <w:szCs w:val="20"/>
        </w:rPr>
        <w:t xml:space="preserve">              PatientID</w:t>
      </w:r>
    </w:p>
    <w:p w:rsidR="00AA6763" w:rsidRPr="00AA6763" w:rsidRDefault="00AA6763" w:rsidP="00AA6763">
      <w:pPr>
        <w:pStyle w:val="NoSpacing"/>
        <w:rPr>
          <w:sz w:val="20"/>
          <w:szCs w:val="20"/>
        </w:rPr>
      </w:pPr>
      <w:r w:rsidRPr="00AA6763">
        <w:rPr>
          <w:sz w:val="20"/>
          <w:szCs w:val="20"/>
        </w:rPr>
        <w:t xml:space="preserve">              Record Count</w:t>
      </w:r>
    </w:p>
    <w:p w:rsidR="00AA6763" w:rsidRPr="00AA6763" w:rsidRDefault="00AA6763" w:rsidP="00AA6763">
      <w:pPr>
        <w:pStyle w:val="NoSpacing"/>
        <w:rPr>
          <w:sz w:val="20"/>
          <w:szCs w:val="20"/>
        </w:rPr>
      </w:pPr>
      <w:r w:rsidRPr="00AA6763">
        <w:rPr>
          <w:sz w:val="20"/>
          <w:szCs w:val="20"/>
        </w:rPr>
        <w:t xml:space="preserve">              Admit-Type</w:t>
      </w:r>
    </w:p>
    <w:p w:rsidR="00AA6763" w:rsidRPr="00AA6763" w:rsidRDefault="00AA6763" w:rsidP="00AA6763">
      <w:pPr>
        <w:pStyle w:val="NoSpacing"/>
        <w:rPr>
          <w:sz w:val="20"/>
          <w:szCs w:val="20"/>
        </w:rPr>
      </w:pPr>
      <w:r w:rsidRPr="00AA6763">
        <w:rPr>
          <w:sz w:val="20"/>
          <w:szCs w:val="20"/>
        </w:rPr>
        <w:t xml:space="preserve">              Admit-Source</w:t>
      </w:r>
    </w:p>
    <w:p w:rsidR="00AA6763" w:rsidRPr="00AA6763" w:rsidRDefault="00AA6763" w:rsidP="00AA6763">
      <w:pPr>
        <w:pStyle w:val="NoSpacing"/>
        <w:rPr>
          <w:sz w:val="20"/>
          <w:szCs w:val="20"/>
        </w:rPr>
      </w:pPr>
      <w:r w:rsidRPr="00AA6763">
        <w:rPr>
          <w:sz w:val="20"/>
          <w:szCs w:val="20"/>
        </w:rPr>
        <w:t xml:space="preserve">              Hospital-ID</w:t>
      </w:r>
    </w:p>
    <w:p w:rsidR="00AA6763" w:rsidRPr="00AA6763" w:rsidRDefault="00AA6763" w:rsidP="00AA6763">
      <w:pPr>
        <w:pStyle w:val="NoSpacing"/>
        <w:rPr>
          <w:sz w:val="20"/>
          <w:szCs w:val="20"/>
        </w:rPr>
      </w:pPr>
      <w:r w:rsidRPr="00AA6763">
        <w:rPr>
          <w:sz w:val="20"/>
          <w:szCs w:val="20"/>
        </w:rPr>
        <w:t xml:space="preserve">              Region-ID</w:t>
      </w:r>
    </w:p>
    <w:p w:rsidR="00AA6763" w:rsidRPr="00AA6763" w:rsidRDefault="00AA6763" w:rsidP="00AA6763">
      <w:pPr>
        <w:pStyle w:val="NoSpacing"/>
        <w:rPr>
          <w:sz w:val="20"/>
          <w:szCs w:val="20"/>
        </w:rPr>
      </w:pPr>
      <w:r w:rsidRPr="00AA6763">
        <w:rPr>
          <w:sz w:val="20"/>
          <w:szCs w:val="20"/>
        </w:rPr>
        <w:t xml:space="preserve">              Other-Dx-Code-1</w:t>
      </w:r>
    </w:p>
    <w:p w:rsidR="00AA6763" w:rsidRPr="00AA6763" w:rsidRDefault="00AA6763" w:rsidP="00AA6763">
      <w:pPr>
        <w:pStyle w:val="NoSpacing"/>
        <w:rPr>
          <w:sz w:val="20"/>
          <w:szCs w:val="20"/>
        </w:rPr>
      </w:pPr>
      <w:r w:rsidRPr="00AA6763">
        <w:rPr>
          <w:sz w:val="20"/>
          <w:szCs w:val="20"/>
        </w:rPr>
        <w:t xml:space="preserve">              Other-Dx-Code-2</w:t>
      </w:r>
    </w:p>
    <w:p w:rsidR="00AA6763" w:rsidRPr="00AA6763" w:rsidRDefault="00AA6763" w:rsidP="00AA6763">
      <w:pPr>
        <w:pStyle w:val="NoSpacing"/>
        <w:rPr>
          <w:sz w:val="20"/>
          <w:szCs w:val="20"/>
        </w:rPr>
      </w:pPr>
      <w:r w:rsidRPr="00AA6763">
        <w:rPr>
          <w:sz w:val="20"/>
          <w:szCs w:val="20"/>
        </w:rPr>
        <w:t xml:space="preserve">              Other-Dx-Code-3</w:t>
      </w:r>
    </w:p>
    <w:p w:rsidR="00AA6763" w:rsidRPr="00AA6763" w:rsidRDefault="00AA6763" w:rsidP="00AA6763">
      <w:pPr>
        <w:pStyle w:val="NoSpacing"/>
        <w:rPr>
          <w:sz w:val="20"/>
          <w:szCs w:val="20"/>
        </w:rPr>
      </w:pPr>
      <w:r w:rsidRPr="00AA6763">
        <w:rPr>
          <w:sz w:val="20"/>
          <w:szCs w:val="20"/>
        </w:rPr>
        <w:t xml:space="preserve">              Other-Dx-Code-4</w:t>
      </w:r>
    </w:p>
    <w:p w:rsidR="00AA6763" w:rsidRPr="00AA6763" w:rsidRDefault="00AA6763" w:rsidP="00AA6763">
      <w:pPr>
        <w:pStyle w:val="NoSpacing"/>
        <w:rPr>
          <w:sz w:val="20"/>
          <w:szCs w:val="20"/>
        </w:rPr>
      </w:pPr>
      <w:r w:rsidRPr="00AA6763">
        <w:rPr>
          <w:sz w:val="20"/>
          <w:szCs w:val="20"/>
        </w:rPr>
        <w:t xml:space="preserve">              Other-Dx-Code-5</w:t>
      </w:r>
    </w:p>
    <w:p w:rsidR="00AA6763" w:rsidRPr="00AA6763" w:rsidRDefault="00AA6763" w:rsidP="00AA6763">
      <w:pPr>
        <w:pStyle w:val="NoSpacing"/>
        <w:rPr>
          <w:sz w:val="20"/>
          <w:szCs w:val="20"/>
        </w:rPr>
      </w:pPr>
      <w:r w:rsidRPr="00AA6763">
        <w:rPr>
          <w:sz w:val="20"/>
          <w:szCs w:val="20"/>
        </w:rPr>
        <w:t xml:space="preserve">              Other-Dx-Code-6</w:t>
      </w:r>
    </w:p>
    <w:p w:rsidR="00AA6763" w:rsidRPr="00AA6763" w:rsidRDefault="00AA6763" w:rsidP="00AA6763">
      <w:pPr>
        <w:pStyle w:val="NoSpacing"/>
        <w:rPr>
          <w:sz w:val="20"/>
          <w:szCs w:val="20"/>
        </w:rPr>
      </w:pPr>
      <w:r w:rsidRPr="00AA6763">
        <w:rPr>
          <w:sz w:val="20"/>
          <w:szCs w:val="20"/>
        </w:rPr>
        <w:t xml:space="preserve">              Other-Dx-Code-7</w:t>
      </w:r>
    </w:p>
    <w:p w:rsidR="00AA6763" w:rsidRPr="00AA6763" w:rsidRDefault="00AA6763" w:rsidP="00AA6763">
      <w:pPr>
        <w:pStyle w:val="NoSpacing"/>
        <w:rPr>
          <w:sz w:val="20"/>
          <w:szCs w:val="20"/>
        </w:rPr>
      </w:pPr>
      <w:r w:rsidRPr="00AA6763">
        <w:rPr>
          <w:sz w:val="20"/>
          <w:szCs w:val="20"/>
        </w:rPr>
        <w:t xml:space="preserve">              Other-Dx-Code-8</w:t>
      </w:r>
    </w:p>
    <w:p w:rsidR="00AA6763" w:rsidRPr="00AA6763" w:rsidRDefault="00AA6763" w:rsidP="00AA6763">
      <w:pPr>
        <w:pStyle w:val="NoSpacing"/>
        <w:rPr>
          <w:sz w:val="20"/>
          <w:szCs w:val="20"/>
        </w:rPr>
      </w:pPr>
      <w:r w:rsidRPr="00AA6763">
        <w:rPr>
          <w:sz w:val="20"/>
          <w:szCs w:val="20"/>
        </w:rPr>
        <w:t xml:space="preserve">              Other-Dx-Code-9</w:t>
      </w:r>
    </w:p>
    <w:p w:rsidR="00AA6763" w:rsidRPr="00AA6763" w:rsidRDefault="00AA6763" w:rsidP="00AA6763">
      <w:pPr>
        <w:pStyle w:val="NoSpacing"/>
        <w:rPr>
          <w:sz w:val="20"/>
          <w:szCs w:val="20"/>
        </w:rPr>
      </w:pPr>
      <w:r w:rsidRPr="00AA6763">
        <w:rPr>
          <w:sz w:val="20"/>
          <w:szCs w:val="20"/>
        </w:rPr>
        <w:t xml:space="preserve">              Other-Dx-Code-10</w:t>
      </w:r>
    </w:p>
    <w:p w:rsidR="00AA6763" w:rsidRPr="00AA6763" w:rsidRDefault="00AA6763" w:rsidP="00AA6763">
      <w:pPr>
        <w:pStyle w:val="NoSpacing"/>
        <w:rPr>
          <w:sz w:val="20"/>
          <w:szCs w:val="20"/>
        </w:rPr>
      </w:pPr>
      <w:r w:rsidRPr="00AA6763">
        <w:rPr>
          <w:sz w:val="20"/>
          <w:szCs w:val="20"/>
        </w:rPr>
        <w:t xml:space="preserve">              Other-Dx-Code-11</w:t>
      </w:r>
    </w:p>
    <w:p w:rsidR="00AA6763" w:rsidRPr="00AA6763" w:rsidRDefault="00AA6763" w:rsidP="00AA6763">
      <w:pPr>
        <w:pStyle w:val="NoSpacing"/>
        <w:rPr>
          <w:sz w:val="20"/>
          <w:szCs w:val="20"/>
        </w:rPr>
      </w:pPr>
      <w:r w:rsidRPr="00AA6763">
        <w:rPr>
          <w:sz w:val="20"/>
          <w:szCs w:val="20"/>
        </w:rPr>
        <w:t xml:space="preserve">              Other-Dx-Code-12</w:t>
      </w:r>
    </w:p>
    <w:p w:rsidR="00AA6763" w:rsidRPr="00AA6763" w:rsidRDefault="00AA6763" w:rsidP="00AA6763">
      <w:pPr>
        <w:pStyle w:val="NoSpacing"/>
        <w:rPr>
          <w:sz w:val="20"/>
          <w:szCs w:val="20"/>
        </w:rPr>
      </w:pPr>
      <w:r w:rsidRPr="00AA6763">
        <w:rPr>
          <w:sz w:val="20"/>
          <w:szCs w:val="20"/>
        </w:rPr>
        <w:t xml:space="preserve">              Other-Dx-Code-13</w:t>
      </w:r>
    </w:p>
    <w:p w:rsidR="00AA6763" w:rsidRPr="00AA6763" w:rsidRDefault="00AA6763" w:rsidP="00AA6763">
      <w:pPr>
        <w:pStyle w:val="NoSpacing"/>
        <w:rPr>
          <w:sz w:val="20"/>
          <w:szCs w:val="20"/>
        </w:rPr>
      </w:pPr>
      <w:r w:rsidRPr="00AA6763">
        <w:rPr>
          <w:sz w:val="20"/>
          <w:szCs w:val="20"/>
        </w:rPr>
        <w:t xml:space="preserve">              Other-Dx-Code-14</w:t>
      </w:r>
    </w:p>
    <w:p w:rsidR="00AA6763" w:rsidRPr="00AA6763" w:rsidRDefault="00AA6763" w:rsidP="00AA6763">
      <w:pPr>
        <w:pStyle w:val="NoSpacing"/>
        <w:rPr>
          <w:sz w:val="20"/>
          <w:szCs w:val="20"/>
        </w:rPr>
      </w:pPr>
      <w:r w:rsidRPr="00AA6763">
        <w:rPr>
          <w:sz w:val="20"/>
          <w:szCs w:val="20"/>
        </w:rPr>
        <w:t xml:space="preserve">              Other-PR-Code-1</w:t>
      </w:r>
    </w:p>
    <w:p w:rsidR="00AA6763" w:rsidRPr="00AA6763" w:rsidRDefault="00AA6763" w:rsidP="00AA6763">
      <w:pPr>
        <w:pStyle w:val="NoSpacing"/>
        <w:rPr>
          <w:sz w:val="20"/>
          <w:szCs w:val="20"/>
        </w:rPr>
      </w:pPr>
      <w:r w:rsidRPr="00AA6763">
        <w:rPr>
          <w:sz w:val="20"/>
          <w:szCs w:val="20"/>
        </w:rPr>
        <w:t xml:space="preserve">              Other-PR-Code-2</w:t>
      </w:r>
    </w:p>
    <w:p w:rsidR="00AA6763" w:rsidRPr="00AA6763" w:rsidRDefault="00AA6763" w:rsidP="00AA6763">
      <w:pPr>
        <w:pStyle w:val="NoSpacing"/>
        <w:rPr>
          <w:sz w:val="20"/>
          <w:szCs w:val="20"/>
        </w:rPr>
      </w:pPr>
      <w:r w:rsidRPr="00AA6763">
        <w:rPr>
          <w:sz w:val="20"/>
          <w:szCs w:val="20"/>
        </w:rPr>
        <w:t xml:space="preserve">              Other-PR-Code-3</w:t>
      </w:r>
    </w:p>
    <w:p w:rsidR="00AA6763" w:rsidRPr="00AA6763" w:rsidRDefault="00AA6763" w:rsidP="00AA6763">
      <w:pPr>
        <w:pStyle w:val="NoSpacing"/>
        <w:rPr>
          <w:sz w:val="20"/>
          <w:szCs w:val="20"/>
        </w:rPr>
      </w:pPr>
      <w:r w:rsidRPr="00AA6763">
        <w:rPr>
          <w:sz w:val="20"/>
          <w:szCs w:val="20"/>
        </w:rPr>
        <w:t xml:space="preserve">              Other-PR-Code-4</w:t>
      </w:r>
    </w:p>
    <w:p w:rsidR="00AA6763" w:rsidRPr="00AA6763" w:rsidRDefault="00AA6763" w:rsidP="00AA6763">
      <w:pPr>
        <w:pStyle w:val="NoSpacing"/>
        <w:rPr>
          <w:sz w:val="20"/>
          <w:szCs w:val="20"/>
        </w:rPr>
      </w:pPr>
      <w:r w:rsidRPr="00AA6763">
        <w:rPr>
          <w:sz w:val="20"/>
          <w:szCs w:val="20"/>
        </w:rPr>
        <w:t xml:space="preserve">              Other-PR-Code-5</w:t>
      </w:r>
    </w:p>
    <w:p w:rsidR="00AA6763" w:rsidRPr="00AA6763" w:rsidRDefault="00AA6763" w:rsidP="00AA6763">
      <w:pPr>
        <w:pStyle w:val="NoSpacing"/>
        <w:rPr>
          <w:sz w:val="20"/>
          <w:szCs w:val="20"/>
        </w:rPr>
      </w:pPr>
      <w:r w:rsidRPr="00AA6763">
        <w:rPr>
          <w:sz w:val="20"/>
          <w:szCs w:val="20"/>
        </w:rPr>
        <w:t xml:space="preserve">              Other-PR-Code-6</w:t>
      </w:r>
    </w:p>
    <w:p w:rsidR="00AA6763" w:rsidRPr="00AA6763" w:rsidRDefault="00AA6763" w:rsidP="00AA6763">
      <w:pPr>
        <w:pStyle w:val="NoSpacing"/>
        <w:rPr>
          <w:sz w:val="20"/>
          <w:szCs w:val="20"/>
        </w:rPr>
      </w:pPr>
      <w:r w:rsidRPr="00AA6763">
        <w:rPr>
          <w:sz w:val="20"/>
          <w:szCs w:val="20"/>
        </w:rPr>
        <w:t xml:space="preserve">              Other-PR-Code-7</w:t>
      </w:r>
    </w:p>
    <w:p w:rsidR="00AA6763" w:rsidRPr="00AA6763" w:rsidRDefault="00AA6763" w:rsidP="00AA6763">
      <w:pPr>
        <w:pStyle w:val="NoSpacing"/>
        <w:rPr>
          <w:sz w:val="20"/>
          <w:szCs w:val="20"/>
        </w:rPr>
      </w:pPr>
      <w:r w:rsidRPr="00AA6763">
        <w:rPr>
          <w:sz w:val="20"/>
          <w:szCs w:val="20"/>
        </w:rPr>
        <w:t xml:space="preserve">              Other-PR-Code-8</w:t>
      </w:r>
    </w:p>
    <w:p w:rsidR="00AA6763" w:rsidRPr="00AA6763" w:rsidRDefault="00AA6763" w:rsidP="00AA6763">
      <w:pPr>
        <w:pStyle w:val="NoSpacing"/>
        <w:rPr>
          <w:sz w:val="20"/>
          <w:szCs w:val="20"/>
        </w:rPr>
      </w:pPr>
      <w:r w:rsidRPr="00AA6763">
        <w:rPr>
          <w:sz w:val="20"/>
          <w:szCs w:val="20"/>
        </w:rPr>
        <w:lastRenderedPageBreak/>
        <w:t xml:space="preserve">              Other-PR-Code-9</w:t>
      </w:r>
    </w:p>
    <w:p w:rsidR="00AA6763" w:rsidRPr="00AA6763" w:rsidRDefault="00AA6763" w:rsidP="00AA6763">
      <w:pPr>
        <w:pStyle w:val="NoSpacing"/>
        <w:rPr>
          <w:sz w:val="20"/>
          <w:szCs w:val="20"/>
        </w:rPr>
      </w:pPr>
      <w:r w:rsidRPr="00AA6763">
        <w:rPr>
          <w:sz w:val="20"/>
          <w:szCs w:val="20"/>
        </w:rPr>
        <w:t xml:space="preserve">              Other-PR-Code-10</w:t>
      </w:r>
    </w:p>
    <w:p w:rsidR="00AA6763" w:rsidRPr="00AA6763" w:rsidRDefault="00AA6763" w:rsidP="00AA6763">
      <w:pPr>
        <w:pStyle w:val="NoSpacing"/>
        <w:rPr>
          <w:sz w:val="20"/>
          <w:szCs w:val="20"/>
        </w:rPr>
      </w:pPr>
      <w:r w:rsidRPr="00AA6763">
        <w:rPr>
          <w:sz w:val="20"/>
          <w:szCs w:val="20"/>
        </w:rPr>
        <w:t xml:space="preserve">              Other-PR-Code-11</w:t>
      </w:r>
    </w:p>
    <w:p w:rsidR="00AA6763" w:rsidRPr="00AA6763" w:rsidRDefault="00AA6763" w:rsidP="00AA6763">
      <w:pPr>
        <w:pStyle w:val="NoSpacing"/>
        <w:rPr>
          <w:sz w:val="20"/>
          <w:szCs w:val="20"/>
        </w:rPr>
      </w:pPr>
      <w:r w:rsidRPr="00AA6763">
        <w:rPr>
          <w:sz w:val="20"/>
          <w:szCs w:val="20"/>
        </w:rPr>
        <w:t xml:space="preserve">              Other-PR-Code-12</w:t>
      </w:r>
    </w:p>
    <w:p w:rsidR="00AA6763" w:rsidRPr="00AA6763" w:rsidRDefault="00AA6763" w:rsidP="00AA6763">
      <w:pPr>
        <w:pStyle w:val="NoSpacing"/>
        <w:rPr>
          <w:sz w:val="20"/>
          <w:szCs w:val="20"/>
        </w:rPr>
      </w:pPr>
      <w:r w:rsidRPr="00AA6763">
        <w:rPr>
          <w:sz w:val="20"/>
          <w:szCs w:val="20"/>
        </w:rPr>
        <w:t xml:space="preserve">              Other-PR-Code-13</w:t>
      </w:r>
    </w:p>
    <w:p w:rsidR="00AA6763" w:rsidRPr="00AA6763" w:rsidRDefault="00AA6763" w:rsidP="00AA6763">
      <w:pPr>
        <w:pStyle w:val="NoSpacing"/>
        <w:rPr>
          <w:sz w:val="20"/>
          <w:szCs w:val="20"/>
        </w:rPr>
      </w:pPr>
      <w:r w:rsidRPr="00AA6763">
        <w:rPr>
          <w:sz w:val="20"/>
          <w:szCs w:val="20"/>
        </w:rPr>
        <w:t xml:space="preserve">              Other-PR-Code-14</w:t>
      </w:r>
    </w:p>
    <w:p w:rsidR="00AA6763" w:rsidRPr="00AA6763" w:rsidRDefault="00AA6763" w:rsidP="00AA6763">
      <w:pPr>
        <w:pStyle w:val="NoSpacing"/>
        <w:rPr>
          <w:sz w:val="20"/>
          <w:szCs w:val="20"/>
        </w:rPr>
      </w:pPr>
      <w:r w:rsidRPr="00AA6763">
        <w:rPr>
          <w:sz w:val="20"/>
          <w:szCs w:val="20"/>
        </w:rPr>
        <w:t xml:space="preserve">              Cause-E-Code</w:t>
      </w:r>
    </w:p>
    <w:p w:rsidR="00AA6763" w:rsidRPr="00AA6763" w:rsidRDefault="00AA6763" w:rsidP="00AA6763">
      <w:pPr>
        <w:pStyle w:val="NoSpacing"/>
        <w:rPr>
          <w:sz w:val="20"/>
          <w:szCs w:val="20"/>
        </w:rPr>
      </w:pPr>
      <w:r w:rsidRPr="00AA6763">
        <w:rPr>
          <w:sz w:val="20"/>
          <w:szCs w:val="20"/>
        </w:rPr>
        <w:t xml:space="preserve">              Place-E-Code</w:t>
      </w:r>
    </w:p>
    <w:p w:rsidR="00AA6763" w:rsidRPr="00AA6763" w:rsidRDefault="00AA6763" w:rsidP="00AA6763">
      <w:pPr>
        <w:pStyle w:val="NoSpacing"/>
        <w:rPr>
          <w:sz w:val="20"/>
          <w:szCs w:val="20"/>
        </w:rPr>
      </w:pPr>
      <w:r w:rsidRPr="00AA6763">
        <w:rPr>
          <w:sz w:val="20"/>
          <w:szCs w:val="20"/>
        </w:rPr>
        <w:t xml:space="preserve">              Reimb DRG</w:t>
      </w:r>
    </w:p>
    <w:p w:rsidR="00AA6763" w:rsidRPr="00AA6763" w:rsidRDefault="00AA6763" w:rsidP="00AA6763">
      <w:pPr>
        <w:pStyle w:val="NoSpacing"/>
        <w:rPr>
          <w:sz w:val="20"/>
          <w:szCs w:val="20"/>
        </w:rPr>
      </w:pPr>
      <w:r w:rsidRPr="00AA6763">
        <w:rPr>
          <w:sz w:val="20"/>
          <w:szCs w:val="20"/>
        </w:rPr>
        <w:t xml:space="preserve">              Reimb MDC</w:t>
      </w:r>
    </w:p>
    <w:p w:rsidR="00AA6763" w:rsidRPr="00AA6763" w:rsidRDefault="00AA6763" w:rsidP="00AA6763">
      <w:pPr>
        <w:pStyle w:val="NoSpacing"/>
        <w:rPr>
          <w:sz w:val="20"/>
          <w:szCs w:val="20"/>
        </w:rPr>
      </w:pPr>
      <w:r w:rsidRPr="00AA6763">
        <w:rPr>
          <w:sz w:val="20"/>
          <w:szCs w:val="20"/>
        </w:rPr>
        <w:t xml:space="preserve">              AccomCharges</w:t>
      </w:r>
    </w:p>
    <w:p w:rsidR="00AA6763" w:rsidRPr="00AA6763" w:rsidRDefault="00AA6763" w:rsidP="00AA6763">
      <w:pPr>
        <w:pStyle w:val="NoSpacing"/>
        <w:rPr>
          <w:sz w:val="20"/>
          <w:szCs w:val="20"/>
        </w:rPr>
      </w:pPr>
      <w:r w:rsidRPr="00AA6763">
        <w:rPr>
          <w:sz w:val="20"/>
          <w:szCs w:val="20"/>
        </w:rPr>
        <w:t xml:space="preserve">              AncilCharges</w:t>
      </w:r>
    </w:p>
    <w:p w:rsidR="00AA6763" w:rsidRPr="00AA6763" w:rsidRDefault="00AA6763" w:rsidP="00AA6763">
      <w:pPr>
        <w:pStyle w:val="NoSpacing"/>
        <w:rPr>
          <w:sz w:val="20"/>
          <w:szCs w:val="20"/>
        </w:rPr>
      </w:pPr>
      <w:r w:rsidRPr="00AA6763">
        <w:rPr>
          <w:sz w:val="20"/>
          <w:szCs w:val="20"/>
        </w:rPr>
        <w:t xml:space="preserve">              TotalCharges</w:t>
      </w:r>
    </w:p>
    <w:p w:rsidR="00AA6763" w:rsidRPr="00AA6763" w:rsidRDefault="00AA6763" w:rsidP="00AA6763">
      <w:pPr>
        <w:pStyle w:val="NoSpacing"/>
        <w:rPr>
          <w:sz w:val="20"/>
          <w:szCs w:val="20"/>
        </w:rPr>
      </w:pPr>
      <w:r w:rsidRPr="00AA6763">
        <w:rPr>
          <w:sz w:val="20"/>
          <w:szCs w:val="20"/>
        </w:rPr>
        <w:t xml:space="preserve">              Serv-Class</w:t>
      </w:r>
    </w:p>
    <w:p w:rsidR="00AA6763" w:rsidRPr="00AA6763" w:rsidRDefault="00AA6763" w:rsidP="00AA6763">
      <w:pPr>
        <w:pStyle w:val="NoSpacing"/>
        <w:rPr>
          <w:sz w:val="20"/>
          <w:szCs w:val="20"/>
        </w:rPr>
      </w:pPr>
      <w:r w:rsidRPr="00AA6763">
        <w:rPr>
          <w:sz w:val="20"/>
          <w:szCs w:val="20"/>
        </w:rPr>
        <w:t xml:space="preserve">              Residence-Ind</w:t>
      </w:r>
    </w:p>
    <w:p w:rsidR="00AA6763" w:rsidRPr="00AA6763" w:rsidRDefault="00AA6763" w:rsidP="00AA6763">
      <w:pPr>
        <w:pStyle w:val="NoSpacing"/>
        <w:rPr>
          <w:sz w:val="20"/>
          <w:szCs w:val="20"/>
        </w:rPr>
      </w:pPr>
      <w:r w:rsidRPr="00AA6763">
        <w:rPr>
          <w:sz w:val="20"/>
          <w:szCs w:val="20"/>
        </w:rPr>
        <w:t xml:space="preserve">              Emergency-Dept-Ind</w:t>
      </w:r>
    </w:p>
    <w:p w:rsidR="00AA6763" w:rsidRPr="00AA6763" w:rsidRDefault="00AA6763" w:rsidP="00AA6763">
      <w:pPr>
        <w:pStyle w:val="NoSpacing"/>
        <w:rPr>
          <w:sz w:val="20"/>
          <w:szCs w:val="20"/>
        </w:rPr>
      </w:pPr>
      <w:r w:rsidRPr="00AA6763">
        <w:rPr>
          <w:sz w:val="20"/>
          <w:szCs w:val="20"/>
        </w:rPr>
        <w:t xml:space="preserve">              CMC1</w:t>
      </w:r>
    </w:p>
    <w:p w:rsidR="00AA6763" w:rsidRPr="00AA6763" w:rsidRDefault="00AA6763" w:rsidP="00AA6763">
      <w:pPr>
        <w:pStyle w:val="NoSpacing"/>
        <w:rPr>
          <w:sz w:val="20"/>
          <w:szCs w:val="20"/>
        </w:rPr>
      </w:pPr>
      <w:r w:rsidRPr="00AA6763">
        <w:rPr>
          <w:sz w:val="20"/>
          <w:szCs w:val="20"/>
        </w:rPr>
        <w:t xml:space="preserve">              CMC2</w:t>
      </w:r>
    </w:p>
    <w:p w:rsidR="00AA6763" w:rsidRPr="00AA6763" w:rsidRDefault="00AA6763" w:rsidP="00AA6763">
      <w:pPr>
        <w:pStyle w:val="NoSpacing"/>
        <w:rPr>
          <w:sz w:val="20"/>
          <w:szCs w:val="20"/>
        </w:rPr>
      </w:pPr>
      <w:r w:rsidRPr="00AA6763">
        <w:rPr>
          <w:sz w:val="20"/>
          <w:szCs w:val="20"/>
        </w:rPr>
        <w:t xml:space="preserve">              CMC3</w:t>
      </w:r>
    </w:p>
    <w:p w:rsidR="00AA6763" w:rsidRPr="00AA6763" w:rsidRDefault="00AA6763" w:rsidP="00AA6763">
      <w:pPr>
        <w:pStyle w:val="NoSpacing"/>
        <w:rPr>
          <w:sz w:val="20"/>
          <w:szCs w:val="20"/>
        </w:rPr>
      </w:pPr>
      <w:r w:rsidRPr="00AA6763">
        <w:rPr>
          <w:sz w:val="20"/>
          <w:szCs w:val="20"/>
        </w:rPr>
        <w:t xml:space="preserve">              CMC4</w:t>
      </w:r>
    </w:p>
    <w:p w:rsidR="00AA6763" w:rsidRPr="00AA6763" w:rsidRDefault="00AA6763" w:rsidP="00AA6763">
      <w:pPr>
        <w:pStyle w:val="NoSpacing"/>
        <w:rPr>
          <w:sz w:val="20"/>
          <w:szCs w:val="20"/>
        </w:rPr>
      </w:pPr>
      <w:r w:rsidRPr="00AA6763">
        <w:rPr>
          <w:sz w:val="20"/>
          <w:szCs w:val="20"/>
        </w:rPr>
        <w:t xml:space="preserve">              CMC5</w:t>
      </w:r>
    </w:p>
    <w:p w:rsidR="00AA6763" w:rsidRPr="00AA6763" w:rsidRDefault="00AA6763" w:rsidP="00AA6763">
      <w:pPr>
        <w:pStyle w:val="NoSpacing"/>
        <w:rPr>
          <w:sz w:val="20"/>
          <w:szCs w:val="20"/>
        </w:rPr>
      </w:pPr>
      <w:r w:rsidRPr="00AA6763">
        <w:rPr>
          <w:sz w:val="20"/>
          <w:szCs w:val="20"/>
        </w:rPr>
        <w:t xml:space="preserve">              CMC6</w:t>
      </w:r>
    </w:p>
    <w:p w:rsidR="00AA6763" w:rsidRPr="00AA6763" w:rsidRDefault="00AA6763" w:rsidP="00AA6763">
      <w:pPr>
        <w:pStyle w:val="NoSpacing"/>
        <w:rPr>
          <w:sz w:val="20"/>
          <w:szCs w:val="20"/>
        </w:rPr>
      </w:pPr>
      <w:r w:rsidRPr="00AA6763">
        <w:rPr>
          <w:sz w:val="20"/>
          <w:szCs w:val="20"/>
        </w:rPr>
        <w:t xml:space="preserve">              CMC7</w:t>
      </w:r>
    </w:p>
    <w:p w:rsidR="00AA6763" w:rsidRPr="00AA6763" w:rsidRDefault="00AA6763" w:rsidP="00AA6763">
      <w:pPr>
        <w:pStyle w:val="NoSpacing"/>
        <w:rPr>
          <w:sz w:val="20"/>
          <w:szCs w:val="20"/>
        </w:rPr>
      </w:pPr>
      <w:r w:rsidRPr="00AA6763">
        <w:rPr>
          <w:sz w:val="20"/>
          <w:szCs w:val="20"/>
        </w:rPr>
        <w:t xml:space="preserve">              CMC8</w:t>
      </w:r>
    </w:p>
    <w:p w:rsidR="00AA6763" w:rsidRPr="00AA6763" w:rsidRDefault="00AA6763" w:rsidP="00AA6763">
      <w:pPr>
        <w:pStyle w:val="NoSpacing"/>
        <w:rPr>
          <w:sz w:val="20"/>
          <w:szCs w:val="20"/>
        </w:rPr>
      </w:pPr>
      <w:r w:rsidRPr="00AA6763">
        <w:rPr>
          <w:sz w:val="20"/>
          <w:szCs w:val="20"/>
        </w:rPr>
        <w:t xml:space="preserve">              CMC9</w:t>
      </w:r>
    </w:p>
    <w:p w:rsidR="00AA6763" w:rsidRPr="00AA6763" w:rsidRDefault="00AA6763" w:rsidP="00AA6763">
      <w:pPr>
        <w:pStyle w:val="NoSpacing"/>
        <w:rPr>
          <w:sz w:val="20"/>
          <w:szCs w:val="20"/>
        </w:rPr>
      </w:pPr>
      <w:r w:rsidRPr="00AA6763">
        <w:rPr>
          <w:sz w:val="20"/>
          <w:szCs w:val="20"/>
        </w:rPr>
        <w:t xml:space="preserve">              CMC10</w:t>
      </w:r>
    </w:p>
    <w:p w:rsidR="00AA6763" w:rsidRPr="00AA6763" w:rsidRDefault="00AA6763" w:rsidP="00AA6763">
      <w:pPr>
        <w:pStyle w:val="NoSpacing"/>
        <w:rPr>
          <w:sz w:val="20"/>
          <w:szCs w:val="20"/>
        </w:rPr>
      </w:pPr>
      <w:r w:rsidRPr="00AA6763">
        <w:rPr>
          <w:sz w:val="20"/>
          <w:szCs w:val="20"/>
        </w:rPr>
        <w:t xml:space="preserve">              PL1</w:t>
      </w:r>
    </w:p>
    <w:p w:rsidR="00AA6763" w:rsidRPr="00AA6763" w:rsidRDefault="00AA6763" w:rsidP="00AA6763">
      <w:pPr>
        <w:pStyle w:val="NoSpacing"/>
        <w:rPr>
          <w:sz w:val="20"/>
          <w:szCs w:val="20"/>
        </w:rPr>
      </w:pPr>
      <w:r w:rsidRPr="00AA6763">
        <w:rPr>
          <w:sz w:val="20"/>
          <w:szCs w:val="20"/>
        </w:rPr>
        <w:t xml:space="preserve">              PL2</w:t>
      </w:r>
    </w:p>
    <w:p w:rsidR="00AA6763" w:rsidRPr="00AA6763" w:rsidRDefault="00AA6763" w:rsidP="00AA6763">
      <w:pPr>
        <w:pStyle w:val="NoSpacing"/>
        <w:rPr>
          <w:sz w:val="20"/>
          <w:szCs w:val="20"/>
        </w:rPr>
      </w:pPr>
      <w:r w:rsidRPr="00AA6763">
        <w:rPr>
          <w:sz w:val="20"/>
          <w:szCs w:val="20"/>
        </w:rPr>
        <w:t xml:space="preserve">              PL3</w:t>
      </w:r>
    </w:p>
    <w:p w:rsidR="00AA6763" w:rsidRPr="00AA6763" w:rsidRDefault="00AA6763" w:rsidP="00AA6763">
      <w:pPr>
        <w:pStyle w:val="NoSpacing"/>
        <w:rPr>
          <w:sz w:val="20"/>
          <w:szCs w:val="20"/>
        </w:rPr>
      </w:pPr>
      <w:r w:rsidRPr="00AA6763">
        <w:rPr>
          <w:sz w:val="20"/>
          <w:szCs w:val="20"/>
        </w:rPr>
        <w:t xml:space="preserve">              PL4</w:t>
      </w:r>
    </w:p>
    <w:p w:rsidR="00AA6763" w:rsidRPr="00AA6763" w:rsidRDefault="00AA6763" w:rsidP="00AA6763">
      <w:pPr>
        <w:pStyle w:val="NoSpacing"/>
        <w:rPr>
          <w:sz w:val="20"/>
          <w:szCs w:val="20"/>
        </w:rPr>
      </w:pPr>
      <w:r w:rsidRPr="00AA6763">
        <w:rPr>
          <w:sz w:val="20"/>
          <w:szCs w:val="20"/>
        </w:rPr>
        <w:t xml:space="preserve">              PL5</w:t>
      </w:r>
    </w:p>
    <w:p w:rsidR="00AA6763" w:rsidRPr="00AA6763" w:rsidRDefault="00AA6763" w:rsidP="00AA6763">
      <w:pPr>
        <w:pStyle w:val="NoSpacing"/>
        <w:rPr>
          <w:sz w:val="20"/>
          <w:szCs w:val="20"/>
        </w:rPr>
      </w:pPr>
      <w:r w:rsidRPr="00AA6763">
        <w:rPr>
          <w:sz w:val="20"/>
          <w:szCs w:val="20"/>
        </w:rPr>
        <w:t xml:space="preserve">              Pot Amb</w:t>
      </w:r>
    </w:p>
    <w:p w:rsidR="00AA6763" w:rsidRPr="00AA6763" w:rsidRDefault="00AA6763" w:rsidP="00AA6763">
      <w:pPr>
        <w:pStyle w:val="NoSpacing"/>
        <w:rPr>
          <w:sz w:val="20"/>
          <w:szCs w:val="20"/>
        </w:rPr>
      </w:pPr>
      <w:r w:rsidRPr="00AA6763">
        <w:rPr>
          <w:sz w:val="20"/>
          <w:szCs w:val="20"/>
        </w:rPr>
        <w:t xml:space="preserve">              Complication-Minor</w:t>
      </w:r>
    </w:p>
    <w:p w:rsidR="00AA6763" w:rsidRPr="00AA6763" w:rsidRDefault="00AA6763" w:rsidP="00AA6763">
      <w:pPr>
        <w:pStyle w:val="NoSpacing"/>
        <w:rPr>
          <w:sz w:val="20"/>
          <w:szCs w:val="20"/>
        </w:rPr>
      </w:pPr>
      <w:r w:rsidRPr="00AA6763">
        <w:rPr>
          <w:sz w:val="20"/>
          <w:szCs w:val="20"/>
        </w:rPr>
        <w:t xml:space="preserve">              Complication-Sever</w:t>
      </w:r>
    </w:p>
    <w:p w:rsidR="00AA6763" w:rsidRPr="00AA6763" w:rsidRDefault="00AA6763" w:rsidP="00AA6763">
      <w:pPr>
        <w:pStyle w:val="NoSpacing"/>
        <w:rPr>
          <w:sz w:val="20"/>
          <w:szCs w:val="20"/>
        </w:rPr>
      </w:pPr>
      <w:r w:rsidRPr="00AA6763">
        <w:rPr>
          <w:sz w:val="20"/>
          <w:szCs w:val="20"/>
        </w:rPr>
        <w:t xml:space="preserve">              Trauma-Minor</w:t>
      </w:r>
    </w:p>
    <w:p w:rsidR="00AA6763" w:rsidRPr="00AA6763" w:rsidRDefault="00AA6763" w:rsidP="00AA6763">
      <w:pPr>
        <w:pStyle w:val="NoSpacing"/>
        <w:rPr>
          <w:sz w:val="20"/>
          <w:szCs w:val="20"/>
        </w:rPr>
      </w:pPr>
      <w:r w:rsidRPr="00AA6763">
        <w:rPr>
          <w:sz w:val="20"/>
          <w:szCs w:val="20"/>
        </w:rPr>
        <w:t xml:space="preserve">              Trauma-Severe</w:t>
      </w:r>
    </w:p>
    <w:p w:rsidR="00AA6763" w:rsidRPr="00AA6763" w:rsidRDefault="00AA6763" w:rsidP="00AA6763">
      <w:pPr>
        <w:pStyle w:val="NoSpacing"/>
        <w:rPr>
          <w:sz w:val="20"/>
          <w:szCs w:val="20"/>
        </w:rPr>
      </w:pPr>
      <w:r w:rsidRPr="00AA6763">
        <w:rPr>
          <w:sz w:val="20"/>
          <w:szCs w:val="20"/>
        </w:rPr>
        <w:t xml:space="preserve">              Trauma-Severity</w:t>
      </w:r>
    </w:p>
    <w:p w:rsidR="00AA6763" w:rsidRPr="00AA6763" w:rsidRDefault="00AA6763" w:rsidP="00AA6763">
      <w:pPr>
        <w:pStyle w:val="NoSpacing"/>
        <w:rPr>
          <w:sz w:val="20"/>
          <w:szCs w:val="20"/>
        </w:rPr>
      </w:pPr>
      <w:r w:rsidRPr="00AA6763">
        <w:rPr>
          <w:sz w:val="20"/>
          <w:szCs w:val="20"/>
        </w:rPr>
        <w:t xml:space="preserve">              Nosocomial Inf</w:t>
      </w:r>
    </w:p>
    <w:p w:rsidR="00AA6763" w:rsidRPr="00AA6763" w:rsidRDefault="00AA6763" w:rsidP="00AA6763">
      <w:pPr>
        <w:pStyle w:val="NoSpacing"/>
        <w:rPr>
          <w:sz w:val="20"/>
          <w:szCs w:val="20"/>
        </w:rPr>
      </w:pPr>
      <w:r w:rsidRPr="00AA6763">
        <w:rPr>
          <w:sz w:val="20"/>
          <w:szCs w:val="20"/>
        </w:rPr>
        <w:t>Test mode:    evaluate on training data</w:t>
      </w:r>
    </w:p>
    <w:p w:rsidR="00AA6763" w:rsidRPr="00AA6763" w:rsidRDefault="00AA6763" w:rsidP="00AA6763">
      <w:pPr>
        <w:pStyle w:val="NoSpacing"/>
        <w:rPr>
          <w:sz w:val="20"/>
          <w:szCs w:val="20"/>
        </w:rPr>
      </w:pPr>
    </w:p>
    <w:p w:rsidR="00AA6763" w:rsidRPr="00AA6763" w:rsidRDefault="00AA6763" w:rsidP="00AA6763">
      <w:pPr>
        <w:pStyle w:val="NoSpacing"/>
        <w:rPr>
          <w:sz w:val="20"/>
          <w:szCs w:val="20"/>
        </w:rPr>
      </w:pPr>
      <w:r w:rsidRPr="00AA6763">
        <w:rPr>
          <w:sz w:val="20"/>
          <w:szCs w:val="20"/>
        </w:rPr>
        <w:t>=== Model and evaluation on training set ===</w:t>
      </w:r>
    </w:p>
    <w:p w:rsidR="00AA6763" w:rsidRPr="00AA6763" w:rsidRDefault="00AA6763" w:rsidP="00AA6763">
      <w:pPr>
        <w:pStyle w:val="NoSpacing"/>
        <w:rPr>
          <w:sz w:val="20"/>
          <w:szCs w:val="20"/>
        </w:rPr>
      </w:pPr>
    </w:p>
    <w:p w:rsidR="00AA6763" w:rsidRPr="00AA6763" w:rsidRDefault="00AA6763" w:rsidP="00AA6763">
      <w:pPr>
        <w:pStyle w:val="NoSpacing"/>
        <w:rPr>
          <w:sz w:val="20"/>
          <w:szCs w:val="20"/>
        </w:rPr>
      </w:pPr>
    </w:p>
    <w:p w:rsidR="00AA6763" w:rsidRPr="00AA6763" w:rsidRDefault="00AA6763" w:rsidP="00AA6763">
      <w:pPr>
        <w:pStyle w:val="NoSpacing"/>
        <w:rPr>
          <w:sz w:val="20"/>
          <w:szCs w:val="20"/>
        </w:rPr>
      </w:pPr>
      <w:r w:rsidRPr="00AA6763">
        <w:rPr>
          <w:sz w:val="20"/>
          <w:szCs w:val="20"/>
        </w:rPr>
        <w:t>kMeans</w:t>
      </w:r>
    </w:p>
    <w:p w:rsidR="00AA6763" w:rsidRPr="00AA6763" w:rsidRDefault="00AA6763" w:rsidP="00AA6763">
      <w:pPr>
        <w:pStyle w:val="NoSpacing"/>
        <w:rPr>
          <w:sz w:val="20"/>
          <w:szCs w:val="20"/>
        </w:rPr>
      </w:pPr>
      <w:r w:rsidRPr="00AA6763">
        <w:rPr>
          <w:sz w:val="20"/>
          <w:szCs w:val="20"/>
        </w:rPr>
        <w:t>======</w:t>
      </w:r>
    </w:p>
    <w:p w:rsidR="00AA6763" w:rsidRPr="00AA6763" w:rsidRDefault="00AA6763" w:rsidP="00AA6763">
      <w:pPr>
        <w:pStyle w:val="NoSpacing"/>
        <w:rPr>
          <w:sz w:val="20"/>
          <w:szCs w:val="20"/>
        </w:rPr>
      </w:pPr>
    </w:p>
    <w:p w:rsidR="00AA6763" w:rsidRPr="00AA6763" w:rsidRDefault="00AA6763" w:rsidP="00AA6763">
      <w:pPr>
        <w:pStyle w:val="NoSpacing"/>
        <w:rPr>
          <w:sz w:val="20"/>
          <w:szCs w:val="20"/>
        </w:rPr>
      </w:pPr>
      <w:r w:rsidRPr="00AA6763">
        <w:rPr>
          <w:sz w:val="20"/>
          <w:szCs w:val="20"/>
        </w:rPr>
        <w:t>Number of iterations: 16</w:t>
      </w:r>
    </w:p>
    <w:p w:rsidR="00AA6763" w:rsidRPr="00AA6763" w:rsidRDefault="00AA6763" w:rsidP="00AA6763">
      <w:pPr>
        <w:pStyle w:val="NoSpacing"/>
        <w:rPr>
          <w:sz w:val="20"/>
          <w:szCs w:val="20"/>
        </w:rPr>
      </w:pPr>
      <w:r w:rsidRPr="00AA6763">
        <w:rPr>
          <w:sz w:val="20"/>
          <w:szCs w:val="20"/>
        </w:rPr>
        <w:t>Within cluster sum of squared errors: 62946.410136152714</w:t>
      </w:r>
    </w:p>
    <w:p w:rsidR="00AA6763" w:rsidRPr="00AA6763" w:rsidRDefault="00AA6763" w:rsidP="00AA6763">
      <w:pPr>
        <w:pStyle w:val="NoSpacing"/>
        <w:rPr>
          <w:sz w:val="20"/>
          <w:szCs w:val="20"/>
        </w:rPr>
      </w:pPr>
    </w:p>
    <w:p w:rsidR="00AA6763" w:rsidRPr="00AA6763" w:rsidRDefault="00AA6763" w:rsidP="00AA6763">
      <w:pPr>
        <w:pStyle w:val="NoSpacing"/>
        <w:rPr>
          <w:sz w:val="20"/>
          <w:szCs w:val="20"/>
        </w:rPr>
      </w:pPr>
      <w:r w:rsidRPr="00AA6763">
        <w:rPr>
          <w:sz w:val="20"/>
          <w:szCs w:val="20"/>
        </w:rPr>
        <w:t>Cluster centroids:</w:t>
      </w:r>
    </w:p>
    <w:p w:rsidR="00AA6763" w:rsidRPr="00AA6763" w:rsidRDefault="00AA6763" w:rsidP="00AA6763">
      <w:pPr>
        <w:pStyle w:val="NoSpacing"/>
        <w:rPr>
          <w:sz w:val="20"/>
          <w:szCs w:val="20"/>
        </w:rPr>
      </w:pPr>
      <w:r w:rsidRPr="00AA6763">
        <w:rPr>
          <w:sz w:val="20"/>
          <w:szCs w:val="20"/>
        </w:rPr>
        <w:t xml:space="preserve">                                   Cluster#</w:t>
      </w:r>
    </w:p>
    <w:p w:rsidR="00AA6763" w:rsidRPr="00AA6763" w:rsidRDefault="00AA6763" w:rsidP="00AA6763">
      <w:pPr>
        <w:pStyle w:val="NoSpacing"/>
        <w:rPr>
          <w:sz w:val="20"/>
          <w:szCs w:val="20"/>
        </w:rPr>
      </w:pPr>
      <w:r w:rsidRPr="00AA6763">
        <w:rPr>
          <w:sz w:val="20"/>
          <w:szCs w:val="20"/>
        </w:rPr>
        <w:t>Attribute              Full Data          0          1          2          3          4</w:t>
      </w:r>
    </w:p>
    <w:p w:rsidR="00AA6763" w:rsidRPr="00AA6763" w:rsidRDefault="00AA6763" w:rsidP="00AA6763">
      <w:pPr>
        <w:pStyle w:val="NoSpacing"/>
        <w:rPr>
          <w:sz w:val="20"/>
          <w:szCs w:val="20"/>
        </w:rPr>
      </w:pPr>
      <w:r w:rsidRPr="00AA6763">
        <w:rPr>
          <w:sz w:val="20"/>
          <w:szCs w:val="20"/>
        </w:rPr>
        <w:t xml:space="preserve">                         (99999)    (22342)    (43713)    (16625)     (9156)     (8163)</w:t>
      </w:r>
    </w:p>
    <w:p w:rsidR="00AA6763" w:rsidRPr="00AA6763" w:rsidRDefault="00AA6763" w:rsidP="00AA6763">
      <w:pPr>
        <w:pStyle w:val="NoSpacing"/>
        <w:rPr>
          <w:sz w:val="20"/>
          <w:szCs w:val="20"/>
        </w:rPr>
      </w:pPr>
      <w:r w:rsidRPr="00AA6763">
        <w:rPr>
          <w:sz w:val="20"/>
          <w:szCs w:val="20"/>
        </w:rPr>
        <w:lastRenderedPageBreak/>
        <w:t>=======================================================================================</w:t>
      </w:r>
    </w:p>
    <w:p w:rsidR="00AA6763" w:rsidRPr="00AA6763" w:rsidRDefault="00AA6763" w:rsidP="00AA6763">
      <w:pPr>
        <w:pStyle w:val="NoSpacing"/>
        <w:rPr>
          <w:sz w:val="20"/>
          <w:szCs w:val="20"/>
        </w:rPr>
      </w:pPr>
      <w:r w:rsidRPr="00AA6763">
        <w:rPr>
          <w:sz w:val="20"/>
          <w:szCs w:val="20"/>
        </w:rPr>
        <w:t>Interval                135.3515   136.1489   132.8607   143.9729   121.1814   145.1991</w:t>
      </w:r>
    </w:p>
    <w:p w:rsidR="00AA6763" w:rsidRPr="00AA6763" w:rsidRDefault="00AA6763" w:rsidP="00AA6763">
      <w:pPr>
        <w:pStyle w:val="NoSpacing"/>
        <w:rPr>
          <w:sz w:val="20"/>
          <w:szCs w:val="20"/>
        </w:rPr>
      </w:pPr>
      <w:r w:rsidRPr="00AA6763">
        <w:rPr>
          <w:sz w:val="20"/>
          <w:szCs w:val="20"/>
        </w:rPr>
        <w:t>Patient-Sex                    F          F          M          F          F          F</w:t>
      </w:r>
    </w:p>
    <w:p w:rsidR="00AA6763" w:rsidRPr="00AA6763" w:rsidRDefault="00AA6763" w:rsidP="00AA6763">
      <w:pPr>
        <w:pStyle w:val="NoSpacing"/>
        <w:rPr>
          <w:sz w:val="20"/>
          <w:szCs w:val="20"/>
        </w:rPr>
      </w:pPr>
      <w:r w:rsidRPr="00AA6763">
        <w:rPr>
          <w:sz w:val="20"/>
          <w:szCs w:val="20"/>
        </w:rPr>
        <w:t>Age                      72.7984      76.06    70.5736    74.5248     70.693    74.6302</w:t>
      </w:r>
    </w:p>
    <w:p w:rsidR="00AA6763" w:rsidRPr="00AA6763" w:rsidRDefault="00AA6763" w:rsidP="00AA6763">
      <w:pPr>
        <w:pStyle w:val="NoSpacing"/>
        <w:rPr>
          <w:sz w:val="20"/>
          <w:szCs w:val="20"/>
        </w:rPr>
      </w:pPr>
      <w:r w:rsidRPr="00AA6763">
        <w:rPr>
          <w:sz w:val="20"/>
          <w:szCs w:val="20"/>
        </w:rPr>
        <w:t>Patient-Race             13.2684     1.2658     9.5916     1.2992    92.4091     1.4174</w:t>
      </w:r>
    </w:p>
    <w:p w:rsidR="00AA6763" w:rsidRPr="00AA6763" w:rsidRDefault="00AA6763" w:rsidP="00AA6763">
      <w:pPr>
        <w:pStyle w:val="NoSpacing"/>
        <w:rPr>
          <w:sz w:val="20"/>
          <w:szCs w:val="20"/>
        </w:rPr>
      </w:pPr>
      <w:r w:rsidRPr="00AA6763">
        <w:rPr>
          <w:sz w:val="20"/>
          <w:szCs w:val="20"/>
        </w:rPr>
        <w:t>Patient-Ethnicity         2.5291      2.331     2.2124      2.303     5.0236     2.4293</w:t>
      </w:r>
    </w:p>
    <w:p w:rsidR="00AA6763" w:rsidRPr="00AA6763" w:rsidRDefault="00AA6763" w:rsidP="00AA6763">
      <w:pPr>
        <w:pStyle w:val="NoSpacing"/>
        <w:rPr>
          <w:sz w:val="20"/>
          <w:szCs w:val="20"/>
        </w:rPr>
      </w:pPr>
      <w:r w:rsidRPr="00AA6763">
        <w:rPr>
          <w:sz w:val="20"/>
          <w:szCs w:val="20"/>
        </w:rPr>
        <w:t>Patient-Disposition       5.0899      5.121     4.9236     4.9867     4.5959     6.6596</w:t>
      </w:r>
    </w:p>
    <w:p w:rsidR="00AA6763" w:rsidRPr="00AA6763" w:rsidRDefault="00AA6763" w:rsidP="00AA6763">
      <w:pPr>
        <w:pStyle w:val="NoSpacing"/>
        <w:rPr>
          <w:sz w:val="20"/>
          <w:szCs w:val="20"/>
        </w:rPr>
      </w:pPr>
      <w:r w:rsidRPr="00AA6763">
        <w:rPr>
          <w:sz w:val="20"/>
          <w:szCs w:val="20"/>
        </w:rPr>
        <w:t>Length of Stay            7.8484     8.1268     7.6887     7.9166     7.5331     8.1564</w:t>
      </w:r>
    </w:p>
    <w:p w:rsidR="00AA6763" w:rsidRPr="00AA6763" w:rsidRDefault="00AA6763" w:rsidP="00AA6763">
      <w:pPr>
        <w:pStyle w:val="NoSpacing"/>
        <w:rPr>
          <w:sz w:val="20"/>
          <w:szCs w:val="20"/>
        </w:rPr>
      </w:pPr>
      <w:r w:rsidRPr="00AA6763">
        <w:rPr>
          <w:sz w:val="20"/>
          <w:szCs w:val="20"/>
        </w:rPr>
        <w:t>Principal-Dx-Code     26999.5876  8637.2772  26434.047 39359.0078 28015.4926 53994.3844</w:t>
      </w:r>
    </w:p>
    <w:p w:rsidR="00AA6763" w:rsidRPr="00AA6763" w:rsidRDefault="00AA6763" w:rsidP="00AA6763">
      <w:pPr>
        <w:pStyle w:val="NoSpacing"/>
        <w:rPr>
          <w:sz w:val="20"/>
          <w:szCs w:val="20"/>
        </w:rPr>
      </w:pPr>
      <w:r w:rsidRPr="00AA6763">
        <w:rPr>
          <w:sz w:val="20"/>
          <w:szCs w:val="20"/>
        </w:rPr>
        <w:t>Admit-Dx-Code         28319.7758  5694.3418      27684 42327.0424 29818.8059 63464.7093</w:t>
      </w:r>
    </w:p>
    <w:p w:rsidR="00AA6763" w:rsidRPr="00AA6763" w:rsidRDefault="00AA6763" w:rsidP="00AA6763">
      <w:pPr>
        <w:pStyle w:val="NoSpacing"/>
        <w:rPr>
          <w:sz w:val="20"/>
          <w:szCs w:val="20"/>
        </w:rPr>
      </w:pPr>
      <w:r w:rsidRPr="00AA6763">
        <w:rPr>
          <w:sz w:val="20"/>
          <w:szCs w:val="20"/>
        </w:rPr>
        <w:t>Principal-PR-Code      6688.8147  7764.2755  6492.3584  3255.7033  6886.7672  8699.8531</w:t>
      </w:r>
    </w:p>
    <w:p w:rsidR="00AA6763" w:rsidRPr="00AA6763" w:rsidRDefault="00AA6763" w:rsidP="00AA6763">
      <w:pPr>
        <w:pStyle w:val="NoSpacing"/>
        <w:rPr>
          <w:sz w:val="20"/>
          <w:szCs w:val="20"/>
        </w:rPr>
      </w:pPr>
      <w:r w:rsidRPr="00AA6763">
        <w:rPr>
          <w:sz w:val="20"/>
          <w:szCs w:val="20"/>
        </w:rPr>
        <w:t>Severity                  3.8595     3.9693     3.8172     3.7506       3.76     4.1193</w:t>
      </w:r>
    </w:p>
    <w:p w:rsidR="00AA6763" w:rsidRPr="00AA6763" w:rsidRDefault="00AA6763" w:rsidP="00AA6763">
      <w:pPr>
        <w:pStyle w:val="NoSpacing"/>
        <w:rPr>
          <w:sz w:val="20"/>
          <w:szCs w:val="20"/>
        </w:rPr>
      </w:pPr>
      <w:r w:rsidRPr="00AA6763">
        <w:rPr>
          <w:sz w:val="20"/>
          <w:szCs w:val="20"/>
        </w:rPr>
        <w:t>Cost Weight                2.173     2.1137      2.193     2.1887     2.1431     2.2305</w:t>
      </w:r>
    </w:p>
    <w:p w:rsidR="00AA6763" w:rsidRPr="00AA6763" w:rsidRDefault="00AA6763" w:rsidP="00AA6763">
      <w:pPr>
        <w:pStyle w:val="NoSpacing"/>
        <w:rPr>
          <w:sz w:val="20"/>
          <w:szCs w:val="20"/>
        </w:rPr>
      </w:pPr>
    </w:p>
    <w:p w:rsidR="00AA6763" w:rsidRPr="00AA6763" w:rsidRDefault="00AA6763" w:rsidP="00AA6763">
      <w:pPr>
        <w:pStyle w:val="NoSpacing"/>
        <w:rPr>
          <w:sz w:val="20"/>
          <w:szCs w:val="20"/>
        </w:rPr>
      </w:pPr>
      <w:r w:rsidRPr="00AA6763">
        <w:rPr>
          <w:sz w:val="20"/>
          <w:szCs w:val="20"/>
        </w:rPr>
        <w:t>Clustered Instances</w:t>
      </w:r>
    </w:p>
    <w:p w:rsidR="00AA6763" w:rsidRPr="00AA6763" w:rsidRDefault="00AA6763" w:rsidP="00AA6763">
      <w:pPr>
        <w:pStyle w:val="NoSpacing"/>
        <w:rPr>
          <w:sz w:val="20"/>
          <w:szCs w:val="20"/>
        </w:rPr>
      </w:pPr>
      <w:r w:rsidRPr="00AA6763">
        <w:rPr>
          <w:sz w:val="20"/>
          <w:szCs w:val="20"/>
        </w:rPr>
        <w:t>0      22342 ( 22%)</w:t>
      </w:r>
    </w:p>
    <w:p w:rsidR="00AA6763" w:rsidRPr="00AA6763" w:rsidRDefault="00AA6763" w:rsidP="00AA6763">
      <w:pPr>
        <w:pStyle w:val="NoSpacing"/>
        <w:rPr>
          <w:sz w:val="20"/>
          <w:szCs w:val="20"/>
        </w:rPr>
      </w:pPr>
      <w:r w:rsidRPr="00AA6763">
        <w:rPr>
          <w:sz w:val="20"/>
          <w:szCs w:val="20"/>
        </w:rPr>
        <w:t>1      43713 ( 44%)</w:t>
      </w:r>
    </w:p>
    <w:p w:rsidR="00AA6763" w:rsidRPr="00AA6763" w:rsidRDefault="00AA6763" w:rsidP="00AA6763">
      <w:pPr>
        <w:pStyle w:val="NoSpacing"/>
        <w:rPr>
          <w:sz w:val="20"/>
          <w:szCs w:val="20"/>
        </w:rPr>
      </w:pPr>
      <w:r w:rsidRPr="00AA6763">
        <w:rPr>
          <w:sz w:val="20"/>
          <w:szCs w:val="20"/>
        </w:rPr>
        <w:t>2      16625 ( 17%)</w:t>
      </w:r>
    </w:p>
    <w:p w:rsidR="00AA6763" w:rsidRPr="00AA6763" w:rsidRDefault="00AA6763" w:rsidP="00AA6763">
      <w:pPr>
        <w:pStyle w:val="NoSpacing"/>
        <w:rPr>
          <w:sz w:val="20"/>
          <w:szCs w:val="20"/>
        </w:rPr>
      </w:pPr>
      <w:r w:rsidRPr="00AA6763">
        <w:rPr>
          <w:sz w:val="20"/>
          <w:szCs w:val="20"/>
        </w:rPr>
        <w:t>3       9156 (  9%)</w:t>
      </w:r>
    </w:p>
    <w:p w:rsidR="00AA6763" w:rsidRDefault="00AA6763" w:rsidP="00AA6763">
      <w:pPr>
        <w:pStyle w:val="NoSpacing"/>
        <w:rPr>
          <w:sz w:val="20"/>
          <w:szCs w:val="20"/>
        </w:rPr>
      </w:pPr>
      <w:r w:rsidRPr="00AA6763">
        <w:rPr>
          <w:sz w:val="20"/>
          <w:szCs w:val="20"/>
        </w:rPr>
        <w:t>4       8163 (  8%</w:t>
      </w:r>
      <w:r w:rsidR="00ED5C91">
        <w:rPr>
          <w:sz w:val="20"/>
          <w:szCs w:val="20"/>
        </w:rPr>
        <w:t>)</w:t>
      </w:r>
    </w:p>
    <w:p w:rsidR="00AA6763" w:rsidRDefault="00AA6763" w:rsidP="00AA6763">
      <w:pPr>
        <w:pStyle w:val="NoSpacing"/>
        <w:rPr>
          <w:sz w:val="20"/>
          <w:szCs w:val="20"/>
        </w:rPr>
      </w:pPr>
    </w:p>
    <w:p w:rsidR="00AA6763" w:rsidRDefault="00AA6763" w:rsidP="00AA6763">
      <w:pPr>
        <w:pStyle w:val="NoSpacing"/>
        <w:rPr>
          <w:sz w:val="20"/>
          <w:szCs w:val="20"/>
        </w:rPr>
      </w:pPr>
    </w:p>
    <w:p w:rsidR="00AA6763" w:rsidRDefault="00FB00DA" w:rsidP="00AA6763">
      <w:pPr>
        <w:pStyle w:val="NoSpacing"/>
        <w:rPr>
          <w:sz w:val="20"/>
          <w:szCs w:val="20"/>
        </w:rPr>
      </w:pPr>
      <w:r>
        <w:rPr>
          <w:noProof/>
        </w:rPr>
        <w:drawing>
          <wp:inline distT="0" distB="0" distL="0" distR="0">
            <wp:extent cx="5943600" cy="360372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943600" cy="3603720"/>
                    </a:xfrm>
                    <a:prstGeom prst="rect">
                      <a:avLst/>
                    </a:prstGeom>
                    <a:noFill/>
                    <a:ln w="9525">
                      <a:noFill/>
                      <a:miter lim="800000"/>
                      <a:headEnd/>
                      <a:tailEnd/>
                    </a:ln>
                  </pic:spPr>
                </pic:pic>
              </a:graphicData>
            </a:graphic>
          </wp:inline>
        </w:drawing>
      </w:r>
    </w:p>
    <w:p w:rsidR="00AA6763" w:rsidRDefault="00AA6763" w:rsidP="00AA6763">
      <w:pPr>
        <w:pStyle w:val="NoSpacing"/>
        <w:rPr>
          <w:sz w:val="20"/>
          <w:szCs w:val="20"/>
        </w:rPr>
      </w:pPr>
    </w:p>
    <w:p w:rsidR="00AA6763" w:rsidRPr="00AA6763" w:rsidRDefault="00AA6763" w:rsidP="00AA6763">
      <w:pPr>
        <w:pStyle w:val="NoSpacing"/>
        <w:rPr>
          <w:sz w:val="20"/>
          <w:szCs w:val="20"/>
        </w:rPr>
      </w:pPr>
    </w:p>
    <w:p w:rsidR="00FB00DA" w:rsidRDefault="00FB00DA" w:rsidP="00FB00DA">
      <w:r>
        <w:t>Figure 3</w:t>
      </w:r>
      <w:r w:rsidR="00ED5C91">
        <w:t xml:space="preserve"> Visualization of the above K-means 5 cluster run with patient disposition on the X axis and Race on the Y axis, colored by cluster. </w:t>
      </w:r>
    </w:p>
    <w:p w:rsidR="003B5E4C" w:rsidRDefault="003B5E4C"/>
    <w:p w:rsidR="003B5E4C" w:rsidRDefault="003B5E4C"/>
    <w:p w:rsidR="003B5E4C" w:rsidRDefault="003B5E4C">
      <w:r>
        <w:rPr>
          <w:noProof/>
        </w:rPr>
        <w:drawing>
          <wp:inline distT="0" distB="0" distL="0" distR="0">
            <wp:extent cx="5943600" cy="36037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943600" cy="3603720"/>
                    </a:xfrm>
                    <a:prstGeom prst="rect">
                      <a:avLst/>
                    </a:prstGeom>
                    <a:noFill/>
                    <a:ln w="9525">
                      <a:noFill/>
                      <a:miter lim="800000"/>
                      <a:headEnd/>
                      <a:tailEnd/>
                    </a:ln>
                  </pic:spPr>
                </pic:pic>
              </a:graphicData>
            </a:graphic>
          </wp:inline>
        </w:drawing>
      </w:r>
    </w:p>
    <w:p w:rsidR="00FB00DA" w:rsidRDefault="00FB00DA" w:rsidP="00FB00DA">
      <w:r>
        <w:t>Figure 4</w:t>
      </w:r>
      <w:r w:rsidR="00ED5C91">
        <w:t>.</w:t>
      </w:r>
      <w:r w:rsidR="00ED5C91" w:rsidRPr="00ED5C91">
        <w:t xml:space="preserve"> </w:t>
      </w:r>
      <w:r w:rsidR="00ED5C91">
        <w:t>Visualization of the above K-means 5 cluster run with patient disposition on the X axis and Principle DX code on the Y axis, colored by cluster.</w:t>
      </w:r>
    </w:p>
    <w:p w:rsidR="00ED5C91" w:rsidRPr="00AB7CA4" w:rsidRDefault="00ED5C91" w:rsidP="00FB00DA">
      <w:pPr>
        <w:rPr>
          <w:rStyle w:val="Strong"/>
        </w:rPr>
      </w:pPr>
    </w:p>
    <w:p w:rsidR="003B5E4C" w:rsidRDefault="007A210C">
      <w:r>
        <w:rPr>
          <w:noProof/>
        </w:rPr>
        <w:lastRenderedPageBreak/>
        <w:drawing>
          <wp:inline distT="0" distB="0" distL="0" distR="0">
            <wp:extent cx="5943600" cy="360372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943600" cy="3603720"/>
                    </a:xfrm>
                    <a:prstGeom prst="rect">
                      <a:avLst/>
                    </a:prstGeom>
                    <a:noFill/>
                    <a:ln w="9525">
                      <a:noFill/>
                      <a:miter lim="800000"/>
                      <a:headEnd/>
                      <a:tailEnd/>
                    </a:ln>
                  </pic:spPr>
                </pic:pic>
              </a:graphicData>
            </a:graphic>
          </wp:inline>
        </w:drawing>
      </w:r>
    </w:p>
    <w:p w:rsidR="007A210C" w:rsidRDefault="007A210C">
      <w:r>
        <w:t xml:space="preserve">Figure </w:t>
      </w:r>
      <w:r w:rsidR="00ED5C91">
        <w:t>5.  Visualization of the above K-means 5 cluster run with patient disposition on the X axis and Age on the Y axis, colored by cluster.</w:t>
      </w:r>
    </w:p>
    <w:p w:rsidR="00ED5C91" w:rsidRDefault="00ED5C91"/>
    <w:p w:rsidR="00ED5C91" w:rsidRDefault="00ED5C91"/>
    <w:p w:rsidR="003B5E4C" w:rsidRDefault="008243CD">
      <w:r>
        <w:t>Discovered Clusters</w:t>
      </w:r>
    </w:p>
    <w:p w:rsidR="008243CD" w:rsidRPr="00D51B1F" w:rsidRDefault="00D51B1F">
      <w:pPr>
        <w:rPr>
          <w:sz w:val="18"/>
          <w:szCs w:val="18"/>
        </w:rPr>
      </w:pPr>
      <w:r>
        <w:rPr>
          <w:sz w:val="18"/>
          <w:szCs w:val="18"/>
        </w:rPr>
        <w:t xml:space="preserve">The data set was very noisy resulting in undefined clusters, which made for rather unimpressive visualizations.  There are some perceptual clusters generated with K set at 5 comparing patient disposition to Race, Principle Dx code, and Age as displayed in figures 3, 4 and 5 respectively.  In figure 3, cluster 3 stand out as having a higher set of race codes.  Cluster 0 in the figure 4 stands out has having a general lower Principle Dx code.   In figure 4, patient disposition code 3 is predominate in cluster 0 with and age comparison. </w:t>
      </w:r>
    </w:p>
    <w:sectPr w:rsidR="008243CD" w:rsidRPr="00D51B1F" w:rsidSect="003C593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0DFC" w:rsidRDefault="00690DFC" w:rsidP="00704873">
      <w:pPr>
        <w:spacing w:after="0" w:line="240" w:lineRule="auto"/>
      </w:pPr>
      <w:r>
        <w:separator/>
      </w:r>
    </w:p>
  </w:endnote>
  <w:endnote w:type="continuationSeparator" w:id="0">
    <w:p w:rsidR="00690DFC" w:rsidRDefault="00690DFC" w:rsidP="007048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0DFC" w:rsidRDefault="00690DFC" w:rsidP="00704873">
      <w:pPr>
        <w:spacing w:after="0" w:line="240" w:lineRule="auto"/>
      </w:pPr>
      <w:r>
        <w:separator/>
      </w:r>
    </w:p>
  </w:footnote>
  <w:footnote w:type="continuationSeparator" w:id="0">
    <w:p w:rsidR="00690DFC" w:rsidRDefault="00690DFC" w:rsidP="00704873">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3"/>
  <w:defaultTabStop w:val="720"/>
  <w:characterSpacingControl w:val="doNotCompress"/>
  <w:footnotePr>
    <w:footnote w:id="-1"/>
    <w:footnote w:id="0"/>
  </w:footnotePr>
  <w:endnotePr>
    <w:endnote w:id="-1"/>
    <w:endnote w:id="0"/>
  </w:endnotePr>
  <w:compat/>
  <w:rsids>
    <w:rsidRoot w:val="005E706F"/>
    <w:rsid w:val="000F22F5"/>
    <w:rsid w:val="003B5E4C"/>
    <w:rsid w:val="003C593A"/>
    <w:rsid w:val="00443F11"/>
    <w:rsid w:val="005E706F"/>
    <w:rsid w:val="00613F74"/>
    <w:rsid w:val="00690DFC"/>
    <w:rsid w:val="00704873"/>
    <w:rsid w:val="007A210C"/>
    <w:rsid w:val="008243CD"/>
    <w:rsid w:val="00824896"/>
    <w:rsid w:val="00953920"/>
    <w:rsid w:val="009F309E"/>
    <w:rsid w:val="00AA6763"/>
    <w:rsid w:val="00AB7CA4"/>
    <w:rsid w:val="00B634B1"/>
    <w:rsid w:val="00BC72B4"/>
    <w:rsid w:val="00D2266A"/>
    <w:rsid w:val="00D51B1F"/>
    <w:rsid w:val="00E559FF"/>
    <w:rsid w:val="00ED5C91"/>
    <w:rsid w:val="00FB00DA"/>
    <w:rsid w:val="00FC16A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593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70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706F"/>
    <w:rPr>
      <w:rFonts w:ascii="Tahoma" w:hAnsi="Tahoma" w:cs="Tahoma"/>
      <w:sz w:val="16"/>
      <w:szCs w:val="16"/>
    </w:rPr>
  </w:style>
  <w:style w:type="paragraph" w:styleId="NoSpacing">
    <w:name w:val="No Spacing"/>
    <w:uiPriority w:val="1"/>
    <w:qFormat/>
    <w:rsid w:val="00AA6763"/>
    <w:pPr>
      <w:spacing w:after="0" w:line="240" w:lineRule="auto"/>
    </w:pPr>
  </w:style>
  <w:style w:type="paragraph" w:styleId="Header">
    <w:name w:val="header"/>
    <w:basedOn w:val="Normal"/>
    <w:link w:val="HeaderChar"/>
    <w:uiPriority w:val="99"/>
    <w:semiHidden/>
    <w:unhideWhenUsed/>
    <w:rsid w:val="0070487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04873"/>
  </w:style>
  <w:style w:type="paragraph" w:styleId="Footer">
    <w:name w:val="footer"/>
    <w:basedOn w:val="Normal"/>
    <w:link w:val="FooterChar"/>
    <w:uiPriority w:val="99"/>
    <w:semiHidden/>
    <w:unhideWhenUsed/>
    <w:rsid w:val="0070487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04873"/>
  </w:style>
  <w:style w:type="character" w:styleId="Strong">
    <w:name w:val="Strong"/>
    <w:basedOn w:val="DefaultParagraphFont"/>
    <w:uiPriority w:val="22"/>
    <w:qFormat/>
    <w:rsid w:val="00AB7CA4"/>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1592</TotalTime>
  <Pages>9</Pages>
  <Words>1949</Words>
  <Characters>11110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RESPEC</dc:creator>
  <cp:lastModifiedBy>RESPEC</cp:lastModifiedBy>
  <cp:revision>16</cp:revision>
  <dcterms:created xsi:type="dcterms:W3CDTF">2009-10-11T22:03:00Z</dcterms:created>
  <dcterms:modified xsi:type="dcterms:W3CDTF">2009-10-13T00:46:00Z</dcterms:modified>
</cp:coreProperties>
</file>