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B2EA" w14:textId="77777777" w:rsidR="00F02035" w:rsidRDefault="00F02035" w:rsidP="00F02035"/>
    <w:p w14:paraId="0F0580D8" w14:textId="77777777" w:rsidR="00F02035" w:rsidRDefault="00F02035" w:rsidP="00F02035"/>
    <w:p w14:paraId="612C9D08" w14:textId="6514D669" w:rsidR="00F02035" w:rsidRDefault="00BE3E6C" w:rsidP="00F02035">
      <w:r>
        <w:rPr>
          <w:noProof/>
        </w:rPr>
        <w:drawing>
          <wp:inline distT="0" distB="0" distL="0" distR="0" wp14:anchorId="6B727373" wp14:editId="2BBEA240">
            <wp:extent cx="5287618" cy="2974790"/>
            <wp:effectExtent l="0" t="0" r="8890" b="0"/>
            <wp:docPr id="1389717715" name="Imagen 1389717715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7715" name="Imagen 1389717715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264" cy="298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CCE1" w14:textId="77777777" w:rsidR="00F02035" w:rsidRDefault="00F02035" w:rsidP="00F02035"/>
    <w:p w14:paraId="470D97B3" w14:textId="6B163F34" w:rsidR="00F02035" w:rsidRPr="00EB4D76" w:rsidRDefault="0051634E" w:rsidP="00F02035">
      <w:pPr>
        <w:ind w:right="-1135"/>
        <w:jc w:val="right"/>
        <w:rPr>
          <w:rFonts w:ascii="Arial" w:hAnsi="Arial" w:cs="Arial"/>
          <w:b/>
          <w:bCs/>
          <w:sz w:val="28"/>
          <w:szCs w:val="28"/>
        </w:rPr>
      </w:pPr>
      <w:r w:rsidRPr="00EB4D76">
        <w:rPr>
          <w:rFonts w:ascii="Arial" w:hAnsi="Arial" w:cs="Arial"/>
          <w:b/>
          <w:bCs/>
          <w:sz w:val="28"/>
          <w:szCs w:val="28"/>
        </w:rPr>
        <w:t>GUÍA</w:t>
      </w:r>
      <w:r w:rsidR="000463F5" w:rsidRPr="00EB4D76">
        <w:rPr>
          <w:rFonts w:ascii="Arial" w:hAnsi="Arial" w:cs="Arial"/>
          <w:b/>
          <w:bCs/>
          <w:sz w:val="28"/>
          <w:szCs w:val="28"/>
        </w:rPr>
        <w:t xml:space="preserve"> METODOLÓGICA PARA </w:t>
      </w:r>
      <w:r w:rsidR="000C3754">
        <w:rPr>
          <w:rFonts w:ascii="Arial" w:hAnsi="Arial" w:cs="Arial"/>
          <w:b/>
          <w:bCs/>
          <w:sz w:val="28"/>
          <w:szCs w:val="28"/>
        </w:rPr>
        <w:t>NAVEGAR API CONNECT</w:t>
      </w:r>
    </w:p>
    <w:p w14:paraId="6F817E33" w14:textId="45354DDF" w:rsidR="00F02035" w:rsidRPr="00BC5A59" w:rsidRDefault="000463F5" w:rsidP="00F02035">
      <w:pPr>
        <w:ind w:right="-1135"/>
        <w:jc w:val="right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Guía</w:t>
      </w:r>
    </w:p>
    <w:p w14:paraId="55D35201" w14:textId="77777777" w:rsidR="00F02035" w:rsidRDefault="00F02035" w:rsidP="00F02035"/>
    <w:p w14:paraId="26FDC45C" w14:textId="77777777" w:rsidR="00F02035" w:rsidRDefault="00F02035" w:rsidP="00F02035"/>
    <w:p w14:paraId="7062C8A6" w14:textId="77777777" w:rsidR="00F02035" w:rsidRDefault="00F02035" w:rsidP="00F02035"/>
    <w:p w14:paraId="18B8703C" w14:textId="77777777" w:rsidR="00F02035" w:rsidRDefault="00F02035" w:rsidP="00F02035"/>
    <w:p w14:paraId="76B65EDF" w14:textId="77777777" w:rsidR="00F02035" w:rsidRDefault="00F02035" w:rsidP="00F02035"/>
    <w:p w14:paraId="4D62903D" w14:textId="77777777" w:rsidR="00F02035" w:rsidRDefault="00F02035" w:rsidP="00F02035"/>
    <w:p w14:paraId="59445E7B" w14:textId="77777777" w:rsidR="00F02035" w:rsidRDefault="00F02035" w:rsidP="00F02035"/>
    <w:p w14:paraId="2EE98B39" w14:textId="77777777" w:rsidR="00F02035" w:rsidRDefault="00F02035" w:rsidP="00F02035"/>
    <w:p w14:paraId="508ECAD2" w14:textId="77777777" w:rsidR="00F02035" w:rsidRDefault="00F02035" w:rsidP="00F02035"/>
    <w:p w14:paraId="1107AE36" w14:textId="77777777" w:rsidR="00F02035" w:rsidRDefault="00F02035" w:rsidP="00F02035"/>
    <w:p w14:paraId="6EB311E0" w14:textId="77777777" w:rsidR="00F02035" w:rsidRDefault="00F02035" w:rsidP="00F02035"/>
    <w:p w14:paraId="66C1AA6B" w14:textId="77777777" w:rsidR="00F02035" w:rsidRDefault="00F02035" w:rsidP="00F02035"/>
    <w:p w14:paraId="1E3221BB" w14:textId="0DF9B8FA" w:rsidR="005E7175" w:rsidRPr="00F02035" w:rsidRDefault="005E7175" w:rsidP="005E7175">
      <w:pPr>
        <w:ind w:left="-709" w:right="-994"/>
        <w:jc w:val="both"/>
        <w:outlineLvl w:val="0"/>
        <w:rPr>
          <w:rFonts w:ascii="Arial" w:hAnsi="Arial" w:cs="Arial"/>
          <w:b/>
          <w:sz w:val="22"/>
        </w:rPr>
      </w:pPr>
      <w:bookmarkStart w:id="0" w:name="_Toc222838114"/>
      <w:r w:rsidRPr="00F02035">
        <w:rPr>
          <w:rFonts w:ascii="Arial" w:hAnsi="Arial" w:cs="Arial"/>
          <w:b/>
          <w:sz w:val="22"/>
        </w:rPr>
        <w:lastRenderedPageBreak/>
        <w:t>Historial de Cambios</w:t>
      </w:r>
      <w:bookmarkEnd w:id="0"/>
    </w:p>
    <w:tbl>
      <w:tblPr>
        <w:tblW w:w="10453" w:type="dxa"/>
        <w:tblInd w:w="-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7"/>
        <w:gridCol w:w="1852"/>
        <w:gridCol w:w="2126"/>
        <w:gridCol w:w="2126"/>
        <w:gridCol w:w="2126"/>
        <w:gridCol w:w="1276"/>
      </w:tblGrid>
      <w:tr w:rsidR="00112E3E" w:rsidRPr="00F02035" w14:paraId="7A0032A6" w14:textId="77777777" w:rsidTr="00382E64">
        <w:trPr>
          <w:trHeight w:val="551"/>
        </w:trPr>
        <w:tc>
          <w:tcPr>
            <w:tcW w:w="947" w:type="dxa"/>
            <w:vAlign w:val="center"/>
            <w:hideMark/>
          </w:tcPr>
          <w:p w14:paraId="0444C3AD" w14:textId="77777777" w:rsidR="00112E3E" w:rsidRPr="00F02035" w:rsidRDefault="00112E3E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</w:pPr>
            <w:r w:rsidRPr="00F02035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  <w:t>Versión</w:t>
            </w:r>
          </w:p>
        </w:tc>
        <w:tc>
          <w:tcPr>
            <w:tcW w:w="1852" w:type="dxa"/>
            <w:vAlign w:val="center"/>
            <w:hideMark/>
          </w:tcPr>
          <w:p w14:paraId="5D1374ED" w14:textId="77777777" w:rsidR="00112E3E" w:rsidRPr="00F02035" w:rsidRDefault="00112E3E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</w:pPr>
            <w:r w:rsidRPr="00F02035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  <w:t>Detalle</w:t>
            </w:r>
          </w:p>
        </w:tc>
        <w:tc>
          <w:tcPr>
            <w:tcW w:w="2126" w:type="dxa"/>
            <w:vAlign w:val="center"/>
            <w:hideMark/>
          </w:tcPr>
          <w:p w14:paraId="4E7980F6" w14:textId="77777777" w:rsidR="00112E3E" w:rsidRPr="00F02035" w:rsidRDefault="00112E3E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</w:pPr>
            <w:r w:rsidRPr="00F02035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  <w:t>Elaborado por</w:t>
            </w:r>
          </w:p>
        </w:tc>
        <w:tc>
          <w:tcPr>
            <w:tcW w:w="2126" w:type="dxa"/>
            <w:vAlign w:val="center"/>
            <w:hideMark/>
          </w:tcPr>
          <w:p w14:paraId="2655478B" w14:textId="77777777" w:rsidR="00112E3E" w:rsidRPr="00F02035" w:rsidRDefault="00112E3E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</w:pPr>
            <w:r w:rsidRPr="00F02035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  <w:t>Revisado por</w:t>
            </w:r>
          </w:p>
        </w:tc>
        <w:tc>
          <w:tcPr>
            <w:tcW w:w="2126" w:type="dxa"/>
          </w:tcPr>
          <w:p w14:paraId="0D8CCF05" w14:textId="20A50888" w:rsidR="00112E3E" w:rsidRPr="00F02035" w:rsidRDefault="00112E3E" w:rsidP="00D25859">
            <w:pPr>
              <w:spacing w:before="120" w:after="0" w:line="240" w:lineRule="auto"/>
              <w:ind w:right="-994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  <w:t>Aprobado por</w:t>
            </w:r>
          </w:p>
        </w:tc>
        <w:tc>
          <w:tcPr>
            <w:tcW w:w="1276" w:type="dxa"/>
            <w:vAlign w:val="center"/>
            <w:hideMark/>
          </w:tcPr>
          <w:p w14:paraId="30A661BC" w14:textId="6A6A5D5E" w:rsidR="00112E3E" w:rsidRPr="00F02035" w:rsidRDefault="00112E3E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</w:pPr>
            <w:r w:rsidRPr="00F02035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es-EC"/>
              </w:rPr>
              <w:t>Fecha</w:t>
            </w:r>
          </w:p>
        </w:tc>
      </w:tr>
      <w:tr w:rsidR="00112E3E" w:rsidRPr="00F02035" w14:paraId="6AFE6769" w14:textId="77777777" w:rsidTr="005D2FD3">
        <w:trPr>
          <w:trHeight w:val="1112"/>
        </w:trPr>
        <w:tc>
          <w:tcPr>
            <w:tcW w:w="947" w:type="dxa"/>
            <w:noWrap/>
            <w:vAlign w:val="center"/>
          </w:tcPr>
          <w:p w14:paraId="74A403D6" w14:textId="7698353C" w:rsidR="00112E3E" w:rsidRPr="00F02035" w:rsidRDefault="00D25859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1.0</w:t>
            </w:r>
          </w:p>
        </w:tc>
        <w:tc>
          <w:tcPr>
            <w:tcW w:w="1852" w:type="dxa"/>
            <w:noWrap/>
            <w:vAlign w:val="center"/>
          </w:tcPr>
          <w:p w14:paraId="53341A8F" w14:textId="5D78443F" w:rsidR="00112E3E" w:rsidRPr="00F02035" w:rsidRDefault="000602A0" w:rsidP="000602A0">
            <w:pPr>
              <w:spacing w:after="0" w:line="240" w:lineRule="auto"/>
              <w:ind w:right="75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Versión inicial</w:t>
            </w:r>
          </w:p>
        </w:tc>
        <w:tc>
          <w:tcPr>
            <w:tcW w:w="2126" w:type="dxa"/>
            <w:noWrap/>
            <w:vAlign w:val="center"/>
          </w:tcPr>
          <w:p w14:paraId="08E6FB1E" w14:textId="27CE16B9" w:rsidR="00112E3E" w:rsidRDefault="00C20195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Willian Ñacato</w:t>
            </w:r>
          </w:p>
          <w:p w14:paraId="302D462D" w14:textId="3FF2B485" w:rsidR="001019E3" w:rsidRPr="00F02035" w:rsidRDefault="00AE0778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Jefe de Tecnología de la Información</w:t>
            </w:r>
          </w:p>
        </w:tc>
        <w:tc>
          <w:tcPr>
            <w:tcW w:w="2126" w:type="dxa"/>
            <w:noWrap/>
            <w:vAlign w:val="center"/>
          </w:tcPr>
          <w:p w14:paraId="5E2A6942" w14:textId="77777777" w:rsidR="004968DF" w:rsidRDefault="004968DF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  <w:p w14:paraId="69191196" w14:textId="677EEEC7" w:rsidR="004968DF" w:rsidRPr="00F02035" w:rsidRDefault="004968DF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2126" w:type="dxa"/>
            <w:vAlign w:val="center"/>
          </w:tcPr>
          <w:p w14:paraId="3C8C56A5" w14:textId="1A8E1E50" w:rsidR="004968DF" w:rsidRPr="00F02035" w:rsidRDefault="004968DF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1276" w:type="dxa"/>
            <w:noWrap/>
            <w:vAlign w:val="center"/>
          </w:tcPr>
          <w:p w14:paraId="01C483BC" w14:textId="1F62C7BF" w:rsidR="00112E3E" w:rsidRPr="00F02035" w:rsidRDefault="00535A1A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20</w:t>
            </w:r>
            <w:r w:rsidR="00CA516E"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/0</w:t>
            </w: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2</w:t>
            </w:r>
            <w:r w:rsidR="00CA516E"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/202</w:t>
            </w:r>
            <w:r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  <w:t>6</w:t>
            </w:r>
          </w:p>
        </w:tc>
      </w:tr>
      <w:tr w:rsidR="00382E64" w:rsidRPr="00F02035" w14:paraId="0B11C271" w14:textId="77777777" w:rsidTr="005D2FD3">
        <w:trPr>
          <w:trHeight w:val="1112"/>
        </w:trPr>
        <w:tc>
          <w:tcPr>
            <w:tcW w:w="947" w:type="dxa"/>
            <w:noWrap/>
            <w:vAlign w:val="center"/>
          </w:tcPr>
          <w:p w14:paraId="51B77323" w14:textId="0AFB1B47" w:rsidR="00382E64" w:rsidRDefault="00382E64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1852" w:type="dxa"/>
            <w:noWrap/>
            <w:vAlign w:val="center"/>
          </w:tcPr>
          <w:p w14:paraId="05C8D7B1" w14:textId="6A70F886" w:rsidR="003C6770" w:rsidRDefault="003C6770" w:rsidP="000602A0">
            <w:pPr>
              <w:spacing w:after="0" w:line="240" w:lineRule="auto"/>
              <w:ind w:right="75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2126" w:type="dxa"/>
            <w:noWrap/>
            <w:vAlign w:val="center"/>
          </w:tcPr>
          <w:p w14:paraId="050749D7" w14:textId="77777777" w:rsidR="00382E64" w:rsidRDefault="00382E64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2126" w:type="dxa"/>
            <w:noWrap/>
            <w:vAlign w:val="center"/>
          </w:tcPr>
          <w:p w14:paraId="03A87ADA" w14:textId="03F526C3" w:rsidR="002C31B6" w:rsidRDefault="002C31B6" w:rsidP="000602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2126" w:type="dxa"/>
            <w:vAlign w:val="center"/>
          </w:tcPr>
          <w:p w14:paraId="717DA415" w14:textId="561E68B2" w:rsidR="00382E64" w:rsidRDefault="00382E64" w:rsidP="002C31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  <w:tc>
          <w:tcPr>
            <w:tcW w:w="1276" w:type="dxa"/>
            <w:noWrap/>
            <w:vAlign w:val="center"/>
          </w:tcPr>
          <w:p w14:paraId="7C0C9DE1" w14:textId="10C8A50D" w:rsidR="00382E64" w:rsidRDefault="00382E64" w:rsidP="005E7175">
            <w:pPr>
              <w:spacing w:after="0" w:line="240" w:lineRule="auto"/>
              <w:ind w:right="-994"/>
              <w:jc w:val="both"/>
              <w:rPr>
                <w:rFonts w:ascii="Arial" w:eastAsia="Times New Roman" w:hAnsi="Arial" w:cs="Arial"/>
                <w:color w:val="000000"/>
                <w:sz w:val="22"/>
                <w:lang w:eastAsia="es-EC"/>
              </w:rPr>
            </w:pPr>
          </w:p>
        </w:tc>
      </w:tr>
    </w:tbl>
    <w:p w14:paraId="3CD2161E" w14:textId="77777777" w:rsidR="005E7175" w:rsidRDefault="005E7175" w:rsidP="005E7175">
      <w:pPr>
        <w:pStyle w:val="TtuloTDC"/>
        <w:ind w:right="-994"/>
        <w:jc w:val="both"/>
        <w:rPr>
          <w:rFonts w:ascii="Arial" w:hAnsi="Arial" w:cs="Arial"/>
          <w:sz w:val="22"/>
          <w:szCs w:val="22"/>
          <w:lang w:val="es-ES"/>
        </w:rPr>
      </w:pPr>
    </w:p>
    <w:p w14:paraId="132B211E" w14:textId="77777777" w:rsidR="00E95BC4" w:rsidRDefault="00E95BC4" w:rsidP="00E95BC4">
      <w:pPr>
        <w:rPr>
          <w:lang w:val="es-ES" w:eastAsia="es-EC"/>
        </w:rPr>
      </w:pPr>
    </w:p>
    <w:p w14:paraId="01AF9FA9" w14:textId="77777777" w:rsidR="00E95BC4" w:rsidRDefault="00E95BC4" w:rsidP="00E95BC4">
      <w:pPr>
        <w:rPr>
          <w:lang w:val="es-ES" w:eastAsia="es-EC"/>
        </w:rPr>
      </w:pPr>
    </w:p>
    <w:p w14:paraId="3BAD24B8" w14:textId="77777777" w:rsidR="00E95BC4" w:rsidRDefault="00E95BC4" w:rsidP="00E95BC4">
      <w:pPr>
        <w:rPr>
          <w:lang w:val="es-ES" w:eastAsia="es-EC"/>
        </w:rPr>
      </w:pPr>
    </w:p>
    <w:p w14:paraId="00A90AAD" w14:textId="77777777" w:rsidR="00E95BC4" w:rsidRDefault="00E95BC4" w:rsidP="00E95BC4">
      <w:pPr>
        <w:rPr>
          <w:lang w:val="es-ES" w:eastAsia="es-EC"/>
        </w:rPr>
      </w:pPr>
    </w:p>
    <w:p w14:paraId="7B86359D" w14:textId="77777777" w:rsidR="00E95BC4" w:rsidRDefault="00E95BC4" w:rsidP="00E95BC4">
      <w:pPr>
        <w:rPr>
          <w:lang w:val="es-ES" w:eastAsia="es-EC"/>
        </w:rPr>
      </w:pPr>
    </w:p>
    <w:p w14:paraId="00A9151E" w14:textId="77777777" w:rsidR="00E95BC4" w:rsidRDefault="00E95BC4" w:rsidP="00E95BC4">
      <w:pPr>
        <w:rPr>
          <w:lang w:val="es-ES" w:eastAsia="es-EC"/>
        </w:rPr>
      </w:pPr>
    </w:p>
    <w:p w14:paraId="0142847A" w14:textId="77777777" w:rsidR="00E95BC4" w:rsidRDefault="00E95BC4" w:rsidP="00E95BC4">
      <w:pPr>
        <w:rPr>
          <w:lang w:val="es-ES" w:eastAsia="es-EC"/>
        </w:rPr>
      </w:pPr>
    </w:p>
    <w:p w14:paraId="21A74A71" w14:textId="77777777" w:rsidR="00E95BC4" w:rsidRDefault="00E95BC4" w:rsidP="00E95BC4">
      <w:pPr>
        <w:rPr>
          <w:lang w:val="es-ES" w:eastAsia="es-EC"/>
        </w:rPr>
      </w:pPr>
    </w:p>
    <w:p w14:paraId="027857DA" w14:textId="77777777" w:rsidR="00E95BC4" w:rsidRDefault="00E95BC4" w:rsidP="00E95BC4">
      <w:pPr>
        <w:rPr>
          <w:lang w:val="es-ES" w:eastAsia="es-EC"/>
        </w:rPr>
      </w:pPr>
    </w:p>
    <w:p w14:paraId="688C4A50" w14:textId="77777777" w:rsidR="00E95BC4" w:rsidRDefault="00E95BC4" w:rsidP="00E95BC4">
      <w:pPr>
        <w:rPr>
          <w:lang w:val="es-ES" w:eastAsia="es-EC"/>
        </w:rPr>
      </w:pPr>
    </w:p>
    <w:p w14:paraId="030BD8B9" w14:textId="77777777" w:rsidR="00E95BC4" w:rsidRDefault="00E95BC4" w:rsidP="00E95BC4">
      <w:pPr>
        <w:rPr>
          <w:lang w:val="es-ES" w:eastAsia="es-EC"/>
        </w:rPr>
      </w:pPr>
    </w:p>
    <w:p w14:paraId="4189576F" w14:textId="77777777" w:rsidR="00E95BC4" w:rsidRDefault="00E95BC4" w:rsidP="00E95BC4">
      <w:pPr>
        <w:rPr>
          <w:lang w:val="es-ES" w:eastAsia="es-EC"/>
        </w:rPr>
      </w:pPr>
    </w:p>
    <w:p w14:paraId="16644D67" w14:textId="77777777" w:rsidR="00E95BC4" w:rsidRDefault="00E95BC4" w:rsidP="00E95BC4">
      <w:pPr>
        <w:rPr>
          <w:lang w:val="es-ES" w:eastAsia="es-EC"/>
        </w:rPr>
      </w:pPr>
    </w:p>
    <w:p w14:paraId="35047DC3" w14:textId="77777777" w:rsidR="00E95BC4" w:rsidRDefault="00E95BC4" w:rsidP="00E95BC4">
      <w:pPr>
        <w:rPr>
          <w:lang w:val="es-ES" w:eastAsia="es-EC"/>
        </w:rPr>
      </w:pPr>
    </w:p>
    <w:p w14:paraId="3B162C5C" w14:textId="77777777" w:rsidR="00E95BC4" w:rsidRDefault="00E95BC4" w:rsidP="00E95BC4">
      <w:pPr>
        <w:rPr>
          <w:lang w:val="es-ES" w:eastAsia="es-EC"/>
        </w:rPr>
      </w:pPr>
    </w:p>
    <w:p w14:paraId="6B2CDC6A" w14:textId="77777777" w:rsidR="00E95BC4" w:rsidRDefault="00E95BC4" w:rsidP="00E95BC4">
      <w:pPr>
        <w:rPr>
          <w:lang w:val="es-ES" w:eastAsia="es-EC"/>
        </w:rPr>
      </w:pPr>
    </w:p>
    <w:p w14:paraId="2749E8B1" w14:textId="77777777" w:rsidR="00E95BC4" w:rsidRDefault="00E95BC4" w:rsidP="00E95BC4">
      <w:pPr>
        <w:rPr>
          <w:lang w:val="es-ES" w:eastAsia="es-EC"/>
        </w:rPr>
      </w:pPr>
    </w:p>
    <w:p w14:paraId="6864DCAB" w14:textId="7C4363FE" w:rsidR="005E7175" w:rsidRPr="005D2FD3" w:rsidRDefault="005E7175" w:rsidP="00BE3E6C">
      <w:pPr>
        <w:spacing w:after="160" w:line="259" w:lineRule="auto"/>
        <w:rPr>
          <w:rFonts w:ascii="Arial" w:hAnsi="Arial" w:cs="Arial"/>
          <w:b/>
          <w:szCs w:val="24"/>
          <w:lang w:val="es-ES"/>
        </w:rPr>
      </w:pPr>
      <w:r w:rsidRPr="005D2FD3">
        <w:rPr>
          <w:rFonts w:ascii="Arial" w:hAnsi="Arial" w:cs="Arial"/>
          <w:b/>
          <w:szCs w:val="24"/>
          <w:lang w:val="es-ES"/>
        </w:rPr>
        <w:lastRenderedPageBreak/>
        <w:t>Contenido</w:t>
      </w:r>
    </w:p>
    <w:sdt>
      <w:sdtPr>
        <w:rPr>
          <w:rFonts w:ascii="Arial" w:hAnsi="Arial" w:cs="Arial"/>
          <w:sz w:val="22"/>
          <w:lang w:val="es-ES"/>
        </w:rPr>
        <w:id w:val="-15459725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728103" w14:textId="77777777" w:rsidR="005E7175" w:rsidRPr="00F02035" w:rsidRDefault="005E7175" w:rsidP="005E7175">
          <w:pPr>
            <w:ind w:right="-994"/>
            <w:jc w:val="both"/>
            <w:rPr>
              <w:rFonts w:ascii="Arial" w:hAnsi="Arial" w:cs="Arial"/>
              <w:sz w:val="22"/>
              <w:lang w:val="es-ES" w:eastAsia="es-EC"/>
            </w:rPr>
          </w:pPr>
        </w:p>
        <w:p w14:paraId="6C24529B" w14:textId="2948A592" w:rsidR="005D250F" w:rsidRDefault="005E7175">
          <w:pPr>
            <w:pStyle w:val="TDC1"/>
            <w:rPr>
              <w:rFonts w:eastAsiaTheme="minorEastAsia"/>
              <w:noProof/>
              <w:kern w:val="2"/>
              <w:szCs w:val="24"/>
              <w:lang w:eastAsia="es-EC"/>
              <w14:ligatures w14:val="standardContextual"/>
            </w:rPr>
          </w:pPr>
          <w:r w:rsidRPr="00B51F66">
            <w:rPr>
              <w:rFonts w:ascii="Arial" w:hAnsi="Arial" w:cs="Arial"/>
              <w:sz w:val="22"/>
            </w:rPr>
            <w:fldChar w:fldCharType="begin"/>
          </w:r>
          <w:r w:rsidRPr="00B51F66">
            <w:rPr>
              <w:rFonts w:ascii="Arial" w:hAnsi="Arial" w:cs="Arial"/>
              <w:sz w:val="22"/>
            </w:rPr>
            <w:instrText xml:space="preserve"> TOC \o "1-3" \h \z \u </w:instrText>
          </w:r>
          <w:r w:rsidRPr="00B51F66">
            <w:rPr>
              <w:rFonts w:ascii="Arial" w:hAnsi="Arial" w:cs="Arial"/>
              <w:sz w:val="22"/>
            </w:rPr>
            <w:fldChar w:fldCharType="separate"/>
          </w:r>
          <w:hyperlink w:anchor="_Toc222838114" w:history="1">
            <w:r w:rsidR="005D250F" w:rsidRPr="00705228">
              <w:rPr>
                <w:rStyle w:val="Hipervnculo"/>
                <w:rFonts w:ascii="Arial" w:hAnsi="Arial" w:cs="Arial"/>
                <w:b/>
                <w:noProof/>
              </w:rPr>
              <w:t>Historial de Cambios</w:t>
            </w:r>
            <w:r w:rsidR="005D250F">
              <w:rPr>
                <w:noProof/>
                <w:webHidden/>
              </w:rPr>
              <w:tab/>
            </w:r>
            <w:r w:rsidR="005D250F">
              <w:rPr>
                <w:noProof/>
                <w:webHidden/>
              </w:rPr>
              <w:fldChar w:fldCharType="begin"/>
            </w:r>
            <w:r w:rsidR="005D250F">
              <w:rPr>
                <w:noProof/>
                <w:webHidden/>
              </w:rPr>
              <w:instrText xml:space="preserve"> PAGEREF _Toc222838114 \h </w:instrText>
            </w:r>
            <w:r w:rsidR="005D250F">
              <w:rPr>
                <w:noProof/>
                <w:webHidden/>
              </w:rPr>
            </w:r>
            <w:r w:rsidR="005D250F">
              <w:rPr>
                <w:noProof/>
                <w:webHidden/>
              </w:rPr>
              <w:fldChar w:fldCharType="separate"/>
            </w:r>
            <w:r w:rsidR="005D250F">
              <w:rPr>
                <w:noProof/>
                <w:webHidden/>
              </w:rPr>
              <w:t>2</w:t>
            </w:r>
            <w:r w:rsidR="005D250F">
              <w:rPr>
                <w:noProof/>
                <w:webHidden/>
              </w:rPr>
              <w:fldChar w:fldCharType="end"/>
            </w:r>
          </w:hyperlink>
        </w:p>
        <w:p w14:paraId="4881EE55" w14:textId="43909BF0" w:rsidR="005D250F" w:rsidRDefault="005D250F">
          <w:pPr>
            <w:pStyle w:val="TDC1"/>
            <w:rPr>
              <w:rFonts w:eastAsiaTheme="minorEastAsia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2838115" w:history="1">
            <w:r w:rsidRPr="00705228">
              <w:rPr>
                <w:rStyle w:val="Hipervnculo"/>
                <w:rFonts w:ascii="Arial" w:hAnsi="Arial" w:cs="Arial"/>
                <w:b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0D9E" w14:textId="2FFC1061" w:rsidR="005D250F" w:rsidRDefault="005D250F">
          <w:pPr>
            <w:pStyle w:val="TDC1"/>
            <w:rPr>
              <w:rFonts w:eastAsiaTheme="minorEastAsia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2838116" w:history="1">
            <w:r w:rsidRPr="00705228">
              <w:rPr>
                <w:rStyle w:val="Hipervnculo"/>
                <w:rFonts w:ascii="Arial" w:hAnsi="Arial" w:cs="Arial"/>
                <w:b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43EF7" w14:textId="3684D96F" w:rsidR="005D250F" w:rsidRDefault="005D250F">
          <w:pPr>
            <w:pStyle w:val="TDC1"/>
            <w:rPr>
              <w:rFonts w:eastAsiaTheme="minorEastAsia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2838117" w:history="1">
            <w:r w:rsidRPr="00705228">
              <w:rPr>
                <w:rStyle w:val="Hipervnculo"/>
                <w:rFonts w:ascii="Arial" w:hAnsi="Arial" w:cs="Arial"/>
                <w:b/>
                <w:noProof/>
              </w:rPr>
              <w:t>A quien va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5808" w14:textId="1DA09659" w:rsidR="005D250F" w:rsidRDefault="005D250F">
          <w:pPr>
            <w:pStyle w:val="TDC1"/>
            <w:rPr>
              <w:rFonts w:eastAsiaTheme="minorEastAsia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2838118" w:history="1">
            <w:r w:rsidRPr="00705228">
              <w:rPr>
                <w:rStyle w:val="Hipervnculo"/>
                <w:rFonts w:ascii="Arial" w:hAnsi="Arial" w:cs="Arial"/>
                <w:b/>
                <w:noProof/>
              </w:rPr>
              <w:t>Descripción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DFDA1" w14:textId="0E858DF5" w:rsidR="005D250F" w:rsidRDefault="005D250F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2838119" w:history="1">
            <w:r w:rsidRPr="00705228">
              <w:rPr>
                <w:rStyle w:val="Hipervnculo"/>
                <w:rFonts w:ascii="Arial" w:hAnsi="Arial" w:cs="Arial"/>
                <w:b/>
                <w:bCs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szCs w:val="24"/>
                <w:lang w:eastAsia="es-EC"/>
                <w14:ligatures w14:val="standardContextual"/>
              </w:rPr>
              <w:tab/>
            </w:r>
            <w:r w:rsidRPr="00705228">
              <w:rPr>
                <w:rStyle w:val="Hipervnculo"/>
                <w:rFonts w:ascii="Arial" w:hAnsi="Arial" w:cs="Arial"/>
                <w:b/>
                <w:bCs/>
                <w:noProof/>
              </w:rPr>
              <w:t>Api Connect.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B229" w14:textId="1D77D159" w:rsidR="005E7175" w:rsidRPr="00E0776A" w:rsidRDefault="005E7175" w:rsidP="005E7175">
          <w:pPr>
            <w:ind w:right="-994"/>
            <w:jc w:val="both"/>
            <w:rPr>
              <w:rFonts w:ascii="Arial" w:hAnsi="Arial" w:cs="Arial"/>
              <w:sz w:val="22"/>
            </w:rPr>
          </w:pPr>
          <w:r w:rsidRPr="00B51F66">
            <w:rPr>
              <w:rFonts w:ascii="Arial" w:hAnsi="Arial" w:cs="Arial"/>
              <w:b/>
              <w:bCs/>
              <w:sz w:val="22"/>
              <w:lang w:val="es-ES"/>
            </w:rPr>
            <w:fldChar w:fldCharType="end"/>
          </w:r>
        </w:p>
      </w:sdtContent>
    </w:sdt>
    <w:p w14:paraId="2CAAA7B0" w14:textId="77777777" w:rsidR="005E7175" w:rsidRPr="00F02035" w:rsidRDefault="005E7175" w:rsidP="005E7175">
      <w:pPr>
        <w:ind w:right="-994"/>
        <w:jc w:val="both"/>
        <w:rPr>
          <w:rFonts w:ascii="Arial" w:hAnsi="Arial" w:cs="Arial"/>
          <w:sz w:val="22"/>
        </w:rPr>
      </w:pPr>
    </w:p>
    <w:p w14:paraId="29EFC7C8" w14:textId="77777777" w:rsidR="005E7175" w:rsidRPr="00F02035" w:rsidRDefault="005E7175" w:rsidP="005E7175">
      <w:pPr>
        <w:ind w:right="-994"/>
        <w:jc w:val="both"/>
        <w:rPr>
          <w:rFonts w:ascii="Arial" w:hAnsi="Arial" w:cs="Arial"/>
          <w:sz w:val="22"/>
        </w:rPr>
      </w:pPr>
    </w:p>
    <w:p w14:paraId="6ED00A03" w14:textId="656272A7" w:rsidR="005E7175" w:rsidRDefault="005E7175" w:rsidP="005E7175">
      <w:pPr>
        <w:ind w:right="-994"/>
        <w:jc w:val="both"/>
        <w:rPr>
          <w:rFonts w:ascii="Arial" w:hAnsi="Arial" w:cs="Arial"/>
          <w:sz w:val="22"/>
        </w:rPr>
      </w:pPr>
    </w:p>
    <w:p w14:paraId="0CD565DC" w14:textId="6D819A4C" w:rsidR="0051634E" w:rsidRDefault="0051634E" w:rsidP="005E7175">
      <w:pPr>
        <w:ind w:right="-994"/>
        <w:jc w:val="both"/>
        <w:rPr>
          <w:rFonts w:ascii="Arial" w:hAnsi="Arial" w:cs="Arial"/>
          <w:sz w:val="22"/>
        </w:rPr>
      </w:pPr>
    </w:p>
    <w:p w14:paraId="20094242" w14:textId="1E3FA024" w:rsidR="0051634E" w:rsidRDefault="0051634E" w:rsidP="005E7175">
      <w:pPr>
        <w:ind w:right="-994"/>
        <w:jc w:val="both"/>
        <w:rPr>
          <w:rFonts w:ascii="Arial" w:hAnsi="Arial" w:cs="Arial"/>
          <w:sz w:val="22"/>
        </w:rPr>
      </w:pPr>
    </w:p>
    <w:p w14:paraId="09EF4778" w14:textId="6A18ABA2" w:rsidR="00EF6C01" w:rsidRDefault="00EF6C01">
      <w:pPr>
        <w:spacing w:after="160" w:line="259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13C4F40E" w14:textId="77777777" w:rsidR="005E7175" w:rsidRPr="00F02035" w:rsidRDefault="005E7175" w:rsidP="000602A0">
      <w:pPr>
        <w:spacing w:after="120"/>
        <w:ind w:left="-709" w:right="-994"/>
        <w:jc w:val="both"/>
        <w:outlineLvl w:val="0"/>
        <w:rPr>
          <w:rFonts w:ascii="Arial" w:hAnsi="Arial" w:cs="Arial"/>
          <w:b/>
          <w:sz w:val="22"/>
        </w:rPr>
      </w:pPr>
      <w:bookmarkStart w:id="1" w:name="_Toc222838115"/>
      <w:r w:rsidRPr="00F02035">
        <w:rPr>
          <w:rFonts w:ascii="Arial" w:hAnsi="Arial" w:cs="Arial"/>
          <w:b/>
          <w:sz w:val="22"/>
        </w:rPr>
        <w:lastRenderedPageBreak/>
        <w:t>Objetivo</w:t>
      </w:r>
      <w:bookmarkEnd w:id="1"/>
    </w:p>
    <w:p w14:paraId="1DCE1C40" w14:textId="1F3E4E9E" w:rsidR="005E7175" w:rsidRDefault="00E11272" w:rsidP="00597FA5">
      <w:pPr>
        <w:pStyle w:val="Prrafodelista"/>
        <w:spacing w:after="0"/>
        <w:ind w:left="-709"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Dar a conocer la guía de navegabilidad del Api Connect para conocer la </w:t>
      </w:r>
      <w:r w:rsidR="00CF0E5A">
        <w:rPr>
          <w:rFonts w:ascii="Arial" w:hAnsi="Arial" w:cs="Arial"/>
          <w:sz w:val="22"/>
        </w:rPr>
        <w:t>información</w:t>
      </w:r>
      <w:r>
        <w:rPr>
          <w:rFonts w:ascii="Arial" w:hAnsi="Arial" w:cs="Arial"/>
          <w:sz w:val="22"/>
        </w:rPr>
        <w:t xml:space="preserve"> </w:t>
      </w:r>
      <w:r w:rsidR="00CF0E5A">
        <w:rPr>
          <w:rFonts w:ascii="Arial" w:hAnsi="Arial" w:cs="Arial"/>
          <w:sz w:val="22"/>
        </w:rPr>
        <w:t>proporcionada</w:t>
      </w:r>
      <w:r>
        <w:rPr>
          <w:rFonts w:ascii="Arial" w:hAnsi="Arial" w:cs="Arial"/>
          <w:sz w:val="22"/>
        </w:rPr>
        <w:t xml:space="preserve"> por Vista</w:t>
      </w:r>
      <w:r w:rsidR="002272AA" w:rsidRPr="60A147DF">
        <w:rPr>
          <w:rFonts w:ascii="Arial" w:hAnsi="Arial" w:cs="Arial"/>
          <w:sz w:val="22"/>
        </w:rPr>
        <w:t>.</w:t>
      </w:r>
    </w:p>
    <w:p w14:paraId="2AB201DE" w14:textId="77777777" w:rsidR="00006E74" w:rsidRDefault="00006E74" w:rsidP="00006E74"/>
    <w:p w14:paraId="071E8E2F" w14:textId="707DF1CC" w:rsidR="005E7175" w:rsidRPr="00F02035" w:rsidRDefault="005E7175" w:rsidP="00597FA5">
      <w:pPr>
        <w:spacing w:before="120" w:after="120"/>
        <w:ind w:left="-709" w:right="-1135"/>
        <w:jc w:val="both"/>
        <w:outlineLvl w:val="0"/>
        <w:rPr>
          <w:rFonts w:ascii="Arial" w:hAnsi="Arial" w:cs="Arial"/>
          <w:b/>
          <w:sz w:val="22"/>
        </w:rPr>
      </w:pPr>
      <w:bookmarkStart w:id="2" w:name="_Toc222838116"/>
      <w:r w:rsidRPr="00F02035">
        <w:rPr>
          <w:rFonts w:ascii="Arial" w:hAnsi="Arial" w:cs="Arial"/>
          <w:b/>
          <w:sz w:val="22"/>
        </w:rPr>
        <w:t>Alcance</w:t>
      </w:r>
      <w:bookmarkEnd w:id="2"/>
    </w:p>
    <w:p w14:paraId="75448EB0" w14:textId="326BA77B" w:rsidR="00166B22" w:rsidRDefault="00CB6819" w:rsidP="00597FA5">
      <w:pPr>
        <w:pStyle w:val="Prrafodelista"/>
        <w:spacing w:after="0"/>
        <w:ind w:left="-709"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La presente Guía </w:t>
      </w:r>
      <w:r w:rsidR="001E0B7C">
        <w:rPr>
          <w:rFonts w:ascii="Arial" w:hAnsi="Arial" w:cs="Arial"/>
          <w:sz w:val="22"/>
        </w:rPr>
        <w:t xml:space="preserve">explica </w:t>
      </w:r>
      <w:r w:rsidR="007A2415">
        <w:rPr>
          <w:rFonts w:ascii="Arial" w:hAnsi="Arial" w:cs="Arial"/>
          <w:sz w:val="22"/>
        </w:rPr>
        <w:t xml:space="preserve">como buscar la información del Api Connect de Vista para comprender los </w:t>
      </w:r>
      <w:proofErr w:type="spellStart"/>
      <w:r w:rsidR="007A2415">
        <w:rPr>
          <w:rFonts w:ascii="Arial" w:hAnsi="Arial" w:cs="Arial"/>
          <w:sz w:val="22"/>
        </w:rPr>
        <w:t>endpoints</w:t>
      </w:r>
      <w:proofErr w:type="spellEnd"/>
      <w:r w:rsidR="007A2415">
        <w:rPr>
          <w:rFonts w:ascii="Arial" w:hAnsi="Arial" w:cs="Arial"/>
          <w:sz w:val="22"/>
        </w:rPr>
        <w:t xml:space="preserve"> que tiene configurado, así como también dar a conocer la arquitectura de las aplicaciones para su entendimiento.</w:t>
      </w:r>
    </w:p>
    <w:p w14:paraId="47885849" w14:textId="77777777" w:rsidR="00006E74" w:rsidRDefault="00006E74" w:rsidP="00006E74"/>
    <w:p w14:paraId="6222ECB2" w14:textId="0D0D0513" w:rsidR="0030479F" w:rsidRPr="00F02035" w:rsidRDefault="0030479F" w:rsidP="00597FA5">
      <w:pPr>
        <w:spacing w:before="120" w:after="120"/>
        <w:ind w:left="-709"/>
        <w:jc w:val="both"/>
        <w:outlineLvl w:val="0"/>
        <w:rPr>
          <w:rFonts w:ascii="Arial" w:hAnsi="Arial" w:cs="Arial"/>
          <w:b/>
          <w:sz w:val="22"/>
        </w:rPr>
      </w:pPr>
      <w:bookmarkStart w:id="3" w:name="_Toc222838117"/>
      <w:r w:rsidRPr="00F02035">
        <w:rPr>
          <w:rFonts w:ascii="Arial" w:hAnsi="Arial" w:cs="Arial"/>
          <w:b/>
          <w:sz w:val="22"/>
        </w:rPr>
        <w:t>A quien va dirigido</w:t>
      </w:r>
      <w:bookmarkEnd w:id="3"/>
    </w:p>
    <w:p w14:paraId="7F7E5D4A" w14:textId="77777777" w:rsidR="00FC1541" w:rsidRDefault="0030479F" w:rsidP="0030479F">
      <w:pPr>
        <w:pStyle w:val="Prrafodelista"/>
        <w:ind w:left="-709"/>
        <w:jc w:val="both"/>
        <w:rPr>
          <w:rFonts w:ascii="Arial" w:hAnsi="Arial" w:cs="Arial"/>
          <w:sz w:val="22"/>
        </w:rPr>
      </w:pPr>
      <w:r w:rsidRPr="00F02035">
        <w:rPr>
          <w:rFonts w:ascii="Arial" w:hAnsi="Arial" w:cs="Arial"/>
          <w:sz w:val="22"/>
        </w:rPr>
        <w:t>El presente procedimiento va dirigido a</w:t>
      </w:r>
      <w:r w:rsidR="00FC1541">
        <w:rPr>
          <w:rFonts w:ascii="Arial" w:hAnsi="Arial" w:cs="Arial"/>
          <w:sz w:val="22"/>
        </w:rPr>
        <w:t>:</w:t>
      </w:r>
    </w:p>
    <w:p w14:paraId="000A5EAB" w14:textId="77777777" w:rsidR="005D250F" w:rsidRDefault="005D250F" w:rsidP="0030479F">
      <w:pPr>
        <w:pStyle w:val="Prrafodelista"/>
        <w:ind w:left="-709"/>
        <w:jc w:val="both"/>
        <w:rPr>
          <w:rFonts w:ascii="Arial" w:hAnsi="Arial" w:cs="Arial"/>
          <w:sz w:val="22"/>
        </w:rPr>
      </w:pPr>
    </w:p>
    <w:p w14:paraId="6578DEAE" w14:textId="77777777" w:rsidR="0071470D" w:rsidRDefault="0071470D" w:rsidP="0030479F">
      <w:pPr>
        <w:pStyle w:val="Prrafodelista"/>
        <w:ind w:left="-709"/>
        <w:jc w:val="both"/>
        <w:rPr>
          <w:rFonts w:ascii="Arial" w:hAnsi="Arial" w:cs="Arial"/>
          <w:sz w:val="22"/>
        </w:rPr>
      </w:pPr>
    </w:p>
    <w:tbl>
      <w:tblPr>
        <w:tblStyle w:val="Tablaconcuadrcula"/>
        <w:tblW w:w="5811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</w:tblGrid>
      <w:tr w:rsidR="00FD06F8" w:rsidRPr="00F02035" w14:paraId="527AEF93" w14:textId="77777777" w:rsidTr="00444330">
        <w:trPr>
          <w:trHeight w:val="184"/>
          <w:tblHeader/>
        </w:trPr>
        <w:tc>
          <w:tcPr>
            <w:tcW w:w="5811" w:type="dxa"/>
            <w:shd w:val="clear" w:color="auto" w:fill="44546A" w:themeFill="text2"/>
            <w:vAlign w:val="center"/>
          </w:tcPr>
          <w:p w14:paraId="7485F7A8" w14:textId="77777777" w:rsidR="00FD06F8" w:rsidRPr="00F02035" w:rsidRDefault="00FD06F8" w:rsidP="00444330">
            <w:pPr>
              <w:pStyle w:val="Prrafodelista"/>
              <w:spacing w:after="0"/>
              <w:ind w:left="0"/>
              <w:rPr>
                <w:rFonts w:ascii="Arial" w:hAnsi="Arial" w:cs="Arial"/>
                <w:b/>
                <w:sz w:val="22"/>
              </w:rPr>
            </w:pPr>
            <w:r w:rsidRPr="00F02035">
              <w:rPr>
                <w:rFonts w:ascii="Arial" w:hAnsi="Arial" w:cs="Arial"/>
                <w:b/>
                <w:sz w:val="22"/>
              </w:rPr>
              <w:t>Cargo</w:t>
            </w:r>
          </w:p>
        </w:tc>
      </w:tr>
      <w:tr w:rsidR="00FD06F8" w:rsidRPr="00F02035" w14:paraId="7D849923" w14:textId="77777777" w:rsidTr="00444330">
        <w:trPr>
          <w:trHeight w:val="278"/>
          <w:tblHeader/>
        </w:trPr>
        <w:tc>
          <w:tcPr>
            <w:tcW w:w="5811" w:type="dxa"/>
          </w:tcPr>
          <w:p w14:paraId="5145CADE" w14:textId="0D4B4BC4" w:rsidR="00FD06F8" w:rsidRPr="00F02035" w:rsidRDefault="00B578C3" w:rsidP="00444330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 xml:space="preserve">Personal </w:t>
            </w:r>
            <w:r w:rsidR="00FD06F8">
              <w:rPr>
                <w:rFonts w:ascii="Arial" w:hAnsi="Arial" w:cs="Arial"/>
                <w:bCs/>
                <w:sz w:val="22"/>
              </w:rPr>
              <w:t>de</w:t>
            </w:r>
            <w:r w:rsidR="00FD3970">
              <w:rPr>
                <w:rFonts w:ascii="Arial" w:hAnsi="Arial" w:cs="Arial"/>
                <w:bCs/>
                <w:sz w:val="22"/>
              </w:rPr>
              <w:t xml:space="preserve"> Hiberus</w:t>
            </w:r>
          </w:p>
        </w:tc>
      </w:tr>
      <w:tr w:rsidR="00FD06F8" w:rsidRPr="00F02035" w14:paraId="4E42589F" w14:textId="77777777" w:rsidTr="00444330">
        <w:trPr>
          <w:trHeight w:val="365"/>
        </w:trPr>
        <w:tc>
          <w:tcPr>
            <w:tcW w:w="5811" w:type="dxa"/>
          </w:tcPr>
          <w:p w14:paraId="62F3C288" w14:textId="2A1F4949" w:rsidR="00FD06F8" w:rsidRDefault="003B10C6" w:rsidP="00444330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Personal de Multicines</w:t>
            </w:r>
          </w:p>
          <w:p w14:paraId="3C7ACE1F" w14:textId="77777777" w:rsidR="00FD06F8" w:rsidRPr="00F02035" w:rsidRDefault="00FD06F8" w:rsidP="00444330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5D250F" w:rsidRPr="00F02035" w14:paraId="2EC7FF8A" w14:textId="77777777" w:rsidTr="00444330">
        <w:trPr>
          <w:trHeight w:val="365"/>
        </w:trPr>
        <w:tc>
          <w:tcPr>
            <w:tcW w:w="5811" w:type="dxa"/>
          </w:tcPr>
          <w:p w14:paraId="4E0EF489" w14:textId="77777777" w:rsidR="005D250F" w:rsidRDefault="005D250F" w:rsidP="00444330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14:paraId="2D294439" w14:textId="1B69E686" w:rsidR="00881487" w:rsidRPr="00F02035" w:rsidRDefault="00881487" w:rsidP="00F02035">
      <w:pPr>
        <w:ind w:left="-709"/>
        <w:jc w:val="both"/>
        <w:outlineLvl w:val="0"/>
        <w:rPr>
          <w:rFonts w:ascii="Arial" w:hAnsi="Arial" w:cs="Arial"/>
          <w:b/>
          <w:sz w:val="22"/>
        </w:rPr>
      </w:pPr>
      <w:bookmarkStart w:id="4" w:name="_Toc222838118"/>
      <w:r w:rsidRPr="00F02035">
        <w:rPr>
          <w:rFonts w:ascii="Arial" w:hAnsi="Arial" w:cs="Arial"/>
          <w:b/>
          <w:sz w:val="22"/>
        </w:rPr>
        <w:t>Descripción del Procedimiento</w:t>
      </w:r>
      <w:bookmarkEnd w:id="4"/>
    </w:p>
    <w:p w14:paraId="51039D3C" w14:textId="7A908F38" w:rsidR="67F280F5" w:rsidRPr="004D6AF2" w:rsidRDefault="002E388F" w:rsidP="004D6AF2">
      <w:pPr>
        <w:pStyle w:val="Ttulo2"/>
        <w:numPr>
          <w:ilvl w:val="0"/>
          <w:numId w:val="9"/>
        </w:numPr>
        <w:spacing w:before="120" w:after="120"/>
        <w:ind w:left="-284" w:hanging="283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222838119"/>
      <w:r>
        <w:rPr>
          <w:rFonts w:ascii="Arial" w:hAnsi="Arial" w:cs="Arial"/>
          <w:b/>
          <w:bCs/>
          <w:color w:val="auto"/>
          <w:sz w:val="22"/>
          <w:szCs w:val="22"/>
        </w:rPr>
        <w:t>Api Connect</w:t>
      </w:r>
      <w:r w:rsidR="003850BC" w:rsidRPr="004D6AF2">
        <w:rPr>
          <w:rFonts w:ascii="Arial" w:hAnsi="Arial" w:cs="Arial"/>
          <w:b/>
          <w:bCs/>
          <w:color w:val="auto"/>
          <w:sz w:val="22"/>
          <w:szCs w:val="22"/>
        </w:rPr>
        <w:t>.</w:t>
      </w:r>
      <w:bookmarkEnd w:id="5"/>
    </w:p>
    <w:p w14:paraId="7E5C2087" w14:textId="4CBC1FDE" w:rsidR="000E4AB0" w:rsidRDefault="008E1C98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Api Connect </w:t>
      </w:r>
      <w:r w:rsidR="000E4AB0">
        <w:rPr>
          <w:rFonts w:ascii="Arial" w:hAnsi="Arial" w:cs="Arial"/>
          <w:sz w:val="22"/>
        </w:rPr>
        <w:t xml:space="preserve">son métodos proporcionados por Vista Corp para integraciones y consumo de </w:t>
      </w:r>
      <w:r w:rsidR="008E0861">
        <w:rPr>
          <w:rFonts w:ascii="Arial" w:hAnsi="Arial" w:cs="Arial"/>
          <w:sz w:val="22"/>
        </w:rPr>
        <w:t>métodos</w:t>
      </w:r>
      <w:r w:rsidR="000E4AB0">
        <w:rPr>
          <w:rFonts w:ascii="Arial" w:hAnsi="Arial" w:cs="Arial"/>
          <w:sz w:val="22"/>
        </w:rPr>
        <w:t xml:space="preserve"> para prestar servicios que tiene vista</w:t>
      </w:r>
    </w:p>
    <w:p w14:paraId="70F11B4B" w14:textId="53FC1A47" w:rsidR="00B118DC" w:rsidRDefault="009E1E23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Está ubicado en el servidor 192.168.5.232 </w:t>
      </w:r>
      <w:r w:rsidR="008A7E07">
        <w:rPr>
          <w:rFonts w:ascii="Arial" w:hAnsi="Arial" w:cs="Arial"/>
          <w:sz w:val="22"/>
        </w:rPr>
        <w:t xml:space="preserve">y la información </w:t>
      </w:r>
      <w:r w:rsidR="00B118DC">
        <w:rPr>
          <w:rFonts w:ascii="Arial" w:hAnsi="Arial" w:cs="Arial"/>
          <w:sz w:val="22"/>
        </w:rPr>
        <w:t>de este api se encentra en</w:t>
      </w:r>
      <w:r w:rsidR="00D03056">
        <w:rPr>
          <w:rFonts w:ascii="Arial" w:hAnsi="Arial" w:cs="Arial"/>
          <w:sz w:val="22"/>
        </w:rPr>
        <w:t xml:space="preserve"> la siguiente dirección</w:t>
      </w:r>
      <w:r w:rsidR="00B118DC">
        <w:rPr>
          <w:rFonts w:ascii="Arial" w:hAnsi="Arial" w:cs="Arial"/>
          <w:sz w:val="22"/>
        </w:rPr>
        <w:t>:</w:t>
      </w:r>
    </w:p>
    <w:p w14:paraId="0988FCAC" w14:textId="77777777" w:rsidR="00D03056" w:rsidRDefault="00D03056" w:rsidP="00D03056">
      <w:pPr>
        <w:rPr>
          <w:lang w:val="es-MX"/>
        </w:rPr>
      </w:pPr>
      <w:hyperlink r:id="rId9" w:history="1">
        <w:r w:rsidRPr="001942E3">
          <w:rPr>
            <w:rStyle w:val="Hipervnculo"/>
          </w:rPr>
          <w:t xml:space="preserve">Connect API: </w:t>
        </w:r>
        <w:proofErr w:type="spellStart"/>
        <w:r w:rsidRPr="001942E3">
          <w:rPr>
            <w:rStyle w:val="Hipervnculo"/>
          </w:rPr>
          <w:t>Intr</w:t>
        </w:r>
        <w:r w:rsidRPr="001942E3">
          <w:rPr>
            <w:rStyle w:val="Hipervnculo"/>
          </w:rPr>
          <w:t>o</w:t>
        </w:r>
        <w:r w:rsidRPr="001942E3">
          <w:rPr>
            <w:rStyle w:val="Hipervnculo"/>
          </w:rPr>
          <w:t>duction</w:t>
        </w:r>
        <w:proofErr w:type="spellEnd"/>
      </w:hyperlink>
    </w:p>
    <w:p w14:paraId="3FBFE54E" w14:textId="282EB5FE" w:rsidR="00D03056" w:rsidRDefault="00253F98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Y se muestra la siguiente información.</w:t>
      </w:r>
    </w:p>
    <w:p w14:paraId="1E938978" w14:textId="4C3A80E2" w:rsidR="00253F98" w:rsidRDefault="00253F98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7B6F4EB7" wp14:editId="5476E7CB">
            <wp:extent cx="5400040" cy="3425825"/>
            <wp:effectExtent l="0" t="0" r="0" b="3175"/>
            <wp:docPr id="2196203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036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15C0" w14:textId="77777777" w:rsidR="00010C8A" w:rsidRDefault="00010C8A" w:rsidP="00010C8A">
      <w:pPr>
        <w:rPr>
          <w:lang w:val="es-MX"/>
        </w:rPr>
      </w:pPr>
      <w:r>
        <w:rPr>
          <w:lang w:val="es-MX"/>
        </w:rPr>
        <w:t xml:space="preserve">La versión que se utiliza es </w:t>
      </w:r>
      <w:r w:rsidRPr="001942E3">
        <w:rPr>
          <w:b/>
          <w:bCs/>
          <w:lang w:val="es-MX"/>
        </w:rPr>
        <w:t xml:space="preserve">V1 </w:t>
      </w:r>
      <w:proofErr w:type="spellStart"/>
      <w:r w:rsidRPr="001942E3">
        <w:rPr>
          <w:b/>
          <w:bCs/>
          <w:lang w:val="es-MX"/>
        </w:rPr>
        <w:t>end-points</w:t>
      </w:r>
      <w:proofErr w:type="spellEnd"/>
      <w:r>
        <w:rPr>
          <w:lang w:val="es-MX"/>
        </w:rPr>
        <w:t xml:space="preserve"> </w:t>
      </w:r>
    </w:p>
    <w:p w14:paraId="66BA05F9" w14:textId="21217CEE" w:rsidR="00010C8A" w:rsidRDefault="00D809CC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noProof/>
        </w:rPr>
        <w:drawing>
          <wp:inline distT="0" distB="0" distL="0" distR="0" wp14:anchorId="1CC27075" wp14:editId="0614E125">
            <wp:extent cx="5400040" cy="2538095"/>
            <wp:effectExtent l="0" t="0" r="0" b="0"/>
            <wp:docPr id="3908261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613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115E" w14:textId="77777777" w:rsidR="0027106E" w:rsidRDefault="0027106E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</w:p>
    <w:p w14:paraId="378618AE" w14:textId="18A85EF2" w:rsidR="00F90A07" w:rsidRDefault="00CD4B75" w:rsidP="00F90A07">
      <w:pPr>
        <w:rPr>
          <w:lang w:val="es-MX"/>
        </w:rPr>
      </w:pPr>
      <w:r>
        <w:rPr>
          <w:lang w:val="es-MX"/>
        </w:rPr>
        <w:t>Por ejemplo</w:t>
      </w:r>
      <w:r w:rsidR="00C77906">
        <w:rPr>
          <w:lang w:val="es-MX"/>
        </w:rPr>
        <w:t>,</w:t>
      </w:r>
      <w:r>
        <w:rPr>
          <w:lang w:val="es-MX"/>
        </w:rPr>
        <w:t xml:space="preserve"> </w:t>
      </w:r>
      <w:r w:rsidR="00F90A07">
        <w:rPr>
          <w:lang w:val="es-MX"/>
        </w:rPr>
        <w:t xml:space="preserve">si </w:t>
      </w:r>
      <w:r>
        <w:rPr>
          <w:lang w:val="es-MX"/>
        </w:rPr>
        <w:t>queremos analizar</w:t>
      </w:r>
      <w:r w:rsidR="00F90A07">
        <w:rPr>
          <w:lang w:val="es-MX"/>
        </w:rPr>
        <w:t xml:space="preserve"> el </w:t>
      </w:r>
      <w:proofErr w:type="spellStart"/>
      <w:r w:rsidR="00F90A07">
        <w:rPr>
          <w:lang w:val="es-MX"/>
        </w:rPr>
        <w:t>endpoint</w:t>
      </w:r>
      <w:proofErr w:type="spellEnd"/>
      <w:r w:rsidR="00C77906">
        <w:rPr>
          <w:lang w:val="es-MX"/>
        </w:rPr>
        <w:t>:</w:t>
      </w:r>
    </w:p>
    <w:p w14:paraId="2E6DA1AE" w14:textId="77777777" w:rsidR="00F90A07" w:rsidRPr="00C77906" w:rsidRDefault="00F90A07" w:rsidP="00F90A0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</w:pPr>
      <w:r w:rsidRPr="00C77906"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  <w:t>/</w:t>
      </w:r>
      <w:proofErr w:type="spellStart"/>
      <w:r w:rsidRPr="00C77906"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  <w:t>RESTLoyalty.svc</w:t>
      </w:r>
      <w:proofErr w:type="spellEnd"/>
      <w:r w:rsidRPr="00C77906"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  <w:t>/</w:t>
      </w:r>
      <w:proofErr w:type="spellStart"/>
      <w:r w:rsidRPr="00C77906"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  <w:t>member</w:t>
      </w:r>
      <w:proofErr w:type="spellEnd"/>
      <w:r w:rsidRPr="00C77906"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  <w:t>/</w:t>
      </w:r>
      <w:proofErr w:type="spellStart"/>
      <w:r w:rsidRPr="00C77906">
        <w:rPr>
          <w:rFonts w:ascii="Aptos Narrow" w:eastAsia="Times New Roman" w:hAnsi="Aptos Narrow" w:cs="Times New Roman"/>
          <w:b/>
          <w:bCs/>
          <w:color w:val="000000"/>
          <w:sz w:val="22"/>
          <w:lang w:eastAsia="es-EC"/>
        </w:rPr>
        <w:t>search</w:t>
      </w:r>
      <w:proofErr w:type="spellEnd"/>
    </w:p>
    <w:p w14:paraId="0B07E3F0" w14:textId="77777777" w:rsidR="00C77906" w:rsidRDefault="00C77906" w:rsidP="00F90A07">
      <w:pPr>
        <w:rPr>
          <w:lang w:val="es-MX"/>
        </w:rPr>
      </w:pPr>
    </w:p>
    <w:p w14:paraId="27FC6339" w14:textId="77777777" w:rsidR="00D31FBF" w:rsidRDefault="00D31FBF" w:rsidP="00F90A07">
      <w:pPr>
        <w:rPr>
          <w:lang w:val="es-MX"/>
        </w:rPr>
      </w:pPr>
    </w:p>
    <w:p w14:paraId="778C2EE0" w14:textId="20B3ACE4" w:rsidR="00C77906" w:rsidRDefault="00C77906" w:rsidP="00F90A07">
      <w:pPr>
        <w:rPr>
          <w:lang w:val="es-MX"/>
        </w:rPr>
      </w:pPr>
      <w:r>
        <w:rPr>
          <w:lang w:val="es-MX"/>
        </w:rPr>
        <w:lastRenderedPageBreak/>
        <w:t xml:space="preserve">Estamos en el V1 </w:t>
      </w:r>
      <w:proofErr w:type="spellStart"/>
      <w:r>
        <w:rPr>
          <w:lang w:val="es-MX"/>
        </w:rPr>
        <w:t>end-points</w:t>
      </w:r>
      <w:proofErr w:type="spellEnd"/>
    </w:p>
    <w:p w14:paraId="5B1E0DB0" w14:textId="2AFFF720" w:rsidR="00EF5271" w:rsidRDefault="00EF5271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38B84677" wp14:editId="29299431">
            <wp:extent cx="5618527" cy="2640787"/>
            <wp:effectExtent l="0" t="0" r="1270" b="7620"/>
            <wp:docPr id="13780227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613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2983" cy="26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5B37" w14:textId="0C880FA2" w:rsidR="00F90A07" w:rsidRDefault="00EF5271" w:rsidP="00F90A07">
      <w:pPr>
        <w:rPr>
          <w:lang w:val="es-MX"/>
        </w:rPr>
      </w:pPr>
      <w:r>
        <w:rPr>
          <w:lang w:val="es-MX"/>
        </w:rPr>
        <w:t xml:space="preserve">Nos vamos a la opción </w:t>
      </w:r>
      <w:proofErr w:type="spellStart"/>
      <w:r w:rsidR="00F90A07">
        <w:rPr>
          <w:lang w:val="es-MX"/>
        </w:rPr>
        <w:t>loyalty</w:t>
      </w:r>
      <w:proofErr w:type="spellEnd"/>
      <w:r w:rsidR="00F90A07">
        <w:rPr>
          <w:lang w:val="es-MX"/>
        </w:rPr>
        <w:t xml:space="preserve"> </w:t>
      </w:r>
    </w:p>
    <w:p w14:paraId="40182000" w14:textId="77777777" w:rsidR="00F90A07" w:rsidRDefault="00F90A07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125D4788" wp14:editId="7C331800">
            <wp:extent cx="5702316" cy="2743200"/>
            <wp:effectExtent l="0" t="0" r="0" b="0"/>
            <wp:docPr id="843414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14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1976" cy="274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83BA" w14:textId="77777777" w:rsidR="00F90A07" w:rsidRDefault="00F90A07" w:rsidP="00F90A07">
      <w:pPr>
        <w:rPr>
          <w:lang w:val="es-MX"/>
        </w:rPr>
      </w:pPr>
    </w:p>
    <w:p w14:paraId="00BD7EFD" w14:textId="77777777" w:rsidR="00D31FBF" w:rsidRDefault="00D31FBF" w:rsidP="00F90A07">
      <w:pPr>
        <w:rPr>
          <w:lang w:val="es-MX"/>
        </w:rPr>
      </w:pPr>
    </w:p>
    <w:p w14:paraId="7B3ECE48" w14:textId="77777777" w:rsidR="00D31FBF" w:rsidRDefault="00D31FBF" w:rsidP="00F90A07">
      <w:pPr>
        <w:rPr>
          <w:lang w:val="es-MX"/>
        </w:rPr>
      </w:pPr>
    </w:p>
    <w:p w14:paraId="50C5C142" w14:textId="77777777" w:rsidR="00D31FBF" w:rsidRDefault="00D31FBF" w:rsidP="00F90A07">
      <w:pPr>
        <w:rPr>
          <w:lang w:val="es-MX"/>
        </w:rPr>
      </w:pPr>
    </w:p>
    <w:p w14:paraId="3ADCC581" w14:textId="77777777" w:rsidR="00D31FBF" w:rsidRDefault="00D31FBF" w:rsidP="00F90A07">
      <w:pPr>
        <w:rPr>
          <w:lang w:val="es-MX"/>
        </w:rPr>
      </w:pPr>
    </w:p>
    <w:p w14:paraId="5B1A6DB4" w14:textId="4D93D199" w:rsidR="00F90A07" w:rsidRDefault="00F90A07" w:rsidP="00F90A07">
      <w:pPr>
        <w:rPr>
          <w:lang w:val="es-MX"/>
        </w:rPr>
      </w:pPr>
      <w:r>
        <w:rPr>
          <w:lang w:val="es-MX"/>
        </w:rPr>
        <w:lastRenderedPageBreak/>
        <w:t xml:space="preserve">Y buscamos el </w:t>
      </w:r>
      <w:proofErr w:type="spellStart"/>
      <w:r>
        <w:rPr>
          <w:lang w:val="es-MX"/>
        </w:rPr>
        <w:t>member</w:t>
      </w:r>
      <w:proofErr w:type="spellEnd"/>
      <w:r w:rsidR="005A79AA">
        <w:rPr>
          <w:lang w:val="es-MX"/>
        </w:rPr>
        <w:t xml:space="preserve">, le damos </w:t>
      </w:r>
      <w:proofErr w:type="spellStart"/>
      <w:proofErr w:type="gramStart"/>
      <w:r w:rsidR="005A79AA">
        <w:rPr>
          <w:lang w:val="es-MX"/>
        </w:rPr>
        <w:t>click</w:t>
      </w:r>
      <w:proofErr w:type="spellEnd"/>
      <w:proofErr w:type="gramEnd"/>
      <w:r w:rsidR="005A79AA">
        <w:rPr>
          <w:lang w:val="es-MX"/>
        </w:rPr>
        <w:t>.</w:t>
      </w:r>
    </w:p>
    <w:p w14:paraId="1FEF8B67" w14:textId="77777777" w:rsidR="00F90A07" w:rsidRDefault="00F90A07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2439AB97" wp14:editId="53788430">
            <wp:extent cx="5400040" cy="2539365"/>
            <wp:effectExtent l="0" t="0" r="0" b="0"/>
            <wp:docPr id="10204233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333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AF4E" w14:textId="6E55D571" w:rsidR="00F90A07" w:rsidRDefault="00F5353F" w:rsidP="00F90A07">
      <w:pPr>
        <w:rPr>
          <w:lang w:val="es-MX"/>
        </w:rPr>
      </w:pPr>
      <w:r>
        <w:rPr>
          <w:lang w:val="es-MX"/>
        </w:rPr>
        <w:t xml:space="preserve">Y nos despliega la información de este método </w:t>
      </w:r>
    </w:p>
    <w:p w14:paraId="4D7DC8BE" w14:textId="07CB4484" w:rsidR="00F5353F" w:rsidRDefault="000F629E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1C1042C3" wp14:editId="688272A1">
            <wp:extent cx="5400040" cy="3602355"/>
            <wp:effectExtent l="0" t="0" r="0" b="0"/>
            <wp:docPr id="5435160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60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40BD" w14:textId="77777777" w:rsidR="00D31FBF" w:rsidRDefault="00D31FBF" w:rsidP="00F90A07">
      <w:pPr>
        <w:rPr>
          <w:lang w:val="es-MX"/>
        </w:rPr>
      </w:pPr>
    </w:p>
    <w:p w14:paraId="45DADF00" w14:textId="77777777" w:rsidR="00D31FBF" w:rsidRDefault="00D31FBF" w:rsidP="00F90A07">
      <w:pPr>
        <w:rPr>
          <w:lang w:val="es-MX"/>
        </w:rPr>
      </w:pPr>
    </w:p>
    <w:p w14:paraId="288F8A03" w14:textId="77777777" w:rsidR="00D31FBF" w:rsidRDefault="00D31FBF" w:rsidP="00F90A07">
      <w:pPr>
        <w:rPr>
          <w:lang w:val="es-MX"/>
        </w:rPr>
      </w:pPr>
    </w:p>
    <w:p w14:paraId="452928B7" w14:textId="78A9E3A8" w:rsidR="00F90A07" w:rsidRDefault="00F90A07" w:rsidP="00F90A07">
      <w:pPr>
        <w:rPr>
          <w:lang w:val="es-MX"/>
        </w:rPr>
      </w:pPr>
      <w:r>
        <w:rPr>
          <w:lang w:val="es-MX"/>
        </w:rPr>
        <w:lastRenderedPageBreak/>
        <w:t xml:space="preserve">Para ver los parámetros de ingreso podemos dar </w:t>
      </w:r>
      <w:proofErr w:type="spellStart"/>
      <w:proofErr w:type="gramStart"/>
      <w:r>
        <w:rPr>
          <w:lang w:val="es-MX"/>
        </w:rPr>
        <w:t>click</w:t>
      </w:r>
      <w:proofErr w:type="spellEnd"/>
      <w:proofErr w:type="gramEnd"/>
      <w:r>
        <w:rPr>
          <w:lang w:val="es-MX"/>
        </w:rPr>
        <w:t xml:space="preserve"> en </w:t>
      </w:r>
      <w:proofErr w:type="spellStart"/>
      <w:r>
        <w:rPr>
          <w:lang w:val="es-MX"/>
        </w:rPr>
        <w:t>model</w:t>
      </w:r>
      <w:proofErr w:type="spellEnd"/>
    </w:p>
    <w:p w14:paraId="570BC51A" w14:textId="77777777" w:rsidR="00F90A07" w:rsidRDefault="00F90A07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51741874" wp14:editId="6DDAED02">
            <wp:extent cx="5400040" cy="7340600"/>
            <wp:effectExtent l="0" t="0" r="0" b="0"/>
            <wp:docPr id="2099389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976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E620" w14:textId="77777777" w:rsidR="00D31FBF" w:rsidRDefault="00D31FBF" w:rsidP="00F90A07">
      <w:pPr>
        <w:rPr>
          <w:lang w:val="es-MX"/>
        </w:rPr>
      </w:pPr>
    </w:p>
    <w:p w14:paraId="7995615D" w14:textId="25AE50CF" w:rsidR="00F90A07" w:rsidRDefault="00F90A07" w:rsidP="00F90A07">
      <w:pPr>
        <w:rPr>
          <w:lang w:val="es-MX"/>
        </w:rPr>
      </w:pPr>
      <w:r>
        <w:rPr>
          <w:lang w:val="es-MX"/>
        </w:rPr>
        <w:lastRenderedPageBreak/>
        <w:t xml:space="preserve">Y se despliega toda la información </w:t>
      </w:r>
      <w:r w:rsidR="000F629E">
        <w:rPr>
          <w:lang w:val="es-MX"/>
        </w:rPr>
        <w:t xml:space="preserve">de ese método </w:t>
      </w:r>
    </w:p>
    <w:p w14:paraId="72C534B4" w14:textId="77777777" w:rsidR="00F90A07" w:rsidRDefault="00F90A07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02C361E3" wp14:editId="25F8BE9B">
            <wp:extent cx="4789033" cy="7719106"/>
            <wp:effectExtent l="0" t="0" r="0" b="0"/>
            <wp:docPr id="924650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051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3370" cy="77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CA6A" w14:textId="63CDA9BF" w:rsidR="00F90A07" w:rsidRDefault="00F90A07" w:rsidP="00F90A07">
      <w:pPr>
        <w:rPr>
          <w:lang w:val="es-MX"/>
        </w:rPr>
      </w:pPr>
      <w:r>
        <w:rPr>
          <w:lang w:val="es-MX"/>
        </w:rPr>
        <w:lastRenderedPageBreak/>
        <w:t xml:space="preserve">También se puede obtener información en </w:t>
      </w:r>
      <w:proofErr w:type="spellStart"/>
      <w:proofErr w:type="gramStart"/>
      <w:r>
        <w:rPr>
          <w:lang w:val="es-MX"/>
        </w:rPr>
        <w:t>model</w:t>
      </w:r>
      <w:proofErr w:type="spellEnd"/>
      <w:proofErr w:type="gramEnd"/>
      <w:r>
        <w:rPr>
          <w:lang w:val="es-MX"/>
        </w:rPr>
        <w:t xml:space="preserve"> pero dentro de </w:t>
      </w:r>
      <w:proofErr w:type="spellStart"/>
      <w:r>
        <w:rPr>
          <w:lang w:val="es-MX"/>
        </w:rPr>
        <w:t>parameters</w:t>
      </w:r>
      <w:proofErr w:type="spellEnd"/>
    </w:p>
    <w:p w14:paraId="64F90312" w14:textId="77777777" w:rsidR="00F90A07" w:rsidRDefault="00F90A07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333AD485" wp14:editId="0B1BB27E">
            <wp:extent cx="5179161" cy="7301619"/>
            <wp:effectExtent l="0" t="0" r="2540" b="0"/>
            <wp:docPr id="5748588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88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794" cy="731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F4E7" w14:textId="77777777" w:rsidR="00D31FBF" w:rsidRDefault="00D31FBF" w:rsidP="00F90A07">
      <w:pPr>
        <w:rPr>
          <w:lang w:val="es-MX"/>
        </w:rPr>
      </w:pPr>
    </w:p>
    <w:p w14:paraId="3FF7BD14" w14:textId="409B4C96" w:rsidR="00F90A07" w:rsidRDefault="00F90A07" w:rsidP="00F90A07">
      <w:pPr>
        <w:rPr>
          <w:lang w:val="es-MX"/>
        </w:rPr>
      </w:pPr>
      <w:r>
        <w:rPr>
          <w:lang w:val="es-MX"/>
        </w:rPr>
        <w:lastRenderedPageBreak/>
        <w:t>Y se muestra la siguiente información</w:t>
      </w:r>
      <w:r w:rsidR="005B2F96">
        <w:rPr>
          <w:lang w:val="es-MX"/>
        </w:rPr>
        <w:t>.</w:t>
      </w:r>
    </w:p>
    <w:p w14:paraId="1E1D858E" w14:textId="77777777" w:rsidR="00F90A07" w:rsidRDefault="00F90A07" w:rsidP="00F90A07">
      <w:pPr>
        <w:rPr>
          <w:lang w:val="es-MX"/>
        </w:rPr>
      </w:pPr>
      <w:r>
        <w:rPr>
          <w:noProof/>
        </w:rPr>
        <w:drawing>
          <wp:inline distT="0" distB="0" distL="0" distR="0" wp14:anchorId="256EA294" wp14:editId="60563B6F">
            <wp:extent cx="5306414" cy="7454189"/>
            <wp:effectExtent l="0" t="0" r="8890" b="0"/>
            <wp:docPr id="60831089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0899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3256" cy="7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AA0C" w14:textId="70D9D529" w:rsidR="00F90A07" w:rsidRDefault="00F90A07" w:rsidP="00F90A07">
      <w:pPr>
        <w:rPr>
          <w:lang w:val="es-MX"/>
        </w:rPr>
      </w:pPr>
      <w:r>
        <w:rPr>
          <w:lang w:val="es-MX"/>
        </w:rPr>
        <w:lastRenderedPageBreak/>
        <w:t xml:space="preserve">Y este funcionamiento es en todos los </w:t>
      </w:r>
      <w:proofErr w:type="spellStart"/>
      <w:r>
        <w:rPr>
          <w:lang w:val="es-MX"/>
        </w:rPr>
        <w:t>endpoints</w:t>
      </w:r>
      <w:proofErr w:type="spellEnd"/>
      <w:r w:rsidR="00A51EEA">
        <w:rPr>
          <w:lang w:val="es-MX"/>
        </w:rPr>
        <w:t xml:space="preserve"> para buscar la información.</w:t>
      </w:r>
    </w:p>
    <w:p w14:paraId="382F7965" w14:textId="0A9F3028" w:rsidR="00D809CC" w:rsidRDefault="00131C8F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La arquitectura </w:t>
      </w:r>
      <w:r w:rsidR="00B54B4E">
        <w:rPr>
          <w:rFonts w:ascii="Arial" w:hAnsi="Arial" w:cs="Arial"/>
          <w:sz w:val="22"/>
        </w:rPr>
        <w:t>de las aplicaciones de Multicines para canales electrónicos es:</w:t>
      </w:r>
    </w:p>
    <w:p w14:paraId="707A79D5" w14:textId="5D96AC47" w:rsidR="00B54B4E" w:rsidRDefault="00B54B4E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noProof/>
        </w:rPr>
        <w:drawing>
          <wp:inline distT="0" distB="0" distL="0" distR="0" wp14:anchorId="785C1654" wp14:editId="59E560B9">
            <wp:extent cx="5400040" cy="4440555"/>
            <wp:effectExtent l="0" t="0" r="0" b="0"/>
            <wp:docPr id="148151714" name="Imagen 2" descr="Imagen de la pantalla de un celular con letras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1D540EA-B38C-F7E6-8808-B7FEA2D67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714" name="Imagen 2" descr="Imagen de la pantalla de un celular con letras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71D540EA-B38C-F7E6-8808-B7FEA2D677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F228" w14:textId="7089C41A" w:rsidR="004D5715" w:rsidRDefault="00734255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Donde se tiene los distintos complejos CCI, </w:t>
      </w:r>
      <w:proofErr w:type="gramStart"/>
      <w:r w:rsidR="00A04292">
        <w:rPr>
          <w:rFonts w:ascii="Arial" w:hAnsi="Arial" w:cs="Arial"/>
          <w:sz w:val="22"/>
        </w:rPr>
        <w:t>RECREO,</w:t>
      </w:r>
      <w:r>
        <w:rPr>
          <w:rFonts w:ascii="Arial" w:hAnsi="Arial" w:cs="Arial"/>
          <w:sz w:val="22"/>
        </w:rPr>
        <w:t>…</w:t>
      </w:r>
      <w:proofErr w:type="gramEnd"/>
      <w:r>
        <w:rPr>
          <w:rFonts w:ascii="Arial" w:hAnsi="Arial" w:cs="Arial"/>
          <w:sz w:val="22"/>
        </w:rPr>
        <w:t>.</w:t>
      </w:r>
      <w:r w:rsidR="00A04292">
        <w:rPr>
          <w:rFonts w:ascii="Arial" w:hAnsi="Arial" w:cs="Arial"/>
          <w:sz w:val="22"/>
        </w:rPr>
        <w:t xml:space="preserve">, </w:t>
      </w:r>
      <w:r w:rsidR="00EA2C3F">
        <w:rPr>
          <w:rFonts w:ascii="Arial" w:hAnsi="Arial" w:cs="Arial"/>
          <w:sz w:val="22"/>
        </w:rPr>
        <w:t xml:space="preserve">GRAN PIAZZA, que son los servidores transaccionales, y todos estos se manejan las configuraciones de los </w:t>
      </w:r>
      <w:proofErr w:type="gramStart"/>
      <w:r w:rsidR="00EA2C3F">
        <w:rPr>
          <w:rFonts w:ascii="Arial" w:hAnsi="Arial" w:cs="Arial"/>
          <w:sz w:val="22"/>
        </w:rPr>
        <w:t>tickets</w:t>
      </w:r>
      <w:proofErr w:type="gramEnd"/>
      <w:r w:rsidR="00EA2C3F">
        <w:rPr>
          <w:rFonts w:ascii="Arial" w:hAnsi="Arial" w:cs="Arial"/>
          <w:sz w:val="22"/>
        </w:rPr>
        <w:t xml:space="preserve"> y combos de una aplicación central que es Head Office</w:t>
      </w:r>
      <w:r w:rsidR="004D5715">
        <w:rPr>
          <w:rFonts w:ascii="Arial" w:hAnsi="Arial" w:cs="Arial"/>
          <w:sz w:val="22"/>
        </w:rPr>
        <w:t>.</w:t>
      </w:r>
    </w:p>
    <w:p w14:paraId="279F584F" w14:textId="206D23AE" w:rsidR="00B54B4E" w:rsidRDefault="004D5715" w:rsidP="008E1C98">
      <w:pPr>
        <w:spacing w:before="120" w:after="120"/>
        <w:ind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Estas configuraciones asociadas a cada cine se publican desde el ambiente de connect </w:t>
      </w:r>
      <w:r w:rsidR="007C5B02">
        <w:rPr>
          <w:rFonts w:ascii="Arial" w:hAnsi="Arial" w:cs="Arial"/>
          <w:sz w:val="22"/>
        </w:rPr>
        <w:t>que consta de 3 servidores, Web Loader (que es quien publica la información para que sea consumida por los externos)</w:t>
      </w:r>
      <w:r w:rsidR="00412199">
        <w:rPr>
          <w:rFonts w:ascii="Arial" w:hAnsi="Arial" w:cs="Arial"/>
          <w:sz w:val="22"/>
        </w:rPr>
        <w:t>, Base de Datos (connect tiene una base de datos donde almacena la información resumida para ser consumida por externos)</w:t>
      </w:r>
      <w:r w:rsidR="00EA2C3F">
        <w:rPr>
          <w:rFonts w:ascii="Arial" w:hAnsi="Arial" w:cs="Arial"/>
          <w:sz w:val="22"/>
        </w:rPr>
        <w:t xml:space="preserve"> </w:t>
      </w:r>
      <w:r w:rsidR="00774EBE">
        <w:rPr>
          <w:rFonts w:ascii="Arial" w:hAnsi="Arial" w:cs="Arial"/>
          <w:sz w:val="22"/>
        </w:rPr>
        <w:t>y el API donde están los métodos de acceso a esa información y donde tenemos nuestro Api Connect</w:t>
      </w:r>
    </w:p>
    <w:p w14:paraId="5BC6527F" w14:textId="6A689709" w:rsidR="00657A49" w:rsidRDefault="00CB12EC" w:rsidP="00597FA5">
      <w:pPr>
        <w:pStyle w:val="Prrafodelista"/>
        <w:spacing w:before="120" w:after="120"/>
        <w:ind w:left="-284" w:right="-1135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</w:p>
    <w:p w14:paraId="497724D0" w14:textId="77777777" w:rsidR="00657A49" w:rsidRDefault="00657A49">
      <w:pPr>
        <w:spacing w:after="160" w:line="259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415C13BC" w14:textId="77777777" w:rsidR="00FF28ED" w:rsidRDefault="00FF28ED" w:rsidP="006438AB">
      <w:pPr>
        <w:pStyle w:val="Prrafodelista"/>
        <w:spacing w:before="120" w:after="120"/>
        <w:ind w:left="-1134" w:right="-1135"/>
        <w:jc w:val="both"/>
        <w:rPr>
          <w:rFonts w:ascii="Arial" w:hAnsi="Arial" w:cs="Arial"/>
          <w:sz w:val="22"/>
        </w:rPr>
        <w:sectPr w:rsidR="00FF28ED" w:rsidSect="004D771F">
          <w:headerReference w:type="default" r:id="rId20"/>
          <w:footerReference w:type="default" r:id="rId2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DB74179" w14:textId="77777777" w:rsidR="007E3E43" w:rsidRDefault="007E3E43" w:rsidP="006438AB">
      <w:pPr>
        <w:pStyle w:val="Prrafodelista"/>
        <w:spacing w:before="120" w:after="120"/>
        <w:ind w:left="-1134" w:right="-1135"/>
        <w:jc w:val="both"/>
        <w:rPr>
          <w:rFonts w:ascii="Arial" w:hAnsi="Arial" w:cs="Arial"/>
          <w:sz w:val="22"/>
        </w:rPr>
      </w:pPr>
    </w:p>
    <w:p w14:paraId="60FD3435" w14:textId="77777777" w:rsidR="007E3E43" w:rsidRDefault="007E3E43" w:rsidP="006438AB">
      <w:pPr>
        <w:pStyle w:val="Prrafodelista"/>
        <w:spacing w:before="120" w:after="120"/>
        <w:ind w:left="-1134" w:right="-1135"/>
        <w:jc w:val="both"/>
        <w:rPr>
          <w:rFonts w:ascii="Arial" w:hAnsi="Arial" w:cs="Arial"/>
          <w:sz w:val="22"/>
        </w:rPr>
      </w:pPr>
    </w:p>
    <w:p w14:paraId="1117AF57" w14:textId="77777777" w:rsidR="00FF28ED" w:rsidRDefault="00922022" w:rsidP="00922022">
      <w:pPr>
        <w:pStyle w:val="Prrafodelista"/>
        <w:spacing w:before="120" w:after="120"/>
        <w:ind w:left="-851" w:right="-1135"/>
        <w:jc w:val="both"/>
        <w:rPr>
          <w:rFonts w:ascii="Arial" w:hAnsi="Arial" w:cs="Arial"/>
          <w:sz w:val="22"/>
        </w:rPr>
      </w:pPr>
      <w:r w:rsidRPr="00922022">
        <w:drawing>
          <wp:inline distT="0" distB="0" distL="0" distR="0" wp14:anchorId="51D46A74" wp14:editId="64895CFD">
            <wp:extent cx="9915276" cy="5795219"/>
            <wp:effectExtent l="0" t="0" r="0" b="0"/>
            <wp:docPr id="18617362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0772" cy="5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67BF" w14:textId="77777777" w:rsidR="00FF0B41" w:rsidRDefault="00FF0B41" w:rsidP="00922022">
      <w:pPr>
        <w:pStyle w:val="Prrafodelista"/>
        <w:spacing w:before="120" w:after="120"/>
        <w:ind w:left="-851" w:right="-1135"/>
        <w:jc w:val="both"/>
        <w:rPr>
          <w:rFonts w:ascii="Arial" w:hAnsi="Arial" w:cs="Arial"/>
          <w:sz w:val="22"/>
        </w:rPr>
      </w:pPr>
    </w:p>
    <w:sectPr w:rsidR="00FF0B41" w:rsidSect="00FF0B41">
      <w:pgSz w:w="16838" w:h="11906" w:orient="landscape"/>
      <w:pgMar w:top="142" w:right="1417" w:bottom="170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C7D0" w14:textId="77777777" w:rsidR="00355140" w:rsidRDefault="00355140" w:rsidP="003D1193">
      <w:pPr>
        <w:spacing w:after="0" w:line="240" w:lineRule="auto"/>
      </w:pPr>
      <w:r>
        <w:separator/>
      </w:r>
    </w:p>
  </w:endnote>
  <w:endnote w:type="continuationSeparator" w:id="0">
    <w:p w14:paraId="182F2163" w14:textId="77777777" w:rsidR="00355140" w:rsidRDefault="00355140" w:rsidP="003D1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E0F8A" w14:textId="77777777" w:rsidR="005E7175" w:rsidRDefault="005E7175" w:rsidP="005E7175">
    <w:pPr>
      <w:pStyle w:val="Encabezado"/>
      <w:ind w:left="-709" w:right="-994"/>
      <w:jc w:val="center"/>
      <w:rPr>
        <w:rFonts w:ascii="Arial" w:hAnsi="Arial" w:cs="Arial"/>
        <w:sz w:val="20"/>
        <w:szCs w:val="20"/>
      </w:rPr>
    </w:pPr>
    <w:r w:rsidRPr="004723B6">
      <w:rPr>
        <w:rFonts w:ascii="Arial" w:hAnsi="Arial" w:cs="Arial"/>
        <w:sz w:val="20"/>
        <w:szCs w:val="20"/>
      </w:rPr>
      <w:t>Documento Confidencial. Contiene información privada y/o exclusiva sólo para ser usado estrictamente por personal autorizado de Multicines S.A., RUC 1791309863001.</w:t>
    </w:r>
  </w:p>
  <w:p w14:paraId="40E4FE5D" w14:textId="0DE3E94A" w:rsidR="005E7175" w:rsidRPr="004B59D2" w:rsidRDefault="005E7175" w:rsidP="005E7175">
    <w:pPr>
      <w:pStyle w:val="Encabezado"/>
      <w:ind w:left="-993" w:right="-710" w:firstLine="10"/>
      <w:jc w:val="right"/>
      <w:rPr>
        <w:rFonts w:ascii="Arial" w:hAnsi="Arial" w:cs="Arial"/>
        <w:sz w:val="16"/>
        <w:szCs w:val="16"/>
      </w:rPr>
    </w:pPr>
    <w:r w:rsidRPr="004B59D2">
      <w:rPr>
        <w:rFonts w:ascii="Arial" w:hAnsi="Arial" w:cs="Arial"/>
        <w:sz w:val="16"/>
        <w:szCs w:val="16"/>
      </w:rPr>
      <w:t>Form</w:t>
    </w:r>
    <w:r w:rsidR="00EB6D6C">
      <w:rPr>
        <w:rFonts w:ascii="Arial" w:hAnsi="Arial" w:cs="Arial"/>
        <w:sz w:val="16"/>
        <w:szCs w:val="16"/>
      </w:rPr>
      <w:t xml:space="preserve"> </w:t>
    </w:r>
    <w:r w:rsidRPr="004B59D2">
      <w:rPr>
        <w:rFonts w:ascii="Arial" w:hAnsi="Arial" w:cs="Arial"/>
        <w:sz w:val="16"/>
        <w:szCs w:val="16"/>
      </w:rPr>
      <w:t>(</w:t>
    </w:r>
    <w:r>
      <w:rPr>
        <w:rFonts w:ascii="Arial" w:hAnsi="Arial" w:cs="Arial"/>
        <w:sz w:val="16"/>
        <w:szCs w:val="16"/>
      </w:rPr>
      <w:t>G</w:t>
    </w:r>
    <w:r w:rsidR="009A69D9">
      <w:rPr>
        <w:rFonts w:ascii="Arial" w:hAnsi="Arial" w:cs="Arial"/>
        <w:sz w:val="16"/>
        <w:szCs w:val="16"/>
      </w:rPr>
      <w:t>RC</w:t>
    </w:r>
    <w:r>
      <w:rPr>
        <w:rFonts w:ascii="Arial" w:hAnsi="Arial" w:cs="Arial"/>
        <w:sz w:val="16"/>
        <w:szCs w:val="16"/>
      </w:rPr>
      <w:t>-</w:t>
    </w:r>
    <w:r w:rsidRPr="004B59D2">
      <w:rPr>
        <w:rFonts w:ascii="Arial" w:hAnsi="Arial" w:cs="Arial"/>
        <w:sz w:val="16"/>
        <w:szCs w:val="16"/>
      </w:rPr>
      <w:t>PPR</w:t>
    </w:r>
    <w:r>
      <w:rPr>
        <w:rFonts w:ascii="Arial" w:hAnsi="Arial" w:cs="Arial"/>
        <w:sz w:val="16"/>
        <w:szCs w:val="16"/>
      </w:rPr>
      <w:t>C</w:t>
    </w:r>
    <w:r w:rsidRPr="004B59D2">
      <w:rPr>
        <w:rFonts w:ascii="Arial" w:hAnsi="Arial" w:cs="Arial"/>
        <w:sz w:val="16"/>
        <w:szCs w:val="16"/>
      </w:rPr>
      <w:t>)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43D68" w14:textId="77777777" w:rsidR="00355140" w:rsidRDefault="00355140" w:rsidP="003D1193">
      <w:pPr>
        <w:spacing w:after="0" w:line="240" w:lineRule="auto"/>
      </w:pPr>
      <w:r>
        <w:separator/>
      </w:r>
    </w:p>
  </w:footnote>
  <w:footnote w:type="continuationSeparator" w:id="0">
    <w:p w14:paraId="53FE21D4" w14:textId="77777777" w:rsidR="00355140" w:rsidRDefault="00355140" w:rsidP="003D1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36"/>
      <w:gridCol w:w="4536"/>
      <w:gridCol w:w="1984"/>
      <w:gridCol w:w="992"/>
    </w:tblGrid>
    <w:tr w:rsidR="005E7175" w14:paraId="35030803" w14:textId="77777777" w:rsidTr="005E7175">
      <w:trPr>
        <w:cantSplit/>
        <w:trHeight w:val="268"/>
      </w:trPr>
      <w:tc>
        <w:tcPr>
          <w:tcW w:w="2836" w:type="dxa"/>
          <w:vMerge w:val="restart"/>
          <w:vAlign w:val="center"/>
        </w:tcPr>
        <w:p w14:paraId="696C4484" w14:textId="146EAE0D" w:rsidR="005E7175" w:rsidRPr="006B6813" w:rsidRDefault="00E66C6B" w:rsidP="005E7175">
          <w:pPr>
            <w:pStyle w:val="Encabezado"/>
            <w:ind w:left="-28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23F8FF68" wp14:editId="39CD4F79">
                <wp:extent cx="1663700" cy="935990"/>
                <wp:effectExtent l="0" t="0" r="0" b="0"/>
                <wp:docPr id="774413190" name="Imagen 774413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3700" cy="935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  <w:vAlign w:val="center"/>
        </w:tcPr>
        <w:p w14:paraId="798D6CA4" w14:textId="6DA7B93F" w:rsidR="005E7175" w:rsidRPr="00C555AB" w:rsidRDefault="00E2621F" w:rsidP="00E2621F">
          <w:pPr>
            <w:spacing w:after="0" w:line="240" w:lineRule="auto"/>
            <w:ind w:left="-116" w:right="-99"/>
            <w:jc w:val="center"/>
            <w:rPr>
              <w:rFonts w:ascii="Arial" w:hAnsi="Arial" w:cs="Arial"/>
              <w:b/>
              <w:bCs/>
            </w:rPr>
          </w:pPr>
          <w:r w:rsidRPr="00E2621F">
            <w:rPr>
              <w:rFonts w:ascii="Arial" w:hAnsi="Arial" w:cs="Arial"/>
              <w:b/>
            </w:rPr>
            <w:t xml:space="preserve">GUÍA METODOLÓGICA PARA </w:t>
          </w:r>
          <w:r w:rsidR="00212694">
            <w:rPr>
              <w:rFonts w:ascii="Arial" w:hAnsi="Arial" w:cs="Arial"/>
              <w:b/>
            </w:rPr>
            <w:t>NAVEGAR API CONNECT</w:t>
          </w:r>
        </w:p>
      </w:tc>
      <w:tc>
        <w:tcPr>
          <w:tcW w:w="1984" w:type="dxa"/>
        </w:tcPr>
        <w:p w14:paraId="418DD6F9" w14:textId="77777777" w:rsidR="005E7175" w:rsidRPr="007554CC" w:rsidRDefault="005E7175" w:rsidP="005E7175">
          <w:pPr>
            <w:pStyle w:val="Encabezado"/>
            <w:spacing w:before="6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Fecha de elaboración</w:t>
          </w:r>
        </w:p>
      </w:tc>
      <w:tc>
        <w:tcPr>
          <w:tcW w:w="992" w:type="dxa"/>
          <w:vMerge w:val="restart"/>
          <w:vAlign w:val="center"/>
        </w:tcPr>
        <w:p w14:paraId="797CF0FC" w14:textId="77777777" w:rsidR="005E7175" w:rsidRDefault="005E7175" w:rsidP="005E7175">
          <w:pPr>
            <w:pStyle w:val="Encabezado"/>
            <w:spacing w:before="6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PÁ</w:t>
          </w:r>
          <w:r w:rsidRPr="005C0615">
            <w:rPr>
              <w:rFonts w:ascii="Arial" w:hAnsi="Arial" w:cs="Arial"/>
              <w:b/>
              <w:sz w:val="16"/>
              <w:szCs w:val="16"/>
            </w:rPr>
            <w:t>GINA</w:t>
          </w:r>
          <w:r>
            <w:rPr>
              <w:rFonts w:ascii="Arial" w:hAnsi="Arial" w:cs="Arial"/>
              <w:b/>
              <w:sz w:val="16"/>
              <w:szCs w:val="16"/>
            </w:rPr>
            <w:t>:</w:t>
          </w:r>
        </w:p>
        <w:p w14:paraId="4935EE47" w14:textId="77777777" w:rsidR="005E7175" w:rsidRPr="007554CC" w:rsidRDefault="005E7175" w:rsidP="005E7175">
          <w:pPr>
            <w:pStyle w:val="Encabezado"/>
            <w:spacing w:before="6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13</w:t>
          </w:r>
          <w:r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7554CC">
            <w:rPr>
              <w:rFonts w:ascii="Arial" w:hAnsi="Arial" w:cs="Arial"/>
              <w:b/>
              <w:sz w:val="16"/>
              <w:szCs w:val="16"/>
            </w:rPr>
            <w:t xml:space="preserve"> /</w:t>
          </w:r>
          <w:r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5E7175" w14:paraId="42C59089" w14:textId="77777777" w:rsidTr="005E7175">
      <w:trPr>
        <w:cantSplit/>
        <w:trHeight w:val="173"/>
      </w:trPr>
      <w:tc>
        <w:tcPr>
          <w:tcW w:w="2836" w:type="dxa"/>
          <w:vMerge/>
          <w:vAlign w:val="center"/>
        </w:tcPr>
        <w:p w14:paraId="50573C59" w14:textId="77777777" w:rsidR="005E7175" w:rsidRPr="006B6813" w:rsidRDefault="005E7175" w:rsidP="005E7175">
          <w:pPr>
            <w:pStyle w:val="Encabezado"/>
            <w:ind w:left="-28"/>
            <w:jc w:val="center"/>
            <w:rPr>
              <w:rFonts w:ascii="Arial" w:hAnsi="Arial" w:cs="Arial"/>
            </w:rPr>
          </w:pPr>
        </w:p>
      </w:tc>
      <w:tc>
        <w:tcPr>
          <w:tcW w:w="4536" w:type="dxa"/>
          <w:vMerge/>
          <w:vAlign w:val="center"/>
        </w:tcPr>
        <w:p w14:paraId="3DB2F354" w14:textId="77777777" w:rsidR="005E7175" w:rsidRPr="00EC3AAA" w:rsidRDefault="005E7175" w:rsidP="005E7175">
          <w:pPr>
            <w:ind w:right="323"/>
            <w:jc w:val="center"/>
            <w:rPr>
              <w:rFonts w:ascii="Arial" w:hAnsi="Arial" w:cs="Arial"/>
              <w:b/>
            </w:rPr>
          </w:pPr>
        </w:p>
      </w:tc>
      <w:tc>
        <w:tcPr>
          <w:tcW w:w="1984" w:type="dxa"/>
        </w:tcPr>
        <w:p w14:paraId="152DC4EB" w14:textId="2B61700E" w:rsidR="005E7175" w:rsidRPr="005C0615" w:rsidRDefault="00396C10" w:rsidP="005E7175">
          <w:pPr>
            <w:pStyle w:val="Encabezado"/>
            <w:spacing w:before="6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20</w:t>
          </w:r>
          <w:r w:rsidR="00FC3CAB">
            <w:rPr>
              <w:rFonts w:ascii="Arial" w:hAnsi="Arial" w:cs="Arial"/>
              <w:b/>
              <w:sz w:val="16"/>
              <w:szCs w:val="16"/>
            </w:rPr>
            <w:t>/0</w:t>
          </w:r>
          <w:r>
            <w:rPr>
              <w:rFonts w:ascii="Arial" w:hAnsi="Arial" w:cs="Arial"/>
              <w:b/>
              <w:sz w:val="16"/>
              <w:szCs w:val="16"/>
            </w:rPr>
            <w:t>2</w:t>
          </w:r>
          <w:r w:rsidR="00FC3CAB">
            <w:rPr>
              <w:rFonts w:ascii="Arial" w:hAnsi="Arial" w:cs="Arial"/>
              <w:b/>
              <w:sz w:val="16"/>
              <w:szCs w:val="16"/>
            </w:rPr>
            <w:t>/202</w:t>
          </w:r>
          <w:r>
            <w:rPr>
              <w:rFonts w:ascii="Arial" w:hAnsi="Arial" w:cs="Arial"/>
              <w:b/>
              <w:sz w:val="16"/>
              <w:szCs w:val="16"/>
            </w:rPr>
            <w:t>6</w:t>
          </w:r>
        </w:p>
      </w:tc>
      <w:tc>
        <w:tcPr>
          <w:tcW w:w="992" w:type="dxa"/>
          <w:vMerge/>
        </w:tcPr>
        <w:p w14:paraId="17E83853" w14:textId="77777777" w:rsidR="005E7175" w:rsidRDefault="005E7175" w:rsidP="005E7175">
          <w:pPr>
            <w:pStyle w:val="Encabezado"/>
            <w:spacing w:before="60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5E7175" w14:paraId="04DA901B" w14:textId="77777777" w:rsidTr="005E7175">
      <w:trPr>
        <w:cantSplit/>
        <w:trHeight w:val="180"/>
      </w:trPr>
      <w:tc>
        <w:tcPr>
          <w:tcW w:w="2836" w:type="dxa"/>
          <w:vMerge/>
          <w:vAlign w:val="center"/>
        </w:tcPr>
        <w:p w14:paraId="30469D14" w14:textId="77777777" w:rsidR="005E7175" w:rsidRDefault="005E7175" w:rsidP="005E7175">
          <w:pPr>
            <w:pStyle w:val="Encabezado"/>
            <w:ind w:left="-28"/>
            <w:jc w:val="center"/>
            <w:rPr>
              <w:rFonts w:ascii="Arial" w:hAnsi="Arial" w:cs="Arial"/>
              <w:noProof/>
              <w:lang w:eastAsia="es-EC"/>
            </w:rPr>
          </w:pPr>
        </w:p>
      </w:tc>
      <w:tc>
        <w:tcPr>
          <w:tcW w:w="4536" w:type="dxa"/>
          <w:vMerge/>
          <w:vAlign w:val="center"/>
        </w:tcPr>
        <w:p w14:paraId="2004E2C8" w14:textId="77777777" w:rsidR="005E7175" w:rsidRPr="00EC3AAA" w:rsidRDefault="005E7175" w:rsidP="005E7175">
          <w:pPr>
            <w:ind w:right="323"/>
            <w:jc w:val="center"/>
            <w:rPr>
              <w:rFonts w:ascii="Arial" w:hAnsi="Arial" w:cs="Arial"/>
              <w:b/>
            </w:rPr>
          </w:pPr>
        </w:p>
      </w:tc>
      <w:tc>
        <w:tcPr>
          <w:tcW w:w="1984" w:type="dxa"/>
        </w:tcPr>
        <w:p w14:paraId="767CD650" w14:textId="77777777" w:rsidR="005E7175" w:rsidRPr="005C0615" w:rsidRDefault="005E7175" w:rsidP="005E7175">
          <w:pPr>
            <w:pStyle w:val="Encabezado"/>
            <w:spacing w:before="6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Fecha de aprobación</w:t>
          </w:r>
        </w:p>
      </w:tc>
      <w:tc>
        <w:tcPr>
          <w:tcW w:w="992" w:type="dxa"/>
          <w:vMerge/>
        </w:tcPr>
        <w:p w14:paraId="2E36BC17" w14:textId="77777777" w:rsidR="005E7175" w:rsidRDefault="005E7175" w:rsidP="005E7175">
          <w:pPr>
            <w:pStyle w:val="Encabezado"/>
            <w:spacing w:before="60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5E7175" w14:paraId="7C575965" w14:textId="77777777" w:rsidTr="005E7175">
      <w:trPr>
        <w:cantSplit/>
        <w:trHeight w:val="338"/>
      </w:trPr>
      <w:tc>
        <w:tcPr>
          <w:tcW w:w="2836" w:type="dxa"/>
          <w:vMerge/>
          <w:vAlign w:val="center"/>
        </w:tcPr>
        <w:p w14:paraId="4FD715CD" w14:textId="77777777" w:rsidR="005E7175" w:rsidRDefault="005E7175" w:rsidP="005E7175">
          <w:pPr>
            <w:pStyle w:val="Encabezado"/>
            <w:ind w:left="-28"/>
            <w:jc w:val="center"/>
            <w:rPr>
              <w:rFonts w:ascii="Arial" w:hAnsi="Arial" w:cs="Arial"/>
              <w:noProof/>
              <w:lang w:eastAsia="es-EC"/>
            </w:rPr>
          </w:pPr>
        </w:p>
      </w:tc>
      <w:tc>
        <w:tcPr>
          <w:tcW w:w="4536" w:type="dxa"/>
          <w:vMerge/>
          <w:vAlign w:val="center"/>
        </w:tcPr>
        <w:p w14:paraId="096C49F2" w14:textId="77777777" w:rsidR="005E7175" w:rsidRPr="00EC3AAA" w:rsidRDefault="005E7175" w:rsidP="005E7175">
          <w:pPr>
            <w:ind w:right="323"/>
            <w:jc w:val="center"/>
            <w:rPr>
              <w:rFonts w:ascii="Arial" w:hAnsi="Arial" w:cs="Arial"/>
              <w:b/>
            </w:rPr>
          </w:pPr>
        </w:p>
      </w:tc>
      <w:tc>
        <w:tcPr>
          <w:tcW w:w="1984" w:type="dxa"/>
          <w:vAlign w:val="center"/>
        </w:tcPr>
        <w:p w14:paraId="1A5D6EAE" w14:textId="47C1F0C1" w:rsidR="005E7175" w:rsidRPr="005C0615" w:rsidRDefault="005E7175" w:rsidP="005E7175">
          <w:pPr>
            <w:pStyle w:val="Encabezado"/>
            <w:spacing w:before="60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992" w:type="dxa"/>
          <w:vMerge/>
        </w:tcPr>
        <w:p w14:paraId="0D6BD1AC" w14:textId="77777777" w:rsidR="005E7175" w:rsidRDefault="005E7175" w:rsidP="005E7175">
          <w:pPr>
            <w:pStyle w:val="Encabezado"/>
            <w:spacing w:before="60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</w:tr>
    <w:tr w:rsidR="005E7175" w14:paraId="6E15F0E2" w14:textId="77777777" w:rsidTr="005E7175">
      <w:trPr>
        <w:cantSplit/>
        <w:trHeight w:val="502"/>
      </w:trPr>
      <w:tc>
        <w:tcPr>
          <w:tcW w:w="2836" w:type="dxa"/>
          <w:vMerge/>
        </w:tcPr>
        <w:p w14:paraId="3E0D7473" w14:textId="77777777" w:rsidR="005E7175" w:rsidRDefault="005E7175" w:rsidP="005E7175">
          <w:pPr>
            <w:pStyle w:val="Encabezado"/>
          </w:pPr>
        </w:p>
      </w:tc>
      <w:tc>
        <w:tcPr>
          <w:tcW w:w="4536" w:type="dxa"/>
          <w:vAlign w:val="center"/>
        </w:tcPr>
        <w:p w14:paraId="253923E4" w14:textId="5869F5D5" w:rsidR="005E7175" w:rsidRPr="00730B7D" w:rsidRDefault="00D831DD" w:rsidP="00DF73EB">
          <w:pPr>
            <w:pStyle w:val="Encabezado"/>
            <w:tabs>
              <w:tab w:val="clear" w:pos="4252"/>
              <w:tab w:val="center" w:pos="4281"/>
            </w:tabs>
            <w:spacing w:before="6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Tecnologías de la Información</w:t>
          </w:r>
        </w:p>
      </w:tc>
      <w:tc>
        <w:tcPr>
          <w:tcW w:w="2976" w:type="dxa"/>
          <w:gridSpan w:val="2"/>
        </w:tcPr>
        <w:p w14:paraId="1C229994" w14:textId="77777777" w:rsidR="005E7175" w:rsidRPr="009609A0" w:rsidRDefault="005E7175" w:rsidP="005E7175">
          <w:pPr>
            <w:pStyle w:val="Encabezado"/>
            <w:spacing w:before="6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CÓ</w:t>
          </w:r>
          <w:r w:rsidRPr="005C0615">
            <w:rPr>
              <w:rFonts w:ascii="Arial" w:hAnsi="Arial" w:cs="Arial"/>
              <w:b/>
              <w:sz w:val="16"/>
              <w:szCs w:val="16"/>
            </w:rPr>
            <w:t>DIGO</w:t>
          </w:r>
          <w:r>
            <w:rPr>
              <w:rFonts w:ascii="Arial" w:hAnsi="Arial" w:cs="Arial"/>
              <w:b/>
              <w:sz w:val="16"/>
              <w:szCs w:val="16"/>
            </w:rPr>
            <w:t>:</w:t>
          </w:r>
        </w:p>
        <w:p w14:paraId="766A7BA2" w14:textId="220AC5E0" w:rsidR="005E7175" w:rsidRPr="00C95284" w:rsidRDefault="001019E3" w:rsidP="005E7175">
          <w:pPr>
            <w:pStyle w:val="Encabezado"/>
            <w:spacing w:before="60" w:after="60"/>
            <w:jc w:val="center"/>
            <w:rPr>
              <w:rFonts w:ascii="Arial" w:hAnsi="Arial"/>
              <w:b/>
              <w:sz w:val="16"/>
              <w:szCs w:val="16"/>
            </w:rPr>
          </w:pPr>
          <w:r w:rsidRPr="001019E3">
            <w:rPr>
              <w:rFonts w:ascii="Arial" w:hAnsi="Arial"/>
              <w:b/>
              <w:sz w:val="16"/>
              <w:szCs w:val="16"/>
            </w:rPr>
            <w:t>PRO-07.2.1.2.</w:t>
          </w:r>
          <w:r w:rsidR="00EA1C7D">
            <w:rPr>
              <w:rFonts w:ascii="Arial" w:hAnsi="Arial"/>
              <w:b/>
              <w:sz w:val="16"/>
              <w:szCs w:val="16"/>
            </w:rPr>
            <w:t>10</w:t>
          </w:r>
        </w:p>
      </w:tc>
    </w:tr>
  </w:tbl>
  <w:p w14:paraId="5AC6F1D4" w14:textId="77777777" w:rsidR="003D1193" w:rsidRDefault="003D11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2CCF"/>
      </v:shape>
    </w:pict>
  </w:numPicBullet>
  <w:abstractNum w:abstractNumId="0" w15:restartNumberingAfterBreak="0">
    <w:nsid w:val="000D1693"/>
    <w:multiLevelType w:val="hybridMultilevel"/>
    <w:tmpl w:val="7F66E850"/>
    <w:lvl w:ilvl="0" w:tplc="E2D6A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A7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50E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0B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AD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AE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4C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43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46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109E"/>
    <w:multiLevelType w:val="hybridMultilevel"/>
    <w:tmpl w:val="08D2BD1A"/>
    <w:lvl w:ilvl="0" w:tplc="FFFFFFFF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E54FFD"/>
    <w:multiLevelType w:val="hybridMultilevel"/>
    <w:tmpl w:val="08D2BD1A"/>
    <w:lvl w:ilvl="0" w:tplc="22B4B4A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830BAD"/>
    <w:multiLevelType w:val="hybridMultilevel"/>
    <w:tmpl w:val="504A8F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93969"/>
    <w:multiLevelType w:val="hybridMultilevel"/>
    <w:tmpl w:val="08D2BD1A"/>
    <w:lvl w:ilvl="0" w:tplc="FFFFFFFF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023536"/>
    <w:multiLevelType w:val="hybridMultilevel"/>
    <w:tmpl w:val="FC8C3684"/>
    <w:lvl w:ilvl="0" w:tplc="30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C150B"/>
    <w:multiLevelType w:val="hybridMultilevel"/>
    <w:tmpl w:val="A184BF02"/>
    <w:lvl w:ilvl="0" w:tplc="DE366434">
      <w:start w:val="1"/>
      <w:numFmt w:val="decimal"/>
      <w:lvlText w:val="%1."/>
      <w:lvlJc w:val="left"/>
      <w:pPr>
        <w:ind w:left="-196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524" w:hanging="360"/>
      </w:pPr>
    </w:lvl>
    <w:lvl w:ilvl="2" w:tplc="300A001B" w:tentative="1">
      <w:start w:val="1"/>
      <w:numFmt w:val="lowerRoman"/>
      <w:lvlText w:val="%3."/>
      <w:lvlJc w:val="right"/>
      <w:pPr>
        <w:ind w:left="1244" w:hanging="180"/>
      </w:pPr>
    </w:lvl>
    <w:lvl w:ilvl="3" w:tplc="300A000F" w:tentative="1">
      <w:start w:val="1"/>
      <w:numFmt w:val="decimal"/>
      <w:lvlText w:val="%4."/>
      <w:lvlJc w:val="left"/>
      <w:pPr>
        <w:ind w:left="1964" w:hanging="360"/>
      </w:pPr>
    </w:lvl>
    <w:lvl w:ilvl="4" w:tplc="300A0019" w:tentative="1">
      <w:start w:val="1"/>
      <w:numFmt w:val="lowerLetter"/>
      <w:lvlText w:val="%5."/>
      <w:lvlJc w:val="left"/>
      <w:pPr>
        <w:ind w:left="2684" w:hanging="360"/>
      </w:pPr>
    </w:lvl>
    <w:lvl w:ilvl="5" w:tplc="300A001B" w:tentative="1">
      <w:start w:val="1"/>
      <w:numFmt w:val="lowerRoman"/>
      <w:lvlText w:val="%6."/>
      <w:lvlJc w:val="right"/>
      <w:pPr>
        <w:ind w:left="3404" w:hanging="180"/>
      </w:pPr>
    </w:lvl>
    <w:lvl w:ilvl="6" w:tplc="300A000F" w:tentative="1">
      <w:start w:val="1"/>
      <w:numFmt w:val="decimal"/>
      <w:lvlText w:val="%7."/>
      <w:lvlJc w:val="left"/>
      <w:pPr>
        <w:ind w:left="4124" w:hanging="360"/>
      </w:pPr>
    </w:lvl>
    <w:lvl w:ilvl="7" w:tplc="300A0019" w:tentative="1">
      <w:start w:val="1"/>
      <w:numFmt w:val="lowerLetter"/>
      <w:lvlText w:val="%8."/>
      <w:lvlJc w:val="left"/>
      <w:pPr>
        <w:ind w:left="4844" w:hanging="360"/>
      </w:pPr>
    </w:lvl>
    <w:lvl w:ilvl="8" w:tplc="300A001B" w:tentative="1">
      <w:start w:val="1"/>
      <w:numFmt w:val="lowerRoman"/>
      <w:lvlText w:val="%9."/>
      <w:lvlJc w:val="right"/>
      <w:pPr>
        <w:ind w:left="5564" w:hanging="180"/>
      </w:pPr>
    </w:lvl>
  </w:abstractNum>
  <w:abstractNum w:abstractNumId="7" w15:restartNumberingAfterBreak="0">
    <w:nsid w:val="26F42535"/>
    <w:multiLevelType w:val="hybridMultilevel"/>
    <w:tmpl w:val="5B3A5DD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723DFF"/>
    <w:multiLevelType w:val="hybridMultilevel"/>
    <w:tmpl w:val="373C52E6"/>
    <w:lvl w:ilvl="0" w:tplc="300A000F">
      <w:start w:val="1"/>
      <w:numFmt w:val="decimal"/>
      <w:lvlText w:val="%1."/>
      <w:lvlJc w:val="left"/>
      <w:pPr>
        <w:ind w:left="11" w:hanging="360"/>
      </w:pPr>
    </w:lvl>
    <w:lvl w:ilvl="1" w:tplc="300A0019" w:tentative="1">
      <w:start w:val="1"/>
      <w:numFmt w:val="lowerLetter"/>
      <w:lvlText w:val="%2."/>
      <w:lvlJc w:val="left"/>
      <w:pPr>
        <w:ind w:left="731" w:hanging="360"/>
      </w:pPr>
    </w:lvl>
    <w:lvl w:ilvl="2" w:tplc="300A001B" w:tentative="1">
      <w:start w:val="1"/>
      <w:numFmt w:val="lowerRoman"/>
      <w:lvlText w:val="%3."/>
      <w:lvlJc w:val="right"/>
      <w:pPr>
        <w:ind w:left="1451" w:hanging="180"/>
      </w:pPr>
    </w:lvl>
    <w:lvl w:ilvl="3" w:tplc="300A000F" w:tentative="1">
      <w:start w:val="1"/>
      <w:numFmt w:val="decimal"/>
      <w:lvlText w:val="%4."/>
      <w:lvlJc w:val="left"/>
      <w:pPr>
        <w:ind w:left="2171" w:hanging="360"/>
      </w:pPr>
    </w:lvl>
    <w:lvl w:ilvl="4" w:tplc="300A0019" w:tentative="1">
      <w:start w:val="1"/>
      <w:numFmt w:val="lowerLetter"/>
      <w:lvlText w:val="%5."/>
      <w:lvlJc w:val="left"/>
      <w:pPr>
        <w:ind w:left="2891" w:hanging="360"/>
      </w:pPr>
    </w:lvl>
    <w:lvl w:ilvl="5" w:tplc="300A001B" w:tentative="1">
      <w:start w:val="1"/>
      <w:numFmt w:val="lowerRoman"/>
      <w:lvlText w:val="%6."/>
      <w:lvlJc w:val="right"/>
      <w:pPr>
        <w:ind w:left="3611" w:hanging="180"/>
      </w:pPr>
    </w:lvl>
    <w:lvl w:ilvl="6" w:tplc="300A000F" w:tentative="1">
      <w:start w:val="1"/>
      <w:numFmt w:val="decimal"/>
      <w:lvlText w:val="%7."/>
      <w:lvlJc w:val="left"/>
      <w:pPr>
        <w:ind w:left="4331" w:hanging="360"/>
      </w:pPr>
    </w:lvl>
    <w:lvl w:ilvl="7" w:tplc="300A0019" w:tentative="1">
      <w:start w:val="1"/>
      <w:numFmt w:val="lowerLetter"/>
      <w:lvlText w:val="%8."/>
      <w:lvlJc w:val="left"/>
      <w:pPr>
        <w:ind w:left="5051" w:hanging="360"/>
      </w:pPr>
    </w:lvl>
    <w:lvl w:ilvl="8" w:tplc="30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 w15:restartNumberingAfterBreak="0">
    <w:nsid w:val="3CD5732A"/>
    <w:multiLevelType w:val="hybridMultilevel"/>
    <w:tmpl w:val="EA0EC7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C6833"/>
    <w:multiLevelType w:val="hybridMultilevel"/>
    <w:tmpl w:val="85B60F16"/>
    <w:lvl w:ilvl="0" w:tplc="300A000F">
      <w:start w:val="1"/>
      <w:numFmt w:val="decimal"/>
      <w:lvlText w:val="%1."/>
      <w:lvlJc w:val="left"/>
      <w:pPr>
        <w:ind w:left="11" w:hanging="360"/>
      </w:pPr>
    </w:lvl>
    <w:lvl w:ilvl="1" w:tplc="300A0019" w:tentative="1">
      <w:start w:val="1"/>
      <w:numFmt w:val="lowerLetter"/>
      <w:lvlText w:val="%2."/>
      <w:lvlJc w:val="left"/>
      <w:pPr>
        <w:ind w:left="731" w:hanging="360"/>
      </w:pPr>
    </w:lvl>
    <w:lvl w:ilvl="2" w:tplc="300A001B" w:tentative="1">
      <w:start w:val="1"/>
      <w:numFmt w:val="lowerRoman"/>
      <w:lvlText w:val="%3."/>
      <w:lvlJc w:val="right"/>
      <w:pPr>
        <w:ind w:left="1451" w:hanging="180"/>
      </w:pPr>
    </w:lvl>
    <w:lvl w:ilvl="3" w:tplc="300A000F" w:tentative="1">
      <w:start w:val="1"/>
      <w:numFmt w:val="decimal"/>
      <w:lvlText w:val="%4."/>
      <w:lvlJc w:val="left"/>
      <w:pPr>
        <w:ind w:left="2171" w:hanging="360"/>
      </w:pPr>
    </w:lvl>
    <w:lvl w:ilvl="4" w:tplc="300A0019" w:tentative="1">
      <w:start w:val="1"/>
      <w:numFmt w:val="lowerLetter"/>
      <w:lvlText w:val="%5."/>
      <w:lvlJc w:val="left"/>
      <w:pPr>
        <w:ind w:left="2891" w:hanging="360"/>
      </w:pPr>
    </w:lvl>
    <w:lvl w:ilvl="5" w:tplc="300A001B" w:tentative="1">
      <w:start w:val="1"/>
      <w:numFmt w:val="lowerRoman"/>
      <w:lvlText w:val="%6."/>
      <w:lvlJc w:val="right"/>
      <w:pPr>
        <w:ind w:left="3611" w:hanging="180"/>
      </w:pPr>
    </w:lvl>
    <w:lvl w:ilvl="6" w:tplc="300A000F" w:tentative="1">
      <w:start w:val="1"/>
      <w:numFmt w:val="decimal"/>
      <w:lvlText w:val="%7."/>
      <w:lvlJc w:val="left"/>
      <w:pPr>
        <w:ind w:left="4331" w:hanging="360"/>
      </w:pPr>
    </w:lvl>
    <w:lvl w:ilvl="7" w:tplc="300A0019" w:tentative="1">
      <w:start w:val="1"/>
      <w:numFmt w:val="lowerLetter"/>
      <w:lvlText w:val="%8."/>
      <w:lvlJc w:val="left"/>
      <w:pPr>
        <w:ind w:left="5051" w:hanging="360"/>
      </w:pPr>
    </w:lvl>
    <w:lvl w:ilvl="8" w:tplc="30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1" w15:restartNumberingAfterBreak="0">
    <w:nsid w:val="418B41B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BFA7FC6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04D7171"/>
    <w:multiLevelType w:val="hybridMultilevel"/>
    <w:tmpl w:val="CB5896B2"/>
    <w:lvl w:ilvl="0" w:tplc="300A000F">
      <w:start w:val="1"/>
      <w:numFmt w:val="decimal"/>
      <w:lvlText w:val="%1."/>
      <w:lvlJc w:val="left"/>
      <w:pPr>
        <w:ind w:left="11" w:hanging="360"/>
      </w:pPr>
    </w:lvl>
    <w:lvl w:ilvl="1" w:tplc="300A0019" w:tentative="1">
      <w:start w:val="1"/>
      <w:numFmt w:val="lowerLetter"/>
      <w:lvlText w:val="%2."/>
      <w:lvlJc w:val="left"/>
      <w:pPr>
        <w:ind w:left="731" w:hanging="360"/>
      </w:pPr>
    </w:lvl>
    <w:lvl w:ilvl="2" w:tplc="300A001B" w:tentative="1">
      <w:start w:val="1"/>
      <w:numFmt w:val="lowerRoman"/>
      <w:lvlText w:val="%3."/>
      <w:lvlJc w:val="right"/>
      <w:pPr>
        <w:ind w:left="1451" w:hanging="180"/>
      </w:pPr>
    </w:lvl>
    <w:lvl w:ilvl="3" w:tplc="300A000F" w:tentative="1">
      <w:start w:val="1"/>
      <w:numFmt w:val="decimal"/>
      <w:lvlText w:val="%4."/>
      <w:lvlJc w:val="left"/>
      <w:pPr>
        <w:ind w:left="2171" w:hanging="360"/>
      </w:pPr>
    </w:lvl>
    <w:lvl w:ilvl="4" w:tplc="300A0019" w:tentative="1">
      <w:start w:val="1"/>
      <w:numFmt w:val="lowerLetter"/>
      <w:lvlText w:val="%5."/>
      <w:lvlJc w:val="left"/>
      <w:pPr>
        <w:ind w:left="2891" w:hanging="360"/>
      </w:pPr>
    </w:lvl>
    <w:lvl w:ilvl="5" w:tplc="300A001B" w:tentative="1">
      <w:start w:val="1"/>
      <w:numFmt w:val="lowerRoman"/>
      <w:lvlText w:val="%6."/>
      <w:lvlJc w:val="right"/>
      <w:pPr>
        <w:ind w:left="3611" w:hanging="180"/>
      </w:pPr>
    </w:lvl>
    <w:lvl w:ilvl="6" w:tplc="300A000F" w:tentative="1">
      <w:start w:val="1"/>
      <w:numFmt w:val="decimal"/>
      <w:lvlText w:val="%7."/>
      <w:lvlJc w:val="left"/>
      <w:pPr>
        <w:ind w:left="4331" w:hanging="360"/>
      </w:pPr>
    </w:lvl>
    <w:lvl w:ilvl="7" w:tplc="300A0019" w:tentative="1">
      <w:start w:val="1"/>
      <w:numFmt w:val="lowerLetter"/>
      <w:lvlText w:val="%8."/>
      <w:lvlJc w:val="left"/>
      <w:pPr>
        <w:ind w:left="5051" w:hanging="360"/>
      </w:pPr>
    </w:lvl>
    <w:lvl w:ilvl="8" w:tplc="30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 w15:restartNumberingAfterBreak="0">
    <w:nsid w:val="58556EA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28B1CCE"/>
    <w:multiLevelType w:val="hybridMultilevel"/>
    <w:tmpl w:val="FC0E67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55E1C"/>
    <w:multiLevelType w:val="hybridMultilevel"/>
    <w:tmpl w:val="08D2BD1A"/>
    <w:lvl w:ilvl="0" w:tplc="FFFFFFFF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8712073">
    <w:abstractNumId w:val="0"/>
  </w:num>
  <w:num w:numId="2" w16cid:durableId="2143228161">
    <w:abstractNumId w:val="10"/>
  </w:num>
  <w:num w:numId="3" w16cid:durableId="1075325307">
    <w:abstractNumId w:val="9"/>
  </w:num>
  <w:num w:numId="4" w16cid:durableId="1554151264">
    <w:abstractNumId w:val="11"/>
  </w:num>
  <w:num w:numId="5" w16cid:durableId="437723254">
    <w:abstractNumId w:val="12"/>
  </w:num>
  <w:num w:numId="6" w16cid:durableId="2123917579">
    <w:abstractNumId w:val="14"/>
  </w:num>
  <w:num w:numId="7" w16cid:durableId="1260213062">
    <w:abstractNumId w:val="6"/>
  </w:num>
  <w:num w:numId="8" w16cid:durableId="147945517">
    <w:abstractNumId w:val="7"/>
  </w:num>
  <w:num w:numId="9" w16cid:durableId="131994215">
    <w:abstractNumId w:val="5"/>
  </w:num>
  <w:num w:numId="10" w16cid:durableId="1429546360">
    <w:abstractNumId w:val="13"/>
  </w:num>
  <w:num w:numId="11" w16cid:durableId="108664515">
    <w:abstractNumId w:val="8"/>
  </w:num>
  <w:num w:numId="12" w16cid:durableId="388891704">
    <w:abstractNumId w:val="3"/>
  </w:num>
  <w:num w:numId="13" w16cid:durableId="1842355441">
    <w:abstractNumId w:val="2"/>
  </w:num>
  <w:num w:numId="14" w16cid:durableId="1263681119">
    <w:abstractNumId w:val="15"/>
  </w:num>
  <w:num w:numId="15" w16cid:durableId="1116757009">
    <w:abstractNumId w:val="4"/>
  </w:num>
  <w:num w:numId="16" w16cid:durableId="333075692">
    <w:abstractNumId w:val="16"/>
  </w:num>
  <w:num w:numId="17" w16cid:durableId="69835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93"/>
    <w:rsid w:val="00006E74"/>
    <w:rsid w:val="00007A72"/>
    <w:rsid w:val="00010C8A"/>
    <w:rsid w:val="00014712"/>
    <w:rsid w:val="00023A35"/>
    <w:rsid w:val="000463F5"/>
    <w:rsid w:val="00054464"/>
    <w:rsid w:val="00057236"/>
    <w:rsid w:val="00057788"/>
    <w:rsid w:val="00057D4E"/>
    <w:rsid w:val="000602A0"/>
    <w:rsid w:val="000604EE"/>
    <w:rsid w:val="00062A94"/>
    <w:rsid w:val="00086DDF"/>
    <w:rsid w:val="000A4E4A"/>
    <w:rsid w:val="000A7417"/>
    <w:rsid w:val="000C3754"/>
    <w:rsid w:val="000C6418"/>
    <w:rsid w:val="000D3631"/>
    <w:rsid w:val="000D4B4C"/>
    <w:rsid w:val="000E4AB0"/>
    <w:rsid w:val="000F5803"/>
    <w:rsid w:val="000F629E"/>
    <w:rsid w:val="001019E3"/>
    <w:rsid w:val="00102809"/>
    <w:rsid w:val="00112E3E"/>
    <w:rsid w:val="00126414"/>
    <w:rsid w:val="00131C8F"/>
    <w:rsid w:val="00135345"/>
    <w:rsid w:val="00143D3B"/>
    <w:rsid w:val="00165295"/>
    <w:rsid w:val="00166B22"/>
    <w:rsid w:val="001A4696"/>
    <w:rsid w:val="001B110C"/>
    <w:rsid w:val="001C385E"/>
    <w:rsid w:val="001E0B7C"/>
    <w:rsid w:val="001E65DD"/>
    <w:rsid w:val="001E7D6B"/>
    <w:rsid w:val="002101FD"/>
    <w:rsid w:val="00212694"/>
    <w:rsid w:val="002140C5"/>
    <w:rsid w:val="00222570"/>
    <w:rsid w:val="002272AA"/>
    <w:rsid w:val="002330F1"/>
    <w:rsid w:val="00253F98"/>
    <w:rsid w:val="0026470F"/>
    <w:rsid w:val="0027106E"/>
    <w:rsid w:val="00272A59"/>
    <w:rsid w:val="00275172"/>
    <w:rsid w:val="00277E78"/>
    <w:rsid w:val="00286F73"/>
    <w:rsid w:val="002C31B6"/>
    <w:rsid w:val="002D3CCB"/>
    <w:rsid w:val="002E30DA"/>
    <w:rsid w:val="002E388F"/>
    <w:rsid w:val="002E3FB5"/>
    <w:rsid w:val="002F3580"/>
    <w:rsid w:val="002F3813"/>
    <w:rsid w:val="0030479F"/>
    <w:rsid w:val="003222A2"/>
    <w:rsid w:val="00322871"/>
    <w:rsid w:val="00330979"/>
    <w:rsid w:val="00332D5D"/>
    <w:rsid w:val="00344CA1"/>
    <w:rsid w:val="003549A4"/>
    <w:rsid w:val="00355140"/>
    <w:rsid w:val="0035568C"/>
    <w:rsid w:val="003557E0"/>
    <w:rsid w:val="00360D1E"/>
    <w:rsid w:val="003718AA"/>
    <w:rsid w:val="0037207E"/>
    <w:rsid w:val="00374643"/>
    <w:rsid w:val="003749FE"/>
    <w:rsid w:val="00382E64"/>
    <w:rsid w:val="003850BC"/>
    <w:rsid w:val="003863C7"/>
    <w:rsid w:val="0039166C"/>
    <w:rsid w:val="00396C10"/>
    <w:rsid w:val="003B10C6"/>
    <w:rsid w:val="003B5BC4"/>
    <w:rsid w:val="003B7805"/>
    <w:rsid w:val="003C6770"/>
    <w:rsid w:val="003D1193"/>
    <w:rsid w:val="003E70DD"/>
    <w:rsid w:val="00401F72"/>
    <w:rsid w:val="00406C61"/>
    <w:rsid w:val="0041035A"/>
    <w:rsid w:val="00412199"/>
    <w:rsid w:val="00413FF3"/>
    <w:rsid w:val="004227E6"/>
    <w:rsid w:val="00427C3B"/>
    <w:rsid w:val="00454B03"/>
    <w:rsid w:val="00462846"/>
    <w:rsid w:val="00472CA9"/>
    <w:rsid w:val="00484486"/>
    <w:rsid w:val="00485827"/>
    <w:rsid w:val="00491230"/>
    <w:rsid w:val="004968DF"/>
    <w:rsid w:val="004B3C55"/>
    <w:rsid w:val="004B619C"/>
    <w:rsid w:val="004D53C3"/>
    <w:rsid w:val="004D5715"/>
    <w:rsid w:val="004D6AF2"/>
    <w:rsid w:val="004D771F"/>
    <w:rsid w:val="004E0B33"/>
    <w:rsid w:val="004F1DA3"/>
    <w:rsid w:val="00514405"/>
    <w:rsid w:val="0051634E"/>
    <w:rsid w:val="00524B57"/>
    <w:rsid w:val="00534C61"/>
    <w:rsid w:val="00535A1A"/>
    <w:rsid w:val="005513B1"/>
    <w:rsid w:val="00577CF2"/>
    <w:rsid w:val="00580F21"/>
    <w:rsid w:val="00597FA5"/>
    <w:rsid w:val="005A434C"/>
    <w:rsid w:val="005A79AA"/>
    <w:rsid w:val="005B2F96"/>
    <w:rsid w:val="005D137E"/>
    <w:rsid w:val="005D250F"/>
    <w:rsid w:val="005D2FD3"/>
    <w:rsid w:val="005D38D4"/>
    <w:rsid w:val="005E7175"/>
    <w:rsid w:val="005F6953"/>
    <w:rsid w:val="00634EDF"/>
    <w:rsid w:val="00642742"/>
    <w:rsid w:val="006438AB"/>
    <w:rsid w:val="00650F92"/>
    <w:rsid w:val="00657A49"/>
    <w:rsid w:val="00657B85"/>
    <w:rsid w:val="00670A62"/>
    <w:rsid w:val="006C07DB"/>
    <w:rsid w:val="006C75EB"/>
    <w:rsid w:val="006D6EF1"/>
    <w:rsid w:val="006F3220"/>
    <w:rsid w:val="0071470D"/>
    <w:rsid w:val="0071563A"/>
    <w:rsid w:val="00734255"/>
    <w:rsid w:val="0074749E"/>
    <w:rsid w:val="00747C33"/>
    <w:rsid w:val="00752525"/>
    <w:rsid w:val="00774EBE"/>
    <w:rsid w:val="00783EAC"/>
    <w:rsid w:val="007A2415"/>
    <w:rsid w:val="007A7C3D"/>
    <w:rsid w:val="007C5B02"/>
    <w:rsid w:val="007E3E43"/>
    <w:rsid w:val="007F22E6"/>
    <w:rsid w:val="00811269"/>
    <w:rsid w:val="00815F89"/>
    <w:rsid w:val="00821C63"/>
    <w:rsid w:val="00827E9B"/>
    <w:rsid w:val="00844A1E"/>
    <w:rsid w:val="00851050"/>
    <w:rsid w:val="0087475A"/>
    <w:rsid w:val="00881487"/>
    <w:rsid w:val="00891D1E"/>
    <w:rsid w:val="00893A5B"/>
    <w:rsid w:val="00895111"/>
    <w:rsid w:val="008A7E07"/>
    <w:rsid w:val="008B1461"/>
    <w:rsid w:val="008D32C3"/>
    <w:rsid w:val="008E0861"/>
    <w:rsid w:val="008E1C98"/>
    <w:rsid w:val="00907ACB"/>
    <w:rsid w:val="00914AFF"/>
    <w:rsid w:val="00916467"/>
    <w:rsid w:val="00922022"/>
    <w:rsid w:val="00924403"/>
    <w:rsid w:val="009551CF"/>
    <w:rsid w:val="009614E8"/>
    <w:rsid w:val="00970C44"/>
    <w:rsid w:val="009776A7"/>
    <w:rsid w:val="00977D31"/>
    <w:rsid w:val="00982C98"/>
    <w:rsid w:val="0098498C"/>
    <w:rsid w:val="009A69D9"/>
    <w:rsid w:val="009B3361"/>
    <w:rsid w:val="009D15FD"/>
    <w:rsid w:val="009D2863"/>
    <w:rsid w:val="009E1E23"/>
    <w:rsid w:val="009E32CC"/>
    <w:rsid w:val="009F2B6D"/>
    <w:rsid w:val="00A00FFC"/>
    <w:rsid w:val="00A04292"/>
    <w:rsid w:val="00A12C74"/>
    <w:rsid w:val="00A249BE"/>
    <w:rsid w:val="00A266F9"/>
    <w:rsid w:val="00A30AFE"/>
    <w:rsid w:val="00A330E4"/>
    <w:rsid w:val="00A4394F"/>
    <w:rsid w:val="00A51EEA"/>
    <w:rsid w:val="00A60FFC"/>
    <w:rsid w:val="00A67168"/>
    <w:rsid w:val="00A8239B"/>
    <w:rsid w:val="00A82BBD"/>
    <w:rsid w:val="00AC11AD"/>
    <w:rsid w:val="00AC79C9"/>
    <w:rsid w:val="00AC7C69"/>
    <w:rsid w:val="00AE0778"/>
    <w:rsid w:val="00B118DC"/>
    <w:rsid w:val="00B151CE"/>
    <w:rsid w:val="00B171F5"/>
    <w:rsid w:val="00B51F66"/>
    <w:rsid w:val="00B54B4E"/>
    <w:rsid w:val="00B578C3"/>
    <w:rsid w:val="00B84003"/>
    <w:rsid w:val="00B8733F"/>
    <w:rsid w:val="00B93D5E"/>
    <w:rsid w:val="00B977B0"/>
    <w:rsid w:val="00BA51A1"/>
    <w:rsid w:val="00BC5A59"/>
    <w:rsid w:val="00BD076B"/>
    <w:rsid w:val="00BD2DA8"/>
    <w:rsid w:val="00BD6CD9"/>
    <w:rsid w:val="00BE3E6C"/>
    <w:rsid w:val="00BF0B59"/>
    <w:rsid w:val="00C20195"/>
    <w:rsid w:val="00C47BED"/>
    <w:rsid w:val="00C77906"/>
    <w:rsid w:val="00CA516E"/>
    <w:rsid w:val="00CA6438"/>
    <w:rsid w:val="00CB12EC"/>
    <w:rsid w:val="00CB6819"/>
    <w:rsid w:val="00CC07B4"/>
    <w:rsid w:val="00CD2F11"/>
    <w:rsid w:val="00CD4203"/>
    <w:rsid w:val="00CD4B75"/>
    <w:rsid w:val="00CF0E5A"/>
    <w:rsid w:val="00D03056"/>
    <w:rsid w:val="00D25859"/>
    <w:rsid w:val="00D31FBF"/>
    <w:rsid w:val="00D36F4E"/>
    <w:rsid w:val="00D70541"/>
    <w:rsid w:val="00D70C8A"/>
    <w:rsid w:val="00D71943"/>
    <w:rsid w:val="00D809CC"/>
    <w:rsid w:val="00D831DD"/>
    <w:rsid w:val="00D90B96"/>
    <w:rsid w:val="00D94E1F"/>
    <w:rsid w:val="00DA02C1"/>
    <w:rsid w:val="00DA479C"/>
    <w:rsid w:val="00DB1B3D"/>
    <w:rsid w:val="00DC1EAF"/>
    <w:rsid w:val="00DE71DC"/>
    <w:rsid w:val="00DF717D"/>
    <w:rsid w:val="00DF73EB"/>
    <w:rsid w:val="00E0776A"/>
    <w:rsid w:val="00E10C1E"/>
    <w:rsid w:val="00E11272"/>
    <w:rsid w:val="00E2621F"/>
    <w:rsid w:val="00E263ED"/>
    <w:rsid w:val="00E52502"/>
    <w:rsid w:val="00E6409F"/>
    <w:rsid w:val="00E66C6B"/>
    <w:rsid w:val="00E876D6"/>
    <w:rsid w:val="00E90CEE"/>
    <w:rsid w:val="00E937C5"/>
    <w:rsid w:val="00E95BC4"/>
    <w:rsid w:val="00EA1C7D"/>
    <w:rsid w:val="00EA2C3F"/>
    <w:rsid w:val="00EB2F61"/>
    <w:rsid w:val="00EB4D76"/>
    <w:rsid w:val="00EB6D6C"/>
    <w:rsid w:val="00EC5DDE"/>
    <w:rsid w:val="00ED1E50"/>
    <w:rsid w:val="00ED4F83"/>
    <w:rsid w:val="00ED64C1"/>
    <w:rsid w:val="00EF5271"/>
    <w:rsid w:val="00EF6C01"/>
    <w:rsid w:val="00F02035"/>
    <w:rsid w:val="00F13B09"/>
    <w:rsid w:val="00F15E8B"/>
    <w:rsid w:val="00F3014C"/>
    <w:rsid w:val="00F5211B"/>
    <w:rsid w:val="00F5353F"/>
    <w:rsid w:val="00F553C7"/>
    <w:rsid w:val="00F5723F"/>
    <w:rsid w:val="00F612E6"/>
    <w:rsid w:val="00F73656"/>
    <w:rsid w:val="00F742D2"/>
    <w:rsid w:val="00F90A07"/>
    <w:rsid w:val="00F94731"/>
    <w:rsid w:val="00F96554"/>
    <w:rsid w:val="00FA2F45"/>
    <w:rsid w:val="00FB14D1"/>
    <w:rsid w:val="00FC1541"/>
    <w:rsid w:val="00FC3CAB"/>
    <w:rsid w:val="00FD06F8"/>
    <w:rsid w:val="00FD1531"/>
    <w:rsid w:val="00FD3970"/>
    <w:rsid w:val="00FF0B41"/>
    <w:rsid w:val="00FF28ED"/>
    <w:rsid w:val="06C0DE92"/>
    <w:rsid w:val="08EB6F82"/>
    <w:rsid w:val="1290012E"/>
    <w:rsid w:val="13D11B3A"/>
    <w:rsid w:val="1A75E51A"/>
    <w:rsid w:val="293B1E1A"/>
    <w:rsid w:val="339130D4"/>
    <w:rsid w:val="4C438653"/>
    <w:rsid w:val="53984CE9"/>
    <w:rsid w:val="5BE066B8"/>
    <w:rsid w:val="60A147DF"/>
    <w:rsid w:val="62151948"/>
    <w:rsid w:val="621639B9"/>
    <w:rsid w:val="67F280F5"/>
    <w:rsid w:val="6B575A43"/>
    <w:rsid w:val="727173BB"/>
    <w:rsid w:val="7BA4F89F"/>
    <w:rsid w:val="7D41A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24CC12"/>
  <w15:chartTrackingRefBased/>
  <w15:docId w15:val="{8E38C020-EE50-458B-8840-8FCD9739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175"/>
    <w:pPr>
      <w:spacing w:after="200" w:line="276" w:lineRule="auto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E71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20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28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11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1193"/>
  </w:style>
  <w:style w:type="paragraph" w:styleId="Piedepgina">
    <w:name w:val="footer"/>
    <w:basedOn w:val="Normal"/>
    <w:link w:val="PiedepginaCar"/>
    <w:uiPriority w:val="99"/>
    <w:unhideWhenUsed/>
    <w:rsid w:val="003D11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1193"/>
  </w:style>
  <w:style w:type="table" w:styleId="Tablaconcuadrcula">
    <w:name w:val="Table Grid"/>
    <w:basedOn w:val="Tablanormal"/>
    <w:uiPriority w:val="39"/>
    <w:rsid w:val="003D1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E7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E7175"/>
    <w:pPr>
      <w:spacing w:line="259" w:lineRule="auto"/>
      <w:outlineLvl w:val="9"/>
    </w:pPr>
    <w:rPr>
      <w:lang w:eastAsia="es-EC"/>
    </w:rPr>
  </w:style>
  <w:style w:type="paragraph" w:styleId="Prrafodelista">
    <w:name w:val="List Paragraph"/>
    <w:basedOn w:val="Normal"/>
    <w:uiPriority w:val="34"/>
    <w:qFormat/>
    <w:rsid w:val="005E7175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5E7175"/>
    <w:pPr>
      <w:tabs>
        <w:tab w:val="left" w:pos="709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5E7175"/>
    <w:rPr>
      <w:color w:val="0563C1" w:themeColor="hyperlink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03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F02035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F020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228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263E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263ED"/>
    <w:pPr>
      <w:spacing w:after="100"/>
      <w:ind w:left="480"/>
    </w:pPr>
  </w:style>
  <w:style w:type="paragraph" w:customStyle="1" w:styleId="PrrafoEjemplo1">
    <w:name w:val="Párrafo Ejemplo 1"/>
    <w:basedOn w:val="NormalWeb"/>
    <w:link w:val="PrrafoEjemplo1Char1"/>
    <w:qFormat/>
    <w:rsid w:val="005A434C"/>
    <w:pPr>
      <w:spacing w:before="240" w:after="240" w:line="240" w:lineRule="auto"/>
      <w:jc w:val="both"/>
      <w:textAlignment w:val="baseline"/>
    </w:pPr>
    <w:rPr>
      <w:rFonts w:ascii="Arial" w:eastAsiaTheme="minorEastAsia" w:hAnsi="Arial" w:cs="Arial"/>
      <w:i/>
      <w:iCs/>
      <w:color w:val="3366CC"/>
      <w:kern w:val="24"/>
      <w:lang w:val="es-VE" w:eastAsia="es-VE"/>
    </w:rPr>
  </w:style>
  <w:style w:type="character" w:customStyle="1" w:styleId="PrrafoEjemplo1Char1">
    <w:name w:val="Párrafo Ejemplo 1 Char1"/>
    <w:basedOn w:val="Fuentedeprrafopredeter"/>
    <w:link w:val="PrrafoEjemplo1"/>
    <w:rsid w:val="005A434C"/>
    <w:rPr>
      <w:rFonts w:ascii="Arial" w:eastAsiaTheme="minorEastAsia" w:hAnsi="Arial" w:cs="Arial"/>
      <w:i/>
      <w:iCs/>
      <w:color w:val="3366CC"/>
      <w:kern w:val="24"/>
      <w:sz w:val="24"/>
      <w:szCs w:val="24"/>
      <w:lang w:val="es-VE" w:eastAsia="es-VE"/>
    </w:rPr>
  </w:style>
  <w:style w:type="paragraph" w:styleId="NormalWeb">
    <w:name w:val="Normal (Web)"/>
    <w:basedOn w:val="Normal"/>
    <w:uiPriority w:val="99"/>
    <w:semiHidden/>
    <w:unhideWhenUsed/>
    <w:rsid w:val="005A434C"/>
    <w:rPr>
      <w:rFonts w:ascii="Times New Roman" w:hAnsi="Times New Roman" w:cs="Times New Roman"/>
      <w:szCs w:val="24"/>
    </w:rPr>
  </w:style>
  <w:style w:type="paragraph" w:styleId="Revisin">
    <w:name w:val="Revision"/>
    <w:hidden/>
    <w:uiPriority w:val="99"/>
    <w:semiHidden/>
    <w:rsid w:val="00BF0B59"/>
    <w:pPr>
      <w:spacing w:after="0" w:line="240" w:lineRule="auto"/>
    </w:pPr>
    <w:rPr>
      <w:sz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4E0B3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E0B3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E0B3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0B3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E0B33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D030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api.vista.co/WSVistaWebClient/api-docs/general/introduction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DC18F-C302-4726-8AAD-65F31A972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13</Pages>
  <Words>470</Words>
  <Characters>2569</Characters>
  <Application>Microsoft Office Word</Application>
  <DocSecurity>0</DocSecurity>
  <Lines>122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CAT3</vt:lpstr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CAT3</dc:title>
  <dc:subject/>
  <dc:creator>psarchi@multicines.com.ec</dc:creator>
  <cp:keywords>CAT3</cp:keywords>
  <dc:description/>
  <cp:lastModifiedBy>ÑACATO WILLIAM</cp:lastModifiedBy>
  <cp:revision>95</cp:revision>
  <cp:lastPrinted>2022-08-19T22:20:00Z</cp:lastPrinted>
  <dcterms:created xsi:type="dcterms:W3CDTF">2026-02-23T15:20:00Z</dcterms:created>
  <dcterms:modified xsi:type="dcterms:W3CDTF">2026-02-24T20:13:00Z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4a67c-1160-4a7d-aa0d-588081b728bb_Enabled">
    <vt:lpwstr>true</vt:lpwstr>
  </property>
  <property fmtid="{D5CDD505-2E9C-101B-9397-08002B2CF9AE}" pid="3" name="MSIP_Label_30c4a67c-1160-4a7d-aa0d-588081b728bb_SetDate">
    <vt:lpwstr>2023-05-02T22:35:09Z</vt:lpwstr>
  </property>
  <property fmtid="{D5CDD505-2E9C-101B-9397-08002B2CF9AE}" pid="4" name="MSIP_Label_30c4a67c-1160-4a7d-aa0d-588081b728bb_Method">
    <vt:lpwstr>Privileged</vt:lpwstr>
  </property>
  <property fmtid="{D5CDD505-2E9C-101B-9397-08002B2CF9AE}" pid="5" name="MSIP_Label_30c4a67c-1160-4a7d-aa0d-588081b728bb_Name">
    <vt:lpwstr>USO PUBLICO</vt:lpwstr>
  </property>
  <property fmtid="{D5CDD505-2E9C-101B-9397-08002B2CF9AE}" pid="6" name="MSIP_Label_30c4a67c-1160-4a7d-aa0d-588081b728bb_SiteId">
    <vt:lpwstr>646cb505-f673-481c-987b-c78f62570f56</vt:lpwstr>
  </property>
  <property fmtid="{D5CDD505-2E9C-101B-9397-08002B2CF9AE}" pid="7" name="MSIP_Label_30c4a67c-1160-4a7d-aa0d-588081b728bb_ActionId">
    <vt:lpwstr>8c5360ee-01e6-47b5-9206-541d9c6d2091</vt:lpwstr>
  </property>
  <property fmtid="{D5CDD505-2E9C-101B-9397-08002B2CF9AE}" pid="8" name="MSIP_Label_30c4a67c-1160-4a7d-aa0d-588081b728bb_ContentBits">
    <vt:lpwstr>0</vt:lpwstr>
  </property>
</Properties>
</file>