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26D" w:rsidRPr="00F20EEB" w:rsidRDefault="002C526D" w:rsidP="002C526D">
      <w:pPr>
        <w:pStyle w:val="21"/>
        <w:spacing w:line="360" w:lineRule="auto"/>
        <w:jc w:val="center"/>
        <w:rPr>
          <w:sz w:val="28"/>
        </w:rPr>
      </w:pPr>
      <w:r w:rsidRPr="00F20EEB">
        <w:rPr>
          <w:sz w:val="28"/>
        </w:rPr>
        <w:t>Министерство образования и науки Российской Федерации</w:t>
      </w:r>
    </w:p>
    <w:p w:rsidR="002C526D" w:rsidRPr="00F20EEB" w:rsidRDefault="002C526D" w:rsidP="002C526D">
      <w:pPr>
        <w:pStyle w:val="21"/>
        <w:spacing w:line="360" w:lineRule="auto"/>
        <w:jc w:val="center"/>
        <w:rPr>
          <w:sz w:val="28"/>
        </w:rPr>
      </w:pPr>
      <w:r w:rsidRPr="00F20EEB">
        <w:rPr>
          <w:sz w:val="28"/>
        </w:rPr>
        <w:t xml:space="preserve">ФГБ ОУ ВПО </w:t>
      </w:r>
      <w:r>
        <w:rPr>
          <w:rFonts w:ascii="Cambria Math" w:hAnsi="Cambria Math" w:cs="Cambria Math"/>
          <w:sz w:val="28"/>
        </w:rPr>
        <w:t>«</w:t>
      </w:r>
      <w:r w:rsidRPr="00F20EEB">
        <w:rPr>
          <w:rFonts w:hint="eastAsia"/>
          <w:sz w:val="28"/>
        </w:rPr>
        <w:t>Волгоградский</w:t>
      </w:r>
      <w:r w:rsidRPr="00F20EEB">
        <w:rPr>
          <w:sz w:val="28"/>
        </w:rPr>
        <w:t xml:space="preserve"> </w:t>
      </w:r>
      <w:r w:rsidRPr="00F20EEB">
        <w:rPr>
          <w:rFonts w:hint="eastAsia"/>
          <w:sz w:val="28"/>
        </w:rPr>
        <w:t>государственный</w:t>
      </w:r>
      <w:r w:rsidRPr="00F20EEB">
        <w:rPr>
          <w:sz w:val="28"/>
        </w:rPr>
        <w:t xml:space="preserve"> </w:t>
      </w:r>
      <w:r w:rsidRPr="00F20EEB">
        <w:rPr>
          <w:rFonts w:hint="eastAsia"/>
          <w:sz w:val="28"/>
        </w:rPr>
        <w:t>технический</w:t>
      </w:r>
      <w:r w:rsidRPr="00F20EEB">
        <w:rPr>
          <w:sz w:val="28"/>
        </w:rPr>
        <w:t xml:space="preserve"> </w:t>
      </w:r>
      <w:r w:rsidRPr="00F20EEB">
        <w:rPr>
          <w:rFonts w:hint="eastAsia"/>
          <w:sz w:val="28"/>
        </w:rPr>
        <w:t>университет</w:t>
      </w:r>
      <w:r>
        <w:rPr>
          <w:rFonts w:ascii="Cambria Math" w:hAnsi="Cambria Math" w:cs="Cambria Math"/>
          <w:sz w:val="28"/>
        </w:rPr>
        <w:t>»</w:t>
      </w:r>
    </w:p>
    <w:p w:rsidR="002C526D" w:rsidRPr="00F20EEB" w:rsidRDefault="002C526D" w:rsidP="002C526D">
      <w:pPr>
        <w:pStyle w:val="21"/>
        <w:spacing w:line="360" w:lineRule="auto"/>
        <w:jc w:val="center"/>
        <w:rPr>
          <w:sz w:val="28"/>
        </w:rPr>
      </w:pPr>
      <w:r w:rsidRPr="00F20EEB">
        <w:rPr>
          <w:rFonts w:hint="eastAsia"/>
          <w:sz w:val="28"/>
        </w:rPr>
        <w:t>Факультет</w:t>
      </w:r>
      <w:r w:rsidRPr="00F20EEB">
        <w:rPr>
          <w:sz w:val="28"/>
        </w:rPr>
        <w:t xml:space="preserve"> </w:t>
      </w:r>
      <w:r>
        <w:rPr>
          <w:sz w:val="28"/>
        </w:rPr>
        <w:t>электроники и вычислительной техники</w:t>
      </w:r>
    </w:p>
    <w:p w:rsidR="002C526D" w:rsidRDefault="002C526D" w:rsidP="002C526D">
      <w:pPr>
        <w:pStyle w:val="1"/>
        <w:ind w:left="0" w:firstLine="0"/>
        <w:jc w:val="center"/>
      </w:pPr>
      <w:r>
        <w:t>Кафедра «Системы автоматизированного проектирования и</w:t>
      </w:r>
    </w:p>
    <w:p w:rsidR="002C526D" w:rsidRDefault="002C526D" w:rsidP="002C526D">
      <w:pPr>
        <w:jc w:val="center"/>
        <w:rPr>
          <w:sz w:val="28"/>
        </w:rPr>
      </w:pPr>
      <w:r>
        <w:rPr>
          <w:sz w:val="28"/>
        </w:rPr>
        <w:t>поискового конструирования»</w:t>
      </w:r>
    </w:p>
    <w:p w:rsidR="002C526D" w:rsidRDefault="002C526D" w:rsidP="002C526D">
      <w:pPr>
        <w:jc w:val="center"/>
        <w:rPr>
          <w:sz w:val="28"/>
        </w:rPr>
      </w:pPr>
    </w:p>
    <w:p w:rsidR="002C526D" w:rsidRDefault="002C526D" w:rsidP="002C526D">
      <w:pPr>
        <w:jc w:val="center"/>
        <w:rPr>
          <w:sz w:val="28"/>
        </w:rPr>
      </w:pPr>
    </w:p>
    <w:p w:rsidR="002C526D" w:rsidRDefault="002C526D" w:rsidP="002C526D">
      <w:pPr>
        <w:jc w:val="center"/>
        <w:rPr>
          <w:sz w:val="28"/>
        </w:rPr>
      </w:pPr>
    </w:p>
    <w:p w:rsidR="002C526D" w:rsidRDefault="002C526D" w:rsidP="002C526D">
      <w:pPr>
        <w:pStyle w:val="2"/>
        <w:jc w:val="right"/>
      </w:pPr>
      <w:r>
        <w:t>УТВЕРЖДАЮ</w:t>
      </w:r>
    </w:p>
    <w:p w:rsidR="002C526D" w:rsidRDefault="002C526D" w:rsidP="002C526D">
      <w:pPr>
        <w:spacing w:line="360" w:lineRule="auto"/>
        <w:jc w:val="right"/>
        <w:rPr>
          <w:sz w:val="28"/>
        </w:rPr>
      </w:pPr>
      <w:r>
        <w:rPr>
          <w:sz w:val="28"/>
        </w:rPr>
        <w:t>Зав. кафедрой САПР и ПК</w:t>
      </w:r>
    </w:p>
    <w:p w:rsidR="002C526D" w:rsidRDefault="002C526D" w:rsidP="002C526D">
      <w:pPr>
        <w:spacing w:line="360" w:lineRule="auto"/>
        <w:jc w:val="right"/>
        <w:rPr>
          <w:sz w:val="28"/>
        </w:rPr>
      </w:pPr>
      <w:r>
        <w:rPr>
          <w:sz w:val="28"/>
        </w:rPr>
        <w:t>_________д.т.н. Камаев В.А.</w:t>
      </w:r>
    </w:p>
    <w:p w:rsidR="002C526D" w:rsidRDefault="002C526D" w:rsidP="002C526D">
      <w:pPr>
        <w:spacing w:line="360" w:lineRule="auto"/>
        <w:jc w:val="right"/>
        <w:rPr>
          <w:sz w:val="28"/>
        </w:rPr>
      </w:pPr>
      <w:r>
        <w:rPr>
          <w:sz w:val="28"/>
        </w:rPr>
        <w:t>«_____»___________</w:t>
      </w:r>
      <w:r w:rsidR="00FC4889">
        <w:rPr>
          <w:sz w:val="28"/>
        </w:rPr>
        <w:t>___2012</w:t>
      </w:r>
      <w:r>
        <w:rPr>
          <w:sz w:val="28"/>
        </w:rPr>
        <w:t xml:space="preserve">  г.</w:t>
      </w:r>
    </w:p>
    <w:p w:rsidR="002C526D" w:rsidRDefault="002C526D" w:rsidP="002C526D">
      <w:pPr>
        <w:spacing w:line="360" w:lineRule="auto"/>
        <w:jc w:val="right"/>
        <w:rPr>
          <w:sz w:val="28"/>
        </w:rPr>
      </w:pPr>
    </w:p>
    <w:p w:rsidR="00FC4889" w:rsidRDefault="00FC4889" w:rsidP="002C526D">
      <w:pPr>
        <w:spacing w:line="360" w:lineRule="auto"/>
        <w:jc w:val="right"/>
        <w:rPr>
          <w:sz w:val="28"/>
        </w:rPr>
      </w:pPr>
    </w:p>
    <w:p w:rsidR="00FC4889" w:rsidRDefault="00FC4889" w:rsidP="002C526D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Программа интеллектуального</w:t>
      </w:r>
      <w:r w:rsidRPr="00FC4889">
        <w:rPr>
          <w:b/>
          <w:sz w:val="28"/>
        </w:rPr>
        <w:t xml:space="preserve"> анализа данных в задачах прогнозирования</w:t>
      </w:r>
    </w:p>
    <w:p w:rsidR="002C526D" w:rsidRDefault="002C526D" w:rsidP="002C526D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ТЕХНИЧЕСКОЕ ЗАДАНИЕ</w:t>
      </w:r>
    </w:p>
    <w:p w:rsidR="002C526D" w:rsidRDefault="002C526D" w:rsidP="002C526D">
      <w:pPr>
        <w:spacing w:line="360" w:lineRule="auto"/>
        <w:jc w:val="center"/>
        <w:rPr>
          <w:b/>
          <w:sz w:val="28"/>
        </w:rPr>
      </w:pPr>
      <w:bookmarkStart w:id="0" w:name="_GoBack"/>
      <w:bookmarkEnd w:id="0"/>
    </w:p>
    <w:p w:rsidR="002C526D" w:rsidRDefault="002C526D" w:rsidP="002C526D">
      <w:pPr>
        <w:spacing w:line="360" w:lineRule="auto"/>
        <w:jc w:val="center"/>
        <w:rPr>
          <w:sz w:val="28"/>
        </w:rPr>
      </w:pPr>
      <w:r>
        <w:rPr>
          <w:sz w:val="28"/>
        </w:rPr>
        <w:t>ВРБ-40 461 8061–10.27–??–12.9</w:t>
      </w:r>
      <w:r w:rsidRPr="002C526D">
        <w:rPr>
          <w:sz w:val="28"/>
        </w:rPr>
        <w:t>1</w:t>
      </w:r>
    </w:p>
    <w:p w:rsidR="002C526D" w:rsidRDefault="00FC4889" w:rsidP="002C526D">
      <w:pPr>
        <w:spacing w:line="360" w:lineRule="auto"/>
        <w:jc w:val="center"/>
        <w:rPr>
          <w:sz w:val="28"/>
        </w:rPr>
      </w:pPr>
      <w:r>
        <w:rPr>
          <w:sz w:val="28"/>
        </w:rPr>
        <w:t>ЛИСТОВ  12</w:t>
      </w:r>
    </w:p>
    <w:p w:rsidR="002C526D" w:rsidRDefault="002C526D" w:rsidP="002C526D">
      <w:pPr>
        <w:spacing w:line="360" w:lineRule="auto"/>
        <w:jc w:val="center"/>
        <w:rPr>
          <w:sz w:val="28"/>
        </w:rPr>
      </w:pPr>
    </w:p>
    <w:tbl>
      <w:tblPr>
        <w:tblW w:w="10280" w:type="dxa"/>
        <w:tblLayout w:type="fixed"/>
        <w:tblLook w:val="0000" w:firstRow="0" w:lastRow="0" w:firstColumn="0" w:lastColumn="0" w:noHBand="0" w:noVBand="0"/>
      </w:tblPr>
      <w:tblGrid>
        <w:gridCol w:w="5637"/>
        <w:gridCol w:w="4643"/>
      </w:tblGrid>
      <w:tr w:rsidR="002C526D" w:rsidTr="00FC4889">
        <w:tc>
          <w:tcPr>
            <w:tcW w:w="5637" w:type="dxa"/>
          </w:tcPr>
          <w:p w:rsidR="002C526D" w:rsidRDefault="002C526D" w:rsidP="00553EE3">
            <w:pPr>
              <w:snapToGrid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Научный консультант</w:t>
            </w:r>
          </w:p>
          <w:p w:rsidR="002C526D" w:rsidRDefault="002C526D" w:rsidP="00553EE3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_______________</w:t>
            </w:r>
            <w:r>
              <w:rPr>
                <w:sz w:val="28"/>
              </w:rPr>
              <w:t>(должность)</w:t>
            </w:r>
          </w:p>
          <w:p w:rsidR="002C526D" w:rsidRDefault="002C526D" w:rsidP="00553EE3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_______________(ФИО)</w:t>
            </w:r>
          </w:p>
          <w:p w:rsidR="002C526D" w:rsidRDefault="002C526D" w:rsidP="00553EE3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«____»___________2012</w:t>
            </w:r>
          </w:p>
        </w:tc>
        <w:tc>
          <w:tcPr>
            <w:tcW w:w="4643" w:type="dxa"/>
          </w:tcPr>
          <w:p w:rsidR="002C526D" w:rsidRDefault="002C526D" w:rsidP="00553EE3">
            <w:pPr>
              <w:snapToGrid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Научный руководитель</w:t>
            </w:r>
          </w:p>
          <w:p w:rsidR="002C526D" w:rsidRDefault="002C526D" w:rsidP="00553EE3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Доцент кафедры САПР и ПК</w:t>
            </w:r>
          </w:p>
          <w:p w:rsidR="002C526D" w:rsidRDefault="002C526D" w:rsidP="00553EE3">
            <w:pPr>
              <w:spacing w:line="360" w:lineRule="auto"/>
              <w:jc w:val="both"/>
              <w:rPr>
                <w:sz w:val="28"/>
              </w:rPr>
            </w:pPr>
            <w:r w:rsidRPr="002C526D">
              <w:rPr>
                <w:sz w:val="28"/>
              </w:rPr>
              <w:t>Садовникова Н.П.</w:t>
            </w:r>
          </w:p>
          <w:p w:rsidR="002C526D" w:rsidRDefault="002C526D" w:rsidP="00553EE3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 «____»___________2012</w:t>
            </w:r>
          </w:p>
        </w:tc>
      </w:tr>
      <w:tr w:rsidR="002C526D" w:rsidTr="00FC4889">
        <w:tc>
          <w:tcPr>
            <w:tcW w:w="5637" w:type="dxa"/>
          </w:tcPr>
          <w:p w:rsidR="002C526D" w:rsidRDefault="002C526D" w:rsidP="00553EE3">
            <w:pPr>
              <w:snapToGrid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Нормоконтролер</w:t>
            </w:r>
          </w:p>
          <w:p w:rsidR="002C526D" w:rsidRDefault="002C526D" w:rsidP="00553EE3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_______________</w:t>
            </w:r>
            <w:r>
              <w:rPr>
                <w:sz w:val="28"/>
              </w:rPr>
              <w:t>(должность)</w:t>
            </w:r>
          </w:p>
          <w:p w:rsidR="00FC4889" w:rsidRDefault="00FC4889" w:rsidP="002C526D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_______________(ФИО)</w:t>
            </w:r>
          </w:p>
          <w:p w:rsidR="002C526D" w:rsidRDefault="002C526D" w:rsidP="002C526D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«____»____________2012</w:t>
            </w:r>
          </w:p>
        </w:tc>
        <w:tc>
          <w:tcPr>
            <w:tcW w:w="4643" w:type="dxa"/>
          </w:tcPr>
          <w:p w:rsidR="002C526D" w:rsidRDefault="002C526D" w:rsidP="00553EE3">
            <w:pPr>
              <w:snapToGrid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Исполнитель</w:t>
            </w:r>
          </w:p>
          <w:p w:rsidR="002C526D" w:rsidRDefault="002C526D" w:rsidP="00553EE3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Студент группы ИВТ-463</w:t>
            </w:r>
          </w:p>
          <w:p w:rsidR="002C526D" w:rsidRDefault="002C526D" w:rsidP="00553EE3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Чемерис А.В.</w:t>
            </w:r>
          </w:p>
          <w:p w:rsidR="002C526D" w:rsidRDefault="002C526D" w:rsidP="00553EE3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«____»__________2012</w:t>
            </w:r>
          </w:p>
        </w:tc>
      </w:tr>
    </w:tbl>
    <w:p w:rsidR="002C526D" w:rsidRDefault="002C526D" w:rsidP="002C526D">
      <w:pPr>
        <w:spacing w:line="360" w:lineRule="auto"/>
      </w:pPr>
    </w:p>
    <w:p w:rsidR="002C526D" w:rsidRDefault="002C526D" w:rsidP="002C526D">
      <w:pPr>
        <w:spacing w:line="360" w:lineRule="auto"/>
        <w:rPr>
          <w:sz w:val="28"/>
        </w:rPr>
      </w:pPr>
    </w:p>
    <w:p w:rsidR="00BA1922" w:rsidRDefault="002C526D" w:rsidP="002C526D">
      <w:pPr>
        <w:spacing w:line="360" w:lineRule="auto"/>
        <w:jc w:val="center"/>
      </w:pPr>
      <w:r>
        <w:rPr>
          <w:sz w:val="28"/>
        </w:rPr>
        <w:t>2012</w:t>
      </w:r>
    </w:p>
    <w:sectPr w:rsidR="00BA19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303"/>
    <w:rsid w:val="001054FD"/>
    <w:rsid w:val="002610EB"/>
    <w:rsid w:val="002C526D"/>
    <w:rsid w:val="00672CC5"/>
    <w:rsid w:val="007D2B1C"/>
    <w:rsid w:val="00965303"/>
    <w:rsid w:val="00A37457"/>
    <w:rsid w:val="00BA1922"/>
    <w:rsid w:val="00CA7C61"/>
    <w:rsid w:val="00FC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26D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2C526D"/>
    <w:pPr>
      <w:keepNext/>
      <w:numPr>
        <w:numId w:val="1"/>
      </w:numPr>
      <w:ind w:left="3240" w:firstLine="360"/>
      <w:jc w:val="both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2C526D"/>
    <w:pPr>
      <w:keepNext/>
      <w:numPr>
        <w:ilvl w:val="1"/>
        <w:numId w:val="1"/>
      </w:numPr>
      <w:jc w:val="both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C526D"/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20">
    <w:name w:val="Заголовок 2 Знак"/>
    <w:basedOn w:val="a0"/>
    <w:link w:val="2"/>
    <w:rsid w:val="002C526D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3">
    <w:name w:val="Title"/>
    <w:basedOn w:val="a"/>
    <w:next w:val="a4"/>
    <w:link w:val="a5"/>
    <w:qFormat/>
    <w:rsid w:val="002C526D"/>
    <w:pPr>
      <w:jc w:val="center"/>
    </w:pPr>
    <w:rPr>
      <w:sz w:val="28"/>
    </w:rPr>
  </w:style>
  <w:style w:type="character" w:customStyle="1" w:styleId="a5">
    <w:name w:val="Название Знак"/>
    <w:basedOn w:val="a0"/>
    <w:link w:val="a3"/>
    <w:rsid w:val="002C526D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4">
    <w:name w:val="Subtitle"/>
    <w:basedOn w:val="a"/>
    <w:next w:val="a"/>
    <w:link w:val="a6"/>
    <w:uiPriority w:val="11"/>
    <w:qFormat/>
    <w:rsid w:val="002C52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4"/>
    <w:uiPriority w:val="11"/>
    <w:rsid w:val="002C52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ar-SA"/>
    </w:rPr>
  </w:style>
  <w:style w:type="paragraph" w:customStyle="1" w:styleId="21">
    <w:name w:val="Обычный2"/>
    <w:rsid w:val="002C52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26D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2C526D"/>
    <w:pPr>
      <w:keepNext/>
      <w:numPr>
        <w:numId w:val="1"/>
      </w:numPr>
      <w:ind w:left="3240" w:firstLine="360"/>
      <w:jc w:val="both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2C526D"/>
    <w:pPr>
      <w:keepNext/>
      <w:numPr>
        <w:ilvl w:val="1"/>
        <w:numId w:val="1"/>
      </w:numPr>
      <w:jc w:val="both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C526D"/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20">
    <w:name w:val="Заголовок 2 Знак"/>
    <w:basedOn w:val="a0"/>
    <w:link w:val="2"/>
    <w:rsid w:val="002C526D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3">
    <w:name w:val="Title"/>
    <w:basedOn w:val="a"/>
    <w:next w:val="a4"/>
    <w:link w:val="a5"/>
    <w:qFormat/>
    <w:rsid w:val="002C526D"/>
    <w:pPr>
      <w:jc w:val="center"/>
    </w:pPr>
    <w:rPr>
      <w:sz w:val="28"/>
    </w:rPr>
  </w:style>
  <w:style w:type="character" w:customStyle="1" w:styleId="a5">
    <w:name w:val="Название Знак"/>
    <w:basedOn w:val="a0"/>
    <w:link w:val="a3"/>
    <w:rsid w:val="002C526D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4">
    <w:name w:val="Subtitle"/>
    <w:basedOn w:val="a"/>
    <w:next w:val="a"/>
    <w:link w:val="a6"/>
    <w:uiPriority w:val="11"/>
    <w:qFormat/>
    <w:rsid w:val="002C52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4"/>
    <w:uiPriority w:val="11"/>
    <w:rsid w:val="002C52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ar-SA"/>
    </w:rPr>
  </w:style>
  <w:style w:type="paragraph" w:customStyle="1" w:styleId="21">
    <w:name w:val="Обычный2"/>
    <w:rsid w:val="002C52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10</cp:revision>
  <dcterms:created xsi:type="dcterms:W3CDTF">2012-06-10T09:45:00Z</dcterms:created>
  <dcterms:modified xsi:type="dcterms:W3CDTF">2012-06-10T10:06:00Z</dcterms:modified>
</cp:coreProperties>
</file>