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6296733" w:displacedByCustomXml="next"/>
    <w:bookmarkStart w:id="2" w:name="_Toc495330312" w:displacedByCustomXml="next"/>
    <w:bookmarkStart w:id="3" w:name="_Toc49532993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41467212"/>
        <w:docPartObj>
          <w:docPartGallery w:val="Table of Contents"/>
          <w:docPartUnique/>
        </w:docPartObj>
      </w:sdtPr>
      <w:sdtEndPr/>
      <w:sdtContent>
        <w:p w:rsidR="00F240D1" w:rsidRDefault="00F240D1">
          <w:pPr>
            <w:pStyle w:val="aa"/>
          </w:pPr>
          <w:r>
            <w:t>Оглавление</w:t>
          </w:r>
        </w:p>
        <w:p w:rsidR="00C1266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92278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_Toc497692278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2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A200D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79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_Toc497692279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3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A200D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1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Демонстрация работы програ</w:t>
            </w:r>
            <w:r w:rsidR="00C12661">
              <w:rPr>
                <w:rStyle w:val="a9"/>
                <w:rFonts w:ascii="Times New Roman" w:hAnsi="Times New Roman" w:cs="Times New Roman"/>
                <w:noProof/>
              </w:rPr>
              <w:t>м</w:t>
            </w:r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мы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_Toc497692281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4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A200D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2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_Toc497692282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5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A200D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3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_Toc497692283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7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r>
            <w:rPr>
              <w:b/>
              <w:bCs/>
            </w:rPr>
            <w:fldChar w:fldCharType="end"/>
          </w:r>
        </w:p>
      </w:sdtContent>
    </w:sdt>
    <w:p w:rsidR="00F240D1" w:rsidRDefault="00F240D1">
      <w:pPr>
        <w:rPr>
          <w:rStyle w:val="10"/>
          <w:rFonts w:ascii="Times New Roman" w:hAnsi="Times New Roman" w:cs="Times New Roman"/>
          <w:bCs w:val="0"/>
          <w:color w:val="auto"/>
          <w:sz w:val="32"/>
        </w:rPr>
      </w:pPr>
      <w:r>
        <w:rPr>
          <w:rStyle w:val="10"/>
          <w:rFonts w:ascii="Times New Roman" w:hAnsi="Times New Roman" w:cs="Times New Roman"/>
          <w:bCs w:val="0"/>
          <w:color w:val="auto"/>
          <w:sz w:val="32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4" w:name="_Toc497692278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  <w:bookmarkEnd w:id="4"/>
    </w:p>
    <w:p w:rsidR="007A3B4D" w:rsidRPr="007A3B4D" w:rsidRDefault="007A3B4D" w:rsidP="00C12661">
      <w:pPr>
        <w:pStyle w:val="Default"/>
        <w:spacing w:line="360" w:lineRule="auto"/>
        <w:ind w:firstLine="720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</w:rPr>
      </w:pP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Fonts w:ascii="Times New Roman" w:hAnsi="Times New Roman" w:cs="Times New Roman"/>
          <w:sz w:val="24"/>
        </w:rPr>
      </w:pPr>
      <w:bookmarkStart w:id="5" w:name="_Toc496296734"/>
      <w:bookmarkStart w:id="6" w:name="_Toc497692279"/>
      <w:bookmarkEnd w:id="3"/>
      <w:bookmarkEnd w:id="2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5"/>
      <w:bookmarkEnd w:id="6"/>
    </w:p>
    <w:p w:rsidR="005B7A0B" w:rsidRDefault="000609A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bookmarkStart w:id="7" w:name="_Toc497588119"/>
    <w:bookmarkStart w:id="8" w:name="_Toc497692280"/>
    <w:bookmarkStart w:id="9" w:name="_Toc496296735"/>
    <w:bookmarkStart w:id="10" w:name="_Toc495329935"/>
    <w:bookmarkStart w:id="11" w:name="_Toc495330315"/>
    <w:bookmarkEnd w:id="7"/>
    <w:bookmarkEnd w:id="8"/>
    <w:p w:rsidR="00F240D1" w:rsidRDefault="00F240D1" w:rsidP="00C12661">
      <w:pPr>
        <w:pStyle w:val="1"/>
        <w:spacing w:line="360" w:lineRule="auto"/>
        <w:rPr>
          <w:rStyle w:val="20"/>
          <w:rFonts w:cs="Times New Roman"/>
          <w:color w:val="auto"/>
          <w:sz w:val="32"/>
        </w:rPr>
      </w:pPr>
      <w:r>
        <w:rPr>
          <w:rStyle w:val="20"/>
          <w:rFonts w:cs="Times New Roman"/>
          <w:color w:val="auto"/>
          <w:sz w:val="32"/>
        </w:rPr>
        <w:object w:dxaOrig="10801" w:dyaOrig="9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459pt" o:ole="">
            <v:imagedata r:id="rId8" o:title=""/>
          </v:shape>
          <o:OLEObject Type="Embed" ProgID="Visio.Drawing.15" ShapeID="_x0000_i1025" DrawAspect="Content" ObjectID="_1571673488" r:id="rId9"/>
        </w:object>
      </w:r>
    </w:p>
    <w:p w:rsidR="00F240D1" w:rsidRDefault="00F240D1" w:rsidP="00C12661">
      <w:pPr>
        <w:spacing w:line="360" w:lineRule="auto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C12661" w:rsidRDefault="00C12661" w:rsidP="00C12661">
      <w:pPr>
        <w:pStyle w:val="3"/>
        <w:spacing w:line="360" w:lineRule="auto"/>
        <w:rPr>
          <w:rStyle w:val="20"/>
          <w:rFonts w:cs="Times New Roman"/>
          <w:color w:val="auto"/>
          <w:sz w:val="28"/>
        </w:rPr>
      </w:pPr>
      <w:bookmarkStart w:id="12" w:name="_Toc497692281"/>
      <w:bookmarkEnd w:id="9"/>
      <w:r>
        <w:rPr>
          <w:rStyle w:val="20"/>
          <w:rFonts w:cs="Times New Roman"/>
          <w:color w:val="auto"/>
          <w:sz w:val="32"/>
        </w:rPr>
        <w:lastRenderedPageBreak/>
        <w:t>Демонстрация работы программы</w:t>
      </w:r>
      <w:bookmarkEnd w:id="12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C12661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470CBB" w:rsidTr="00C12661">
        <w:trPr>
          <w:trHeight w:val="1842"/>
        </w:trPr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5;-6</w:t>
            </w:r>
          </w:p>
        </w:tc>
        <w:tc>
          <w:tcPr>
            <w:tcW w:w="7121" w:type="dxa"/>
            <w:vAlign w:val="center"/>
          </w:tcPr>
          <w:p w:rsidR="00C12661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283DFDA" wp14:editId="182F6173">
                  <wp:extent cx="2616200" cy="89670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58" cy="95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Ответ = -60,00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4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2;-3;п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BA358B" wp14:editId="3EA51241">
                  <wp:extent cx="2849715" cy="88265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873" cy="91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192F34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*</w:t>
            </w:r>
            <w:r w:rsidR="00470CBB" w:rsidRPr="00127473">
              <w:rPr>
                <w:rFonts w:ascii="Times New Roman" w:hAnsi="Times New Roman" w:cs="Times New Roman"/>
                <w:noProof/>
              </w:rPr>
              <w:t>Программа не завершится, пока все элементы массива не будут заполнены числами</w:t>
            </w:r>
            <w:r w:rsidRPr="00127473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BA0BB9" wp14:editId="45609651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192F34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*</w:t>
            </w:r>
            <w:r w:rsidR="00470CBB" w:rsidRPr="00127473">
              <w:rPr>
                <w:rFonts w:ascii="Times New Roman" w:hAnsi="Times New Roman" w:cs="Times New Roman"/>
                <w:noProof/>
              </w:rPr>
              <w:t>Программа не завершится, пока все элементы массива не будут заполнены числами</w:t>
            </w:r>
            <w:r w:rsidRPr="00127473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1;0;1;2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7380A9" wp14:editId="5B1BA810">
                  <wp:extent cx="2235200" cy="89589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973" cy="9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Ответ = 2,00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6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0;1;2;3;4;5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0B5164" wp14:editId="003E5288">
                  <wp:extent cx="2216150" cy="9725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35" cy="9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решения нет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470CBB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F0DFC7" wp14:editId="40C5D439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F34" w:rsidRPr="00127473" w:rsidRDefault="00192F34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Превышена размерность массива!</w:t>
            </w:r>
          </w:p>
        </w:tc>
      </w:tr>
    </w:tbl>
    <w:p w:rsidR="00B37EF5" w:rsidRDefault="00B37EF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10"/>
      <w:bookmarkEnd w:id="11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7B1D4E" w:rsidRPr="00C12661" w:rsidRDefault="007B1D4E" w:rsidP="00C12661">
      <w:pPr>
        <w:pStyle w:val="3"/>
        <w:spacing w:line="360" w:lineRule="auto"/>
        <w:rPr>
          <w:rFonts w:ascii="Times New Roman" w:hAnsi="Times New Roman" w:cs="Times New Roman"/>
          <w:color w:val="auto"/>
        </w:rPr>
      </w:pPr>
      <w:bookmarkStart w:id="13" w:name="_Toc496296736"/>
      <w:bookmarkStart w:id="14" w:name="_Toc497692282"/>
      <w:bookmarkStart w:id="15" w:name="_Toc494958291"/>
      <w:bookmarkStart w:id="16" w:name="_Toc495329936"/>
      <w:bookmarkStart w:id="17" w:name="_Toc495330316"/>
      <w:r w:rsidRPr="00C12661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3"/>
      <w:bookmarkEnd w:id="14"/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496296737"/>
      <w:bookmarkEnd w:id="15"/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Герасименко Владимир Александрович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Лабораторная работа №2.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Вариант №5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произведение всех отрицательных элементов массива.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Массив и его длина вводятся пользователем.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92F3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не более чем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>[%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C12661">
        <w:rPr>
          <w:rFonts w:ascii="Consolas" w:hAnsi="Consolas" w:cs="Consolas"/>
          <w:color w:val="A31515"/>
          <w:sz w:val="19"/>
          <w:szCs w:val="19"/>
          <w:lang w:val="en-US"/>
        </w:rPr>
        <w:t>]: "</w:t>
      </w: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854E68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E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854E68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854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854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входные данные в виде числа!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multiplication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Array[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*= 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"Превышена размерность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(multiplication == 1)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 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multiplication);</w:t>
      </w:r>
    </w:p>
    <w:p w:rsidR="00192F34" w:rsidRPr="00C12661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61"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C126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2F34" w:rsidRDefault="00192F34" w:rsidP="00C126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AC7" w:rsidRPr="00C12661" w:rsidRDefault="00192F34" w:rsidP="00C12661">
      <w:pPr>
        <w:pStyle w:val="3"/>
        <w:rPr>
          <w:rFonts w:ascii="Times New Roman" w:hAnsi="Times New Roman" w:cs="Times New Roman"/>
        </w:rPr>
      </w:pPr>
      <w:r>
        <w:br w:type="page"/>
      </w:r>
      <w:bookmarkStart w:id="19" w:name="_Toc497692283"/>
      <w:r w:rsidR="007B1D4E" w:rsidRPr="00C12661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8"/>
      <w:bookmarkEnd w:id="19"/>
    </w:p>
    <w:p w:rsidR="00727AC7" w:rsidRPr="00A4139E" w:rsidRDefault="00727AC7" w:rsidP="00C12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</w:t>
      </w:r>
      <w:r w:rsidR="00C12661">
        <w:rPr>
          <w:rFonts w:ascii="Times New Roman" w:hAnsi="Times New Roman" w:cs="Times New Roman"/>
          <w:sz w:val="28"/>
        </w:rPr>
        <w:t xml:space="preserve">было изучено, как </w:t>
      </w:r>
      <w:r w:rsidR="00192F34">
        <w:rPr>
          <w:rFonts w:ascii="Times New Roman" w:hAnsi="Times New Roman" w:cs="Times New Roman"/>
          <w:sz w:val="28"/>
        </w:rPr>
        <w:t xml:space="preserve">работать с </w:t>
      </w:r>
      <w:r w:rsidR="005529A3" w:rsidRPr="00A4139E">
        <w:rPr>
          <w:rFonts w:ascii="Times New Roman" w:hAnsi="Times New Roman" w:cs="Times New Roman"/>
          <w:sz w:val="28"/>
        </w:rPr>
        <w:t>одномерными массивами</w:t>
      </w:r>
      <w:r w:rsidR="0011073C">
        <w:rPr>
          <w:rFonts w:ascii="Times New Roman" w:hAnsi="Times New Roman" w:cs="Times New Roman"/>
          <w:sz w:val="28"/>
        </w:rPr>
        <w:t>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циклами.</w:t>
      </w:r>
      <w:r w:rsidR="00C12661">
        <w:rPr>
          <w:rFonts w:ascii="Times New Roman" w:hAnsi="Times New Roman" w:cs="Times New Roman"/>
          <w:sz w:val="28"/>
        </w:rPr>
        <w:t xml:space="preserve"> В процессе работы </w:t>
      </w:r>
      <w:r w:rsidR="00854E68">
        <w:rPr>
          <w:rFonts w:ascii="Times New Roman" w:hAnsi="Times New Roman" w:cs="Times New Roman"/>
          <w:sz w:val="28"/>
        </w:rPr>
        <w:t xml:space="preserve">были </w:t>
      </w:r>
      <w:r w:rsidR="00C12661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</w:t>
      </w:r>
      <w:r w:rsidR="00854E68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>обр</w:t>
      </w:r>
      <w:r w:rsidR="00C12661">
        <w:rPr>
          <w:rFonts w:ascii="Times New Roman" w:hAnsi="Times New Roman" w:cs="Times New Roman"/>
          <w:sz w:val="28"/>
        </w:rPr>
        <w:t>е</w:t>
      </w:r>
      <w:r w:rsidR="00854E68">
        <w:rPr>
          <w:rFonts w:ascii="Times New Roman" w:hAnsi="Times New Roman" w:cs="Times New Roman"/>
          <w:sz w:val="28"/>
        </w:rPr>
        <w:t>тены</w:t>
      </w:r>
      <w:r w:rsidRPr="00A4139E">
        <w:rPr>
          <w:rFonts w:ascii="Times New Roman" w:hAnsi="Times New Roman" w:cs="Times New Roman"/>
          <w:sz w:val="28"/>
        </w:rPr>
        <w:t xml:space="preserve"> </w:t>
      </w:r>
      <w:bookmarkStart w:id="20" w:name="_GoBack"/>
      <w:bookmarkEnd w:id="20"/>
      <w:r w:rsidRPr="00A4139E">
        <w:rPr>
          <w:rFonts w:ascii="Times New Roman" w:hAnsi="Times New Roman" w:cs="Times New Roman"/>
          <w:sz w:val="28"/>
        </w:rPr>
        <w:t>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6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0D5" w:rsidRDefault="00A200D5" w:rsidP="00406BA3">
      <w:pPr>
        <w:spacing w:after="0" w:line="240" w:lineRule="auto"/>
      </w:pPr>
      <w:r>
        <w:separator/>
      </w:r>
    </w:p>
  </w:endnote>
  <w:endnote w:type="continuationSeparator" w:id="0">
    <w:p w:rsidR="00A200D5" w:rsidRDefault="00A200D5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E6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0D5" w:rsidRDefault="00A200D5" w:rsidP="00406BA3">
      <w:pPr>
        <w:spacing w:after="0" w:line="240" w:lineRule="auto"/>
      </w:pPr>
      <w:r>
        <w:separator/>
      </w:r>
    </w:p>
  </w:footnote>
  <w:footnote w:type="continuationSeparator" w:id="0">
    <w:p w:rsidR="00A200D5" w:rsidRDefault="00A200D5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11073C"/>
    <w:rsid w:val="00127473"/>
    <w:rsid w:val="00192F34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3403"/>
    <w:rsid w:val="006B527B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854E68"/>
    <w:rsid w:val="009937F7"/>
    <w:rsid w:val="009B58EF"/>
    <w:rsid w:val="00A05714"/>
    <w:rsid w:val="00A200D5"/>
    <w:rsid w:val="00A4139E"/>
    <w:rsid w:val="00B04B18"/>
    <w:rsid w:val="00B37EF5"/>
    <w:rsid w:val="00B50A03"/>
    <w:rsid w:val="00C12661"/>
    <w:rsid w:val="00C12D17"/>
    <w:rsid w:val="00C32BDE"/>
    <w:rsid w:val="00CE40AF"/>
    <w:rsid w:val="00D7114F"/>
    <w:rsid w:val="00E37CA5"/>
    <w:rsid w:val="00E511A0"/>
    <w:rsid w:val="00E63266"/>
    <w:rsid w:val="00F240D1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9E641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2711C-34C3-44DD-8679-7B8BD888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14</cp:revision>
  <dcterms:created xsi:type="dcterms:W3CDTF">2017-10-31T21:02:00Z</dcterms:created>
  <dcterms:modified xsi:type="dcterms:W3CDTF">2017-11-08T16:12:00Z</dcterms:modified>
</cp:coreProperties>
</file>