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150" w:rsidRDefault="00642E76">
      <w:pPr>
        <w:spacing w:after="0"/>
        <w:ind w:left="3010"/>
      </w:pPr>
      <w:r>
        <w:rPr>
          <w:noProof/>
        </w:rPr>
        <w:drawing>
          <wp:inline distT="0" distB="0" distL="0" distR="0">
            <wp:extent cx="1786890" cy="1618996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161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50" w:rsidRDefault="00642E76">
      <w:pPr>
        <w:spacing w:after="390"/>
        <w:ind w:left="3010"/>
        <w:jc w:val="center"/>
      </w:pPr>
      <w:r>
        <w:t xml:space="preserve"> </w:t>
      </w:r>
    </w:p>
    <w:p w:rsidR="00BE4150" w:rsidRDefault="00642E76">
      <w:pPr>
        <w:ind w:left="17" w:right="6" w:hanging="10"/>
        <w:jc w:val="center"/>
      </w:pPr>
      <w:r>
        <w:rPr>
          <w:color w:val="FF0000"/>
          <w:sz w:val="52"/>
        </w:rPr>
        <w:t xml:space="preserve">Mantenimiento preventivo </w:t>
      </w:r>
    </w:p>
    <w:p w:rsidR="00BE4150" w:rsidRDefault="00642E76">
      <w:pPr>
        <w:spacing w:after="159"/>
        <w:ind w:left="124"/>
        <w:jc w:val="center"/>
      </w:pPr>
      <w:r>
        <w:rPr>
          <w:sz w:val="52"/>
        </w:rPr>
        <w:t xml:space="preserve"> </w:t>
      </w:r>
    </w:p>
    <w:p w:rsidR="00BE4150" w:rsidRDefault="00642E76">
      <w:pPr>
        <w:pStyle w:val="Ttulo1"/>
        <w:ind w:left="17"/>
      </w:pPr>
      <w:r>
        <w:t>Grado y grupo</w:t>
      </w:r>
      <w:r>
        <w:rPr>
          <w:color w:val="000000"/>
        </w:rPr>
        <w:t>: 3 “SM”</w:t>
      </w:r>
      <w:r>
        <w:rPr>
          <w:color w:val="000000"/>
        </w:rPr>
        <w:t xml:space="preserve"> </w:t>
      </w:r>
    </w:p>
    <w:p w:rsidR="00BE4150" w:rsidRDefault="00642E76">
      <w:pPr>
        <w:spacing w:after="159"/>
        <w:ind w:left="124"/>
        <w:jc w:val="center"/>
      </w:pPr>
      <w:r>
        <w:rPr>
          <w:color w:val="FF0000"/>
          <w:sz w:val="52"/>
        </w:rPr>
        <w:t xml:space="preserve"> </w:t>
      </w:r>
    </w:p>
    <w:p w:rsidR="00BE4150" w:rsidRDefault="00642E76">
      <w:pPr>
        <w:ind w:left="34" w:hanging="10"/>
        <w:jc w:val="center"/>
      </w:pPr>
      <w:r>
        <w:rPr>
          <w:color w:val="FF0000"/>
          <w:sz w:val="52"/>
        </w:rPr>
        <w:t>Especialidad</w:t>
      </w:r>
      <w:r>
        <w:rPr>
          <w:sz w:val="52"/>
        </w:rPr>
        <w:t xml:space="preserve">: soporte y mantenimiento de equipo de cómputo </w:t>
      </w:r>
    </w:p>
    <w:p w:rsidR="00BE4150" w:rsidRDefault="00642E76">
      <w:pPr>
        <w:spacing w:after="159"/>
        <w:ind w:left="124"/>
        <w:jc w:val="center"/>
      </w:pPr>
      <w:r>
        <w:rPr>
          <w:sz w:val="52"/>
        </w:rPr>
        <w:t xml:space="preserve"> </w:t>
      </w:r>
    </w:p>
    <w:p w:rsidR="00BE4150" w:rsidRDefault="00642E76">
      <w:pPr>
        <w:ind w:left="34" w:right="25" w:hanging="10"/>
        <w:jc w:val="center"/>
      </w:pPr>
      <w:r>
        <w:rPr>
          <w:color w:val="FF0000"/>
          <w:sz w:val="52"/>
        </w:rPr>
        <w:t>Alumno</w:t>
      </w:r>
      <w:r>
        <w:rPr>
          <w:sz w:val="52"/>
        </w:rPr>
        <w:t xml:space="preserve">: Pablo Sergio Pérez Zúñiga </w:t>
      </w:r>
    </w:p>
    <w:p w:rsidR="00BE4150" w:rsidRDefault="00642E76">
      <w:pPr>
        <w:spacing w:after="159"/>
        <w:ind w:left="124"/>
        <w:jc w:val="center"/>
      </w:pPr>
      <w:r>
        <w:rPr>
          <w:sz w:val="52"/>
        </w:rPr>
        <w:t xml:space="preserve"> </w:t>
      </w:r>
    </w:p>
    <w:p w:rsidR="00BE4150" w:rsidRDefault="00642E76">
      <w:pPr>
        <w:pStyle w:val="Ttulo2"/>
        <w:spacing w:after="0"/>
        <w:ind w:right="24"/>
      </w:pPr>
      <w:r>
        <w:rPr>
          <w:color w:val="FF0000"/>
        </w:rPr>
        <w:t>Docente</w:t>
      </w:r>
      <w:r>
        <w:t xml:space="preserve">: Silvestre Palafox Vargas </w:t>
      </w:r>
    </w:p>
    <w:p w:rsidR="00BE4150" w:rsidRDefault="00642E76">
      <w:pPr>
        <w:spacing w:after="175"/>
        <w:jc w:val="right"/>
      </w:pPr>
      <w:r>
        <w:t xml:space="preserve">Dolores Hidalgo C.I.N a 29 de agosto del 2022 </w:t>
      </w:r>
    </w:p>
    <w:p w:rsidR="00BE4150" w:rsidRDefault="00642E76">
      <w:pPr>
        <w:spacing w:after="0"/>
      </w:pPr>
      <w:r>
        <w:t xml:space="preserve"> </w:t>
      </w:r>
      <w:r>
        <w:tab/>
        <w:t xml:space="preserve"> </w:t>
      </w:r>
    </w:p>
    <w:p w:rsidR="00BE4150" w:rsidRDefault="00642E76">
      <w:pPr>
        <w:spacing w:after="0"/>
        <w:jc w:val="both"/>
      </w:pPr>
      <w:r>
        <w:t xml:space="preserve"> </w:t>
      </w:r>
    </w:p>
    <w:p w:rsidR="00BE4150" w:rsidRDefault="00BE4150">
      <w:pPr>
        <w:spacing w:after="0"/>
        <w:ind w:left="1" w:right="-1"/>
        <w:rPr>
          <w:noProof/>
        </w:rPr>
      </w:pPr>
    </w:p>
    <w:p w:rsidR="00B235CA" w:rsidRDefault="00B235CA">
      <w:pPr>
        <w:spacing w:after="0"/>
        <w:ind w:left="1" w:right="-1"/>
        <w:rPr>
          <w:noProof/>
        </w:rPr>
      </w:pPr>
    </w:p>
    <w:p w:rsidR="00B235CA" w:rsidRDefault="00B235CA">
      <w:pPr>
        <w:spacing w:after="0"/>
        <w:ind w:left="1" w:right="-1"/>
        <w:rPr>
          <w:noProof/>
        </w:rPr>
      </w:pPr>
    </w:p>
    <w:p w:rsidR="00B235CA" w:rsidRDefault="00B235CA">
      <w:pPr>
        <w:spacing w:after="0"/>
        <w:ind w:left="1" w:right="-1"/>
        <w:rPr>
          <w:noProof/>
        </w:rPr>
      </w:pPr>
    </w:p>
    <w:p w:rsidR="00B235CA" w:rsidRDefault="00B235CA">
      <w:pPr>
        <w:spacing w:after="0"/>
        <w:ind w:left="1" w:right="-1"/>
        <w:rPr>
          <w:noProof/>
        </w:rPr>
      </w:pPr>
    </w:p>
    <w:p w:rsidR="00B235CA" w:rsidRDefault="00B235CA">
      <w:pPr>
        <w:spacing w:after="0"/>
        <w:ind w:left="1" w:right="-1"/>
        <w:rPr>
          <w:noProof/>
        </w:rPr>
      </w:pPr>
    </w:p>
    <w:p w:rsidR="00B235CA" w:rsidRDefault="00B235CA" w:rsidP="00B235CA">
      <w:pPr>
        <w:spacing w:after="0"/>
        <w:ind w:left="1" w:right="-1"/>
        <w:jc w:val="center"/>
        <w:rPr>
          <w:b/>
          <w:noProof/>
          <w:sz w:val="56"/>
        </w:rPr>
      </w:pPr>
      <w:r w:rsidRPr="00B235CA">
        <w:rPr>
          <w:b/>
          <w:noProof/>
          <w:sz w:val="56"/>
        </w:rPr>
        <w:lastRenderedPageBreak/>
        <w:t>Resumen</w:t>
      </w:r>
    </w:p>
    <w:p w:rsidR="00B235CA" w:rsidRPr="001F056D" w:rsidRDefault="00B235CA" w:rsidP="00B235CA">
      <w:pPr>
        <w:spacing w:after="0"/>
        <w:ind w:left="1" w:right="-1"/>
        <w:jc w:val="both"/>
        <w:rPr>
          <w:noProof/>
          <w:sz w:val="28"/>
        </w:rPr>
      </w:pPr>
      <w:r w:rsidRPr="001F056D">
        <w:rPr>
          <w:noProof/>
          <w:sz w:val="28"/>
        </w:rPr>
        <w:t>Bueno, la practica va a tratar de entender como se hacen las resistencias, es decir como se miden, ya que hay varios procedimientos desde formulas, hasta problemas y pues aquí vamos hacer ambas y por eso es esta practica.</w:t>
      </w:r>
    </w:p>
    <w:p w:rsid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1F056D" w:rsidRDefault="00B235CA" w:rsidP="00B235CA">
      <w:pPr>
        <w:spacing w:after="0"/>
        <w:ind w:left="1" w:right="-1"/>
        <w:jc w:val="both"/>
        <w:rPr>
          <w:noProof/>
          <w:sz w:val="28"/>
        </w:rPr>
      </w:pPr>
      <w:r w:rsidRPr="001F056D">
        <w:rPr>
          <w:noProof/>
          <w:sz w:val="28"/>
        </w:rPr>
        <w:t xml:space="preserve">En teoria para las recistencias se generan cualquier tipo de problemas ya que cada resistencia tiene un valor derivado a sus colores y cada color tiene sus valores y entoces ninguna resistencia es igual. Aquí en esta practica te diré </w:t>
      </w:r>
      <w:r w:rsidR="001F056D" w:rsidRPr="001F056D">
        <w:rPr>
          <w:noProof/>
          <w:sz w:val="28"/>
        </w:rPr>
        <w:t xml:space="preserve">el porque y como. </w:t>
      </w:r>
    </w:p>
    <w:p w:rsidR="001F056D" w:rsidRP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B235CA" w:rsidRDefault="001F056D" w:rsidP="00B235CA">
      <w:pPr>
        <w:spacing w:after="0"/>
        <w:ind w:left="1" w:right="-1"/>
        <w:jc w:val="both"/>
        <w:rPr>
          <w:noProof/>
          <w:sz w:val="28"/>
        </w:rPr>
      </w:pPr>
      <w:r w:rsidRPr="001F056D">
        <w:rPr>
          <w:noProof/>
          <w:sz w:val="28"/>
        </w:rPr>
        <w:t xml:space="preserve">Todo se basa en el orden de las resistencias y si uno esta mal entonces hay que solucionarlo, para poder hacerlos bien y continuar con el problema y mas o menos asi es como se va a ver en esta practica </w:t>
      </w:r>
      <w:r>
        <w:rPr>
          <w:noProof/>
          <w:sz w:val="28"/>
        </w:rPr>
        <w:t>.</w:t>
      </w:r>
    </w:p>
    <w:p w:rsid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1F056D" w:rsidRDefault="001F056D" w:rsidP="00B235CA">
      <w:pPr>
        <w:spacing w:after="0"/>
        <w:ind w:left="1" w:right="-1"/>
        <w:jc w:val="both"/>
        <w:rPr>
          <w:noProof/>
          <w:sz w:val="28"/>
        </w:rPr>
      </w:pPr>
    </w:p>
    <w:p w:rsidR="001F056D" w:rsidRDefault="001F056D" w:rsidP="001F056D">
      <w:pPr>
        <w:spacing w:after="0"/>
        <w:ind w:left="1" w:right="-1"/>
        <w:jc w:val="center"/>
        <w:rPr>
          <w:b/>
          <w:sz w:val="56"/>
        </w:rPr>
      </w:pPr>
      <w:r>
        <w:rPr>
          <w:b/>
          <w:sz w:val="56"/>
        </w:rPr>
        <w:t>Introducción</w:t>
      </w:r>
    </w:p>
    <w:p w:rsidR="001F056D" w:rsidRDefault="001F056D" w:rsidP="001F056D">
      <w:pPr>
        <w:spacing w:after="0"/>
        <w:ind w:left="1" w:right="-1"/>
        <w:jc w:val="both"/>
        <w:rPr>
          <w:rFonts w:asciiTheme="minorHAnsi" w:hAnsiTheme="minorHAnsi" w:cstheme="minorHAnsi"/>
          <w:color w:val="000000" w:themeColor="text1"/>
          <w:sz w:val="28"/>
        </w:rPr>
      </w:pPr>
      <w:r w:rsidRPr="001F056D">
        <w:rPr>
          <w:rFonts w:asciiTheme="minorHAnsi" w:hAnsiTheme="minorHAnsi" w:cstheme="minorHAnsi"/>
          <w:color w:val="000000" w:themeColor="text1"/>
          <w:sz w:val="28"/>
          <w:shd w:val="clear" w:color="auto" w:fill="FFFFFF"/>
        </w:rPr>
        <w:t>La resistencia eléctrica es la oposición (dificultad) al paso de la corriente eléctrica.</w:t>
      </w:r>
      <w:r w:rsidRPr="001F056D">
        <w:rPr>
          <w:rFonts w:asciiTheme="minorHAnsi" w:hAnsiTheme="minorHAnsi" w:cstheme="minorHAnsi"/>
          <w:color w:val="000000" w:themeColor="text1"/>
          <w:sz w:val="28"/>
        </w:rPr>
        <w:br/>
      </w:r>
      <w:r w:rsidRPr="001F056D">
        <w:rPr>
          <w:rFonts w:asciiTheme="minorHAnsi" w:hAnsiTheme="minorHAnsi" w:cstheme="minorHAnsi"/>
          <w:color w:val="000000" w:themeColor="text1"/>
          <w:sz w:val="28"/>
        </w:rPr>
        <w:br/>
      </w:r>
      <w:r w:rsidRPr="001F056D">
        <w:rPr>
          <w:rFonts w:asciiTheme="minorHAnsi" w:hAnsiTheme="minorHAnsi" w:cstheme="minorHAnsi"/>
          <w:color w:val="000000" w:themeColor="text1"/>
          <w:sz w:val="28"/>
          <w:shd w:val="clear" w:color="auto" w:fill="FFFFFF"/>
        </w:rPr>
        <w:t>Sabemos que </w:t>
      </w:r>
      <w:hyperlink r:id="rId5" w:tgtFrame="_blank" w:tooltip="corriente electrica" w:history="1">
        <w:r w:rsidRPr="001F056D">
          <w:rPr>
            <w:rStyle w:val="Hipervnculo"/>
            <w:rFonts w:asciiTheme="minorHAnsi" w:hAnsiTheme="minorHAnsi" w:cstheme="minorHAnsi"/>
            <w:color w:val="000000" w:themeColor="text1"/>
            <w:sz w:val="28"/>
          </w:rPr>
          <w:t>la corriente eléctrica</w:t>
        </w:r>
      </w:hyperlink>
      <w:r w:rsidRPr="001F056D">
        <w:rPr>
          <w:rFonts w:asciiTheme="minorHAnsi" w:hAnsiTheme="minorHAnsi" w:cstheme="minorHAnsi"/>
          <w:color w:val="000000" w:themeColor="text1"/>
          <w:sz w:val="28"/>
          <w:shd w:val="clear" w:color="auto" w:fill="FFFFFF"/>
        </w:rPr>
        <w:t> es el paso (movimiento) de electrones por un circuito o, a través de un elemento de un circuito (receptor).</w:t>
      </w:r>
      <w:r w:rsidRPr="001F056D">
        <w:rPr>
          <w:rFonts w:asciiTheme="minorHAnsi" w:hAnsiTheme="minorHAnsi" w:cstheme="minorHAnsi"/>
          <w:color w:val="000000" w:themeColor="text1"/>
          <w:sz w:val="28"/>
        </w:rPr>
        <w:br/>
      </w:r>
      <w:r w:rsidRPr="001F056D">
        <w:rPr>
          <w:rFonts w:asciiTheme="minorHAnsi" w:hAnsiTheme="minorHAnsi" w:cstheme="minorHAnsi"/>
          <w:color w:val="000000" w:themeColor="text1"/>
          <w:sz w:val="28"/>
        </w:rPr>
        <w:br/>
      </w:r>
      <w:r w:rsidRPr="001F056D">
        <w:rPr>
          <w:rFonts w:asciiTheme="minorHAnsi" w:hAnsiTheme="minorHAnsi" w:cstheme="minorHAnsi"/>
          <w:color w:val="000000" w:themeColor="text1"/>
          <w:sz w:val="28"/>
          <w:shd w:val="clear" w:color="auto" w:fill="FFFFFF"/>
        </w:rPr>
        <w:t xml:space="preserve">Según lo dicho podemos concluir que </w:t>
      </w:r>
      <w:r w:rsidRPr="001F05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"</w:t>
      </w:r>
      <w:r w:rsidRPr="001F056D">
        <w:rPr>
          <w:rStyle w:val="Textoennegrita"/>
          <w:rFonts w:asciiTheme="minorHAnsi" w:hAnsiTheme="minorHAnsi" w:cstheme="minorHAnsi"/>
          <w:b w:val="0"/>
          <w:color w:val="000000" w:themeColor="text1"/>
          <w:sz w:val="28"/>
        </w:rPr>
        <w:t>la corriente eléctrica es un movimiento de electrones"</w:t>
      </w:r>
      <w:r w:rsidRPr="001F05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.</w:t>
      </w:r>
      <w:r w:rsidRPr="001F056D">
        <w:rPr>
          <w:rFonts w:asciiTheme="minorHAnsi" w:hAnsiTheme="minorHAnsi" w:cstheme="minorHAnsi"/>
          <w:b/>
          <w:color w:val="000000" w:themeColor="text1"/>
          <w:sz w:val="28"/>
        </w:rPr>
        <w:br/>
      </w:r>
      <w:r w:rsidRPr="001F056D">
        <w:rPr>
          <w:rFonts w:asciiTheme="minorHAnsi" w:hAnsiTheme="minorHAnsi" w:cstheme="minorHAnsi"/>
          <w:b/>
          <w:color w:val="000000" w:themeColor="text1"/>
          <w:sz w:val="28"/>
        </w:rPr>
        <w:br/>
      </w:r>
      <w:r w:rsidRPr="001F056D">
        <w:rPr>
          <w:rFonts w:asciiTheme="minorHAnsi" w:hAnsiTheme="minorHAnsi" w:cstheme="minorHAnsi"/>
          <w:color w:val="000000" w:themeColor="text1"/>
          <w:sz w:val="28"/>
          <w:shd w:val="clear" w:color="auto" w:fill="FFFFFF"/>
        </w:rPr>
        <w:t>Dependiendo del tipo, material y sección (grosor) de cable o conductor por el que tengan que pasar los electrones, les costará más o menos trabajo.</w:t>
      </w:r>
      <w:r w:rsidRPr="001F056D">
        <w:rPr>
          <w:rFonts w:asciiTheme="minorHAnsi" w:hAnsiTheme="minorHAnsi" w:cstheme="minorHAnsi"/>
          <w:color w:val="000000" w:themeColor="text1"/>
          <w:sz w:val="28"/>
        </w:rPr>
        <w:br/>
      </w:r>
      <w:r w:rsidRPr="001F056D">
        <w:rPr>
          <w:rFonts w:asciiTheme="minorHAnsi" w:hAnsiTheme="minorHAnsi" w:cstheme="minorHAnsi"/>
          <w:color w:val="000000" w:themeColor="text1"/>
          <w:sz w:val="28"/>
        </w:rPr>
        <w:br/>
      </w:r>
      <w:r w:rsidRPr="001F056D">
        <w:rPr>
          <w:rFonts w:asciiTheme="minorHAnsi" w:hAnsiTheme="minorHAnsi" w:cstheme="minorHAnsi"/>
          <w:color w:val="000000" w:themeColor="text1"/>
          <w:sz w:val="28"/>
          <w:shd w:val="clear" w:color="auto" w:fill="FFFFFF"/>
        </w:rPr>
        <w:t>Un buen conductor casi no les ofrecerá resistencia a su paso por él, un aislante les ofrecerá tanta resistencia que los electrones no podrán pasar a través de él.</w:t>
      </w:r>
      <w:r w:rsidRPr="001F056D">
        <w:rPr>
          <w:rFonts w:asciiTheme="minorHAnsi" w:hAnsiTheme="minorHAnsi" w:cstheme="minorHAnsi"/>
          <w:color w:val="000000" w:themeColor="text1"/>
          <w:sz w:val="28"/>
        </w:rPr>
        <w:br/>
      </w:r>
      <w:r w:rsidRPr="001F056D">
        <w:rPr>
          <w:rFonts w:asciiTheme="minorHAnsi" w:hAnsiTheme="minorHAnsi" w:cstheme="minorHAnsi"/>
          <w:color w:val="000000" w:themeColor="text1"/>
          <w:sz w:val="28"/>
        </w:rPr>
        <w:br/>
      </w:r>
      <w:r w:rsidRPr="001F056D">
        <w:rPr>
          <w:rFonts w:asciiTheme="minorHAnsi" w:hAnsiTheme="minorHAnsi" w:cstheme="minorHAnsi"/>
          <w:color w:val="000000" w:themeColor="text1"/>
          <w:sz w:val="28"/>
          <w:shd w:val="clear" w:color="auto" w:fill="FFFFFF"/>
        </w:rPr>
        <w:t>Ese esfuerzo que tienen que vencer los electrones para circular, es precisamente la </w:t>
      </w:r>
      <w:r w:rsidRPr="001F056D">
        <w:rPr>
          <w:rStyle w:val="Textoennegrita"/>
          <w:rFonts w:asciiTheme="minorHAnsi" w:hAnsiTheme="minorHAnsi" w:cstheme="minorHAnsi"/>
          <w:b w:val="0"/>
          <w:color w:val="000000" w:themeColor="text1"/>
          <w:sz w:val="28"/>
        </w:rPr>
        <w:t>Resistencia Eléctrica</w:t>
      </w:r>
      <w:r w:rsidRPr="001F056D">
        <w:rPr>
          <w:rFonts w:asciiTheme="minorHAnsi" w:hAnsiTheme="minorHAnsi" w:cstheme="minorHAnsi"/>
          <w:color w:val="000000" w:themeColor="text1"/>
          <w:sz w:val="28"/>
          <w:shd w:val="clear" w:color="auto" w:fill="FFFFFF"/>
        </w:rPr>
        <w:t>.</w:t>
      </w:r>
      <w:r w:rsidRPr="001F056D">
        <w:rPr>
          <w:rFonts w:asciiTheme="minorHAnsi" w:hAnsiTheme="minorHAnsi" w:cstheme="minorHAnsi"/>
          <w:color w:val="000000" w:themeColor="text1"/>
          <w:sz w:val="28"/>
        </w:rPr>
        <w:br/>
      </w:r>
      <w:r w:rsidRPr="001F056D">
        <w:rPr>
          <w:rFonts w:asciiTheme="minorHAnsi" w:hAnsiTheme="minorHAnsi" w:cstheme="minorHAnsi"/>
          <w:color w:val="000000" w:themeColor="text1"/>
          <w:sz w:val="28"/>
        </w:rPr>
        <w:br/>
      </w:r>
      <w:r w:rsidRPr="001F056D">
        <w:rPr>
          <w:rFonts w:asciiTheme="minorHAnsi" w:hAnsiTheme="minorHAnsi" w:cstheme="minorHAnsi"/>
          <w:color w:val="000000" w:themeColor="text1"/>
          <w:sz w:val="28"/>
          <w:shd w:val="clear" w:color="auto" w:fill="FFFFFF"/>
        </w:rPr>
        <w:t>Luego lo veremos más detalladamente.</w:t>
      </w:r>
      <w:r w:rsidRPr="001F056D">
        <w:rPr>
          <w:rFonts w:asciiTheme="minorHAnsi" w:hAnsiTheme="minorHAnsi" w:cstheme="minorHAnsi"/>
          <w:color w:val="000000" w:themeColor="text1"/>
          <w:sz w:val="28"/>
        </w:rPr>
        <w:br/>
      </w:r>
      <w:r w:rsidRPr="001F056D">
        <w:rPr>
          <w:rFonts w:asciiTheme="minorHAnsi" w:hAnsiTheme="minorHAnsi" w:cstheme="minorHAnsi"/>
          <w:color w:val="000000" w:themeColor="text1"/>
          <w:sz w:val="28"/>
        </w:rPr>
        <w:br/>
      </w:r>
      <w:r w:rsidRPr="001F056D">
        <w:rPr>
          <w:rFonts w:asciiTheme="minorHAnsi" w:hAnsiTheme="minorHAnsi" w:cstheme="minorHAnsi"/>
          <w:color w:val="000000" w:themeColor="text1"/>
          <w:sz w:val="28"/>
          <w:shd w:val="clear" w:color="auto" w:fill="FFFFFF"/>
        </w:rPr>
        <w:t>Estos electrones cuando llegan algún receptor, como por ejemplo una lámpara, para pasar a través de ella les cuesta más trabajo, es decir, también les ofrece resistencia a que pasen por el receptor, ya que la energía que llevan los electrones se transforma en otro tipo de energía en la lámpara (luminosa).</w:t>
      </w:r>
    </w:p>
    <w:p w:rsidR="001F056D" w:rsidRDefault="001F056D" w:rsidP="001F056D">
      <w:pPr>
        <w:spacing w:after="0"/>
        <w:ind w:left="1" w:right="-1"/>
        <w:jc w:val="both"/>
        <w:rPr>
          <w:rFonts w:asciiTheme="minorHAnsi" w:hAnsiTheme="minorHAnsi" w:cstheme="minorHAnsi"/>
          <w:color w:val="000000" w:themeColor="text1"/>
          <w:sz w:val="96"/>
        </w:rPr>
      </w:pPr>
      <w:r w:rsidRPr="001F056D">
        <w:rPr>
          <w:rFonts w:asciiTheme="minorHAnsi" w:hAnsiTheme="minorHAnsi" w:cstheme="minorHAnsi"/>
          <w:color w:val="000000" w:themeColor="text1"/>
          <w:sz w:val="28"/>
        </w:rPr>
        <w:br/>
      </w:r>
      <w:r w:rsidRPr="001F056D">
        <w:rPr>
          <w:rFonts w:asciiTheme="minorHAnsi" w:hAnsiTheme="minorHAnsi" w:cstheme="minorHAnsi"/>
          <w:color w:val="000000" w:themeColor="text1"/>
          <w:sz w:val="28"/>
          <w:shd w:val="clear" w:color="auto" w:fill="FFFFFF"/>
        </w:rPr>
        <w:t>Como ves, en un circuito eléctrico</w:t>
      </w:r>
      <w:r w:rsidRPr="001F056D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 </w:t>
      </w:r>
      <w:r w:rsidRPr="001F056D">
        <w:rPr>
          <w:rStyle w:val="Textoennegrita"/>
          <w:rFonts w:asciiTheme="minorHAnsi" w:hAnsiTheme="minorHAnsi" w:cstheme="minorHAnsi"/>
          <w:b w:val="0"/>
          <w:color w:val="000000" w:themeColor="text1"/>
          <w:sz w:val="28"/>
        </w:rPr>
        <w:t>encontramos resistencia en los</w:t>
      </w:r>
      <w:r w:rsidRPr="001F056D">
        <w:rPr>
          <w:rFonts w:asciiTheme="minorHAnsi" w:hAnsiTheme="minorHAnsi" w:cstheme="minorHAnsi"/>
          <w:color w:val="000000" w:themeColor="text1"/>
          <w:sz w:val="28"/>
          <w:shd w:val="clear" w:color="auto" w:fill="FFFFFF"/>
        </w:rPr>
        <w:t> propios </w:t>
      </w:r>
      <w:r w:rsidRPr="001F056D">
        <w:rPr>
          <w:rStyle w:val="Textoennegrita"/>
          <w:rFonts w:asciiTheme="minorHAnsi" w:hAnsiTheme="minorHAnsi" w:cstheme="minorHAnsi"/>
          <w:b w:val="0"/>
          <w:color w:val="000000" w:themeColor="text1"/>
          <w:sz w:val="28"/>
        </w:rPr>
        <w:t>cables o conductores y en los receptores</w:t>
      </w:r>
      <w:r w:rsidRPr="001F056D">
        <w:rPr>
          <w:rFonts w:asciiTheme="minorHAnsi" w:hAnsiTheme="minorHAnsi" w:cstheme="minorHAnsi"/>
          <w:color w:val="000000" w:themeColor="text1"/>
          <w:sz w:val="28"/>
          <w:shd w:val="clear" w:color="auto" w:fill="FFFFFF"/>
        </w:rPr>
        <w:t> (lámparas, motores, etc.).</w:t>
      </w:r>
      <w:r w:rsidRPr="001F056D">
        <w:rPr>
          <w:rFonts w:asciiTheme="minorHAnsi" w:hAnsiTheme="minorHAnsi" w:cstheme="minorHAnsi"/>
          <w:color w:val="000000" w:themeColor="text1"/>
          <w:sz w:val="96"/>
        </w:rPr>
        <w:t xml:space="preserve"> </w:t>
      </w:r>
    </w:p>
    <w:p w:rsidR="001F056D" w:rsidRDefault="001F056D" w:rsidP="001F056D">
      <w:pPr>
        <w:spacing w:after="0"/>
        <w:ind w:left="1" w:right="-1"/>
        <w:jc w:val="both"/>
        <w:rPr>
          <w:rFonts w:asciiTheme="minorHAnsi" w:hAnsiTheme="minorHAnsi" w:cstheme="minorHAnsi"/>
          <w:color w:val="000000" w:themeColor="text1"/>
          <w:sz w:val="52"/>
        </w:rPr>
      </w:pPr>
    </w:p>
    <w:p w:rsidR="001F056D" w:rsidRDefault="001F056D" w:rsidP="00584C77">
      <w:pPr>
        <w:spacing w:after="0"/>
        <w:ind w:left="1" w:right="-1"/>
        <w:jc w:val="center"/>
        <w:rPr>
          <w:rFonts w:asciiTheme="minorHAnsi" w:hAnsiTheme="minorHAnsi" w:cstheme="minorHAnsi"/>
          <w:b/>
          <w:color w:val="000000" w:themeColor="text1"/>
          <w:sz w:val="52"/>
        </w:rPr>
      </w:pPr>
      <w:r>
        <w:rPr>
          <w:rFonts w:asciiTheme="minorHAnsi" w:hAnsiTheme="minorHAnsi" w:cstheme="minorHAnsi"/>
          <w:b/>
          <w:color w:val="000000" w:themeColor="text1"/>
          <w:sz w:val="52"/>
        </w:rPr>
        <w:lastRenderedPageBreak/>
        <w:t>Objetiv</w:t>
      </w:r>
      <w:r w:rsidR="00584C77">
        <w:rPr>
          <w:rFonts w:asciiTheme="minorHAnsi" w:hAnsiTheme="minorHAnsi" w:cstheme="minorHAnsi"/>
          <w:b/>
          <w:color w:val="000000" w:themeColor="text1"/>
          <w:sz w:val="52"/>
        </w:rPr>
        <w:t>o</w:t>
      </w:r>
    </w:p>
    <w:p w:rsidR="00584C77" w:rsidRPr="00584C77" w:rsidRDefault="00584C77" w:rsidP="00584C77">
      <w:pPr>
        <w:spacing w:after="0"/>
        <w:ind w:left="1" w:right="-1"/>
        <w:jc w:val="both"/>
        <w:rPr>
          <w:rFonts w:asciiTheme="minorHAnsi" w:hAnsiTheme="minorHAnsi" w:cstheme="minorHAnsi"/>
          <w:color w:val="000000" w:themeColor="text1"/>
          <w:sz w:val="28"/>
        </w:rPr>
      </w:pPr>
      <w:bookmarkStart w:id="0" w:name="_GoBack"/>
      <w:bookmarkEnd w:id="0"/>
    </w:p>
    <w:sectPr w:rsidR="00584C77" w:rsidRPr="00584C77">
      <w:pgSz w:w="12240" w:h="15840"/>
      <w:pgMar w:top="1417" w:right="1702" w:bottom="18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50"/>
    <w:rsid w:val="001F056D"/>
    <w:rsid w:val="00584C77"/>
    <w:rsid w:val="00642E76"/>
    <w:rsid w:val="00B235CA"/>
    <w:rsid w:val="00BE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FA02"/>
  <w15:docId w15:val="{90020F58-B756-44A9-95CC-BB761CBC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ind w:left="10" w:hanging="10"/>
      <w:jc w:val="center"/>
      <w:outlineLvl w:val="0"/>
    </w:pPr>
    <w:rPr>
      <w:rFonts w:ascii="Calibri" w:eastAsia="Calibri" w:hAnsi="Calibri" w:cs="Calibri"/>
      <w:color w:val="FF0000"/>
      <w:sz w:val="5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ind w:left="34" w:hanging="10"/>
      <w:jc w:val="center"/>
      <w:outlineLvl w:val="1"/>
    </w:pPr>
    <w:rPr>
      <w:rFonts w:ascii="Calibri" w:eastAsia="Calibri" w:hAnsi="Calibri" w:cs="Calibri"/>
      <w:color w:val="000000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52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FF0000"/>
      <w:sz w:val="52"/>
    </w:rPr>
  </w:style>
  <w:style w:type="character" w:styleId="Hipervnculo">
    <w:name w:val="Hyperlink"/>
    <w:basedOn w:val="Fuentedeprrafopredeter"/>
    <w:uiPriority w:val="99"/>
    <w:semiHidden/>
    <w:unhideWhenUsed/>
    <w:rsid w:val="001F056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F05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eatecnologia.com/corriente-electrica.html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cp:lastModifiedBy>COMPUTO 1</cp:lastModifiedBy>
  <cp:revision>2</cp:revision>
  <dcterms:created xsi:type="dcterms:W3CDTF">2022-09-09T16:08:00Z</dcterms:created>
  <dcterms:modified xsi:type="dcterms:W3CDTF">2022-09-09T16:08:00Z</dcterms:modified>
</cp:coreProperties>
</file>