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imovel(codigo,area,descricao,cep,numero,valor,creci) VALUES (1, 30, "Ap", '50010-300', 956, 50000, 'PE-9917');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imovel(codigo,area,descricao,cep,numero,valor,creci) VALUES (2, 700, "Sítio", '89010-600', 153, 500000, 'PE-1294');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imovel(codigo,area,descricao,cep,numero,valor,creci) VALUES (3, 120, "Casa", '40012-900', 2059, 210000, 'PE-4491');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imovel(codigo,area,descricao,cep,numero,valor,creci) VALUES (4, 600, "Sítio", '70510-600', 569, 600000, 'PE-9917');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imovel(codigo,area,descricao,cep,numero,valor,creci) VALUES (5, 300, "Chacara", '52610-700', 9863, 350000, 'CE-9834');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imovel(codigo,area,descricao,cep,numero,valor,creci) VALUES (6, 100, "Casa", '88910-600', 5217, 180000, 'PE-4187');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imovel(codigo,area,descricao,cep,numero,valor,creci) VALUES (7, 60, "Ap", '93610-600', 2569, 75000, 'CE-9834');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imovel(codigo,area,descricao,cep,numero,valor,creci) VALUES (8, 90, "Casa", '98410-556', 3021, 99000, 'PE-4187');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imovel(codigo,area,descricao,cep,numero,valor,creci) VALUES (9, 3000, "Fazenda", '56238-985', 547, 1500000, 'PE-9917');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imovel(codigo,area,descricao,cep,numero,valor,creci) VALUES (10, 55, "Ap", '23014-695', 687, 70000, 'PE-9917');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INSERT INTO imovel(codigo,area,descricao,cep,numero,valor,creci) VALUES (11, 110, "Casa", '58964-988', 206, 200000, 'PE-9917');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