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3513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0" distT="0" distL="0" distR="0">
            <wp:extent cx="2008255" cy="595883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8255" cy="595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spacing w:line="360" w:lineRule="auto"/>
        <w:ind w:left="0" w:firstLine="0"/>
        <w:rPr>
          <w:sz w:val="22"/>
          <w:szCs w:val="22"/>
        </w:rPr>
      </w:pPr>
      <w:bookmarkStart w:colFirst="0" w:colLast="0" w:name="_heading=h.drtx45ni8bz3" w:id="0"/>
      <w:bookmarkEnd w:id="0"/>
      <w:r w:rsidDel="00000000" w:rsidR="00000000" w:rsidRPr="00000000">
        <w:rPr>
          <w:sz w:val="22"/>
          <w:szCs w:val="22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3">
      <w:pPr>
        <w:pStyle w:val="Heading3"/>
        <w:spacing w:line="360" w:lineRule="auto"/>
        <w:ind w:left="0" w:firstLine="0"/>
        <w:rPr>
          <w:sz w:val="22"/>
          <w:szCs w:val="22"/>
        </w:rPr>
      </w:pPr>
      <w:bookmarkStart w:colFirst="0" w:colLast="0" w:name="_heading=h.qcdonxr4t5z1" w:id="1"/>
      <w:bookmarkEnd w:id="1"/>
      <w:r w:rsidDel="00000000" w:rsidR="00000000" w:rsidRPr="00000000">
        <w:rPr>
          <w:sz w:val="22"/>
          <w:szCs w:val="22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4">
      <w:pPr>
        <w:pStyle w:val="Heading3"/>
        <w:spacing w:line="360" w:lineRule="auto"/>
        <w:ind w:left="0" w:right="944" w:firstLine="0"/>
        <w:rPr>
          <w:sz w:val="22"/>
          <w:szCs w:val="22"/>
        </w:rPr>
      </w:pPr>
      <w:bookmarkStart w:colFirst="0" w:colLast="0" w:name="_heading=h.qt0u4vcb6pwx" w:id="2"/>
      <w:bookmarkEnd w:id="2"/>
      <w:r w:rsidDel="00000000" w:rsidR="00000000" w:rsidRPr="00000000">
        <w:rPr>
          <w:sz w:val="22"/>
          <w:szCs w:val="22"/>
          <w:rtl w:val="0"/>
        </w:rPr>
        <w:t xml:space="preserve">«Московский государственный технологический университет «СТАНКИН»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156894</wp:posOffset>
                </wp:positionH>
                <wp:positionV relativeFrom="paragraph">
                  <wp:posOffset>358819</wp:posOffset>
                </wp:positionV>
                <wp:extent cx="12700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266885" y="3775238"/>
                          <a:ext cx="6158230" cy="9525"/>
                        </a:xfrm>
                        <a:custGeom>
                          <a:rect b="b" l="l" r="r" t="t"/>
                          <a:pathLst>
                            <a:path extrusionOk="0" h="9525" w="615823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156894</wp:posOffset>
                </wp:positionH>
                <wp:positionV relativeFrom="paragraph">
                  <wp:posOffset>358819</wp:posOffset>
                </wp:positionV>
                <wp:extent cx="12700" cy="12700"/>
                <wp:effectExtent b="0" l="0" r="0" t="0"/>
                <wp:wrapTopAndBottom distB="0" distT="0"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pStyle w:val="Heading3"/>
        <w:tabs>
          <w:tab w:val="left" w:leader="none" w:pos="8915"/>
        </w:tabs>
        <w:spacing w:line="360" w:lineRule="auto"/>
        <w:ind w:left="285" w:right="0" w:firstLine="0"/>
        <w:jc w:val="left"/>
        <w:rPr>
          <w:sz w:val="22"/>
          <w:szCs w:val="22"/>
        </w:rPr>
      </w:pPr>
      <w:bookmarkStart w:colFirst="0" w:colLast="0" w:name="_heading=h.5ylmsxar94wt" w:id="3"/>
      <w:bookmarkEnd w:id="3"/>
      <w:r w:rsidDel="00000000" w:rsidR="00000000" w:rsidRPr="00000000">
        <w:rPr>
          <w:sz w:val="22"/>
          <w:szCs w:val="22"/>
          <w:rtl w:val="0"/>
        </w:rPr>
        <w:t xml:space="preserve">Институт</w:t>
        <w:tab/>
        <w:t xml:space="preserve">Кафедра</w:t>
      </w:r>
    </w:p>
    <w:p w:rsidR="00000000" w:rsidDel="00000000" w:rsidP="00000000" w:rsidRDefault="00000000" w:rsidRPr="00000000" w14:paraId="00000006">
      <w:pPr>
        <w:pStyle w:val="Heading3"/>
        <w:tabs>
          <w:tab w:val="left" w:leader="none" w:pos="6827"/>
        </w:tabs>
        <w:spacing w:line="360" w:lineRule="auto"/>
        <w:ind w:left="7331" w:right="281" w:hanging="7046"/>
        <w:jc w:val="left"/>
        <w:rPr>
          <w:sz w:val="22"/>
          <w:szCs w:val="22"/>
        </w:rPr>
      </w:pPr>
      <w:bookmarkStart w:colFirst="0" w:colLast="0" w:name="_heading=h.qjgor7ats04y" w:id="4"/>
      <w:bookmarkEnd w:id="4"/>
      <w:r w:rsidDel="00000000" w:rsidR="00000000" w:rsidRPr="00000000">
        <w:rPr>
          <w:sz w:val="22"/>
          <w:szCs w:val="22"/>
          <w:rtl w:val="0"/>
        </w:rPr>
        <w:t xml:space="preserve">информационных технологий</w:t>
        <w:tab/>
        <w:t xml:space="preserve">управления и информатики в технических системах</w:t>
      </w:r>
    </w:p>
    <w:p w:rsidR="00000000" w:rsidDel="00000000" w:rsidP="00000000" w:rsidRDefault="00000000" w:rsidRPr="00000000" w14:paraId="00000007">
      <w:pPr>
        <w:tabs>
          <w:tab w:val="left" w:leader="none" w:pos="6827"/>
        </w:tabs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6827"/>
        </w:tabs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3101" w:right="3095" w:firstLine="0"/>
        <w:jc w:val="center"/>
        <w:rPr/>
      </w:pPr>
      <w:r w:rsidDel="00000000" w:rsidR="00000000" w:rsidRPr="00000000">
        <w:rPr>
          <w:rtl w:val="0"/>
        </w:rPr>
        <w:t xml:space="preserve">ОТЧЕТ О ВЫПОЛНЕНИИ ЛАБОРАТОРНОЙ РАБОТЫ №4</w:t>
      </w:r>
    </w:p>
    <w:p w:rsidR="00000000" w:rsidDel="00000000" w:rsidP="00000000" w:rsidRDefault="00000000" w:rsidRPr="00000000" w14:paraId="0000000A">
      <w:pPr>
        <w:spacing w:before="4" w:line="276" w:lineRule="auto"/>
        <w:ind w:left="612" w:right="539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ИДЕНТИФИКАЦИЯ И АУТЕНТИФИКАЦИЯ, АВТОРИЗАЦИЯ ОБЪЕКТОВ, АДМИНИСТРИРОВАНИЕ СУБЪЕКТОВ НА БАЗЕ РОЛЕВОГО УПРАВЛЕНИЯ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ДОСТУПА В ИНФОРМАЦИОННЫХ СИСТЕМАХ</w:t>
      </w:r>
      <w:r w:rsidDel="00000000" w:rsidR="00000000" w:rsidRPr="00000000">
        <w:rPr>
          <w:b w:val="1"/>
          <w:bCs w:val="1"/>
          <w:rtl w:val="0"/>
        </w:rPr>
        <w:t xml:space="preserve">»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822" w:right="818" w:firstLine="0"/>
        <w:jc w:val="center"/>
        <w:rPr/>
      </w:pPr>
      <w:r w:rsidDel="00000000" w:rsidR="00000000" w:rsidRPr="00000000">
        <w:rPr>
          <w:rtl w:val="0"/>
        </w:rPr>
        <w:t xml:space="preserve">ПО ДИСЦИПЛИНЕ</w:t>
      </w:r>
    </w:p>
    <w:p w:rsidR="00000000" w:rsidDel="00000000" w:rsidP="00000000" w:rsidRDefault="00000000" w:rsidRPr="00000000" w14:paraId="0000000E">
      <w:pPr>
        <w:pStyle w:val="Heading3"/>
        <w:spacing w:before="140" w:line="276" w:lineRule="auto"/>
        <w:ind w:left="827" w:firstLine="0"/>
        <w:rPr>
          <w:b w:val="0"/>
          <w:bCs w:val="0"/>
          <w:sz w:val="18"/>
          <w:szCs w:val="18"/>
        </w:rPr>
      </w:pPr>
      <w:bookmarkStart w:colFirst="0" w:colLast="0" w:name="_heading=h.njh7zecu0rqe" w:id="5"/>
      <w:bookmarkEnd w:id="5"/>
      <w:r w:rsidDel="00000000" w:rsidR="00000000" w:rsidRPr="00000000">
        <w:rPr>
          <w:sz w:val="22"/>
          <w:szCs w:val="22"/>
          <w:rtl w:val="0"/>
        </w:rPr>
        <w:t xml:space="preserve">«Информационные системы и технологии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2"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2"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101.0" w:type="dxa"/>
        <w:tblLayout w:type="fixed"/>
        <w:tblLook w:val="0000"/>
      </w:tblPr>
      <w:tblGrid>
        <w:gridCol w:w="1478"/>
        <w:gridCol w:w="699"/>
        <w:gridCol w:w="912"/>
        <w:gridCol w:w="3341"/>
        <w:gridCol w:w="1275"/>
        <w:gridCol w:w="1844"/>
        <w:tblGridChange w:id="0">
          <w:tblGrid>
            <w:gridCol w:w="1478"/>
            <w:gridCol w:w="699"/>
            <w:gridCol w:w="912"/>
            <w:gridCol w:w="3341"/>
            <w:gridCol w:w="1275"/>
            <w:gridCol w:w="1844"/>
          </w:tblGrid>
        </w:tblGridChange>
      </w:tblGrid>
      <w:tr>
        <w:trPr>
          <w:cantSplit w:val="0"/>
          <w:trHeight w:val="312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50" w:firstLine="0"/>
              <w:rPr/>
            </w:pPr>
            <w:r w:rsidDel="00000000" w:rsidR="00000000" w:rsidRPr="00000000">
              <w:rPr>
                <w:rtl w:val="0"/>
              </w:rPr>
              <w:t xml:space="preserve">СТУДЕНТЫ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1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КУРСА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988" w:firstLine="0"/>
              <w:rPr/>
            </w:pPr>
            <w:r w:rsidDel="00000000" w:rsidR="00000000" w:rsidRPr="00000000">
              <w:rPr>
                <w:rtl w:val="0"/>
              </w:rPr>
              <w:t xml:space="preserve">бакалавриата</w:t>
            </w:r>
          </w:p>
        </w:tc>
        <w:tc>
          <w:tcPr/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ГРУППЫ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364" w:firstLine="0"/>
              <w:rPr/>
            </w:pPr>
            <w:r w:rsidDel="00000000" w:rsidR="00000000" w:rsidRPr="00000000">
              <w:rPr>
                <w:rtl w:val="0"/>
              </w:rPr>
              <w:t xml:space="preserve">ИДБ-23-13</w:t>
            </w:r>
          </w:p>
        </w:tc>
      </w:tr>
      <w:tr>
        <w:trPr>
          <w:cantSplit w:val="0"/>
          <w:trHeight w:val="58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right="424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(уровень профессионального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1" w:line="276" w:lineRule="auto"/>
              <w:ind w:left="1" w:right="424" w:firstLine="0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образования)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9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9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line="276" w:lineRule="auto"/>
        <w:ind w:left="0" w:right="1249" w:firstLine="0"/>
        <w:jc w:val="left"/>
        <w:rPr>
          <w:b w:val="1"/>
          <w:bCs w:val="1"/>
        </w:rPr>
      </w:pPr>
      <w:bookmarkStart w:colFirst="0" w:colLast="0" w:name="_heading=h.5ie7vge6qap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</w:rPr>
      </w:pPr>
      <w:bookmarkStart w:colFirst="0" w:colLast="0" w:name="_heading=h.pq7lfsg2zdj" w:id="7"/>
      <w:bookmarkEnd w:id="7"/>
      <w:r w:rsidDel="00000000" w:rsidR="00000000" w:rsidRPr="00000000">
        <w:rPr>
          <w:b w:val="1"/>
          <w:bCs w:val="1"/>
          <w:rtl w:val="0"/>
        </w:rPr>
        <w:t xml:space="preserve">Бектеев Георгий Александрович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270828</wp:posOffset>
                </wp:positionH>
                <wp:positionV relativeFrom="paragraph">
                  <wp:posOffset>202883</wp:posOffset>
                </wp:positionV>
                <wp:extent cx="6045200" cy="4699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8163" y="3761268"/>
                          <a:ext cx="6035675" cy="37465"/>
                        </a:xfrm>
                        <a:custGeom>
                          <a:rect b="b" l="l" r="r" t="t"/>
                          <a:pathLst>
                            <a:path extrusionOk="0" h="27940" w="6026150">
                              <a:moveTo>
                                <a:pt x="6025642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6025642" y="27432"/>
                              </a:lnTo>
                              <a:lnTo>
                                <a:pt x="60256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270828</wp:posOffset>
                </wp:positionH>
                <wp:positionV relativeFrom="paragraph">
                  <wp:posOffset>202883</wp:posOffset>
                </wp:positionV>
                <wp:extent cx="6045200" cy="46990"/>
                <wp:effectExtent b="0" l="0" r="0" t="0"/>
                <wp:wrapTopAndBottom distB="0" distT="0"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45200" cy="46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8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8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410"/>
        </w:tabs>
        <w:spacing w:line="276" w:lineRule="auto"/>
        <w:ind w:left="405" w:firstLine="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Направление: 09.03.03 Прикладная информатика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351.0" w:type="dxa"/>
        <w:tblLayout w:type="fixed"/>
        <w:tblLook w:val="0000"/>
      </w:tblPr>
      <w:tblGrid>
        <w:gridCol w:w="7456"/>
        <w:gridCol w:w="569"/>
        <w:gridCol w:w="1335"/>
        <w:tblGridChange w:id="0">
          <w:tblGrid>
            <w:gridCol w:w="7456"/>
            <w:gridCol w:w="569"/>
            <w:gridCol w:w="1335"/>
          </w:tblGrid>
        </w:tblGridChange>
      </w:tblGrid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086"/>
                <w:tab w:val="left" w:leader="none" w:pos="2556"/>
              </w:tabs>
              <w:spacing w:line="276" w:lineRule="auto"/>
              <w:ind w:left="50" w:firstLine="0"/>
              <w:rPr/>
            </w:pPr>
            <w:r w:rsidDel="00000000" w:rsidR="00000000" w:rsidRPr="00000000">
              <w:rPr>
                <w:rtl w:val="0"/>
              </w:rPr>
              <w:t xml:space="preserve">Отчет сдан .05.2026г.</w:t>
            </w:r>
          </w:p>
        </w:tc>
        <w:tc>
          <w:tcPr/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284"/>
              </w:tabs>
              <w:spacing w:before="163" w:line="276" w:lineRule="auto"/>
              <w:ind w:left="50" w:firstLine="0"/>
              <w:rPr/>
            </w:pPr>
            <w:r w:rsidDel="00000000" w:rsidR="00000000" w:rsidRPr="00000000">
              <w:rPr>
                <w:rtl w:val="0"/>
              </w:rPr>
              <w:t xml:space="preserve">Оценка </w:t>
            </w:r>
            <w:r w:rsidDel="00000000" w:rsidR="00000000" w:rsidRPr="00000000">
              <w:rPr>
                <w:u w:val="singl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58" w:line="276" w:lineRule="auto"/>
              <w:ind w:left="50" w:firstLine="0"/>
              <w:rPr/>
            </w:pPr>
            <w:r w:rsidDel="00000000" w:rsidR="00000000" w:rsidRPr="00000000">
              <w:rPr>
                <w:rtl w:val="0"/>
              </w:rPr>
              <w:t xml:space="preserve">Преподаватель: Бычков Сергей Юрьевич</w:t>
            </w:r>
          </w:p>
        </w:tc>
        <w:tc>
          <w:tcPr/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4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="276" w:lineRule="auto"/>
        <w:ind w:left="822" w:right="818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="276" w:lineRule="auto"/>
        <w:ind w:left="822" w:right="818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="276" w:lineRule="auto"/>
        <w:ind w:left="822" w:right="818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="276" w:lineRule="auto"/>
        <w:ind w:left="822" w:right="818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="276" w:lineRule="auto"/>
        <w:ind w:left="822" w:right="818" w:firstLine="0"/>
        <w:jc w:val="center"/>
        <w:rPr/>
      </w:pPr>
      <w:bookmarkStart w:colFirst="0" w:colLast="0" w:name="_heading=h.n40h4yuc0wbj" w:id="8"/>
      <w:bookmarkEnd w:id="8"/>
      <w:r w:rsidDel="00000000" w:rsidR="00000000" w:rsidRPr="00000000">
        <w:rPr>
          <w:rtl w:val="0"/>
        </w:rPr>
        <w:t xml:space="preserve">МОСКВА 2026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="276" w:lineRule="auto"/>
        <w:ind w:left="822" w:right="818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="276" w:lineRule="auto"/>
        <w:ind w:left="822" w:right="818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jc w:val="left"/>
        <w:rPr>
          <w:b w:val="0"/>
          <w:bCs w:val="0"/>
        </w:rPr>
      </w:pPr>
      <w:r w:rsidDel="00000000" w:rsidR="00000000" w:rsidRPr="00000000">
        <w:rPr>
          <w:rtl w:val="0"/>
        </w:rPr>
        <w:t xml:space="preserve">Часть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jc w:val="left"/>
        <w:rPr>
          <w:b w:val="0"/>
          <w:bCs w:val="0"/>
        </w:rPr>
      </w:pPr>
      <w:bookmarkStart w:colFirst="0" w:colLast="0" w:name="_heading=h.ilherrsku3e" w:id="9"/>
      <w:bookmarkEnd w:id="9"/>
      <w:r w:rsidDel="00000000" w:rsidR="00000000" w:rsidRPr="00000000">
        <w:rPr>
          <w:rtl w:val="0"/>
        </w:rPr>
        <w:t xml:space="preserve">РАЗРАБОТКА ПРОГРАММНОЙ АРХИТЕКТУРЫ ИС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before="240" w:lineRule="auto"/>
        <w:ind w:left="0" w:firstLine="0"/>
        <w:jc w:val="left"/>
        <w:rPr/>
      </w:pPr>
      <w:bookmarkStart w:colFirst="0" w:colLast="0" w:name="_heading=h.3du7bb8k5j7v" w:id="10"/>
      <w:bookmarkEnd w:id="10"/>
      <w:r w:rsidDel="00000000" w:rsidR="00000000" w:rsidRPr="00000000">
        <w:rPr>
          <w:rtl w:val="0"/>
        </w:rPr>
        <w:t xml:space="preserve">   1.1. Функциональная архитектура приложения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/>
      </w:pPr>
      <w:r w:rsidDel="00000000" w:rsidR="00000000" w:rsidRPr="00000000">
        <w:rPr>
          <w:rtl w:val="0"/>
        </w:rPr>
        <w:t xml:space="preserve">Функциональная архитектура ИС «Электронный деканат» представляет собой иерархию автоматизируемых функций, разделенных на два логических блока: </w:t>
      </w:r>
      <w:r w:rsidDel="00000000" w:rsidR="00000000" w:rsidRPr="00000000">
        <w:rPr>
          <w:b w:val="1"/>
          <w:bCs w:val="1"/>
          <w:rtl w:val="0"/>
        </w:rPr>
        <w:t xml:space="preserve">служебные функции</w:t>
      </w:r>
      <w:r w:rsidDel="00000000" w:rsidR="00000000" w:rsidRPr="00000000">
        <w:rPr>
          <w:rtl w:val="0"/>
        </w:rPr>
        <w:t xml:space="preserve"> (обеспечивающие стабильную работу системы и безопасность) и </w:t>
      </w:r>
      <w:r w:rsidDel="00000000" w:rsidR="00000000" w:rsidRPr="00000000">
        <w:rPr>
          <w:b w:val="1"/>
          <w:bCs w:val="1"/>
          <w:rtl w:val="0"/>
        </w:rPr>
        <w:t xml:space="preserve">основные функции</w:t>
      </w:r>
      <w:r w:rsidDel="00000000" w:rsidR="00000000" w:rsidRPr="00000000">
        <w:rPr>
          <w:rtl w:val="0"/>
        </w:rPr>
        <w:t xml:space="preserve"> (реализующие бизнес-логику предметной области).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Служебные функции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включают: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Аутентификация: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механизмы входа/выхода пользователей, основанные на проверке учетных данных в БД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dekanat.db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Разграничение прав доступа: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проверка ролевой модели (Студент, Преподаватель, Администратор, Бухгалтер) при попытке доступа к разделам системы.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Управление данными: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использование SQLite для обеспечения целостности и хранения информации о пользователях и объектах системы.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Интерфейс: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генерация шаблонов (Jinja2) и обработка статических ресурсов (CSS/JS) для отображения данных.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Основные функции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включают пять функциональных подсистем: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Управление студентами: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просмотр карточек студентов, отображение списков групп (CRUD-операции в зависимости от роли).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Управление преподавателями: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просмотр и редактирование данных о преподавателях (для администратора).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Управление оценками: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выставление и корректировка оценок (преподаватели), просмотр успеваемости (студенты).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Управление расписанием: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отображение учебных планов и текущего расписания занятий.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Финансовый блок: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управление финансовыми операциями и счетами (роль «Бухгалтер»).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Каждая подсистема детализируется до уровня атомарных операций: просмотр списков, поиск, добавление, редактирование и удаление записей. Иерархическое дерево функций представлено на Рис. 1.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542747" cy="225097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2747" cy="2250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before="240" w:lineRule="auto"/>
        <w:ind w:left="0" w:firstLine="0"/>
        <w:jc w:val="both"/>
        <w:rPr>
          <w:b w:val="0"/>
          <w:bCs w:val="0"/>
        </w:rPr>
      </w:pPr>
      <w:r w:rsidDel="00000000" w:rsidR="00000000" w:rsidRPr="00000000">
        <w:rPr>
          <w:rtl w:val="0"/>
        </w:rPr>
        <w:t xml:space="preserve">1.2. Структура диалога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Приложение поддерживает четыре типа пользователей: студенты, преподаватели, администраторы и бухгалтеры. Вход в систему осуществляется через единую страницу авторизации; после успешной проверки учетных данных пользователь перенаправляется на главную страницу, где меню навигации динамически формируется в зависимости от его роли.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Студенты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имеют доступ к просмотру своих оценок, расписанию занятий и профилю.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Преподаватели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осуществляют управление списками студентов, выставление и редактирование оценок, а также просмотр расписания.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Администраторы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обладают полными правами: управление учетными записями пользователей, справочниками студентов и преподавателей, а также администрирование всей системы.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Бухгалтеры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имеют доступ к специализированному финансовому блоку, который включает управление счетами студентов, начисление оплат и формирование отчетности по финансовым операциям.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Все действия пользователя сопровождаются логичными переходами между экранами: успешные операции сохраняют данные и возвращают пользователя к списку объектов, действия отмены выполняют возврат к предыдущему состоянию, а любые попытки доступа к защищенным разделам без соответствующих прав перенаправляют на страницу отказа в доступе с последующим переходом на главную страницу системы.</w:t>
      </w:r>
    </w:p>
    <w:p w:rsidR="00000000" w:rsidDel="00000000" w:rsidP="00000000" w:rsidRDefault="00000000" w:rsidRPr="00000000" w14:paraId="0000005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Табличное описание  структуры диалога приложения</w:t>
      </w:r>
    </w:p>
    <w:p w:rsidR="00000000" w:rsidDel="00000000" w:rsidP="00000000" w:rsidRDefault="00000000" w:rsidRPr="00000000" w14:paraId="00000055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Часть 1. Общие переходы (авторизация и навигация)</w:t>
      </w:r>
      <w:r w:rsidDel="00000000" w:rsidR="00000000" w:rsidRPr="00000000">
        <w:rPr>
          <w:rtl w:val="0"/>
        </w:rPr>
      </w:r>
    </w:p>
    <w:tbl>
      <w:tblPr>
        <w:tblStyle w:val="Table3"/>
        <w:tblW w:w="9435.0" w:type="dxa"/>
        <w:jc w:val="left"/>
        <w:tblInd w:w="-4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1890"/>
        <w:gridCol w:w="1230"/>
        <w:gridCol w:w="2340"/>
        <w:gridCol w:w="3300"/>
        <w:tblGridChange w:id="0">
          <w:tblGrid>
            <w:gridCol w:w="675"/>
            <w:gridCol w:w="1890"/>
            <w:gridCol w:w="1230"/>
            <w:gridCol w:w="2340"/>
            <w:gridCol w:w="33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d2e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d2e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Текущее состояние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d2e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Доступ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d2e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Действие пользователя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d2e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Реакция системы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Главная (/)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Гость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«Войти»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страницу входа (/login/)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/login/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Все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Корректный ввод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Создание сессии и переход на главную (/)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/login/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Все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Некорректный ввод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Ошибка и остаётся /login/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Любой экран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Авторизован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«Профиль»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/profile/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Любой экран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Авторизован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«Выйти»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Очистка сессии и переход на /login/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/profile/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Все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«Назад»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главную (/)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/profile/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«Админ панель»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/admin-panel/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/admin-panel/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«Назад»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главную (/)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4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Пользователь не вошёл в систему и пытается открыть защищённую страницу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 авторизован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Прямой переход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Автопереход на /login/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9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Пользователь вошёл, но у него нет нужной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Без прав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Автопереход на /access-denied/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/access-denied/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Все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«На главную»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/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/access-denied/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Все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«Выйти»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Выход и переход на /login/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Главная (/)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«Управление пользователями»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/admin-panel/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Часть 2. Раздел «Студенты»</w:t>
      </w:r>
    </w:p>
    <w:p w:rsidR="00000000" w:rsidDel="00000000" w:rsidP="00000000" w:rsidRDefault="00000000" w:rsidRPr="00000000" w14:paraId="0000009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35.0" w:type="dxa"/>
        <w:jc w:val="left"/>
        <w:tblInd w:w="-4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2100"/>
        <w:gridCol w:w="1545"/>
        <w:gridCol w:w="2055"/>
        <w:gridCol w:w="3030"/>
        <w:tblGridChange w:id="0">
          <w:tblGrid>
            <w:gridCol w:w="705"/>
            <w:gridCol w:w="2100"/>
            <w:gridCol w:w="1545"/>
            <w:gridCol w:w="2055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d2e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d2e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Текущее состояние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d2e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Доступ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d2e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Действие пользователя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d2e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Реакция системы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Главная (/)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admin, teacher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«Студенты»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/students/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/students/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admin, teacher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«Просмотр»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/students/&lt;id&gt;/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/students/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admin, teacher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«Оценки»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/grades/student/&lt;id&gt;/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/students/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admin, teacher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к группе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/students/group/&lt;id&gt;/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/students/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«Добавить студента»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/students/create/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/students/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teacher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«Добавить студента»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Автопереход на /access-denied/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/students/create/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«Сохранить»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/students/&lt;new_id&gt;/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/students/create/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«Отмена»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/students/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/students/&lt;id&gt;/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admin, teacher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«Редактировать»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/students/&lt;id&gt;/edit/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/students/&lt;id&gt;/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admin, teacher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«Оценки»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/grades/student/&lt;id&gt;/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/students/&lt;id&gt;/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admin, teacher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«Группа»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/students/group/&lt;id&gt;/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/students/&lt;id&gt;/edit/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«Сохранить»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/students/&lt;id&gt;/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/students/&lt;id&gt;/edit/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«Отмена»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/students/&lt;id&gt;/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/students/group/&lt;id&gt;/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admin, teacher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«Студент»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/students/&lt;id&gt;/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/students/group/&lt;id&gt;/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admin, teacher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«К списку»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/students/</w:t>
            </w:r>
          </w:p>
        </w:tc>
      </w:tr>
    </w:tbl>
    <w:p w:rsidR="00000000" w:rsidDel="00000000" w:rsidP="00000000" w:rsidRDefault="00000000" w:rsidRPr="00000000" w14:paraId="000000F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Часть 3. Раздел «Преподаватели»</w:t>
      </w:r>
    </w:p>
    <w:p w:rsidR="00000000" w:rsidDel="00000000" w:rsidP="00000000" w:rsidRDefault="00000000" w:rsidRPr="00000000" w14:paraId="000000F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20.0" w:type="dxa"/>
        <w:jc w:val="left"/>
        <w:tblInd w:w="-3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2265"/>
        <w:gridCol w:w="780"/>
        <w:gridCol w:w="2325"/>
        <w:gridCol w:w="3330"/>
        <w:tblGridChange w:id="0">
          <w:tblGrid>
            <w:gridCol w:w="720"/>
            <w:gridCol w:w="2265"/>
            <w:gridCol w:w="780"/>
            <w:gridCol w:w="2325"/>
            <w:gridCol w:w="33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d2e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d2e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Текущее состояние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d2e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Доступ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d2e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Действие пользователя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d2e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Реакция системы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Главная (/)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«Преподаватели»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/teachers/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/teachers/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«Просмотр»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/teachers/&lt;id&gt;/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/teachers/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«Добавить»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/teachers/create/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/teachers/create/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«Сохранить»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/teachers/&lt;new_id&gt;/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/teachers/create/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«Отмена»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/teachers/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/teachers/&lt;id&gt;/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«Редактировать»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/teachers/&lt;id&gt;/edit/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/teachers/&lt;id&gt;/edit/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«Сохранить»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/teachers/&lt;id&gt;/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/teachers/&lt;id&gt;/edit/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«Отмена»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/teachers/&lt;id&gt;/</w:t>
            </w:r>
          </w:p>
        </w:tc>
      </w:tr>
    </w:tbl>
    <w:p w:rsidR="00000000" w:rsidDel="00000000" w:rsidP="00000000" w:rsidRDefault="00000000" w:rsidRPr="00000000" w14:paraId="000001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Часть 4. Раздел «Оценки»</w:t>
      </w:r>
    </w:p>
    <w:tbl>
      <w:tblPr>
        <w:tblStyle w:val="Table6"/>
        <w:tblW w:w="9375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160"/>
        <w:gridCol w:w="1590"/>
        <w:gridCol w:w="2115"/>
        <w:gridCol w:w="2850"/>
        <w:tblGridChange w:id="0">
          <w:tblGrid>
            <w:gridCol w:w="660"/>
            <w:gridCol w:w="2160"/>
            <w:gridCol w:w="1590"/>
            <w:gridCol w:w="2115"/>
            <w:gridCol w:w="28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d2e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d2e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Текущее состояние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d2e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Доступ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d2e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Действие пользователя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d2e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Реакция системы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Главная (/)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admin, teacher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«Оценки»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/grades/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/grades/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admin, teacher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«Назад»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/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/grades/student/&lt;id&gt;/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admin, teacher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«К списку оценок»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/grades/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/grades/student/&lt;id&gt;/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admin, teacher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«К студентам»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/students/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Главная (/)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«Мои оценки»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/grades/my-grades/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/grades/my-grades/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student, 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«Назад»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/</w:t>
            </w:r>
          </w:p>
        </w:tc>
      </w:tr>
    </w:tbl>
    <w:p w:rsidR="00000000" w:rsidDel="00000000" w:rsidP="00000000" w:rsidRDefault="00000000" w:rsidRPr="00000000" w14:paraId="000001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Часть 5. Раздел «Расписание»</w:t>
      </w:r>
    </w:p>
    <w:tbl>
      <w:tblPr>
        <w:tblStyle w:val="Table7"/>
        <w:tblW w:w="939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145"/>
        <w:gridCol w:w="1515"/>
        <w:gridCol w:w="2010"/>
        <w:gridCol w:w="3060"/>
        <w:tblGridChange w:id="0">
          <w:tblGrid>
            <w:gridCol w:w="660"/>
            <w:gridCol w:w="2145"/>
            <w:gridCol w:w="1515"/>
            <w:gridCol w:w="2010"/>
            <w:gridCol w:w="30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d2e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d2e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Текущее состояние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d2e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Доступ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d2e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Действие пользователя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d2e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Реакция системы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Главная (/)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admin, teacher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«Расписание»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/schedule/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/schedule/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admin, teacher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«Просмотр»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/schedule/class/&lt;id&gt;/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/schedule/class/&lt;id&gt;/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admin, teacher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«К расписанию»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/schedule/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/schedule/class/&lt;id&gt;/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admin, teacher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«На главную»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/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Главная (/)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«Расписание»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/schedule/my-schedule/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/schedule/my-schedule/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student, 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«Назад»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/</w:t>
            </w:r>
          </w:p>
        </w:tc>
      </w:tr>
    </w:tbl>
    <w:p w:rsidR="00000000" w:rsidDel="00000000" w:rsidP="00000000" w:rsidRDefault="00000000" w:rsidRPr="00000000" w14:paraId="0000016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Часть 6. Раздел «Бухгалтерия»</w:t>
      </w:r>
    </w:p>
    <w:p w:rsidR="00000000" w:rsidDel="00000000" w:rsidP="00000000" w:rsidRDefault="00000000" w:rsidRPr="00000000" w14:paraId="0000016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9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145"/>
        <w:gridCol w:w="1515"/>
        <w:gridCol w:w="2010"/>
        <w:gridCol w:w="3060"/>
        <w:tblGridChange w:id="0">
          <w:tblGrid>
            <w:gridCol w:w="660"/>
            <w:gridCol w:w="2145"/>
            <w:gridCol w:w="1515"/>
            <w:gridCol w:w="2010"/>
            <w:gridCol w:w="30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d2e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d2e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Текущее состояние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d2e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Доступ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d2e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Действие пользователя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d2e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Реакция системы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Главная (/)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«Финансы»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/finance/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/finance/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«Начисления»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/finance/payments/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/finance/payments/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«Сохранить»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Запись в БД, переход на /finance/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/finance/payments/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«Назад»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 на /finance/</w:t>
            </w:r>
          </w:p>
        </w:tc>
      </w:tr>
    </w:tbl>
    <w:p w:rsidR="00000000" w:rsidDel="00000000" w:rsidP="00000000" w:rsidRDefault="00000000" w:rsidRPr="00000000" w14:paraId="0000018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spacing w:before="240" w:lineRule="auto"/>
        <w:ind w:left="0" w:firstLine="0"/>
        <w:jc w:val="left"/>
        <w:rPr>
          <w:b w:val="0"/>
          <w:bCs w:val="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1.3. Дерево программных модулей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Дерево программных модулей отражает архитектурную структуру ИС «Электронный деканат» и классифицирует компоненты на три уровня: управляющие, служебные и модули бизнес-логики.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Управляющие модули (M01-M07):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Включают корневой контроллер маршрутизации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app.py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который перенаправляет запросы, и модули функциональных подсистем: аутентификации, студентов, преподавателей, оценок, расписания и бухгалтерии (M02–M07).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Служебные модули: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Представлены модулем M08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models.py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реализующим описание сущностей через ORM SQLAlchemy для взаимодействия с SQLite, и модулем M10 (статические ресурсы: CSS/JS для оформления интерфейса).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Модули представления: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Модуль M09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templates/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реализует отображение данных, формирование экранных форм, таблиц и карточек для всех типов пользователей.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Структура модулей обеспечивает разделение ответственности между маршрутизацией, бизнес-логикой, уровнем данных и уровнем представления, что упрощает масштабирование и сопровождение системы.</w:t>
      </w:r>
    </w:p>
    <w:p w:rsidR="00000000" w:rsidDel="00000000" w:rsidP="00000000" w:rsidRDefault="00000000" w:rsidRPr="00000000" w14:paraId="0000018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6483985" cy="526986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3985" cy="5269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Пунктир означает, что M08 не является самостоятельным пользовательским сценарием. Это внутренний слой моделей ORM, который используют другие модули, M08 = «техническая основа системы данных», а не «экранный функционал», поэтому связь M08 - БД показана как служебная/инфраструктурная.</w:t>
      </w:r>
    </w:p>
    <w:p w:rsidR="00000000" w:rsidDel="00000000" w:rsidP="00000000" w:rsidRDefault="00000000" w:rsidRPr="00000000" w14:paraId="00000190">
      <w:pPr>
        <w:pStyle w:val="Heading1"/>
        <w:spacing w:before="0" w:line="360" w:lineRule="auto"/>
        <w:jc w:val="both"/>
        <w:rPr>
          <w:sz w:val="28"/>
          <w:szCs w:val="28"/>
        </w:rPr>
      </w:pPr>
      <w:r w:rsidDel="00000000" w:rsidR="00000000" w:rsidRPr="00000000">
        <w:rPr>
          <w:color w:val="231f20"/>
          <w:sz w:val="28"/>
          <w:szCs w:val="28"/>
          <w:rtl w:val="0"/>
        </w:rPr>
        <w:t xml:space="preserve">Схема взаимосвязи программных модулей и информационных файлов</w:t>
      </w:r>
      <w:r w:rsidDel="00000000" w:rsidR="00000000" w:rsidRPr="00000000">
        <w:rPr>
          <w:rtl w:val="0"/>
        </w:rPr>
      </w:r>
    </w:p>
    <w:tbl>
      <w:tblPr>
        <w:tblStyle w:val="Table9"/>
        <w:tblW w:w="10230.0" w:type="dxa"/>
        <w:jc w:val="left"/>
        <w:tblInd w:w="-5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2100"/>
        <w:gridCol w:w="6240"/>
        <w:tblGridChange w:id="0">
          <w:tblGrid>
            <w:gridCol w:w="1890"/>
            <w:gridCol w:w="2100"/>
            <w:gridCol w:w="62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d2e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Идентификатор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d2e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Программный модуль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d9d2e9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Выполняемые функции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M01 Маршрутизация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app.py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Корневая маршрутизация запросов по подсистемам (authentication, students, teachers, grades, schedule, finance).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M02 Аутентификация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auth.py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Вход/выход, формирование пользовательской сессии, определение роли, контроль доступа, профиль, админ-панель.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M03 Студенты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students.py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Просмотр списка студентов, карточки студента, карточки группы, создание и редактирование студентов (по правам).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M04 Преподаватели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teachers.py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Просмотр списка и карточки преподавателя, создание/редактирование преподавателя (для администратора).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M05 Оценки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grades.py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Просмотр общего списка оценок, оценок конкретного студента, «мои оценки» для студента.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M06 Расписание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schedule.py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Просмотр общего расписания, карточки занятия, «моё расписание», вывод данных посещаемости.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M07 Бухгалтерия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finance.py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Управление финансовыми счетами, начисление оплаты за обучение, формирование отчетов по платежам.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M08 Модели данных (ORM)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models.py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Описание структуры данных предметной области и доступ к данным БД через ORM (SQLAlchemy).</w:t>
            </w:r>
          </w:p>
        </w:tc>
      </w:tr>
      <w:tr>
        <w:trPr>
          <w:cantSplit w:val="0"/>
          <w:trHeight w:val="72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M09 Представление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templates/...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Формирование экранных форм, таблиц и карточек, выдача информации пользователю.</w:t>
            </w:r>
          </w:p>
        </w:tc>
      </w:tr>
      <w:tr>
        <w:trPr>
          <w:cantSplit w:val="0"/>
          <w:trHeight w:val="72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M10 Статические ресурсы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static/css, static/js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Подключение стилей и клиентских скриптов, поддержка отображения интерфейса.</w:t>
            </w:r>
          </w:p>
        </w:tc>
      </w:tr>
    </w:tbl>
    <w:p w:rsidR="00000000" w:rsidDel="00000000" w:rsidP="00000000" w:rsidRDefault="00000000" w:rsidRPr="00000000" w14:paraId="000001B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5855970" cy="9804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5970" cy="980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4295775" cy="46767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467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spacing w:before="240" w:lineRule="auto"/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spacing w:before="240" w:lineRule="auto"/>
        <w:ind w:left="0" w:firstLine="0"/>
        <w:jc w:val="left"/>
        <w:rPr>
          <w:b w:val="0"/>
          <w:b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ЧАСТЬ 2. РАЗРАБОТКА ТЕХНОЛОГИЧЕСКОЙ АРХИТЕКТУРЫ ИС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spacing w:before="240" w:lineRule="auto"/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2.1. Анализ системных компонентов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Технологическая архитектура ИС «Электронный деканат» построена по классической трёхуровневой клиент-серверной модели (3-tier). Клиентский уровень представлен веб-браузером, серверный - Python-приложением на фреймворке Flask, уровень данных - СУБД SQLite.</w:t>
      </w:r>
    </w:p>
    <w:p w:rsidR="00000000" w:rsidDel="00000000" w:rsidP="00000000" w:rsidRDefault="00000000" w:rsidRPr="00000000" w14:paraId="000001BA">
      <w:pPr>
        <w:pStyle w:val="Heading3"/>
        <w:spacing w:after="120" w:before="240" w:lineRule="auto"/>
        <w:ind w:left="0" w:firstLine="0"/>
        <w:jc w:val="left"/>
        <w:rPr>
          <w:b w:val="0"/>
          <w:bCs w:val="0"/>
          <w:color w:val="000000"/>
        </w:rPr>
      </w:pPr>
      <w:r w:rsidDel="00000000" w:rsidR="00000000" w:rsidRPr="00000000">
        <w:rPr>
          <w:color w:val="000000"/>
          <w:rtl w:val="0"/>
        </w:rPr>
        <w:t xml:space="preserve">2.1.1. Архитектура инфраструктуры приложений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3500"/>
        <w:tblGridChange w:id="0">
          <w:tblGrid>
            <w:gridCol w:w="2500"/>
            <w:gridCol w:w="3000"/>
            <w:gridCol w:w="3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Технология / продукт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Операционная система (сервер)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Ubuntu 22.04 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Серверная ОС для размещения приложения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Язык программирования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Python 3.10+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Основной язык серверной логики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Веб-фреймворк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Flask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Маршрутизация, работа с шаблонами, сессии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Хранение данных, работа через 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ORM (Драйвер БД)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SQLAlchemy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Объектно-реляционное отображение, SQL-адаптер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Веб-сервер (разработка)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Flask Development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Встроенный сервер для тестирования (порт 5000)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Веб-сервер (продакшн)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Gunicorn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WSGI-сервер для обработки запросов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Клиент (браузер)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Chrome, Firefox, 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Отображение HTML-страниц, CSS, JavaScript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Шаблонизатор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Jinja2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Генерация HTML на стороне сервера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Стилизация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CSS3, Bootstrap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Оформление и адаптивная верстка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Хэширование паролей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Werkzeug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Безопасное хранение паролей (PBKDF2)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0">
      <w:pPr>
        <w:spacing w:after="12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Системные компоненты ИС «Электронный деканат»</w:t>
      </w:r>
    </w:p>
    <w:p w:rsidR="00000000" w:rsidDel="00000000" w:rsidP="00000000" w:rsidRDefault="00000000" w:rsidRPr="00000000" w14:paraId="000001E1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Таблица - Виды деятельности (бизнес-функции) ИС «Электронный деканат»</w:t>
      </w:r>
      <w:r w:rsidDel="00000000" w:rsidR="00000000" w:rsidRPr="00000000">
        <w:rPr>
          <w:rtl w:val="0"/>
        </w:rPr>
      </w:r>
    </w:p>
    <w:tbl>
      <w:tblPr>
        <w:tblStyle w:val="Table11"/>
        <w:tblW w:w="10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00"/>
        <w:gridCol w:w="1700"/>
        <w:gridCol w:w="2020"/>
        <w:gridCol w:w="2020"/>
        <w:gridCol w:w="2640"/>
        <w:tblGridChange w:id="0">
          <w:tblGrid>
            <w:gridCol w:w="1400"/>
            <w:gridCol w:w="700"/>
            <w:gridCol w:w="1700"/>
            <w:gridCol w:w="2020"/>
            <w:gridCol w:w="2020"/>
            <w:gridCol w:w="26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Функция управления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 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Наименование 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Назначение 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Исходная / выходная информация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Входная информация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Аутентификация и авторизация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Идентификация и аутентификация пользователя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Проверка пароля (PBKDF2/Werkzeug), допуск в систему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Результат сессии (user_id, role)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Логин, пароль из формы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Аутентификация и авторизация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Определение роли пользователя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Извлечение роли из модели User через 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Роль (admin/teacher/student/accountant)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Объект user из БД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Аутентификация и авторизация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Проверка прав доступа (ACL)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Декораторы доступа (например, @login_required)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Разрешение или редирект (403 Forbidden)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Роль текущего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Аутентификация и авторизация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Завершение сеанса (выход)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Очистка сессии request.session.flush(), перенаправление на страницу входа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Сообщение «Вы успешно вышли из системы»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Текущая сессия пользователя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Управление студентами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Просмотр списка студентов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Вывод списка студентов через SQLAlchemy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Список студентов (students.html)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Таблица students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Управление студентами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Создание записи студента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Добавление студента в 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Запись в students, сообщение об успехе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ФИО, группа, контактные данные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Управление студентами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Редактирование данных студента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Изменение существующей записи студента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Обновлённая запись в таблице students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Текущие данные студента (по student_id), новые значения полей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Управление студентами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Удаление студента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Удаление записи студента из базы данных с подтверждением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Удалённая запись, сообщение «Студент удалён»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student_id удаляемого студента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Управление преподавателями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Просмотр списка преподавателей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Вывод преподавателей и их нагрузок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Список (teachers.html)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Таблица teachers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Управление преподавателями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Создание записи преподавателя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Добавление нового преподавателя в базу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Новая запись в таблице teachers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ФИО, email, телефон, учёная степень, звание, кафедра, должность, дата трудоустройства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Управление преподавателями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Редактирование данных преподавателя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Изменение существующей записи преподавателя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Обновлённая запись в таблице teachers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Текущие данные преподавателя (по teacher_id), новые значения полей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Управление оценками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Просмотр всех оценок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Журнал успеваемости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Отображение оценок по предметам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Страница оценок (grades.html)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Управление оценками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Просмотр своих оценок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Вывод оценок текущего студента (только student)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Персональная ведомость оценок (my_grades.html)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Таблица grades, session['user_id']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Управление оценками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Выставление оценки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Создание новой записи оценки за предмет для студента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Новая запись в таблице grades, сообщение «Оценка выставлена»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student_id, subject_id, значение оценки, дата, тип контроля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Управление расписанием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Просмотр расписания (общее)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Вывод занятий по группам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Расписание (schedule.html)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Вывод занятий по группам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Управление расписанием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Просмотр своего расписания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Вывод расписания для группы текущего студента (student)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Персональное расписание (my_schedule.html)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Таблица schedule, группа текущего студента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Администрирование системы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Управление пользователями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Вывод списка всех учетных записей (админ-панель)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Список пользователей (users.html)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Таблица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Администрирование системы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Блокировка / разблокировка пользователя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Изменение поля is_active для управления доступом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Обновлённый статус пользователя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user_id, текущее значение is_active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Администрирование системы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Создание тестовых пользователей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Management-команда create_test_users: создание admin, teacher, student с хэшами паролей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записи в таблице users с предустановленными ролями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Параметры: username, email, password, salt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Администрирование системы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Создание тестовых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Management-команда create_test_data: создание программ, кафедр, групп, студентов, преподавателей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Записи в таблицах programs, departments, groups, students, teachers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Предустановленные данные в коде команды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Администрирование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0605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Смена статуса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Изменение доступа (активен/заблокирован)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Обновленный статус в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user_id, поле is_active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Бухгалтерия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0701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Просмотр платежей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Вывод реестра финансовых операций студентов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Список платежей (finance.html)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Таблица payments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Бухгалтерия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0702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Начисление оплаты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Создание записи о поступлении средств в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Запись в payments, обновление баланса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student_id, сумма, дата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Бухгалтерия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0703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Отчетность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Формирование сводки о задолженностях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Отчет (finance_report.html)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Данные из таблиц payments, students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6483985" cy="380873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3985" cy="3808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Схема общей организационной структуры управления предприятием</w:t>
      </w:r>
    </w:p>
    <w:p w:rsidR="00000000" w:rsidDel="00000000" w:rsidP="00000000" w:rsidRDefault="00000000" w:rsidRPr="00000000" w14:paraId="0000027B">
      <w:pPr>
        <w:spacing w:after="12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2.1.2. Сетевая архитектура</w:t>
      </w:r>
    </w:p>
    <w:p w:rsidR="00000000" w:rsidDel="00000000" w:rsidP="00000000" w:rsidRDefault="00000000" w:rsidRPr="00000000" w14:paraId="000002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Взаимодействие между клиентом и сервером осуществляется по протоколу HTTP. В режиме разработки приложение запускается на встроенном сервере Flask (адрес 127.0.0.1, порт 5000). В среде эксплуатации (продакшн) архитектура предусматривает использование WSGI-сервера Gunicorn, работающего в связке с обратным прокси-сервером Nginx, который осуществляет обработку входящих запросов и обслуживание статических файлов.</w:t>
      </w:r>
    </w:p>
    <w:p w:rsidR="00000000" w:rsidDel="00000000" w:rsidP="00000000" w:rsidRDefault="00000000" w:rsidRPr="00000000" w14:paraId="000002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2.1.3. Архитектура хранения</w:t>
      </w:r>
    </w:p>
    <w:p w:rsidR="00000000" w:rsidDel="00000000" w:rsidP="00000000" w:rsidRDefault="00000000" w:rsidRPr="00000000" w14:paraId="000002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Все данные системы хранятся в реляционной СУБД SQLite (файл базы данных dekanat.db). Взаимодействие с базой данных реализовано через слой SQLAlchemy ORM, что обеспечивает объектно-ориентированный подход к работе с данными. Структура БД включает таблицы, отражающие предметную область: user (авторизация, роли), student, teacher, subject, grade, schedule, а также специализированную таблицу payment, предназначенную для учета финансовых операций модуля бухгалтерии.</w:t>
      </w:r>
    </w:p>
    <w:p w:rsidR="00000000" w:rsidDel="00000000" w:rsidP="00000000" w:rsidRDefault="00000000" w:rsidRPr="00000000" w14:paraId="000002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2.1.4. Архитектура безопасности</w:t>
      </w:r>
    </w:p>
    <w:p w:rsidR="00000000" w:rsidDel="00000000" w:rsidP="00000000" w:rsidRDefault="00000000" w:rsidRPr="00000000" w14:paraId="0000028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</w:t>
      </w:r>
      <w:r w:rsidDel="00000000" w:rsidR="00000000" w:rsidRPr="00000000">
        <w:rPr>
          <w:sz w:val="28"/>
          <w:szCs w:val="28"/>
          <w:rtl w:val="0"/>
        </w:rPr>
        <w:t xml:space="preserve">Безопасность ИС «Электронный деканат» обеспечивается на нескольких уровнях:</w:t>
      </w:r>
    </w:p>
    <w:p w:rsidR="00000000" w:rsidDel="00000000" w:rsidP="00000000" w:rsidRDefault="00000000" w:rsidRPr="00000000" w14:paraId="000002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Аутентификация: Хэширование паролей пользователей выполняется с помощью алгоритма PBKDF2 (библиотека werkzeug.security), что исключает возможность их хранения в открытом виде и обеспечивает защиту от перебора.</w:t>
      </w:r>
    </w:p>
    <w:p w:rsidR="00000000" w:rsidDel="00000000" w:rsidP="00000000" w:rsidRDefault="00000000" w:rsidRPr="00000000" w14:paraId="000002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Авторизация: Разграничение прав доступа реализовано через кастомные декораторы (@role_required), ограничивающие выполнение методов контроллеров на основе роли текущего пользователя.</w:t>
      </w:r>
    </w:p>
    <w:p w:rsidR="00000000" w:rsidDel="00000000" w:rsidP="00000000" w:rsidRDefault="00000000" w:rsidRPr="00000000" w14:paraId="000002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 Ролевое управление: Статическое разделение обязанностей между субъектами системы (роли: admin, teacher, student, accountant).</w:t>
      </w:r>
    </w:p>
    <w:p w:rsidR="00000000" w:rsidDel="00000000" w:rsidP="00000000" w:rsidRDefault="00000000" w:rsidRPr="00000000" w14:paraId="000002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Управление сессиями: Использование защищенных cookie-сессий Flask, обеспечивающих хранение идентификатора пользователя (user_id) и его роли на стороне клиента с криптографической подписью.</w:t>
      </w:r>
    </w:p>
    <w:p w:rsidR="00000000" w:rsidDel="00000000" w:rsidP="00000000" w:rsidRDefault="00000000" w:rsidRPr="00000000" w14:paraId="000002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Защита данных: Использование встроенных механизмов защиты от CSRF-атак (библиотека Flask-WTF) и использование параметризованных запросов SQLAlchemy, что исключает риск возникновения SQL-инъекций.</w:t>
      </w:r>
    </w:p>
    <w:p w:rsidR="00000000" w:rsidDel="00000000" w:rsidP="00000000" w:rsidRDefault="00000000" w:rsidRPr="00000000" w14:paraId="000002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2.2. Структура технического обеспечения</w:t>
      </w:r>
    </w:p>
    <w:p w:rsidR="00000000" w:rsidDel="00000000" w:rsidP="00000000" w:rsidRDefault="00000000" w:rsidRPr="00000000" w14:paraId="0000028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6483985" cy="61849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3985" cy="618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Сердцем информационного обеспечения системы является сервер приложений Flask, который выполняет функции обработки HTTP-запросов, рендеринга шаблонов через движок Jinja2, управления сессиями и взаимодействия с СУБД через SQLAlchemy ORM. Клиенты подключаются через веб-браузер по протоколу HTTP (порт 5000 в режиме разработки). Связь с базой данных SQLite осуществляется напрямую через файловое подключение к dekanat.db, что обеспечивает высокую скорость работы и простоту развертывания системы.</w:t>
      </w:r>
    </w:p>
    <w:p w:rsidR="00000000" w:rsidDel="00000000" w:rsidP="00000000" w:rsidRDefault="00000000" w:rsidRPr="00000000" w14:paraId="0000028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2.3. Концептуальное представление архитектуры</w:t>
      </w:r>
    </w:p>
    <w:p w:rsidR="00000000" w:rsidDel="00000000" w:rsidP="00000000" w:rsidRDefault="00000000" w:rsidRPr="00000000" w14:paraId="0000029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</w:t>
      </w:r>
      <w:r w:rsidDel="00000000" w:rsidR="00000000" w:rsidRPr="00000000">
        <w:rPr>
          <w:sz w:val="28"/>
          <w:szCs w:val="28"/>
          <w:rtl w:val="0"/>
        </w:rPr>
        <w:t xml:space="preserve">С концептуальной точки зрения ИС «Электронный деканат» представляет собой веб-приложение, к которому обращаются четыре типа пользователей (администратор, преподаватель, студент, бухгалтер) через веб-браузер. Система обрабатывает комплексные данные об учебном процессе: пользователи, академические группы, преподавательский состав, успеваемость, расписание, а также финансовые показатели (реестр оплат). Все данные централизованно хранятся в реляционной СУБД SQLite.</w:t>
      </w:r>
    </w:p>
    <w:p w:rsidR="00000000" w:rsidDel="00000000" w:rsidP="00000000" w:rsidRDefault="00000000" w:rsidRPr="00000000" w14:paraId="000002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2.4. Логическое представление архитектуры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Логическое представление отражает семь функциональных модулей приложения, реализованных на базе фреймворка Flask: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базовые модели и конфигурация системы;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authentication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аутентификация, авторизация и управление сессиями;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учет личных данных и академических групп;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teachers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управление преподавательским составом;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grades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журнал успеваемости;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schedule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расписание занятий;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специализированный модуль для учета финансовых операций и начисления оплат.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Каждый модуль структурирован по принципу разделения ответственности: слои моделей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models.py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), логики контроллеров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routes.py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), маршрутизации (декораторы путей) и представления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templates/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29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2.5. Физическое представление архитектуры</w:t>
      </w:r>
    </w:p>
    <w:p w:rsidR="00000000" w:rsidDel="00000000" w:rsidP="00000000" w:rsidRDefault="00000000" w:rsidRPr="00000000" w14:paraId="0000029E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</w:t>
      </w:r>
      <w:r w:rsidDel="00000000" w:rsidR="00000000" w:rsidRPr="00000000">
        <w:rPr>
          <w:sz w:val="28"/>
          <w:szCs w:val="28"/>
          <w:rtl w:val="0"/>
        </w:rPr>
        <w:t xml:space="preserve">Физическое представление: приложение развёрнуто на локальном сервере (localhost) с использованием Python 3.10+ и фреймворка Flask. Хранение данных организовано в файле dekanat.db (SQLite). В продакшн-конфигурации архитектура предполагает размещение на Linux-сервере (Ubuntu) под управлением WSGI-сервера Gunicorn в связке с обратным прокси-сервером Nginx, что обеспечивает стабильную обработку запросов и защиту статических файлов.</w:t>
      </w:r>
    </w:p>
    <w:sectPr>
      <w:pgSz w:h="16840" w:w="11910" w:orient="portrait"/>
      <w:pgMar w:bottom="280" w:top="1120" w:left="1133" w:right="56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" w:lineRule="auto"/>
      <w:ind w:left="719" w:hanging="359"/>
      <w:jc w:val="center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ind w:left="1176" w:right="818"/>
      <w:jc w:val="center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ind w:left="818" w:right="818"/>
      <w:jc w:val="center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000000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+VwJZwOLtHWm8UI4rUFIGEb+mQ==">CgMxLjAyDmguZHJ0eDQ1bmk4YnozMg5oLnFjZG9ueHI0dDV6MTIOaC5xdDB1NHZjYjZwd3gyDmguNXlsbXN4YXI5NHd0Mg5oLnFqZ29yN2F0czA0eTIOaC5uamg3emVjdTBycWUyDmguNWllN3ZnZTZxYXA4Mg1oLnBxN2xmc2cyemRqMg5oLm40MGg0eXVjMHdiajINaC5pbGhlcnJza3UzZTIOaC4zZHU3YmI4azVqN3Y4AHIhMVQzcjdVWVVTRnR4amt4VXl6TVBBX0E3QjdYZDRqOF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2025-10-25T00:00:00Z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2025-10-27T00:00:00Z</vt:lpwstr>
  </property>
  <property fmtid="{D5CDD505-2E9C-101B-9397-08002B2CF9AE}" pid="5" name="Producer">
    <vt:lpwstr>Microsoft® Word 2016</vt:lpwstr>
  </property>
</Properties>
</file>