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F48AB" w14:textId="77777777" w:rsidR="00381794" w:rsidRDefault="00381794" w:rsidP="007962E0">
      <w:pPr>
        <w:tabs>
          <w:tab w:val="num" w:pos="720"/>
        </w:tabs>
        <w:spacing w:before="100" w:beforeAutospacing="1" w:after="100" w:afterAutospacing="1" w:line="240" w:lineRule="auto"/>
        <w:ind w:left="720" w:hanging="360"/>
      </w:pPr>
    </w:p>
    <w:p w14:paraId="2D5BF1DA" w14:textId="05C29ED1" w:rsidR="00381794" w:rsidRDefault="00381794" w:rsidP="00381794">
      <w:pPr>
        <w:spacing w:before="100" w:beforeAutospacing="1" w:after="100" w:afterAutospacing="1" w:line="240" w:lineRule="auto"/>
        <w:ind w:left="720"/>
        <w:jc w:val="right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Gerardo Fainsod</w:t>
      </w:r>
    </w:p>
    <w:p w14:paraId="6CA842D4" w14:textId="0E18C032" w:rsidR="00381794" w:rsidRDefault="00381794" w:rsidP="0038179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691F755" w14:textId="77777777" w:rsidR="00381794" w:rsidRPr="00381794" w:rsidRDefault="00381794" w:rsidP="0038179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90DD2EA" w14:textId="5BBAEE7C" w:rsidR="007962E0" w:rsidRPr="00303153" w:rsidRDefault="007962E0" w:rsidP="007962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962E0">
        <w:rPr>
          <w:rFonts w:ascii="Times New Roman" w:eastAsia="Times New Roman" w:hAnsi="Times New Roman" w:cs="Times New Roman"/>
          <w:sz w:val="24"/>
          <w:szCs w:val="24"/>
          <w:lang w:eastAsia="es-MX"/>
        </w:rPr>
        <w:t>Given the provided data, what are three conclusions we can draw about Kickstarter campaigns?</w:t>
      </w:r>
    </w:p>
    <w:p w14:paraId="5541F878" w14:textId="3521861F" w:rsidR="007962E0" w:rsidRPr="00303153" w:rsidRDefault="007962E0" w:rsidP="007962E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0315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More than 50% of campaigns are </w:t>
      </w:r>
      <w:r w:rsidR="00303153" w:rsidRPr="00303153">
        <w:rPr>
          <w:rFonts w:ascii="Times New Roman" w:eastAsia="Times New Roman" w:hAnsi="Times New Roman" w:cs="Times New Roman"/>
          <w:sz w:val="24"/>
          <w:szCs w:val="24"/>
          <w:lang w:eastAsia="es-MX"/>
        </w:rPr>
        <w:t>successful</w:t>
      </w:r>
      <w:r w:rsidRPr="0030315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but out of 2185 </w:t>
      </w:r>
      <w:r w:rsidR="00303153" w:rsidRPr="00303153">
        <w:rPr>
          <w:rFonts w:ascii="Times New Roman" w:eastAsia="Times New Roman" w:hAnsi="Times New Roman" w:cs="Times New Roman"/>
          <w:sz w:val="24"/>
          <w:szCs w:val="24"/>
          <w:lang w:eastAsia="es-MX"/>
        </w:rPr>
        <w:t>successful</w:t>
      </w:r>
      <w:r w:rsidRPr="0030315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campaigns only 10% aimed a target of $25,000 or more= Many </w:t>
      </w:r>
      <w:r w:rsidR="00303153" w:rsidRPr="00303153">
        <w:rPr>
          <w:rFonts w:ascii="Times New Roman" w:eastAsia="Times New Roman" w:hAnsi="Times New Roman" w:cs="Times New Roman"/>
          <w:sz w:val="24"/>
          <w:szCs w:val="24"/>
          <w:lang w:eastAsia="es-MX"/>
        </w:rPr>
        <w:t>successful</w:t>
      </w:r>
      <w:r w:rsidRPr="0030315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campaigns, but not very </w:t>
      </w:r>
      <w:r w:rsidR="00303153" w:rsidRPr="00303153">
        <w:rPr>
          <w:rFonts w:ascii="Times New Roman" w:eastAsia="Times New Roman" w:hAnsi="Times New Roman" w:cs="Times New Roman"/>
          <w:sz w:val="24"/>
          <w:szCs w:val="24"/>
          <w:lang w:eastAsia="es-MX"/>
        </w:rPr>
        <w:t>ambitious</w:t>
      </w:r>
    </w:p>
    <w:p w14:paraId="6A6EED95" w14:textId="226E2B71" w:rsidR="007962E0" w:rsidRPr="00303153" w:rsidRDefault="007962E0" w:rsidP="007962E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0315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Plays is the sub category with more campaigns by far (25%), with 694 </w:t>
      </w:r>
      <w:r w:rsidR="00303153" w:rsidRPr="00303153">
        <w:rPr>
          <w:rFonts w:ascii="Times New Roman" w:eastAsia="Times New Roman" w:hAnsi="Times New Roman" w:cs="Times New Roman"/>
          <w:sz w:val="24"/>
          <w:szCs w:val="24"/>
          <w:lang w:eastAsia="es-MX"/>
        </w:rPr>
        <w:t>successful</w:t>
      </w:r>
      <w:r w:rsidRPr="0030315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ones (32%</w:t>
      </w:r>
      <w:r w:rsidR="00AB74CB" w:rsidRPr="0030315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out of all </w:t>
      </w:r>
      <w:r w:rsidR="00303153" w:rsidRPr="00303153">
        <w:rPr>
          <w:rFonts w:ascii="Times New Roman" w:eastAsia="Times New Roman" w:hAnsi="Times New Roman" w:cs="Times New Roman"/>
          <w:sz w:val="24"/>
          <w:szCs w:val="24"/>
          <w:lang w:eastAsia="es-MX"/>
        </w:rPr>
        <w:t>successful</w:t>
      </w:r>
      <w:r w:rsidR="00AB74CB" w:rsidRPr="0030315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campaigns), but with 352 failed campaigns (23% out of all failed campaigns)… therefore, we can say people like Plays!</w:t>
      </w:r>
    </w:p>
    <w:p w14:paraId="39FD0549" w14:textId="0B8F563E" w:rsidR="00AB74CB" w:rsidRPr="00303153" w:rsidRDefault="00AB74CB" w:rsidP="007962E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03153">
        <w:rPr>
          <w:rFonts w:ascii="Times New Roman" w:eastAsia="Times New Roman" w:hAnsi="Times New Roman" w:cs="Times New Roman"/>
          <w:sz w:val="24"/>
          <w:szCs w:val="24"/>
          <w:lang w:eastAsia="es-MX"/>
        </w:rPr>
        <w:t>USA represents 75% of all campaigns. Kickstarter is not so popular out of USA (at least with the provided data)</w:t>
      </w:r>
    </w:p>
    <w:p w14:paraId="14EC3F00" w14:textId="7997F1DF" w:rsidR="00303153" w:rsidRPr="00303153" w:rsidRDefault="00303153" w:rsidP="007962E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03153">
        <w:rPr>
          <w:rFonts w:ascii="Times New Roman" w:eastAsia="Times New Roman" w:hAnsi="Times New Roman" w:cs="Times New Roman"/>
          <w:sz w:val="24"/>
          <w:szCs w:val="24"/>
          <w:lang w:eastAsia="es-MX"/>
        </w:rPr>
        <w:t>In the music category, data show that backers really dig into Rock campaigns, all 240 campaigns were successful!</w:t>
      </w:r>
    </w:p>
    <w:p w14:paraId="43A15510" w14:textId="77777777" w:rsidR="001D3814" w:rsidRPr="00303153" w:rsidRDefault="001D3814" w:rsidP="001D381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2612231" w14:textId="2EDD0F16" w:rsidR="007962E0" w:rsidRPr="00303153" w:rsidRDefault="007962E0" w:rsidP="001D381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03153">
        <w:rPr>
          <w:rFonts w:ascii="Times New Roman" w:eastAsia="Times New Roman" w:hAnsi="Times New Roman" w:cs="Times New Roman"/>
          <w:sz w:val="24"/>
          <w:szCs w:val="24"/>
          <w:lang w:eastAsia="es-MX"/>
        </w:rPr>
        <w:t>What are some limitations of this dataset?</w:t>
      </w:r>
    </w:p>
    <w:p w14:paraId="79B67EDA" w14:textId="29572691" w:rsidR="00AB74CB" w:rsidRPr="00303153" w:rsidRDefault="00AB74CB" w:rsidP="001D3814">
      <w:pPr>
        <w:spacing w:before="100" w:beforeAutospacing="1" w:after="100" w:afterAutospacing="1" w:line="240" w:lineRule="auto"/>
        <w:ind w:left="720" w:firstLine="696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0315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Data </w:t>
      </w:r>
      <w:r w:rsidR="00D92085" w:rsidRPr="00303153">
        <w:rPr>
          <w:rFonts w:ascii="Times New Roman" w:eastAsia="Times New Roman" w:hAnsi="Times New Roman" w:cs="Times New Roman"/>
          <w:sz w:val="24"/>
          <w:szCs w:val="24"/>
          <w:lang w:eastAsia="es-MX"/>
        </w:rPr>
        <w:t>does not</w:t>
      </w:r>
      <w:r w:rsidRPr="0030315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show the frequency (how donations behave in the li</w:t>
      </w:r>
      <w:r w:rsidR="00381794">
        <w:rPr>
          <w:rFonts w:ascii="Times New Roman" w:eastAsia="Times New Roman" w:hAnsi="Times New Roman" w:cs="Times New Roman"/>
          <w:sz w:val="24"/>
          <w:szCs w:val="24"/>
          <w:lang w:eastAsia="es-MX"/>
        </w:rPr>
        <w:t>fe</w:t>
      </w:r>
      <w:r w:rsidRPr="0030315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of the campaign) of backing per </w:t>
      </w:r>
      <w:r w:rsidR="00303153" w:rsidRPr="00303153">
        <w:rPr>
          <w:rFonts w:ascii="Times New Roman" w:eastAsia="Times New Roman" w:hAnsi="Times New Roman" w:cs="Times New Roman"/>
          <w:sz w:val="24"/>
          <w:szCs w:val="24"/>
          <w:lang w:eastAsia="es-MX"/>
        </w:rPr>
        <w:t>campaign</w:t>
      </w:r>
      <w:r w:rsidRPr="0030315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It would be interesting to spot different trends to see when donations really kick in each campaign and sort it by category, </w:t>
      </w:r>
      <w:r w:rsidR="00303153" w:rsidRPr="00303153">
        <w:rPr>
          <w:rFonts w:ascii="Times New Roman" w:eastAsia="Times New Roman" w:hAnsi="Times New Roman" w:cs="Times New Roman"/>
          <w:sz w:val="24"/>
          <w:szCs w:val="24"/>
          <w:lang w:eastAsia="es-MX"/>
        </w:rPr>
        <w:t>subcategory</w:t>
      </w:r>
      <w:r w:rsidRPr="00303153">
        <w:rPr>
          <w:rFonts w:ascii="Times New Roman" w:eastAsia="Times New Roman" w:hAnsi="Times New Roman" w:cs="Times New Roman"/>
          <w:sz w:val="24"/>
          <w:szCs w:val="24"/>
          <w:lang w:eastAsia="es-MX"/>
        </w:rPr>
        <w:t>, etc.</w:t>
      </w:r>
    </w:p>
    <w:p w14:paraId="711A5F5F" w14:textId="11F0191E" w:rsidR="00303153" w:rsidRPr="007962E0" w:rsidRDefault="00303153" w:rsidP="001D3814">
      <w:pPr>
        <w:spacing w:before="100" w:beforeAutospacing="1" w:after="100" w:afterAutospacing="1" w:line="240" w:lineRule="auto"/>
        <w:ind w:left="720" w:firstLine="696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03153">
        <w:rPr>
          <w:rFonts w:ascii="Times New Roman" w:eastAsia="Times New Roman" w:hAnsi="Times New Roman" w:cs="Times New Roman"/>
          <w:sz w:val="24"/>
          <w:szCs w:val="24"/>
          <w:lang w:eastAsia="es-MX"/>
        </w:rPr>
        <w:t>Perhaps the</w:t>
      </w:r>
      <w:r w:rsidR="00D9208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”Name” and</w:t>
      </w:r>
      <w:r w:rsidRPr="0030315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“Blurb” column</w:t>
      </w:r>
      <w:r w:rsidR="00D92085">
        <w:rPr>
          <w:rFonts w:ascii="Times New Roman" w:eastAsia="Times New Roman" w:hAnsi="Times New Roman" w:cs="Times New Roman"/>
          <w:sz w:val="24"/>
          <w:szCs w:val="24"/>
          <w:lang w:eastAsia="es-MX"/>
        </w:rPr>
        <w:t>s</w:t>
      </w:r>
      <w:r w:rsidRPr="0030315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might tell us something, but too much text makes it difficult to quantify insights out of </w:t>
      </w:r>
      <w:r w:rsidR="00D92085">
        <w:rPr>
          <w:rFonts w:ascii="Times New Roman" w:eastAsia="Times New Roman" w:hAnsi="Times New Roman" w:cs="Times New Roman"/>
          <w:sz w:val="24"/>
          <w:szCs w:val="24"/>
          <w:lang w:eastAsia="es-MX"/>
        </w:rPr>
        <w:t>them</w:t>
      </w:r>
      <w:r w:rsidRPr="00303153">
        <w:rPr>
          <w:rFonts w:ascii="Times New Roman" w:eastAsia="Times New Roman" w:hAnsi="Times New Roman" w:cs="Times New Roman"/>
          <w:sz w:val="24"/>
          <w:szCs w:val="24"/>
          <w:lang w:eastAsia="es-MX"/>
        </w:rPr>
        <w:t>. Maybe looking for some key words or phrases to co relate that data with the result of the campaign.</w:t>
      </w:r>
    </w:p>
    <w:p w14:paraId="33697AB5" w14:textId="197BB706" w:rsidR="007962E0" w:rsidRPr="00303153" w:rsidRDefault="007962E0" w:rsidP="007962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962E0">
        <w:rPr>
          <w:rFonts w:ascii="Times New Roman" w:eastAsia="Times New Roman" w:hAnsi="Times New Roman" w:cs="Times New Roman"/>
          <w:sz w:val="24"/>
          <w:szCs w:val="24"/>
          <w:lang w:eastAsia="es-MX"/>
        </w:rPr>
        <w:t>What are some other possible tables and/or graphs that we could create?</w:t>
      </w:r>
    </w:p>
    <w:p w14:paraId="3A292CC8" w14:textId="38B809D3" w:rsidR="001D3814" w:rsidRPr="00303153" w:rsidRDefault="00303153" w:rsidP="001D3814">
      <w:pPr>
        <w:spacing w:before="100" w:beforeAutospacing="1" w:after="100" w:afterAutospacing="1" w:line="240" w:lineRule="auto"/>
        <w:ind w:left="360" w:firstLine="708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03153">
        <w:rPr>
          <w:rFonts w:ascii="Times New Roman" w:eastAsia="Times New Roman" w:hAnsi="Times New Roman" w:cs="Times New Roman"/>
          <w:sz w:val="24"/>
          <w:szCs w:val="24"/>
          <w:lang w:eastAsia="es-MX"/>
        </w:rPr>
        <w:t>Behavior</w:t>
      </w:r>
      <w:r w:rsidR="001D3814" w:rsidRPr="0030315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per year to determine how Kickstarter is doing (how many backers and campaigns do they have per year)</w:t>
      </w:r>
    </w:p>
    <w:p w14:paraId="032168D6" w14:textId="2A2983F7" w:rsidR="001D3814" w:rsidRPr="00303153" w:rsidRDefault="001D3814" w:rsidP="001D3814">
      <w:pPr>
        <w:spacing w:before="100" w:beforeAutospacing="1" w:after="100" w:afterAutospacing="1" w:line="240" w:lineRule="auto"/>
        <w:ind w:left="360" w:firstLine="708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0315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 graph that deepens the focus on cancelled campaigns. They only represent a little bit les tan 10% out of all campaigns, but they have 100 campaigns that aimed for more </w:t>
      </w:r>
      <w:r w:rsidR="00D92085" w:rsidRPr="00303153">
        <w:rPr>
          <w:rFonts w:ascii="Times New Roman" w:eastAsia="Times New Roman" w:hAnsi="Times New Roman" w:cs="Times New Roman"/>
          <w:sz w:val="24"/>
          <w:szCs w:val="24"/>
          <w:lang w:eastAsia="es-MX"/>
        </w:rPr>
        <w:t>than</w:t>
      </w:r>
      <w:r w:rsidRPr="0030315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$50,000, so there’s interesting insights to take away from that data</w:t>
      </w:r>
    </w:p>
    <w:p w14:paraId="2B310175" w14:textId="77777777" w:rsidR="001D3814" w:rsidRPr="007962E0" w:rsidRDefault="001D3814" w:rsidP="001D38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8FEE1FE" w14:textId="77777777" w:rsidR="00990DA6" w:rsidRDefault="00990DA6"/>
    <w:sectPr w:rsidR="00990D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80CEA"/>
    <w:multiLevelType w:val="hybridMultilevel"/>
    <w:tmpl w:val="31D0466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2114DE0"/>
    <w:multiLevelType w:val="hybridMultilevel"/>
    <w:tmpl w:val="7C44B9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050D04"/>
    <w:multiLevelType w:val="multilevel"/>
    <w:tmpl w:val="F0BE5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9B"/>
    <w:rsid w:val="001D3814"/>
    <w:rsid w:val="00303153"/>
    <w:rsid w:val="00381794"/>
    <w:rsid w:val="007962E0"/>
    <w:rsid w:val="00990DA6"/>
    <w:rsid w:val="00AB74CB"/>
    <w:rsid w:val="00D25B9B"/>
    <w:rsid w:val="00D9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0EB0D"/>
  <w15:chartTrackingRefBased/>
  <w15:docId w15:val="{4F261E0B-385B-4DF4-AFB9-98BC72E1A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33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1070</TotalTime>
  <Pages>1</Pages>
  <Words>261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Fainsod Winterman</dc:creator>
  <cp:keywords/>
  <dc:description/>
  <cp:lastModifiedBy>Gerardo Fainsod Winterman</cp:lastModifiedBy>
  <cp:revision>5</cp:revision>
  <dcterms:created xsi:type="dcterms:W3CDTF">2020-09-21T22:59:00Z</dcterms:created>
  <dcterms:modified xsi:type="dcterms:W3CDTF">2020-09-22T16:49:00Z</dcterms:modified>
</cp:coreProperties>
</file>