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1D7E" w14:textId="09AA7DC0" w:rsidR="00A00A91" w:rsidRPr="001C097F" w:rsidRDefault="00B65759" w:rsidP="00430952">
      <w:pPr>
        <w:jc w:val="both"/>
        <w:rPr>
          <w:rFonts w:asciiTheme="majorHAnsi" w:hAnsiTheme="majorHAnsi" w:cstheme="majorHAnsi"/>
          <w:b/>
          <w:bCs/>
          <w:color w:val="BF2B3D"/>
          <w:sz w:val="44"/>
          <w:szCs w:val="44"/>
        </w:rPr>
      </w:pPr>
      <w:r w:rsidRPr="001C097F">
        <w:rPr>
          <w:rFonts w:asciiTheme="majorHAnsi" w:hAnsiTheme="majorHAnsi" w:cstheme="majorHAnsi"/>
          <w:b/>
          <w:bCs/>
          <w:color w:val="BF2B3D"/>
          <w:sz w:val="44"/>
          <w:szCs w:val="44"/>
        </w:rPr>
        <w:t xml:space="preserve">Simulation </w:t>
      </w:r>
      <w:r w:rsidRPr="002C1DF6">
        <w:rPr>
          <w:rFonts w:asciiTheme="majorHAnsi" w:hAnsiTheme="majorHAnsi" w:cstheme="majorHAnsi"/>
          <w:b/>
          <w:bCs/>
          <w:color w:val="BF2B3D"/>
          <w:sz w:val="44"/>
          <w:szCs w:val="44"/>
        </w:rPr>
        <w:t>Modelling</w:t>
      </w:r>
      <w:r w:rsidRPr="001C097F">
        <w:rPr>
          <w:rFonts w:asciiTheme="majorHAnsi" w:hAnsiTheme="majorHAnsi" w:cstheme="majorHAnsi"/>
          <w:b/>
          <w:bCs/>
          <w:color w:val="BF2B3D"/>
          <w:sz w:val="44"/>
          <w:szCs w:val="44"/>
        </w:rPr>
        <w:t xml:space="preserve"> with </w:t>
      </w:r>
      <w:r w:rsidRPr="002C1DF6">
        <w:rPr>
          <w:rFonts w:asciiTheme="majorHAnsi" w:hAnsiTheme="majorHAnsi" w:cstheme="majorHAnsi"/>
          <w:b/>
          <w:bCs/>
          <w:color w:val="BF2B3D"/>
          <w:sz w:val="44"/>
          <w:szCs w:val="44"/>
        </w:rPr>
        <w:t>Python</w:t>
      </w:r>
    </w:p>
    <w:p w14:paraId="5B5F745D" w14:textId="77777777" w:rsidR="00B65759" w:rsidRPr="001C097F" w:rsidRDefault="00B65759" w:rsidP="00430952">
      <w:pPr>
        <w:jc w:val="both"/>
        <w:rPr>
          <w:rFonts w:asciiTheme="majorHAnsi" w:hAnsiTheme="majorHAnsi" w:cstheme="majorHAnsi"/>
        </w:rPr>
      </w:pPr>
    </w:p>
    <w:p w14:paraId="60B7566A" w14:textId="77777777" w:rsidR="001C097F" w:rsidRDefault="001C097F" w:rsidP="001C097F">
      <w:pPr>
        <w:jc w:val="both"/>
        <w:rPr>
          <w:rFonts w:asciiTheme="majorHAnsi" w:hAnsiTheme="majorHAnsi" w:cstheme="majorHAnsi"/>
          <w:color w:val="BF2B3D"/>
          <w:sz w:val="28"/>
          <w:szCs w:val="28"/>
        </w:rPr>
      </w:pPr>
    </w:p>
    <w:p w14:paraId="31B054C3" w14:textId="19F47BD0" w:rsidR="00B65759" w:rsidRPr="001C097F" w:rsidRDefault="001C097F" w:rsidP="00430952">
      <w:pPr>
        <w:jc w:val="both"/>
        <w:rPr>
          <w:rFonts w:asciiTheme="majorHAnsi" w:hAnsiTheme="majorHAnsi" w:cstheme="majorHAnsi"/>
          <w:color w:val="BF2B3D"/>
          <w:sz w:val="28"/>
          <w:szCs w:val="28"/>
        </w:rPr>
      </w:pPr>
      <w:r>
        <w:rPr>
          <w:rFonts w:asciiTheme="majorHAnsi" w:hAnsiTheme="majorHAnsi" w:cstheme="majorHAnsi"/>
          <w:color w:val="BF2B3D"/>
          <w:sz w:val="28"/>
          <w:szCs w:val="28"/>
        </w:rPr>
        <w:t>Example</w:t>
      </w:r>
      <w:r w:rsidRPr="001C097F">
        <w:rPr>
          <w:rFonts w:asciiTheme="majorHAnsi" w:hAnsiTheme="majorHAnsi" w:cstheme="majorHAnsi"/>
          <w:color w:val="BF2B3D"/>
          <w:sz w:val="28"/>
          <w:szCs w:val="28"/>
        </w:rPr>
        <w:t xml:space="preserve"> </w:t>
      </w:r>
      <w:r>
        <w:rPr>
          <w:rFonts w:asciiTheme="majorHAnsi" w:hAnsiTheme="majorHAnsi" w:cstheme="majorHAnsi"/>
          <w:color w:val="BF2B3D"/>
          <w:sz w:val="28"/>
          <w:szCs w:val="28"/>
        </w:rPr>
        <w:t>A</w:t>
      </w:r>
      <w:r w:rsidRPr="001C097F">
        <w:rPr>
          <w:rFonts w:asciiTheme="majorHAnsi" w:hAnsiTheme="majorHAnsi" w:cstheme="majorHAnsi"/>
          <w:color w:val="BF2B3D"/>
          <w:sz w:val="28"/>
          <w:szCs w:val="28"/>
        </w:rPr>
        <w:t xml:space="preserve">: </w:t>
      </w:r>
      <w:r>
        <w:rPr>
          <w:rFonts w:asciiTheme="majorHAnsi" w:hAnsiTheme="majorHAnsi" w:cstheme="majorHAnsi"/>
          <w:color w:val="BF2B3D"/>
          <w:sz w:val="28"/>
          <w:szCs w:val="28"/>
        </w:rPr>
        <w:t>Falling Fridge Magnets</w:t>
      </w:r>
    </w:p>
    <w:p w14:paraId="08EC1130" w14:textId="354BE861" w:rsidR="001C097F" w:rsidRPr="001C097F" w:rsidRDefault="001C097F" w:rsidP="001C097F">
      <w:pPr>
        <w:pStyle w:val="NormalWeb"/>
        <w:rPr>
          <w:rFonts w:asciiTheme="majorHAnsi" w:hAnsiTheme="majorHAnsi" w:cstheme="majorHAnsi"/>
        </w:rPr>
      </w:pPr>
      <w:r w:rsidRPr="001C097F">
        <w:rPr>
          <w:rFonts w:asciiTheme="majorHAnsi" w:hAnsiTheme="majorHAnsi" w:cstheme="majorHAnsi"/>
        </w:rPr>
        <w:t>You have a fridge with f</w:t>
      </w:r>
      <w:r w:rsidRPr="001C097F">
        <w:rPr>
          <w:rFonts w:asciiTheme="majorHAnsi" w:hAnsiTheme="majorHAnsi" w:cstheme="majorHAnsi"/>
        </w:rPr>
        <w:t>r</w:t>
      </w:r>
      <w:r w:rsidRPr="001C097F">
        <w:rPr>
          <w:rFonts w:asciiTheme="majorHAnsi" w:hAnsiTheme="majorHAnsi" w:cstheme="majorHAnsi"/>
        </w:rPr>
        <w:t xml:space="preserve">idge magnets on that spell the words </w:t>
      </w:r>
      <w:r w:rsidRPr="001C097F">
        <w:rPr>
          <w:rFonts w:ascii="Calibri" w:hAnsi="Calibri" w:cs="Calibri"/>
          <w:b/>
          <w:bCs/>
        </w:rPr>
        <w:t>HELLO WORLD</w:t>
      </w:r>
      <w:r w:rsidRPr="001C097F">
        <w:rPr>
          <w:rFonts w:asciiTheme="majorHAnsi" w:hAnsiTheme="majorHAnsi" w:cstheme="majorHAnsi"/>
        </w:rPr>
        <w:t xml:space="preserve">. An earthquake strikes and two letters fall off the fridge at random. What is the probability that one of those letters is a vowel? </w:t>
      </w:r>
    </w:p>
    <w:p w14:paraId="0A5B75E5" w14:textId="77777777" w:rsidR="001C097F" w:rsidRDefault="001C097F" w:rsidP="00430952">
      <w:pPr>
        <w:jc w:val="both"/>
        <w:rPr>
          <w:rFonts w:asciiTheme="majorHAnsi" w:hAnsiTheme="majorHAnsi" w:cstheme="majorHAnsi"/>
          <w:color w:val="BF2B3D"/>
          <w:sz w:val="28"/>
          <w:szCs w:val="28"/>
        </w:rPr>
      </w:pPr>
    </w:p>
    <w:p w14:paraId="60B3D4A3" w14:textId="77777777" w:rsidR="00EE2335" w:rsidRDefault="00EE2335" w:rsidP="00430952">
      <w:pPr>
        <w:jc w:val="both"/>
        <w:rPr>
          <w:rFonts w:asciiTheme="majorHAnsi" w:hAnsiTheme="majorHAnsi" w:cstheme="majorHAnsi"/>
          <w:color w:val="BF2B3D"/>
          <w:sz w:val="28"/>
          <w:szCs w:val="28"/>
        </w:rPr>
      </w:pPr>
    </w:p>
    <w:p w14:paraId="26F9641E" w14:textId="7826FA41" w:rsidR="00B65759" w:rsidRPr="001C097F" w:rsidRDefault="00B65759" w:rsidP="00430952">
      <w:pPr>
        <w:jc w:val="both"/>
        <w:rPr>
          <w:rFonts w:asciiTheme="majorHAnsi" w:hAnsiTheme="majorHAnsi" w:cstheme="majorHAnsi"/>
          <w:color w:val="BF2B3D"/>
          <w:sz w:val="28"/>
          <w:szCs w:val="28"/>
        </w:rPr>
      </w:pPr>
      <w:r w:rsidRPr="001C097F">
        <w:rPr>
          <w:rFonts w:asciiTheme="majorHAnsi" w:hAnsiTheme="majorHAnsi" w:cstheme="majorHAnsi"/>
          <w:color w:val="BF2B3D"/>
          <w:sz w:val="28"/>
          <w:szCs w:val="28"/>
        </w:rPr>
        <w:t>Task 1: Weight of a Shopping Bag</w:t>
      </w:r>
    </w:p>
    <w:p w14:paraId="53B1012C" w14:textId="77777777" w:rsidR="00B65759" w:rsidRPr="001C097F" w:rsidRDefault="00B65759" w:rsidP="00430952">
      <w:pPr>
        <w:pStyle w:val="NormalWeb"/>
        <w:jc w:val="both"/>
        <w:rPr>
          <w:rFonts w:asciiTheme="majorHAnsi" w:hAnsiTheme="majorHAnsi" w:cstheme="majorHAnsi"/>
        </w:rPr>
      </w:pPr>
      <w:r w:rsidRPr="001C097F">
        <w:rPr>
          <w:rFonts w:asciiTheme="majorHAnsi" w:hAnsiTheme="majorHAnsi" w:cstheme="majorHAnsi"/>
        </w:rPr>
        <w:t xml:space="preserve">When grocery </w:t>
      </w:r>
      <w:r w:rsidRPr="001C097F">
        <w:rPr>
          <w:rFonts w:asciiTheme="majorHAnsi" w:hAnsiTheme="majorHAnsi" w:cstheme="majorHAnsi"/>
        </w:rPr>
        <w:t>shopping,</w:t>
      </w:r>
      <w:r w:rsidRPr="001C097F">
        <w:rPr>
          <w:rFonts w:asciiTheme="majorHAnsi" w:hAnsiTheme="majorHAnsi" w:cstheme="majorHAnsi"/>
        </w:rPr>
        <w:t xml:space="preserve"> I buy apples with probability 0.4 and melons with probability 0.2. I roll a die to see how many of each fruit I buy. The weight of an apple is Uniformly distributed between 70 and 100 grams. The weight of a melon is Normally distributed with mean 1200g and standard deviation 250g</w:t>
      </w:r>
      <w:r w:rsidRPr="001C097F">
        <w:rPr>
          <w:rFonts w:asciiTheme="majorHAnsi" w:hAnsiTheme="majorHAnsi" w:cstheme="majorHAnsi"/>
        </w:rPr>
        <w:t>.</w:t>
      </w:r>
    </w:p>
    <w:p w14:paraId="327AA515" w14:textId="2BAD4B52" w:rsidR="00B65759" w:rsidRPr="001C097F" w:rsidRDefault="00B65759" w:rsidP="00430952">
      <w:pPr>
        <w:pStyle w:val="NormalWeb"/>
        <w:numPr>
          <w:ilvl w:val="0"/>
          <w:numId w:val="1"/>
        </w:numPr>
        <w:jc w:val="both"/>
        <w:rPr>
          <w:rFonts w:asciiTheme="majorHAnsi" w:hAnsiTheme="majorHAnsi" w:cstheme="majorHAnsi"/>
        </w:rPr>
      </w:pPr>
      <w:r w:rsidRPr="001C097F">
        <w:rPr>
          <w:rFonts w:asciiTheme="majorHAnsi" w:hAnsiTheme="majorHAnsi" w:cstheme="majorHAnsi"/>
        </w:rPr>
        <w:t xml:space="preserve">What is the </w:t>
      </w:r>
      <w:r w:rsidRPr="001C097F">
        <w:rPr>
          <w:rFonts w:asciiTheme="majorHAnsi" w:hAnsiTheme="majorHAnsi" w:cstheme="majorHAnsi"/>
        </w:rPr>
        <w:t>expected</w:t>
      </w:r>
      <w:r w:rsidRPr="001C097F">
        <w:rPr>
          <w:rFonts w:asciiTheme="majorHAnsi" w:hAnsiTheme="majorHAnsi" w:cstheme="majorHAnsi"/>
        </w:rPr>
        <w:t xml:space="preserve"> weight of </w:t>
      </w:r>
      <w:r w:rsidRPr="001C097F">
        <w:rPr>
          <w:rFonts w:asciiTheme="majorHAnsi" w:hAnsiTheme="majorHAnsi" w:cstheme="majorHAnsi"/>
        </w:rPr>
        <w:t>the</w:t>
      </w:r>
      <w:r w:rsidRPr="001C097F">
        <w:rPr>
          <w:rFonts w:asciiTheme="majorHAnsi" w:hAnsiTheme="majorHAnsi" w:cstheme="majorHAnsi"/>
        </w:rPr>
        <w:t xml:space="preserve"> shopping bag?</w:t>
      </w:r>
    </w:p>
    <w:p w14:paraId="0A7FF055" w14:textId="1CA4A326" w:rsidR="00276A2F" w:rsidRPr="001C097F" w:rsidRDefault="00276A2F" w:rsidP="00430952">
      <w:pPr>
        <w:pStyle w:val="NormalWeb"/>
        <w:numPr>
          <w:ilvl w:val="0"/>
          <w:numId w:val="1"/>
        </w:numPr>
        <w:jc w:val="both"/>
        <w:rPr>
          <w:rFonts w:asciiTheme="majorHAnsi" w:hAnsiTheme="majorHAnsi" w:cstheme="majorHAnsi"/>
        </w:rPr>
      </w:pPr>
      <w:r w:rsidRPr="001C097F">
        <w:rPr>
          <w:rFonts w:asciiTheme="majorHAnsi" w:hAnsiTheme="majorHAnsi" w:cstheme="majorHAnsi"/>
        </w:rPr>
        <w:t>Explore the effect of the number of repetitions on the expected weight.</w:t>
      </w:r>
    </w:p>
    <w:p w14:paraId="66ED8366" w14:textId="678852BF" w:rsidR="00B65759" w:rsidRPr="001C097F" w:rsidRDefault="00B65759" w:rsidP="00430952">
      <w:pPr>
        <w:pStyle w:val="NormalWeb"/>
        <w:numPr>
          <w:ilvl w:val="0"/>
          <w:numId w:val="1"/>
        </w:numPr>
        <w:jc w:val="both"/>
        <w:rPr>
          <w:rFonts w:asciiTheme="majorHAnsi" w:hAnsiTheme="majorHAnsi" w:cstheme="majorHAnsi"/>
        </w:rPr>
      </w:pPr>
      <w:r w:rsidRPr="001C097F">
        <w:rPr>
          <w:rFonts w:asciiTheme="majorHAnsi" w:hAnsiTheme="majorHAnsi" w:cstheme="majorHAnsi"/>
        </w:rPr>
        <w:t>What is the probability of</w:t>
      </w:r>
      <w:r w:rsidRPr="001C097F">
        <w:rPr>
          <w:rFonts w:asciiTheme="majorHAnsi" w:hAnsiTheme="majorHAnsi" w:cstheme="majorHAnsi"/>
        </w:rPr>
        <w:t xml:space="preserve"> the bag</w:t>
      </w:r>
      <w:r w:rsidRPr="001C097F">
        <w:rPr>
          <w:rFonts w:asciiTheme="majorHAnsi" w:hAnsiTheme="majorHAnsi" w:cstheme="majorHAnsi"/>
        </w:rPr>
        <w:t xml:space="preserve"> exceeding 6kg?</w:t>
      </w:r>
    </w:p>
    <w:p w14:paraId="68EAC35C" w14:textId="46B0DCC4" w:rsidR="00EE2335" w:rsidRPr="00E83DA7" w:rsidRDefault="00B65759" w:rsidP="00EE2335">
      <w:pPr>
        <w:pStyle w:val="NormalWeb"/>
        <w:numPr>
          <w:ilvl w:val="0"/>
          <w:numId w:val="1"/>
        </w:numPr>
        <w:jc w:val="both"/>
        <w:rPr>
          <w:rFonts w:asciiTheme="majorHAnsi" w:hAnsiTheme="majorHAnsi" w:cstheme="majorHAnsi"/>
        </w:rPr>
      </w:pPr>
      <w:r w:rsidRPr="001C097F">
        <w:rPr>
          <w:rFonts w:asciiTheme="majorHAnsi" w:hAnsiTheme="majorHAnsi" w:cstheme="majorHAnsi"/>
        </w:rPr>
        <w:t>What does its weight distribution</w:t>
      </w:r>
      <w:r w:rsidRPr="001C097F">
        <w:rPr>
          <w:rFonts w:asciiTheme="majorHAnsi" w:hAnsiTheme="majorHAnsi" w:cstheme="majorHAnsi"/>
        </w:rPr>
        <w:t xml:space="preserve"> of the bag</w:t>
      </w:r>
      <w:r w:rsidRPr="001C097F">
        <w:rPr>
          <w:rFonts w:asciiTheme="majorHAnsi" w:hAnsiTheme="majorHAnsi" w:cstheme="majorHAnsi"/>
        </w:rPr>
        <w:t xml:space="preserve"> look like?</w:t>
      </w:r>
    </w:p>
    <w:p w14:paraId="13D1A753" w14:textId="77777777" w:rsidR="00924407" w:rsidRDefault="00924407" w:rsidP="00EE2335">
      <w:pPr>
        <w:pStyle w:val="NormalWeb"/>
        <w:jc w:val="both"/>
        <w:rPr>
          <w:rFonts w:asciiTheme="majorHAnsi" w:hAnsiTheme="majorHAnsi" w:cstheme="majorHAnsi"/>
        </w:rPr>
      </w:pPr>
    </w:p>
    <w:p w14:paraId="54B085D2" w14:textId="439266BF" w:rsidR="00EE2335" w:rsidRPr="00EE2335" w:rsidRDefault="00EE2335" w:rsidP="00EE2335">
      <w:pPr>
        <w:pStyle w:val="NormalWeb"/>
        <w:jc w:val="both"/>
        <w:rPr>
          <w:rFonts w:asciiTheme="majorHAnsi" w:hAnsiTheme="majorHAnsi" w:cstheme="majorHAnsi"/>
        </w:rPr>
      </w:pPr>
      <w:r w:rsidRPr="00EE2335">
        <w:rPr>
          <w:rFonts w:asciiTheme="majorHAnsi" w:hAnsiTheme="majorHAnsi" w:cstheme="majorHAnsi"/>
          <w:color w:val="BF2B3D"/>
          <w:sz w:val="28"/>
          <w:szCs w:val="28"/>
        </w:rPr>
        <w:t xml:space="preserve">Example </w:t>
      </w:r>
      <w:r>
        <w:rPr>
          <w:rFonts w:asciiTheme="majorHAnsi" w:hAnsiTheme="majorHAnsi" w:cstheme="majorHAnsi"/>
          <w:color w:val="BF2B3D"/>
          <w:sz w:val="28"/>
          <w:szCs w:val="28"/>
        </w:rPr>
        <w:t>B</w:t>
      </w:r>
      <w:r w:rsidRPr="00EE2335">
        <w:rPr>
          <w:rFonts w:asciiTheme="majorHAnsi" w:hAnsiTheme="majorHAnsi" w:cstheme="majorHAnsi"/>
          <w:color w:val="BF2B3D"/>
          <w:sz w:val="28"/>
          <w:szCs w:val="28"/>
        </w:rPr>
        <w:t xml:space="preserve">: </w:t>
      </w:r>
      <w:r>
        <w:rPr>
          <w:rFonts w:asciiTheme="majorHAnsi" w:hAnsiTheme="majorHAnsi" w:cstheme="majorHAnsi"/>
          <w:color w:val="BF2B3D"/>
          <w:sz w:val="28"/>
          <w:szCs w:val="28"/>
        </w:rPr>
        <w:t>Evaluating an Integral</w:t>
      </w:r>
    </w:p>
    <w:p w14:paraId="54F9450F" w14:textId="46330E41" w:rsidR="00B65759" w:rsidRDefault="00EE2335" w:rsidP="00EE2335">
      <w:pPr>
        <w:pStyle w:val="NormalWeb"/>
        <w:rPr>
          <w:rFonts w:asciiTheme="majorHAnsi" w:hAnsiTheme="majorHAnsi" w:cstheme="majorHAnsi"/>
        </w:rPr>
      </w:pPr>
      <w:r w:rsidRPr="00EE2335">
        <w:rPr>
          <w:rFonts w:asciiTheme="majorHAnsi" w:hAnsiTheme="majorHAnsi" w:cstheme="majorHAnsi"/>
        </w:rPr>
        <w:t>Estimate the following integral</w:t>
      </w:r>
      <w:r w:rsidRPr="00EE2335">
        <w:rPr>
          <w:rFonts w:asciiTheme="majorHAnsi" w:hAnsiTheme="majorHAnsi" w:cstheme="majorHAnsi"/>
        </w:rPr>
        <w:t xml:space="preserve"> using the Monte Carlo method:</w:t>
      </w:r>
    </w:p>
    <w:p w14:paraId="22DB2546" w14:textId="44443D2F" w:rsidR="00EE2335" w:rsidRPr="00EE2335" w:rsidRDefault="00EE2335" w:rsidP="00EE2335">
      <w:pPr>
        <w:pStyle w:val="NormalWeb"/>
        <w:rPr>
          <w:rFonts w:asciiTheme="majorHAnsi" w:hAnsiTheme="majorHAnsi" w:cstheme="majorHAnsi"/>
        </w:rPr>
      </w:pPr>
      <m:oMathPara>
        <m:oMath>
          <m:r>
            <w:rPr>
              <w:rFonts w:ascii="Cambria Math" w:hAnsi="Cambria Math" w:cstheme="majorHAnsi"/>
            </w:rPr>
            <m:t>I=</m:t>
          </m:r>
          <m:nary>
            <m:naryPr>
              <m:limLoc m:val="subSup"/>
              <m:ctrlPr>
                <w:rPr>
                  <w:rFonts w:ascii="Cambria Math" w:hAnsi="Cambria Math" w:cstheme="majorHAnsi"/>
                  <w:i/>
                </w:rPr>
              </m:ctrlPr>
            </m:naryPr>
            <m:sub>
              <m:r>
                <w:rPr>
                  <w:rFonts w:ascii="Cambria Math" w:hAnsi="Cambria Math" w:cstheme="majorHAnsi"/>
                </w:rPr>
                <m:t>3</m:t>
              </m:r>
            </m:sub>
            <m:sup>
              <m:r>
                <w:rPr>
                  <w:rFonts w:ascii="Cambria Math" w:hAnsi="Cambria Math" w:cstheme="majorHAnsi"/>
                </w:rPr>
                <m:t>11</m:t>
              </m:r>
            </m:sup>
            <m:e>
              <m:d>
                <m:dPr>
                  <m:begChr m:val="|"/>
                  <m:endChr m:val="|"/>
                  <m:ctrlPr>
                    <w:rPr>
                      <w:rFonts w:ascii="Cambria Math" w:hAnsi="Cambria Math" w:cstheme="majorHAnsi"/>
                      <w:i/>
                    </w:rPr>
                  </m:ctrlPr>
                </m:dPr>
                <m:e>
                  <m:func>
                    <m:funcPr>
                      <m:ctrlPr>
                        <w:rPr>
                          <w:rFonts w:ascii="Cambria Math" w:hAnsi="Cambria Math" w:cstheme="majorHAnsi"/>
                          <w:i/>
                        </w:rPr>
                      </m:ctrlPr>
                    </m:funcPr>
                    <m:fName>
                      <m:r>
                        <m:rPr>
                          <m:sty m:val="p"/>
                        </m:rPr>
                        <w:rPr>
                          <w:rFonts w:ascii="Cambria Math" w:hAnsi="Cambria Math" w:cstheme="majorHAnsi"/>
                        </w:rPr>
                        <m:t>sin</m:t>
                      </m:r>
                    </m:fName>
                    <m:e>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x</m:t>
                              </m:r>
                            </m:num>
                            <m:den>
                              <m:r>
                                <w:rPr>
                                  <w:rFonts w:ascii="Cambria Math" w:hAnsi="Cambria Math" w:cstheme="majorHAnsi"/>
                                </w:rPr>
                                <m:t>10</m:t>
                              </m:r>
                            </m:den>
                          </m:f>
                        </m:e>
                      </m:d>
                      <m:func>
                        <m:funcPr>
                          <m:ctrlPr>
                            <w:rPr>
                              <w:rFonts w:ascii="Cambria Math" w:hAnsi="Cambria Math" w:cstheme="majorHAnsi"/>
                              <w:i/>
                            </w:rPr>
                          </m:ctrlPr>
                        </m:funcPr>
                        <m:fName>
                          <m:r>
                            <m:rPr>
                              <m:sty m:val="p"/>
                            </m:rPr>
                            <w:rPr>
                              <w:rFonts w:ascii="Cambria Math" w:hAnsi="Cambria Math" w:cstheme="majorHAnsi"/>
                            </w:rPr>
                            <m:t>cos</m:t>
                          </m:r>
                        </m:fName>
                        <m:e>
                          <m:r>
                            <w:rPr>
                              <w:rFonts w:ascii="Cambria Math" w:hAnsi="Cambria Math" w:cstheme="majorHAnsi"/>
                            </w:rPr>
                            <m:t>2x</m:t>
                          </m:r>
                        </m:e>
                      </m:func>
                    </m:e>
                  </m:func>
                </m:e>
              </m:d>
              <m:r>
                <w:rPr>
                  <w:rFonts w:ascii="Cambria Math" w:hAnsi="Cambria Math" w:cstheme="majorHAnsi"/>
                </w:rPr>
                <m:t>dx</m:t>
              </m:r>
            </m:e>
          </m:nary>
        </m:oMath>
      </m:oMathPara>
    </w:p>
    <w:p w14:paraId="4CC13046" w14:textId="77777777" w:rsidR="001C097F" w:rsidRPr="001C097F" w:rsidRDefault="001C097F" w:rsidP="00430952">
      <w:pPr>
        <w:jc w:val="both"/>
        <w:rPr>
          <w:rFonts w:asciiTheme="majorHAnsi" w:hAnsiTheme="majorHAnsi" w:cstheme="majorHAnsi"/>
        </w:rPr>
      </w:pPr>
    </w:p>
    <w:p w14:paraId="73F07607" w14:textId="14A237A9" w:rsidR="003F50F3" w:rsidRPr="00EE2335" w:rsidRDefault="003F50F3" w:rsidP="003F50F3">
      <w:pPr>
        <w:pStyle w:val="NormalWeb"/>
        <w:jc w:val="both"/>
        <w:rPr>
          <w:rFonts w:asciiTheme="majorHAnsi" w:hAnsiTheme="majorHAnsi" w:cstheme="majorHAnsi"/>
        </w:rPr>
      </w:pPr>
      <w:r w:rsidRPr="00EE2335">
        <w:rPr>
          <w:rFonts w:asciiTheme="majorHAnsi" w:hAnsiTheme="majorHAnsi" w:cstheme="majorHAnsi"/>
          <w:color w:val="BF2B3D"/>
          <w:sz w:val="28"/>
          <w:szCs w:val="28"/>
        </w:rPr>
        <w:t xml:space="preserve">Example </w:t>
      </w:r>
      <w:r>
        <w:rPr>
          <w:rFonts w:asciiTheme="majorHAnsi" w:hAnsiTheme="majorHAnsi" w:cstheme="majorHAnsi"/>
          <w:color w:val="BF2B3D"/>
          <w:sz w:val="28"/>
          <w:szCs w:val="28"/>
        </w:rPr>
        <w:t>C</w:t>
      </w:r>
      <w:r w:rsidRPr="00EE2335">
        <w:rPr>
          <w:rFonts w:asciiTheme="majorHAnsi" w:hAnsiTheme="majorHAnsi" w:cstheme="majorHAnsi"/>
          <w:color w:val="BF2B3D"/>
          <w:sz w:val="28"/>
          <w:szCs w:val="28"/>
        </w:rPr>
        <w:t xml:space="preserve">: </w:t>
      </w:r>
      <w:r>
        <w:rPr>
          <w:rFonts w:asciiTheme="majorHAnsi" w:hAnsiTheme="majorHAnsi" w:cstheme="majorHAnsi"/>
          <w:color w:val="BF2B3D"/>
          <w:sz w:val="28"/>
          <w:szCs w:val="28"/>
        </w:rPr>
        <w:t>An M/M/1 Queue</w:t>
      </w:r>
    </w:p>
    <w:p w14:paraId="6AECE161" w14:textId="300CCFA4" w:rsidR="003F50F3" w:rsidRDefault="00916D95" w:rsidP="00916D95">
      <w:pPr>
        <w:pStyle w:val="NormalWeb"/>
        <w:jc w:val="both"/>
        <w:rPr>
          <w:rFonts w:asciiTheme="majorHAnsi" w:hAnsiTheme="majorHAnsi" w:cstheme="majorHAnsi"/>
        </w:rPr>
      </w:pPr>
      <w:r>
        <w:rPr>
          <w:rFonts w:asciiTheme="majorHAnsi" w:hAnsiTheme="majorHAnsi" w:cstheme="majorHAnsi"/>
        </w:rPr>
        <w:t>There is a very popular arcade machine in the University staff room, so popular that staff will happily wait in a line to use the machine. When a member of staff wants to play on the machine, if there are no other staff present, they begin using the machine immediately. If there is another member of staff already playing on the machine, they will wait and form a queue to play. When someone finishes playing, the person at the head of the queue can then begin playing.</w:t>
      </w:r>
    </w:p>
    <w:p w14:paraId="5069395F" w14:textId="497C3B60" w:rsidR="00916D95" w:rsidRDefault="00916D95" w:rsidP="00916D95">
      <w:pPr>
        <w:pStyle w:val="NormalWeb"/>
        <w:jc w:val="both"/>
        <w:rPr>
          <w:rFonts w:asciiTheme="majorHAnsi" w:hAnsiTheme="majorHAnsi" w:cstheme="majorHAnsi"/>
        </w:rPr>
      </w:pPr>
      <w:r>
        <w:rPr>
          <w:rFonts w:asciiTheme="majorHAnsi" w:hAnsiTheme="majorHAnsi" w:cstheme="majorHAnsi"/>
        </w:rPr>
        <w:t>Staff who want to play on the machine arrive randomly at a rate of 1</w:t>
      </w:r>
      <w:r w:rsidR="00E83DA7">
        <w:rPr>
          <w:rFonts w:asciiTheme="majorHAnsi" w:hAnsiTheme="majorHAnsi" w:cstheme="majorHAnsi"/>
        </w:rPr>
        <w:t>1</w:t>
      </w:r>
      <w:r>
        <w:rPr>
          <w:rFonts w:asciiTheme="majorHAnsi" w:hAnsiTheme="majorHAnsi" w:cstheme="majorHAnsi"/>
        </w:rPr>
        <w:t xml:space="preserve"> per hour. The times between each consecutive arrival is Exponentially distributed. The amount of time staff spend on the machine is random, and is Exponentially distributed, lasting on average </w:t>
      </w:r>
      <w:r w:rsidR="00E83DA7">
        <w:rPr>
          <w:rFonts w:asciiTheme="majorHAnsi" w:hAnsiTheme="majorHAnsi" w:cstheme="majorHAnsi"/>
        </w:rPr>
        <w:t>5 minutes.</w:t>
      </w:r>
    </w:p>
    <w:p w14:paraId="74663133" w14:textId="0731F94D" w:rsidR="00E83DA7" w:rsidRDefault="00E83DA7" w:rsidP="00E83DA7">
      <w:pPr>
        <w:pStyle w:val="NormalWeb"/>
        <w:numPr>
          <w:ilvl w:val="0"/>
          <w:numId w:val="6"/>
        </w:numPr>
        <w:jc w:val="both"/>
        <w:rPr>
          <w:rFonts w:asciiTheme="majorHAnsi" w:hAnsiTheme="majorHAnsi" w:cstheme="majorHAnsi"/>
        </w:rPr>
      </w:pPr>
      <w:r>
        <w:rPr>
          <w:rFonts w:asciiTheme="majorHAnsi" w:hAnsiTheme="majorHAnsi" w:cstheme="majorHAnsi"/>
        </w:rPr>
        <w:t>How long on average to staff spend waiting to play on the arcade machine?</w:t>
      </w:r>
    </w:p>
    <w:p w14:paraId="2484AEE7" w14:textId="2BF2E9BE" w:rsidR="003F50F3" w:rsidRPr="00E83DA7" w:rsidRDefault="00E83DA7" w:rsidP="00E83DA7">
      <w:pPr>
        <w:pStyle w:val="NormalWeb"/>
        <w:numPr>
          <w:ilvl w:val="0"/>
          <w:numId w:val="6"/>
        </w:numPr>
        <w:jc w:val="both"/>
        <w:rPr>
          <w:rFonts w:asciiTheme="majorHAnsi" w:hAnsiTheme="majorHAnsi" w:cstheme="majorHAnsi"/>
        </w:rPr>
      </w:pPr>
      <w:r>
        <w:rPr>
          <w:rFonts w:asciiTheme="majorHAnsi" w:hAnsiTheme="majorHAnsi" w:cstheme="majorHAnsi"/>
        </w:rPr>
        <w:t>What will be the effect of investing in a second machine?</w:t>
      </w:r>
    </w:p>
    <w:p w14:paraId="4A60534F" w14:textId="77777777" w:rsidR="007A7719" w:rsidRDefault="007A7719" w:rsidP="00430952">
      <w:pPr>
        <w:jc w:val="both"/>
        <w:rPr>
          <w:rFonts w:asciiTheme="majorHAnsi" w:hAnsiTheme="majorHAnsi" w:cstheme="majorHAnsi"/>
          <w:color w:val="BF2B3D"/>
          <w:sz w:val="28"/>
          <w:szCs w:val="28"/>
        </w:rPr>
      </w:pPr>
    </w:p>
    <w:p w14:paraId="572D907A" w14:textId="49EAA8F3" w:rsidR="00276A2F" w:rsidRPr="001C097F" w:rsidRDefault="00276A2F" w:rsidP="00430952">
      <w:pPr>
        <w:jc w:val="both"/>
        <w:rPr>
          <w:rFonts w:asciiTheme="majorHAnsi" w:hAnsiTheme="majorHAnsi" w:cstheme="majorHAnsi"/>
          <w:color w:val="BF2B3D"/>
          <w:sz w:val="28"/>
          <w:szCs w:val="28"/>
        </w:rPr>
      </w:pPr>
      <w:r w:rsidRPr="001C097F">
        <w:rPr>
          <w:rFonts w:asciiTheme="majorHAnsi" w:hAnsiTheme="majorHAnsi" w:cstheme="majorHAnsi"/>
          <w:color w:val="BF2B3D"/>
          <w:sz w:val="28"/>
          <w:szCs w:val="28"/>
        </w:rPr>
        <w:lastRenderedPageBreak/>
        <w:t>Task 2:</w:t>
      </w:r>
      <w:r w:rsidR="001C097F" w:rsidRPr="001C097F">
        <w:rPr>
          <w:rFonts w:asciiTheme="majorHAnsi" w:hAnsiTheme="majorHAnsi" w:cstheme="majorHAnsi"/>
          <w:color w:val="BF2B3D"/>
          <w:sz w:val="28"/>
          <w:szCs w:val="28"/>
        </w:rPr>
        <w:t xml:space="preserve"> An M/</w:t>
      </w:r>
      <w:r w:rsidR="003F50F3">
        <w:rPr>
          <w:rFonts w:asciiTheme="majorHAnsi" w:hAnsiTheme="majorHAnsi" w:cstheme="majorHAnsi"/>
          <w:color w:val="BF2B3D"/>
          <w:sz w:val="28"/>
          <w:szCs w:val="28"/>
        </w:rPr>
        <w:t>G</w:t>
      </w:r>
      <w:r w:rsidR="001C097F" w:rsidRPr="001C097F">
        <w:rPr>
          <w:rFonts w:asciiTheme="majorHAnsi" w:hAnsiTheme="majorHAnsi" w:cstheme="majorHAnsi"/>
          <w:color w:val="BF2B3D"/>
          <w:sz w:val="28"/>
          <w:szCs w:val="28"/>
        </w:rPr>
        <w:t>/c Queue</w:t>
      </w:r>
    </w:p>
    <w:p w14:paraId="491B6BCC" w14:textId="28401A2A" w:rsidR="0004028B" w:rsidRPr="001C097F" w:rsidRDefault="0004028B" w:rsidP="00430952">
      <w:pPr>
        <w:pStyle w:val="NormalWeb"/>
        <w:jc w:val="both"/>
        <w:rPr>
          <w:rFonts w:asciiTheme="majorHAnsi" w:hAnsiTheme="majorHAnsi" w:cstheme="majorHAnsi"/>
        </w:rPr>
      </w:pPr>
      <w:r w:rsidRPr="001C097F">
        <w:rPr>
          <w:rFonts w:asciiTheme="majorHAnsi" w:hAnsiTheme="majorHAnsi" w:cstheme="majorHAnsi"/>
        </w:rPr>
        <w:t xml:space="preserve">Assume you are a bank manager and would like to know how long customers wait in your bank. Customers arrive randomly, roughly 12 per hour with Exponentially distributed inter-arrival times. Service times are random, also </w:t>
      </w:r>
      <w:r w:rsidR="00380580">
        <w:rPr>
          <w:rFonts w:asciiTheme="majorHAnsi" w:hAnsiTheme="majorHAnsi" w:cstheme="majorHAnsi"/>
        </w:rPr>
        <w:t>Uniformly</w:t>
      </w:r>
      <w:r w:rsidRPr="001C097F">
        <w:rPr>
          <w:rFonts w:asciiTheme="majorHAnsi" w:hAnsiTheme="majorHAnsi" w:cstheme="majorHAnsi"/>
        </w:rPr>
        <w:t xml:space="preserve"> distributed, lasting </w:t>
      </w:r>
      <w:r w:rsidR="00380580">
        <w:rPr>
          <w:rFonts w:asciiTheme="majorHAnsi" w:hAnsiTheme="majorHAnsi" w:cstheme="majorHAnsi"/>
        </w:rPr>
        <w:t xml:space="preserve">between </w:t>
      </w:r>
      <w:r w:rsidR="004519A7">
        <w:rPr>
          <w:rFonts w:asciiTheme="majorHAnsi" w:hAnsiTheme="majorHAnsi" w:cstheme="majorHAnsi"/>
        </w:rPr>
        <w:t>5</w:t>
      </w:r>
      <w:r w:rsidR="00380580">
        <w:rPr>
          <w:rFonts w:asciiTheme="majorHAnsi" w:hAnsiTheme="majorHAnsi" w:cstheme="majorHAnsi"/>
        </w:rPr>
        <w:t xml:space="preserve"> and 1</w:t>
      </w:r>
      <w:r w:rsidR="004519A7">
        <w:rPr>
          <w:rFonts w:asciiTheme="majorHAnsi" w:hAnsiTheme="majorHAnsi" w:cstheme="majorHAnsi"/>
        </w:rPr>
        <w:t>7</w:t>
      </w:r>
      <w:r w:rsidRPr="001C097F">
        <w:rPr>
          <w:rFonts w:asciiTheme="majorHAnsi" w:hAnsiTheme="majorHAnsi" w:cstheme="majorHAnsi"/>
        </w:rPr>
        <w:t xml:space="preserve"> minutes. The bank is open 24 hours a day, 7 days a week, and has three servers who are always on duty. If all servers are busy, newly arriving customers form a queue and wait for service.</w:t>
      </w:r>
    </w:p>
    <w:p w14:paraId="7BA9DF5A" w14:textId="20DBF4B6" w:rsidR="0004028B" w:rsidRPr="001C097F" w:rsidRDefault="0004028B" w:rsidP="00430952">
      <w:pPr>
        <w:pStyle w:val="NormalWeb"/>
        <w:numPr>
          <w:ilvl w:val="0"/>
          <w:numId w:val="2"/>
        </w:numPr>
        <w:jc w:val="both"/>
        <w:rPr>
          <w:rFonts w:asciiTheme="majorHAnsi" w:hAnsiTheme="majorHAnsi" w:cstheme="majorHAnsi"/>
        </w:rPr>
      </w:pPr>
      <w:r w:rsidRPr="001C097F">
        <w:rPr>
          <w:rFonts w:asciiTheme="majorHAnsi" w:hAnsiTheme="majorHAnsi" w:cstheme="majorHAnsi"/>
        </w:rPr>
        <w:t>On average how long do customers wait?</w:t>
      </w:r>
    </w:p>
    <w:p w14:paraId="27F92DE7" w14:textId="388E8284" w:rsidR="0004028B" w:rsidRPr="001C097F" w:rsidRDefault="0004028B" w:rsidP="00430952">
      <w:pPr>
        <w:pStyle w:val="NormalWeb"/>
        <w:numPr>
          <w:ilvl w:val="0"/>
          <w:numId w:val="2"/>
        </w:numPr>
        <w:jc w:val="both"/>
        <w:rPr>
          <w:rFonts w:asciiTheme="majorHAnsi" w:hAnsiTheme="majorHAnsi" w:cstheme="majorHAnsi"/>
        </w:rPr>
      </w:pPr>
      <w:r w:rsidRPr="001C097F">
        <w:rPr>
          <w:rFonts w:asciiTheme="majorHAnsi" w:hAnsiTheme="majorHAnsi" w:cstheme="majorHAnsi"/>
        </w:rPr>
        <w:t>How many customers wait over 10 minutes?</w:t>
      </w:r>
    </w:p>
    <w:p w14:paraId="6D6133FE" w14:textId="34D83DBA" w:rsidR="00E83DA7" w:rsidRDefault="0004028B" w:rsidP="00EE2335">
      <w:pPr>
        <w:pStyle w:val="NormalWeb"/>
        <w:numPr>
          <w:ilvl w:val="0"/>
          <w:numId w:val="2"/>
        </w:numPr>
        <w:jc w:val="both"/>
        <w:rPr>
          <w:rFonts w:asciiTheme="majorHAnsi" w:hAnsiTheme="majorHAnsi" w:cstheme="majorHAnsi"/>
        </w:rPr>
      </w:pPr>
      <w:r w:rsidRPr="001C097F">
        <w:rPr>
          <w:rFonts w:asciiTheme="majorHAnsi" w:hAnsiTheme="majorHAnsi" w:cstheme="majorHAnsi"/>
        </w:rPr>
        <w:t>How many customers wait over 1 minute?</w:t>
      </w:r>
    </w:p>
    <w:p w14:paraId="26ED0D53" w14:textId="77777777" w:rsidR="007A7719" w:rsidRPr="007A7719" w:rsidRDefault="007A7719" w:rsidP="007A7719">
      <w:pPr>
        <w:pStyle w:val="NormalWeb"/>
        <w:jc w:val="both"/>
        <w:rPr>
          <w:rFonts w:asciiTheme="majorHAnsi" w:hAnsiTheme="majorHAnsi" w:cstheme="majorHAnsi"/>
        </w:rPr>
      </w:pPr>
    </w:p>
    <w:p w14:paraId="487B9A79" w14:textId="7A5C089B" w:rsidR="005959AF" w:rsidRPr="001C097F" w:rsidRDefault="00EE2335" w:rsidP="00EE2335">
      <w:pPr>
        <w:pStyle w:val="NormalWeb"/>
        <w:jc w:val="both"/>
        <w:rPr>
          <w:rFonts w:asciiTheme="majorHAnsi" w:hAnsiTheme="majorHAnsi" w:cstheme="majorHAnsi"/>
          <w:color w:val="BF2B3D"/>
          <w:sz w:val="28"/>
          <w:szCs w:val="28"/>
        </w:rPr>
      </w:pPr>
      <w:r>
        <w:rPr>
          <w:rFonts w:asciiTheme="majorHAnsi" w:hAnsiTheme="majorHAnsi" w:cstheme="majorHAnsi"/>
          <w:color w:val="BF2B3D"/>
          <w:sz w:val="28"/>
          <w:szCs w:val="28"/>
        </w:rPr>
        <w:t>Example</w:t>
      </w:r>
      <w:r w:rsidRPr="001C097F">
        <w:rPr>
          <w:rFonts w:asciiTheme="majorHAnsi" w:hAnsiTheme="majorHAnsi" w:cstheme="majorHAnsi"/>
          <w:color w:val="BF2B3D"/>
          <w:sz w:val="28"/>
          <w:szCs w:val="28"/>
        </w:rPr>
        <w:t xml:space="preserve"> </w:t>
      </w:r>
      <w:r w:rsidR="003F50F3">
        <w:rPr>
          <w:rFonts w:asciiTheme="majorHAnsi" w:hAnsiTheme="majorHAnsi" w:cstheme="majorHAnsi"/>
          <w:color w:val="BF2B3D"/>
          <w:sz w:val="28"/>
          <w:szCs w:val="28"/>
        </w:rPr>
        <w:t>D</w:t>
      </w:r>
      <w:r w:rsidRPr="001C097F">
        <w:rPr>
          <w:rFonts w:asciiTheme="majorHAnsi" w:hAnsiTheme="majorHAnsi" w:cstheme="majorHAnsi"/>
          <w:color w:val="BF2B3D"/>
          <w:sz w:val="28"/>
          <w:szCs w:val="28"/>
        </w:rPr>
        <w:t xml:space="preserve">: </w:t>
      </w:r>
      <w:r w:rsidR="00C722B6">
        <w:rPr>
          <w:rFonts w:asciiTheme="majorHAnsi" w:hAnsiTheme="majorHAnsi" w:cstheme="majorHAnsi"/>
          <w:color w:val="BF2B3D"/>
          <w:sz w:val="28"/>
          <w:szCs w:val="28"/>
        </w:rPr>
        <w:t>A Network of Queues</w:t>
      </w:r>
    </w:p>
    <w:p w14:paraId="51E28429" w14:textId="08A361CC" w:rsidR="00B854C7" w:rsidRDefault="005959AF" w:rsidP="005959AF">
      <w:pPr>
        <w:pStyle w:val="NormalWeb"/>
        <w:jc w:val="both"/>
        <w:rPr>
          <w:rFonts w:asciiTheme="majorHAnsi" w:hAnsiTheme="majorHAnsi" w:cstheme="majorHAnsi"/>
        </w:rPr>
      </w:pPr>
      <w:r>
        <w:rPr>
          <w:rFonts w:asciiTheme="majorHAnsi" w:hAnsiTheme="majorHAnsi" w:cstheme="majorHAnsi"/>
        </w:rPr>
        <w:t>At an Emergency Department patients arrive randomly, with Exponentially distributed inter-arrival times, at a rate of one every minute. They first queue up for reception to register to be seen. They then enter another waiting room to be seen by a clinician. In rare cases (5% of the time)</w:t>
      </w:r>
      <w:r w:rsidR="00B854C7">
        <w:rPr>
          <w:rFonts w:asciiTheme="majorHAnsi" w:hAnsiTheme="majorHAnsi" w:cstheme="majorHAnsi"/>
        </w:rPr>
        <w:t xml:space="preserve">, a clinician will send the patient back to reception to re-register, as they would need further consultation with another clinician. It takes exactly 2.2 minutes to register at reception, and consultation lengths are Uniformly distributed between 5 and </w:t>
      </w:r>
      <w:r w:rsidR="00B66055">
        <w:rPr>
          <w:rFonts w:asciiTheme="majorHAnsi" w:hAnsiTheme="majorHAnsi" w:cstheme="majorHAnsi"/>
        </w:rPr>
        <w:t>28</w:t>
      </w:r>
      <w:r w:rsidR="00B854C7">
        <w:rPr>
          <w:rFonts w:asciiTheme="majorHAnsi" w:hAnsiTheme="majorHAnsi" w:cstheme="majorHAnsi"/>
        </w:rPr>
        <w:t xml:space="preserve"> minutes. There are 3 receptionists and </w:t>
      </w:r>
      <w:r w:rsidR="00B66055">
        <w:rPr>
          <w:rFonts w:asciiTheme="majorHAnsi" w:hAnsiTheme="majorHAnsi" w:cstheme="majorHAnsi"/>
        </w:rPr>
        <w:t>18</w:t>
      </w:r>
      <w:r w:rsidR="00B854C7">
        <w:rPr>
          <w:rFonts w:asciiTheme="majorHAnsi" w:hAnsiTheme="majorHAnsi" w:cstheme="majorHAnsi"/>
        </w:rPr>
        <w:t xml:space="preserve"> clinicians.</w:t>
      </w:r>
    </w:p>
    <w:p w14:paraId="4BF5839C" w14:textId="034256E0" w:rsidR="00B854C7" w:rsidRDefault="00B854C7" w:rsidP="00B854C7">
      <w:pPr>
        <w:pStyle w:val="NormalWeb"/>
        <w:numPr>
          <w:ilvl w:val="0"/>
          <w:numId w:val="7"/>
        </w:numPr>
        <w:jc w:val="both"/>
        <w:rPr>
          <w:rFonts w:asciiTheme="majorHAnsi" w:hAnsiTheme="majorHAnsi" w:cstheme="majorHAnsi"/>
        </w:rPr>
      </w:pPr>
      <w:r>
        <w:rPr>
          <w:rFonts w:asciiTheme="majorHAnsi" w:hAnsiTheme="majorHAnsi" w:cstheme="majorHAnsi"/>
        </w:rPr>
        <w:t xml:space="preserve">On average how </w:t>
      </w:r>
      <w:r w:rsidR="00F906B6">
        <w:rPr>
          <w:rFonts w:asciiTheme="majorHAnsi" w:hAnsiTheme="majorHAnsi" w:cstheme="majorHAnsi"/>
        </w:rPr>
        <w:t>long to patients wait</w:t>
      </w:r>
      <w:r>
        <w:rPr>
          <w:rFonts w:asciiTheme="majorHAnsi" w:hAnsiTheme="majorHAnsi" w:cstheme="majorHAnsi"/>
        </w:rPr>
        <w:t xml:space="preserve"> for consultation?</w:t>
      </w:r>
    </w:p>
    <w:p w14:paraId="4C97BD33" w14:textId="7FDBF9B6" w:rsidR="008B5582" w:rsidRDefault="00B854C7" w:rsidP="00430952">
      <w:pPr>
        <w:pStyle w:val="NormalWeb"/>
        <w:numPr>
          <w:ilvl w:val="0"/>
          <w:numId w:val="7"/>
        </w:numPr>
        <w:jc w:val="both"/>
        <w:rPr>
          <w:rFonts w:asciiTheme="majorHAnsi" w:hAnsiTheme="majorHAnsi" w:cstheme="majorHAnsi"/>
        </w:rPr>
      </w:pPr>
      <w:r>
        <w:rPr>
          <w:rFonts w:asciiTheme="majorHAnsi" w:hAnsiTheme="majorHAnsi" w:cstheme="majorHAnsi"/>
        </w:rPr>
        <w:t>How do</w:t>
      </w:r>
      <w:r w:rsidR="0084518D">
        <w:rPr>
          <w:rFonts w:asciiTheme="majorHAnsi" w:hAnsiTheme="majorHAnsi" w:cstheme="majorHAnsi"/>
        </w:rPr>
        <w:t>es</w:t>
      </w:r>
      <w:r>
        <w:rPr>
          <w:rFonts w:asciiTheme="majorHAnsi" w:hAnsiTheme="majorHAnsi" w:cstheme="majorHAnsi"/>
        </w:rPr>
        <w:t xml:space="preserve"> th</w:t>
      </w:r>
      <w:r w:rsidR="0084518D">
        <w:rPr>
          <w:rFonts w:asciiTheme="majorHAnsi" w:hAnsiTheme="majorHAnsi" w:cstheme="majorHAnsi"/>
        </w:rPr>
        <w:t>is</w:t>
      </w:r>
      <w:r>
        <w:rPr>
          <w:rFonts w:asciiTheme="majorHAnsi" w:hAnsiTheme="majorHAnsi" w:cstheme="majorHAnsi"/>
        </w:rPr>
        <w:t xml:space="preserve"> change if an extra </w:t>
      </w:r>
      <w:r w:rsidR="0084518D">
        <w:rPr>
          <w:rFonts w:asciiTheme="majorHAnsi" w:hAnsiTheme="majorHAnsi" w:cstheme="majorHAnsi"/>
        </w:rPr>
        <w:t>clinician</w:t>
      </w:r>
      <w:r>
        <w:rPr>
          <w:rFonts w:asciiTheme="majorHAnsi" w:hAnsiTheme="majorHAnsi" w:cstheme="majorHAnsi"/>
        </w:rPr>
        <w:t xml:space="preserve"> is hired?</w:t>
      </w:r>
    </w:p>
    <w:p w14:paraId="0282235F" w14:textId="77777777" w:rsidR="0084518D" w:rsidRPr="0084518D" w:rsidRDefault="0084518D" w:rsidP="0084518D">
      <w:pPr>
        <w:pStyle w:val="NormalWeb"/>
        <w:jc w:val="both"/>
        <w:rPr>
          <w:rFonts w:asciiTheme="majorHAnsi" w:hAnsiTheme="majorHAnsi" w:cstheme="majorHAnsi"/>
        </w:rPr>
      </w:pPr>
    </w:p>
    <w:p w14:paraId="66867272" w14:textId="1FD8EDAA" w:rsidR="00430952" w:rsidRPr="001C097F" w:rsidRDefault="008B5582" w:rsidP="00430952">
      <w:pPr>
        <w:pStyle w:val="NormalWeb"/>
        <w:jc w:val="both"/>
        <w:rPr>
          <w:rFonts w:asciiTheme="majorHAnsi" w:hAnsiTheme="majorHAnsi" w:cstheme="majorHAnsi"/>
          <w:color w:val="BF2B3D"/>
          <w:sz w:val="28"/>
          <w:szCs w:val="28"/>
        </w:rPr>
      </w:pPr>
      <w:r w:rsidRPr="001C097F">
        <w:rPr>
          <w:rFonts w:asciiTheme="majorHAnsi" w:hAnsiTheme="majorHAnsi" w:cstheme="majorHAnsi"/>
          <w:color w:val="BF2B3D"/>
          <w:sz w:val="28"/>
          <w:szCs w:val="28"/>
        </w:rPr>
        <w:t>Task 3:</w:t>
      </w:r>
      <w:r w:rsidR="001C097F" w:rsidRPr="001C097F">
        <w:rPr>
          <w:rFonts w:asciiTheme="majorHAnsi" w:hAnsiTheme="majorHAnsi" w:cstheme="majorHAnsi"/>
          <w:color w:val="BF2B3D"/>
          <w:sz w:val="28"/>
          <w:szCs w:val="28"/>
        </w:rPr>
        <w:t xml:space="preserve"> A Café</w:t>
      </w:r>
    </w:p>
    <w:p w14:paraId="16291861" w14:textId="1D71A308" w:rsidR="00430952" w:rsidRPr="001C097F" w:rsidRDefault="001C097F" w:rsidP="00430952">
      <w:pPr>
        <w:pStyle w:val="NormalWeb"/>
        <w:jc w:val="both"/>
        <w:rPr>
          <w:rFonts w:asciiTheme="majorHAnsi" w:hAnsiTheme="majorHAnsi" w:cstheme="majorHAnsi"/>
        </w:rPr>
      </w:pPr>
      <w:r>
        <w:rPr>
          <w:rFonts w:asciiTheme="majorHAnsi" w:hAnsiTheme="majorHAnsi" w:cstheme="majorHAnsi"/>
        </w:rPr>
        <w:t>A</w:t>
      </w:r>
      <w:r w:rsidR="00430952" w:rsidRPr="001C097F">
        <w:rPr>
          <w:rFonts w:asciiTheme="majorHAnsi" w:hAnsiTheme="majorHAnsi" w:cstheme="majorHAnsi"/>
        </w:rPr>
        <w:t xml:space="preserve"> caf</w:t>
      </w:r>
      <w:r w:rsidR="00430952" w:rsidRPr="001C097F">
        <w:rPr>
          <w:rFonts w:asciiTheme="majorHAnsi" w:hAnsiTheme="majorHAnsi" w:cstheme="majorHAnsi"/>
        </w:rPr>
        <w:t>é</w:t>
      </w:r>
      <w:r w:rsidR="00430952" w:rsidRPr="001C097F">
        <w:rPr>
          <w:rFonts w:asciiTheme="majorHAnsi" w:hAnsiTheme="majorHAnsi" w:cstheme="majorHAnsi"/>
        </w:rPr>
        <w:t xml:space="preserve"> that sells both hot and cold food. Customers arrive and can take a few routes: </w:t>
      </w:r>
    </w:p>
    <w:p w14:paraId="41990D4A" w14:textId="77777777" w:rsidR="00430952" w:rsidRPr="001C097F" w:rsidRDefault="00430952" w:rsidP="00430952">
      <w:pPr>
        <w:pStyle w:val="NormalWeb"/>
        <w:numPr>
          <w:ilvl w:val="0"/>
          <w:numId w:val="3"/>
        </w:numPr>
        <w:jc w:val="both"/>
        <w:rPr>
          <w:rFonts w:asciiTheme="majorHAnsi" w:hAnsiTheme="majorHAnsi" w:cstheme="majorHAnsi"/>
        </w:rPr>
      </w:pPr>
      <w:r w:rsidRPr="001C097F">
        <w:rPr>
          <w:rFonts w:asciiTheme="majorHAnsi" w:hAnsiTheme="majorHAnsi" w:cstheme="majorHAnsi"/>
        </w:rPr>
        <w:t xml:space="preserve">Customers only wanting cold food must queue at the cold food counter, and then take their food to the till to pay. </w:t>
      </w:r>
    </w:p>
    <w:p w14:paraId="279FB7BC" w14:textId="77777777" w:rsidR="00430952" w:rsidRPr="001C097F" w:rsidRDefault="00430952" w:rsidP="00430952">
      <w:pPr>
        <w:pStyle w:val="NormalWeb"/>
        <w:numPr>
          <w:ilvl w:val="0"/>
          <w:numId w:val="3"/>
        </w:numPr>
        <w:jc w:val="both"/>
        <w:rPr>
          <w:rFonts w:asciiTheme="majorHAnsi" w:hAnsiTheme="majorHAnsi" w:cstheme="majorHAnsi"/>
        </w:rPr>
      </w:pPr>
      <w:r w:rsidRPr="001C097F">
        <w:rPr>
          <w:rFonts w:asciiTheme="majorHAnsi" w:hAnsiTheme="majorHAnsi" w:cstheme="majorHAnsi"/>
        </w:rPr>
        <w:t xml:space="preserve">Customers only wanting hot food must queue at the hot food counter, and then take their food to the till to pay. </w:t>
      </w:r>
    </w:p>
    <w:p w14:paraId="355877B2" w14:textId="77777777" w:rsidR="00430952" w:rsidRPr="001C097F" w:rsidRDefault="00430952" w:rsidP="00430952">
      <w:pPr>
        <w:pStyle w:val="NormalWeb"/>
        <w:numPr>
          <w:ilvl w:val="0"/>
          <w:numId w:val="3"/>
        </w:numPr>
        <w:jc w:val="both"/>
        <w:rPr>
          <w:rFonts w:asciiTheme="majorHAnsi" w:hAnsiTheme="majorHAnsi" w:cstheme="majorHAnsi"/>
        </w:rPr>
      </w:pPr>
      <w:r w:rsidRPr="001C097F">
        <w:rPr>
          <w:rFonts w:asciiTheme="majorHAnsi" w:hAnsiTheme="majorHAnsi" w:cstheme="majorHAnsi"/>
        </w:rPr>
        <w:t xml:space="preserve">Customers wanting both hot and cold food must first queue for cold food, then hot food, and then take both to the till and pay. </w:t>
      </w:r>
    </w:p>
    <w:p w14:paraId="4C0349E1" w14:textId="7714ACA2" w:rsidR="00430952" w:rsidRPr="001C097F" w:rsidRDefault="00430952" w:rsidP="00430952">
      <w:pPr>
        <w:pStyle w:val="NormalWeb"/>
        <w:jc w:val="both"/>
        <w:rPr>
          <w:rFonts w:asciiTheme="majorHAnsi" w:hAnsiTheme="majorHAnsi" w:cstheme="majorHAnsi"/>
        </w:rPr>
      </w:pPr>
      <w:r w:rsidRPr="001C097F">
        <w:rPr>
          <w:rFonts w:asciiTheme="majorHAnsi" w:hAnsiTheme="majorHAnsi" w:cstheme="majorHAnsi"/>
        </w:rPr>
        <w:t xml:space="preserve">In this system there are three nodes: Cold food counter (Node 1), Hot food counter (Node 2), and the till (Node 3): Customers wanting </w:t>
      </w:r>
      <w:r w:rsidRPr="001C097F">
        <w:rPr>
          <w:rFonts w:asciiTheme="majorHAnsi" w:hAnsiTheme="majorHAnsi" w:cstheme="majorHAnsi"/>
        </w:rPr>
        <w:t xml:space="preserve">only </w:t>
      </w:r>
      <w:r w:rsidRPr="001C097F">
        <w:rPr>
          <w:rFonts w:asciiTheme="majorHAnsi" w:hAnsiTheme="majorHAnsi" w:cstheme="majorHAnsi"/>
        </w:rPr>
        <w:t xml:space="preserve">hot food arrive at a rate of 12 per hour; customers wanting cold food </w:t>
      </w:r>
      <w:proofErr w:type="gramStart"/>
      <w:r w:rsidRPr="001C097F">
        <w:rPr>
          <w:rFonts w:asciiTheme="majorHAnsi" w:hAnsiTheme="majorHAnsi" w:cstheme="majorHAnsi"/>
        </w:rPr>
        <w:t>arrive</w:t>
      </w:r>
      <w:proofErr w:type="gramEnd"/>
      <w:r w:rsidRPr="001C097F">
        <w:rPr>
          <w:rFonts w:asciiTheme="majorHAnsi" w:hAnsiTheme="majorHAnsi" w:cstheme="majorHAnsi"/>
        </w:rPr>
        <w:t xml:space="preserve"> at a rate of 18 per hour; 30% of all customer who buy cold food also want to buy hot food. On average it takes 1 minute to be served cold food, 2 and a half minutes to be served hot food, and 2 minutes to pay. There is 1 server at the cold food counter, 2 servers at the hot food counter, and 2 servers at the till. </w:t>
      </w:r>
    </w:p>
    <w:p w14:paraId="353618FA" w14:textId="77777777" w:rsidR="00430952" w:rsidRPr="001C097F" w:rsidRDefault="00430952" w:rsidP="00430952">
      <w:pPr>
        <w:pStyle w:val="NormalWeb"/>
        <w:jc w:val="both"/>
        <w:rPr>
          <w:rFonts w:asciiTheme="majorHAnsi" w:hAnsiTheme="majorHAnsi" w:cstheme="majorHAnsi"/>
        </w:rPr>
      </w:pPr>
      <w:r w:rsidRPr="001C097F">
        <w:rPr>
          <w:rFonts w:asciiTheme="majorHAnsi" w:hAnsiTheme="majorHAnsi" w:cstheme="majorHAnsi"/>
        </w:rPr>
        <w:t xml:space="preserve">A diagram of the system is shown below: </w:t>
      </w:r>
    </w:p>
    <w:p w14:paraId="367780CB" w14:textId="25042124" w:rsidR="00430952" w:rsidRPr="001C097F" w:rsidRDefault="00430952" w:rsidP="00430952">
      <w:pPr>
        <w:pStyle w:val="NormalWeb"/>
        <w:jc w:val="both"/>
        <w:rPr>
          <w:rFonts w:asciiTheme="majorHAnsi" w:hAnsiTheme="majorHAnsi" w:cstheme="majorHAnsi"/>
        </w:rPr>
      </w:pPr>
      <w:r w:rsidRPr="001C097F">
        <w:rPr>
          <w:rFonts w:asciiTheme="majorHAnsi" w:hAnsiTheme="majorHAnsi" w:cstheme="majorHAnsi"/>
          <w:noProof/>
          <w14:ligatures w14:val="standardContextual"/>
        </w:rPr>
        <w:lastRenderedPageBreak/>
        <w:drawing>
          <wp:inline distT="0" distB="0" distL="0" distR="0" wp14:anchorId="2A783639" wp14:editId="533EAC29">
            <wp:extent cx="6769629" cy="1732935"/>
            <wp:effectExtent l="0" t="0" r="0" b="0"/>
            <wp:docPr id="699489528" name="Picture 1" descr="A diagram of a food 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89528" name="Picture 1" descr="A diagram of a food ord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6322" cy="1742328"/>
                    </a:xfrm>
                    <a:prstGeom prst="rect">
                      <a:avLst/>
                    </a:prstGeom>
                  </pic:spPr>
                </pic:pic>
              </a:graphicData>
            </a:graphic>
          </wp:inline>
        </w:drawing>
      </w:r>
    </w:p>
    <w:p w14:paraId="56F5C9DE" w14:textId="3F484D6D" w:rsidR="00430952" w:rsidRPr="001C097F" w:rsidRDefault="00430952" w:rsidP="00430952">
      <w:pPr>
        <w:pStyle w:val="ListParagraph"/>
        <w:numPr>
          <w:ilvl w:val="0"/>
          <w:numId w:val="4"/>
        </w:numPr>
        <w:jc w:val="both"/>
        <w:rPr>
          <w:rFonts w:asciiTheme="majorHAnsi" w:hAnsiTheme="majorHAnsi" w:cstheme="majorHAnsi"/>
        </w:rPr>
      </w:pPr>
      <w:r w:rsidRPr="001C097F">
        <w:rPr>
          <w:rFonts w:asciiTheme="majorHAnsi" w:hAnsiTheme="majorHAnsi" w:cstheme="majorHAnsi"/>
        </w:rPr>
        <w:t>How many customers are served during a typical lunch hour?</w:t>
      </w:r>
    </w:p>
    <w:p w14:paraId="263681F6" w14:textId="6837B516" w:rsidR="00430952" w:rsidRPr="001C097F" w:rsidRDefault="00430952" w:rsidP="00430952">
      <w:pPr>
        <w:pStyle w:val="ListParagraph"/>
        <w:numPr>
          <w:ilvl w:val="0"/>
          <w:numId w:val="4"/>
        </w:numPr>
        <w:jc w:val="both"/>
        <w:rPr>
          <w:rFonts w:asciiTheme="majorHAnsi" w:hAnsiTheme="majorHAnsi" w:cstheme="majorHAnsi"/>
        </w:rPr>
      </w:pPr>
      <w:r w:rsidRPr="001C097F">
        <w:rPr>
          <w:rFonts w:asciiTheme="majorHAnsi" w:hAnsiTheme="majorHAnsi" w:cstheme="majorHAnsi"/>
        </w:rPr>
        <w:t>How long are customers expected to wait at each counter?</w:t>
      </w:r>
    </w:p>
    <w:p w14:paraId="597B1649" w14:textId="090B13B0" w:rsidR="00430952" w:rsidRPr="001C097F" w:rsidRDefault="00430952" w:rsidP="00430952">
      <w:pPr>
        <w:pStyle w:val="ListParagraph"/>
        <w:numPr>
          <w:ilvl w:val="0"/>
          <w:numId w:val="4"/>
        </w:numPr>
        <w:jc w:val="both"/>
        <w:rPr>
          <w:rFonts w:asciiTheme="majorHAnsi" w:hAnsiTheme="majorHAnsi" w:cstheme="majorHAnsi"/>
        </w:rPr>
      </w:pPr>
      <w:r w:rsidRPr="001C097F">
        <w:rPr>
          <w:rFonts w:asciiTheme="majorHAnsi" w:hAnsiTheme="majorHAnsi" w:cstheme="majorHAnsi"/>
        </w:rPr>
        <w:t>How long are customers expected to be in the system before leaving with their food?</w:t>
      </w:r>
    </w:p>
    <w:p w14:paraId="5DADEC63" w14:textId="3BCC6BA1" w:rsidR="00430952" w:rsidRDefault="00430952" w:rsidP="00430952">
      <w:pPr>
        <w:pStyle w:val="ListParagraph"/>
        <w:numPr>
          <w:ilvl w:val="0"/>
          <w:numId w:val="4"/>
        </w:numPr>
        <w:jc w:val="both"/>
        <w:rPr>
          <w:rFonts w:asciiTheme="majorHAnsi" w:hAnsiTheme="majorHAnsi" w:cstheme="majorHAnsi"/>
        </w:rPr>
      </w:pPr>
      <w:r w:rsidRPr="001C097F">
        <w:rPr>
          <w:rFonts w:asciiTheme="majorHAnsi" w:hAnsiTheme="majorHAnsi" w:cstheme="majorHAnsi"/>
        </w:rPr>
        <w:t>You are provided with one extra member of staff. Where should that member of staff be stationed (the cold food counter, the hot food counter, or the till) to have the greatest effect on the customers’ overall waiting times?</w:t>
      </w:r>
    </w:p>
    <w:p w14:paraId="03F9E3B7" w14:textId="77777777" w:rsidR="00C722B6" w:rsidRDefault="00C722B6" w:rsidP="00C722B6">
      <w:pPr>
        <w:jc w:val="both"/>
        <w:rPr>
          <w:rFonts w:asciiTheme="majorHAnsi" w:hAnsiTheme="majorHAnsi" w:cstheme="majorHAnsi"/>
        </w:rPr>
      </w:pPr>
    </w:p>
    <w:p w14:paraId="2CF003B5" w14:textId="59CD80AD" w:rsidR="00C722B6" w:rsidRDefault="00C722B6" w:rsidP="00C722B6">
      <w:pPr>
        <w:jc w:val="both"/>
        <w:rPr>
          <w:rFonts w:asciiTheme="majorHAnsi" w:hAnsiTheme="majorHAnsi" w:cstheme="majorHAnsi"/>
        </w:rPr>
      </w:pPr>
    </w:p>
    <w:p w14:paraId="61DA695A" w14:textId="77777777" w:rsidR="00127890" w:rsidRDefault="00127890" w:rsidP="00C722B6">
      <w:pPr>
        <w:jc w:val="both"/>
        <w:rPr>
          <w:rFonts w:asciiTheme="majorHAnsi" w:hAnsiTheme="majorHAnsi" w:cstheme="majorHAnsi"/>
        </w:rPr>
      </w:pPr>
    </w:p>
    <w:p w14:paraId="4C3B8EC0" w14:textId="77777777" w:rsidR="00127890" w:rsidRDefault="00127890" w:rsidP="00C722B6">
      <w:pPr>
        <w:jc w:val="both"/>
        <w:rPr>
          <w:rFonts w:asciiTheme="majorHAnsi" w:hAnsiTheme="majorHAnsi" w:cstheme="majorHAnsi"/>
        </w:rPr>
      </w:pPr>
    </w:p>
    <w:p w14:paraId="6C046D0F" w14:textId="77777777" w:rsidR="00127890" w:rsidRDefault="00127890" w:rsidP="00C722B6">
      <w:pPr>
        <w:jc w:val="both"/>
        <w:rPr>
          <w:rFonts w:asciiTheme="majorHAnsi" w:hAnsiTheme="majorHAnsi" w:cstheme="majorHAnsi"/>
        </w:rPr>
      </w:pPr>
    </w:p>
    <w:p w14:paraId="3759DC20" w14:textId="0B451E16" w:rsidR="00C722B6" w:rsidRDefault="003A0556" w:rsidP="00C76288">
      <w:pPr>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B219DCC" wp14:editId="42118EB9">
                <wp:simplePos x="0" y="0"/>
                <wp:positionH relativeFrom="column">
                  <wp:posOffset>3735</wp:posOffset>
                </wp:positionH>
                <wp:positionV relativeFrom="paragraph">
                  <wp:posOffset>92561</wp:posOffset>
                </wp:positionV>
                <wp:extent cx="6620510" cy="2676711"/>
                <wp:effectExtent l="12700" t="12700" r="8890" b="15875"/>
                <wp:wrapNone/>
                <wp:docPr id="1954169099" name="Text Box 3"/>
                <wp:cNvGraphicFramePr/>
                <a:graphic xmlns:a="http://schemas.openxmlformats.org/drawingml/2006/main">
                  <a:graphicData uri="http://schemas.microsoft.com/office/word/2010/wordprocessingShape">
                    <wps:wsp>
                      <wps:cNvSpPr txBox="1"/>
                      <wps:spPr>
                        <a:xfrm>
                          <a:off x="0" y="0"/>
                          <a:ext cx="6620510" cy="2676711"/>
                        </a:xfrm>
                        <a:prstGeom prst="rect">
                          <a:avLst/>
                        </a:prstGeom>
                        <a:solidFill>
                          <a:schemeClr val="lt1"/>
                        </a:solidFill>
                        <a:ln w="19050">
                          <a:solidFill>
                            <a:srgbClr val="BF2B3D"/>
                          </a:solidFill>
                        </a:ln>
                      </wps:spPr>
                      <wps:txbx>
                        <w:txbxContent>
                          <w:p w14:paraId="63FE8AAC" w14:textId="189CF0F5" w:rsidR="00127890" w:rsidRPr="00127890" w:rsidRDefault="00127890">
                            <w:pPr>
                              <w:rPr>
                                <w:rFonts w:asciiTheme="majorHAnsi" w:hAnsiTheme="majorHAnsi" w:cstheme="majorHAnsi"/>
                                <w:b/>
                                <w:bCs/>
                                <w:color w:val="BF2B3D"/>
                                <w:sz w:val="28"/>
                                <w:szCs w:val="28"/>
                              </w:rPr>
                            </w:pPr>
                            <w:r w:rsidRPr="00127890">
                              <w:rPr>
                                <w:rFonts w:asciiTheme="majorHAnsi" w:hAnsiTheme="majorHAnsi" w:cstheme="majorHAnsi"/>
                                <w:b/>
                                <w:bCs/>
                                <w:color w:val="BF2B3D"/>
                                <w:sz w:val="28"/>
                                <w:szCs w:val="28"/>
                              </w:rPr>
                              <w:t>Confidence Intervals</w:t>
                            </w:r>
                          </w:p>
                          <w:p w14:paraId="1B63BBE2" w14:textId="77777777" w:rsidR="00127890" w:rsidRDefault="00127890">
                            <w:pPr>
                              <w:rPr>
                                <w:rFonts w:asciiTheme="majorHAnsi" w:hAnsiTheme="majorHAnsi" w:cstheme="majorHAnsi"/>
                              </w:rPr>
                            </w:pPr>
                          </w:p>
                          <w:p w14:paraId="149D1BED" w14:textId="371AD4D5" w:rsidR="000A0144" w:rsidRPr="00A97BEE" w:rsidRDefault="000A0144">
                            <w:pPr>
                              <w:rPr>
                                <w:rFonts w:asciiTheme="majorHAnsi" w:hAnsiTheme="majorHAnsi" w:cstheme="majorHAnsi"/>
                              </w:rPr>
                            </w:pPr>
                            <w:r w:rsidRPr="00A97BEE">
                              <w:rPr>
                                <w:rFonts w:asciiTheme="majorHAnsi" w:hAnsiTheme="majorHAnsi" w:cstheme="majorHAnsi"/>
                              </w:rPr>
                              <w:t xml:space="preserve">Confidence </w:t>
                            </w:r>
                            <w:r w:rsidR="00A97BEE">
                              <w:rPr>
                                <w:rFonts w:asciiTheme="majorHAnsi" w:hAnsiTheme="majorHAnsi" w:cstheme="majorHAnsi"/>
                              </w:rPr>
                              <w:t>i</w:t>
                            </w:r>
                            <w:r w:rsidRPr="00A97BEE">
                              <w:rPr>
                                <w:rFonts w:asciiTheme="majorHAnsi" w:hAnsiTheme="majorHAnsi" w:cstheme="majorHAnsi"/>
                              </w:rPr>
                              <w:t xml:space="preserve">ntervals around a </w:t>
                            </w:r>
                            <w:r w:rsidRPr="00127890">
                              <w:rPr>
                                <w:rFonts w:asciiTheme="majorHAnsi" w:hAnsiTheme="majorHAnsi" w:cstheme="majorHAnsi"/>
                                <w:b/>
                                <w:bCs/>
                                <w:i/>
                                <w:iCs/>
                              </w:rPr>
                              <w:t>mean</w:t>
                            </w:r>
                          </w:p>
                          <w:p w14:paraId="461566BB" w14:textId="77777777" w:rsidR="000A0144" w:rsidRPr="00A97BEE" w:rsidRDefault="000A0144">
                            <w:pPr>
                              <w:rPr>
                                <w:rFonts w:asciiTheme="majorHAnsi" w:hAnsiTheme="majorHAnsi" w:cstheme="majorHAnsi"/>
                              </w:rPr>
                            </w:pPr>
                          </w:p>
                          <w:p w14:paraId="04275769" w14:textId="18F5D401" w:rsidR="000A0144" w:rsidRPr="00A97BEE" w:rsidRDefault="00A97BEE" w:rsidP="00A97BEE">
                            <w:pPr>
                              <w:ind w:left="1440"/>
                              <w:rPr>
                                <w:rFonts w:asciiTheme="majorHAnsi" w:hAnsiTheme="majorHAnsi" w:cstheme="majorHAnsi"/>
                              </w:rPr>
                            </w:pPr>
                            <m:oMathPara>
                              <m:oMathParaPr>
                                <m:jc m:val="left"/>
                              </m:oMathParaPr>
                              <m:oMath>
                                <m:acc>
                                  <m:accPr>
                                    <m:chr m:val="̅"/>
                                    <m:ctrlPr>
                                      <w:rPr>
                                        <w:rFonts w:ascii="Cambria Math" w:hAnsi="Cambria Math" w:cstheme="majorHAnsi"/>
                                        <w:i/>
                                      </w:rPr>
                                    </m:ctrlPr>
                                  </m:accPr>
                                  <m:e>
                                    <m:r>
                                      <w:rPr>
                                        <w:rFonts w:ascii="Cambria Math" w:hAnsi="Cambria Math" w:cstheme="majorHAnsi"/>
                                      </w:rPr>
                                      <m:t>x</m:t>
                                    </m:r>
                                  </m:e>
                                </m:acc>
                                <m:r>
                                  <w:rPr>
                                    <w:rFonts w:ascii="Cambria Math" w:hAnsi="Cambria Math" w:cstheme="majorHAnsi"/>
                                  </w:rPr>
                                  <m:t>±z</m:t>
                                </m:r>
                                <m:f>
                                  <m:fPr>
                                    <m:ctrlPr>
                                      <w:rPr>
                                        <w:rFonts w:ascii="Cambria Math" w:hAnsi="Cambria Math" w:cstheme="majorHAnsi"/>
                                        <w:i/>
                                      </w:rPr>
                                    </m:ctrlPr>
                                  </m:fPr>
                                  <m:num>
                                    <m:r>
                                      <w:rPr>
                                        <w:rFonts w:ascii="Cambria Math" w:hAnsi="Cambria Math" w:cstheme="majorHAnsi"/>
                                      </w:rPr>
                                      <m:t>s</m:t>
                                    </m:r>
                                  </m:num>
                                  <m:den>
                                    <m:rad>
                                      <m:radPr>
                                        <m:degHide m:val="1"/>
                                        <m:ctrlPr>
                                          <w:rPr>
                                            <w:rFonts w:ascii="Cambria Math" w:hAnsi="Cambria Math" w:cstheme="majorHAnsi"/>
                                            <w:i/>
                                          </w:rPr>
                                        </m:ctrlPr>
                                      </m:radPr>
                                      <m:deg/>
                                      <m:e>
                                        <m:r>
                                          <w:rPr>
                                            <w:rFonts w:ascii="Cambria Math" w:hAnsi="Cambria Math" w:cstheme="majorHAnsi"/>
                                          </w:rPr>
                                          <m:t>n</m:t>
                                        </m:r>
                                      </m:e>
                                    </m:rad>
                                  </m:den>
                                </m:f>
                              </m:oMath>
                            </m:oMathPara>
                          </w:p>
                          <w:p w14:paraId="61DF8616" w14:textId="77777777" w:rsidR="000A0144" w:rsidRPr="00A97BEE" w:rsidRDefault="000A0144">
                            <w:pPr>
                              <w:rPr>
                                <w:rFonts w:asciiTheme="majorHAnsi" w:hAnsiTheme="majorHAnsi" w:cstheme="majorHAnsi"/>
                              </w:rPr>
                            </w:pPr>
                          </w:p>
                          <w:p w14:paraId="2A34EF77" w14:textId="77777777" w:rsidR="00127890" w:rsidRDefault="00127890">
                            <w:pPr>
                              <w:rPr>
                                <w:rFonts w:asciiTheme="majorHAnsi" w:hAnsiTheme="majorHAnsi" w:cstheme="majorHAnsi"/>
                              </w:rPr>
                            </w:pPr>
                          </w:p>
                          <w:p w14:paraId="2FB3F002" w14:textId="1B65C4A0" w:rsidR="000A0144" w:rsidRPr="00A97BEE" w:rsidRDefault="000A0144">
                            <w:pPr>
                              <w:rPr>
                                <w:rFonts w:asciiTheme="majorHAnsi" w:hAnsiTheme="majorHAnsi" w:cstheme="majorHAnsi"/>
                              </w:rPr>
                            </w:pPr>
                            <w:r w:rsidRPr="00A97BEE">
                              <w:rPr>
                                <w:rFonts w:asciiTheme="majorHAnsi" w:hAnsiTheme="majorHAnsi" w:cstheme="majorHAnsi"/>
                              </w:rPr>
                              <w:t xml:space="preserve">Confidence </w:t>
                            </w:r>
                            <w:r w:rsidR="00A97BEE">
                              <w:rPr>
                                <w:rFonts w:asciiTheme="majorHAnsi" w:hAnsiTheme="majorHAnsi" w:cstheme="majorHAnsi"/>
                              </w:rPr>
                              <w:t>i</w:t>
                            </w:r>
                            <w:r w:rsidRPr="00A97BEE">
                              <w:rPr>
                                <w:rFonts w:asciiTheme="majorHAnsi" w:hAnsiTheme="majorHAnsi" w:cstheme="majorHAnsi"/>
                              </w:rPr>
                              <w:t xml:space="preserve">ntervals around a </w:t>
                            </w:r>
                            <w:r w:rsidRPr="00127890">
                              <w:rPr>
                                <w:rFonts w:asciiTheme="majorHAnsi" w:hAnsiTheme="majorHAnsi" w:cstheme="majorHAnsi"/>
                                <w:b/>
                                <w:bCs/>
                                <w:i/>
                                <w:iCs/>
                              </w:rPr>
                              <w:t>proportion</w:t>
                            </w:r>
                          </w:p>
                          <w:p w14:paraId="6DF52850" w14:textId="77777777" w:rsidR="000A0144" w:rsidRPr="00A97BEE" w:rsidRDefault="000A0144">
                            <w:pPr>
                              <w:rPr>
                                <w:rFonts w:asciiTheme="majorHAnsi" w:hAnsiTheme="majorHAnsi" w:cstheme="majorHAnsi"/>
                              </w:rPr>
                            </w:pPr>
                          </w:p>
                          <w:p w14:paraId="516D5986" w14:textId="18C4AAD5" w:rsidR="000A0144" w:rsidRPr="00A97BEE" w:rsidRDefault="00A97BEE" w:rsidP="00A97BEE">
                            <w:pPr>
                              <w:ind w:left="1440"/>
                              <w:rPr>
                                <w:rFonts w:asciiTheme="majorHAnsi" w:hAnsiTheme="majorHAnsi" w:cstheme="majorHAnsi"/>
                              </w:rPr>
                            </w:pPr>
                            <m:oMathPara>
                              <m:oMathParaPr>
                                <m:jc m:val="left"/>
                              </m:oMathParaPr>
                              <m:oMath>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±z</m:t>
                                </m:r>
                                <m:rad>
                                  <m:radPr>
                                    <m:degHide m:val="1"/>
                                    <m:ctrlPr>
                                      <w:rPr>
                                        <w:rFonts w:ascii="Cambria Math" w:hAnsi="Cambria Math" w:cstheme="majorHAnsi"/>
                                        <w:i/>
                                      </w:rPr>
                                    </m:ctrlPr>
                                  </m:radPr>
                                  <m:deg/>
                                  <m:e>
                                    <m:f>
                                      <m:fPr>
                                        <m:ctrlPr>
                                          <w:rPr>
                                            <w:rFonts w:ascii="Cambria Math" w:hAnsi="Cambria Math" w:cstheme="majorHAnsi"/>
                                            <w:i/>
                                          </w:rPr>
                                        </m:ctrlPr>
                                      </m:fPr>
                                      <m:num>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(1-</m:t>
                                        </m:r>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m:t>
                                        </m:r>
                                      </m:num>
                                      <m:den>
                                        <m:r>
                                          <w:rPr>
                                            <w:rFonts w:ascii="Cambria Math" w:hAnsi="Cambria Math" w:cstheme="majorHAnsi"/>
                                          </w:rPr>
                                          <m:t>n</m:t>
                                        </m:r>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19DCC" id="_x0000_t202" coordsize="21600,21600" o:spt="202" path="m,l,21600r21600,l21600,xe">
                <v:stroke joinstyle="miter"/>
                <v:path gradientshapeok="t" o:connecttype="rect"/>
              </v:shapetype>
              <v:shape id="Text Box 3" o:spid="_x0000_s1026" type="#_x0000_t202" style="position:absolute;left:0;text-align:left;margin-left:.3pt;margin-top:7.3pt;width:521.3pt;height:2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" fillcolor="white [3201]" strokecolor="#bf2b3d" strokeweight="1.5pt">
                <v:textbox>
                  <w:txbxContent>
                    <w:p w14:paraId="63FE8AAC" w14:textId="189CF0F5" w:rsidR="00127890" w:rsidRPr="00127890" w:rsidRDefault="00127890">
                      <w:pPr>
                        <w:rPr>
                          <w:rFonts w:asciiTheme="majorHAnsi" w:hAnsiTheme="majorHAnsi" w:cstheme="majorHAnsi"/>
                          <w:b/>
                          <w:bCs/>
                          <w:color w:val="BF2B3D"/>
                          <w:sz w:val="28"/>
                          <w:szCs w:val="28"/>
                        </w:rPr>
                      </w:pPr>
                      <w:r w:rsidRPr="00127890">
                        <w:rPr>
                          <w:rFonts w:asciiTheme="majorHAnsi" w:hAnsiTheme="majorHAnsi" w:cstheme="majorHAnsi"/>
                          <w:b/>
                          <w:bCs/>
                          <w:color w:val="BF2B3D"/>
                          <w:sz w:val="28"/>
                          <w:szCs w:val="28"/>
                        </w:rPr>
                        <w:t>Confidence Intervals</w:t>
                      </w:r>
                    </w:p>
                    <w:p w14:paraId="1B63BBE2" w14:textId="77777777" w:rsidR="00127890" w:rsidRDefault="00127890">
                      <w:pPr>
                        <w:rPr>
                          <w:rFonts w:asciiTheme="majorHAnsi" w:hAnsiTheme="majorHAnsi" w:cstheme="majorHAnsi"/>
                        </w:rPr>
                      </w:pPr>
                    </w:p>
                    <w:p w14:paraId="149D1BED" w14:textId="371AD4D5" w:rsidR="000A0144" w:rsidRPr="00A97BEE" w:rsidRDefault="000A0144">
                      <w:pPr>
                        <w:rPr>
                          <w:rFonts w:asciiTheme="majorHAnsi" w:hAnsiTheme="majorHAnsi" w:cstheme="majorHAnsi"/>
                        </w:rPr>
                      </w:pPr>
                      <w:r w:rsidRPr="00A97BEE">
                        <w:rPr>
                          <w:rFonts w:asciiTheme="majorHAnsi" w:hAnsiTheme="majorHAnsi" w:cstheme="majorHAnsi"/>
                        </w:rPr>
                        <w:t xml:space="preserve">Confidence </w:t>
                      </w:r>
                      <w:r w:rsidR="00A97BEE">
                        <w:rPr>
                          <w:rFonts w:asciiTheme="majorHAnsi" w:hAnsiTheme="majorHAnsi" w:cstheme="majorHAnsi"/>
                        </w:rPr>
                        <w:t>i</w:t>
                      </w:r>
                      <w:r w:rsidRPr="00A97BEE">
                        <w:rPr>
                          <w:rFonts w:asciiTheme="majorHAnsi" w:hAnsiTheme="majorHAnsi" w:cstheme="majorHAnsi"/>
                        </w:rPr>
                        <w:t xml:space="preserve">ntervals around a </w:t>
                      </w:r>
                      <w:r w:rsidRPr="00127890">
                        <w:rPr>
                          <w:rFonts w:asciiTheme="majorHAnsi" w:hAnsiTheme="majorHAnsi" w:cstheme="majorHAnsi"/>
                          <w:b/>
                          <w:bCs/>
                          <w:i/>
                          <w:iCs/>
                        </w:rPr>
                        <w:t>mean</w:t>
                      </w:r>
                    </w:p>
                    <w:p w14:paraId="461566BB" w14:textId="77777777" w:rsidR="000A0144" w:rsidRPr="00A97BEE" w:rsidRDefault="000A0144">
                      <w:pPr>
                        <w:rPr>
                          <w:rFonts w:asciiTheme="majorHAnsi" w:hAnsiTheme="majorHAnsi" w:cstheme="majorHAnsi"/>
                        </w:rPr>
                      </w:pPr>
                    </w:p>
                    <w:p w14:paraId="04275769" w14:textId="18F5D401" w:rsidR="000A0144" w:rsidRPr="00A97BEE" w:rsidRDefault="00A97BEE" w:rsidP="00A97BEE">
                      <w:pPr>
                        <w:ind w:left="1440"/>
                        <w:rPr>
                          <w:rFonts w:asciiTheme="majorHAnsi" w:hAnsiTheme="majorHAnsi" w:cstheme="majorHAnsi"/>
                        </w:rPr>
                      </w:pPr>
                      <m:oMathPara>
                        <m:oMathParaPr>
                          <m:jc m:val="left"/>
                        </m:oMathParaPr>
                        <m:oMath>
                          <m:acc>
                            <m:accPr>
                              <m:chr m:val="̅"/>
                              <m:ctrlPr>
                                <w:rPr>
                                  <w:rFonts w:ascii="Cambria Math" w:hAnsi="Cambria Math" w:cstheme="majorHAnsi"/>
                                  <w:i/>
                                </w:rPr>
                              </m:ctrlPr>
                            </m:accPr>
                            <m:e>
                              <m:r>
                                <w:rPr>
                                  <w:rFonts w:ascii="Cambria Math" w:hAnsi="Cambria Math" w:cstheme="majorHAnsi"/>
                                </w:rPr>
                                <m:t>x</m:t>
                              </m:r>
                            </m:e>
                          </m:acc>
                          <m:r>
                            <w:rPr>
                              <w:rFonts w:ascii="Cambria Math" w:hAnsi="Cambria Math" w:cstheme="majorHAnsi"/>
                            </w:rPr>
                            <m:t>±z</m:t>
                          </m:r>
                          <m:f>
                            <m:fPr>
                              <m:ctrlPr>
                                <w:rPr>
                                  <w:rFonts w:ascii="Cambria Math" w:hAnsi="Cambria Math" w:cstheme="majorHAnsi"/>
                                  <w:i/>
                                </w:rPr>
                              </m:ctrlPr>
                            </m:fPr>
                            <m:num>
                              <m:r>
                                <w:rPr>
                                  <w:rFonts w:ascii="Cambria Math" w:hAnsi="Cambria Math" w:cstheme="majorHAnsi"/>
                                </w:rPr>
                                <m:t>s</m:t>
                              </m:r>
                            </m:num>
                            <m:den>
                              <m:rad>
                                <m:radPr>
                                  <m:degHide m:val="1"/>
                                  <m:ctrlPr>
                                    <w:rPr>
                                      <w:rFonts w:ascii="Cambria Math" w:hAnsi="Cambria Math" w:cstheme="majorHAnsi"/>
                                      <w:i/>
                                    </w:rPr>
                                  </m:ctrlPr>
                                </m:radPr>
                                <m:deg/>
                                <m:e>
                                  <m:r>
                                    <w:rPr>
                                      <w:rFonts w:ascii="Cambria Math" w:hAnsi="Cambria Math" w:cstheme="majorHAnsi"/>
                                    </w:rPr>
                                    <m:t>n</m:t>
                                  </m:r>
                                </m:e>
                              </m:rad>
                            </m:den>
                          </m:f>
                        </m:oMath>
                      </m:oMathPara>
                    </w:p>
                    <w:p w14:paraId="61DF8616" w14:textId="77777777" w:rsidR="000A0144" w:rsidRPr="00A97BEE" w:rsidRDefault="000A0144">
                      <w:pPr>
                        <w:rPr>
                          <w:rFonts w:asciiTheme="majorHAnsi" w:hAnsiTheme="majorHAnsi" w:cstheme="majorHAnsi"/>
                        </w:rPr>
                      </w:pPr>
                    </w:p>
                    <w:p w14:paraId="2A34EF77" w14:textId="77777777" w:rsidR="00127890" w:rsidRDefault="00127890">
                      <w:pPr>
                        <w:rPr>
                          <w:rFonts w:asciiTheme="majorHAnsi" w:hAnsiTheme="majorHAnsi" w:cstheme="majorHAnsi"/>
                        </w:rPr>
                      </w:pPr>
                    </w:p>
                    <w:p w14:paraId="2FB3F002" w14:textId="1B65C4A0" w:rsidR="000A0144" w:rsidRPr="00A97BEE" w:rsidRDefault="000A0144">
                      <w:pPr>
                        <w:rPr>
                          <w:rFonts w:asciiTheme="majorHAnsi" w:hAnsiTheme="majorHAnsi" w:cstheme="majorHAnsi"/>
                        </w:rPr>
                      </w:pPr>
                      <w:r w:rsidRPr="00A97BEE">
                        <w:rPr>
                          <w:rFonts w:asciiTheme="majorHAnsi" w:hAnsiTheme="majorHAnsi" w:cstheme="majorHAnsi"/>
                        </w:rPr>
                        <w:t xml:space="preserve">Confidence </w:t>
                      </w:r>
                      <w:r w:rsidR="00A97BEE">
                        <w:rPr>
                          <w:rFonts w:asciiTheme="majorHAnsi" w:hAnsiTheme="majorHAnsi" w:cstheme="majorHAnsi"/>
                        </w:rPr>
                        <w:t>i</w:t>
                      </w:r>
                      <w:r w:rsidRPr="00A97BEE">
                        <w:rPr>
                          <w:rFonts w:asciiTheme="majorHAnsi" w:hAnsiTheme="majorHAnsi" w:cstheme="majorHAnsi"/>
                        </w:rPr>
                        <w:t xml:space="preserve">ntervals around a </w:t>
                      </w:r>
                      <w:r w:rsidRPr="00127890">
                        <w:rPr>
                          <w:rFonts w:asciiTheme="majorHAnsi" w:hAnsiTheme="majorHAnsi" w:cstheme="majorHAnsi"/>
                          <w:b/>
                          <w:bCs/>
                          <w:i/>
                          <w:iCs/>
                        </w:rPr>
                        <w:t>proportion</w:t>
                      </w:r>
                    </w:p>
                    <w:p w14:paraId="6DF52850" w14:textId="77777777" w:rsidR="000A0144" w:rsidRPr="00A97BEE" w:rsidRDefault="000A0144">
                      <w:pPr>
                        <w:rPr>
                          <w:rFonts w:asciiTheme="majorHAnsi" w:hAnsiTheme="majorHAnsi" w:cstheme="majorHAnsi"/>
                        </w:rPr>
                      </w:pPr>
                    </w:p>
                    <w:p w14:paraId="516D5986" w14:textId="18C4AAD5" w:rsidR="000A0144" w:rsidRPr="00A97BEE" w:rsidRDefault="00A97BEE" w:rsidP="00A97BEE">
                      <w:pPr>
                        <w:ind w:left="1440"/>
                        <w:rPr>
                          <w:rFonts w:asciiTheme="majorHAnsi" w:hAnsiTheme="majorHAnsi" w:cstheme="majorHAnsi"/>
                        </w:rPr>
                      </w:pPr>
                      <m:oMathPara>
                        <m:oMathParaPr>
                          <m:jc m:val="left"/>
                        </m:oMathParaPr>
                        <m:oMath>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±z</m:t>
                          </m:r>
                          <m:rad>
                            <m:radPr>
                              <m:degHide m:val="1"/>
                              <m:ctrlPr>
                                <w:rPr>
                                  <w:rFonts w:ascii="Cambria Math" w:hAnsi="Cambria Math" w:cstheme="majorHAnsi"/>
                                  <w:i/>
                                </w:rPr>
                              </m:ctrlPr>
                            </m:radPr>
                            <m:deg/>
                            <m:e>
                              <m:f>
                                <m:fPr>
                                  <m:ctrlPr>
                                    <w:rPr>
                                      <w:rFonts w:ascii="Cambria Math" w:hAnsi="Cambria Math" w:cstheme="majorHAnsi"/>
                                      <w:i/>
                                    </w:rPr>
                                  </m:ctrlPr>
                                </m:fPr>
                                <m:num>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(1-</m:t>
                                  </m:r>
                                  <m:acc>
                                    <m:accPr>
                                      <m:ctrlPr>
                                        <w:rPr>
                                          <w:rFonts w:ascii="Cambria Math" w:hAnsi="Cambria Math" w:cstheme="majorHAnsi"/>
                                          <w:i/>
                                        </w:rPr>
                                      </m:ctrlPr>
                                    </m:accPr>
                                    <m:e>
                                      <m:r>
                                        <w:rPr>
                                          <w:rFonts w:ascii="Cambria Math" w:hAnsi="Cambria Math" w:cstheme="majorHAnsi"/>
                                        </w:rPr>
                                        <m:t>p</m:t>
                                      </m:r>
                                    </m:e>
                                  </m:acc>
                                  <m:r>
                                    <w:rPr>
                                      <w:rFonts w:ascii="Cambria Math" w:hAnsi="Cambria Math" w:cstheme="majorHAnsi"/>
                                    </w:rPr>
                                    <m:t>)</m:t>
                                  </m:r>
                                </m:num>
                                <m:den>
                                  <m:r>
                                    <w:rPr>
                                      <w:rFonts w:ascii="Cambria Math" w:hAnsi="Cambria Math" w:cstheme="majorHAnsi"/>
                                    </w:rPr>
                                    <m:t>n</m:t>
                                  </m:r>
                                </m:den>
                              </m:f>
                            </m:e>
                          </m:rad>
                        </m:oMath>
                      </m:oMathPara>
                    </w:p>
                  </w:txbxContent>
                </v:textbox>
              </v:shape>
            </w:pict>
          </mc:Fallback>
        </mc:AlternateContent>
      </w:r>
      <w:r w:rsidR="00127890">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5797E214" wp14:editId="0F336244">
                <wp:simplePos x="0" y="0"/>
                <wp:positionH relativeFrom="column">
                  <wp:posOffset>3706625</wp:posOffset>
                </wp:positionH>
                <wp:positionV relativeFrom="paragraph">
                  <wp:posOffset>183515</wp:posOffset>
                </wp:positionV>
                <wp:extent cx="2487693" cy="1459735"/>
                <wp:effectExtent l="0" t="0" r="1905" b="1270"/>
                <wp:wrapNone/>
                <wp:docPr id="1533989449" name="Text Box 4"/>
                <wp:cNvGraphicFramePr/>
                <a:graphic xmlns:a="http://schemas.openxmlformats.org/drawingml/2006/main">
                  <a:graphicData uri="http://schemas.microsoft.com/office/word/2010/wordprocessingShape">
                    <wps:wsp>
                      <wps:cNvSpPr txBox="1"/>
                      <wps:spPr>
                        <a:xfrm>
                          <a:off x="0" y="0"/>
                          <a:ext cx="2487693" cy="1459735"/>
                        </a:xfrm>
                        <a:prstGeom prst="rect">
                          <a:avLst/>
                        </a:prstGeom>
                        <a:solidFill>
                          <a:schemeClr val="lt1"/>
                        </a:solidFill>
                        <a:ln w="6350">
                          <a:noFill/>
                        </a:ln>
                      </wps:spPr>
                      <wps:txbx>
                        <w:txbxContent>
                          <w:p w14:paraId="6DB5C973" w14:textId="77777777" w:rsidR="00127890" w:rsidRPr="00127890" w:rsidRDefault="00127890">
                            <w:pPr>
                              <w:rPr>
                                <w:rFonts w:eastAsiaTheme="minorEastAsia"/>
                              </w:rPr>
                            </w:pPr>
                          </w:p>
                          <w:p w14:paraId="5125D8D7" w14:textId="15AECB31" w:rsidR="00A97BEE" w:rsidRPr="00C76288" w:rsidRDefault="00C76288">
                            <w:pPr>
                              <w:rPr>
                                <w:rFonts w:asciiTheme="majorHAnsi" w:eastAsiaTheme="minorEastAsia" w:hAnsiTheme="majorHAnsi" w:cstheme="majorHAnsi"/>
                              </w:rPr>
                            </w:pPr>
                            <m:oMath>
                              <m:acc>
                                <m:accPr>
                                  <m:chr m:val="̅"/>
                                  <m:ctrlPr>
                                    <w:rPr>
                                      <w:rFonts w:ascii="Cambria Math" w:eastAsiaTheme="minorEastAsia" w:hAnsi="Cambria Math" w:cstheme="majorHAnsi"/>
                                      <w:i/>
                                    </w:rPr>
                                  </m:ctrlPr>
                                </m:accPr>
                                <m:e>
                                  <m:r>
                                    <w:rPr>
                                      <w:rFonts w:ascii="Cambria Math" w:eastAsiaTheme="minorEastAsia" w:hAnsi="Cambria Math" w:cstheme="majorHAnsi"/>
                                    </w:rPr>
                                    <m:t>x</m:t>
                                  </m:r>
                                </m:e>
                              </m:acc>
                            </m:oMath>
                            <w:r w:rsidRPr="00C76288">
                              <w:rPr>
                                <w:rFonts w:asciiTheme="majorHAnsi" w:eastAsiaTheme="minorEastAsia" w:hAnsiTheme="majorHAnsi" w:cstheme="majorHAnsi"/>
                              </w:rPr>
                              <w:t xml:space="preserve"> is the sample </w:t>
                            </w:r>
                            <w:proofErr w:type="gramStart"/>
                            <w:r w:rsidRPr="00C76288">
                              <w:rPr>
                                <w:rFonts w:asciiTheme="majorHAnsi" w:eastAsiaTheme="minorEastAsia" w:hAnsiTheme="majorHAnsi" w:cstheme="majorHAnsi"/>
                              </w:rPr>
                              <w:t>mean</w:t>
                            </w:r>
                            <w:proofErr w:type="gramEnd"/>
                          </w:p>
                          <w:p w14:paraId="66C08A08" w14:textId="50718F34" w:rsidR="00C76288" w:rsidRPr="00C76288" w:rsidRDefault="00C76288">
                            <w:pPr>
                              <w:rPr>
                                <w:rFonts w:asciiTheme="majorHAnsi" w:eastAsiaTheme="minorEastAsia" w:hAnsiTheme="majorHAnsi" w:cstheme="majorHAnsi"/>
                              </w:rPr>
                            </w:pPr>
                            <m:oMath>
                              <m:acc>
                                <m:accPr>
                                  <m:ctrlPr>
                                    <w:rPr>
                                      <w:rFonts w:ascii="Cambria Math" w:hAnsi="Cambria Math" w:cstheme="majorHAnsi"/>
                                      <w:i/>
                                    </w:rPr>
                                  </m:ctrlPr>
                                </m:accPr>
                                <m:e>
                                  <m:r>
                                    <w:rPr>
                                      <w:rFonts w:ascii="Cambria Math" w:hAnsi="Cambria Math" w:cstheme="majorHAnsi"/>
                                    </w:rPr>
                                    <m:t>p</m:t>
                                  </m:r>
                                </m:e>
                              </m:acc>
                            </m:oMath>
                            <w:r w:rsidRPr="00C76288">
                              <w:rPr>
                                <w:rFonts w:asciiTheme="majorHAnsi" w:eastAsiaTheme="minorEastAsia" w:hAnsiTheme="majorHAnsi" w:cstheme="majorHAnsi"/>
                              </w:rPr>
                              <w:t xml:space="preserve"> is the sample </w:t>
                            </w:r>
                            <w:proofErr w:type="gramStart"/>
                            <w:r w:rsidRPr="00C76288">
                              <w:rPr>
                                <w:rFonts w:asciiTheme="majorHAnsi" w:eastAsiaTheme="minorEastAsia" w:hAnsiTheme="majorHAnsi" w:cstheme="majorHAnsi"/>
                              </w:rPr>
                              <w:t>proportion</w:t>
                            </w:r>
                            <w:proofErr w:type="gramEnd"/>
                          </w:p>
                          <w:p w14:paraId="351297B5" w14:textId="79102613" w:rsidR="00C76288" w:rsidRPr="00C76288" w:rsidRDefault="00C76288">
                            <w:pPr>
                              <w:rPr>
                                <w:rFonts w:asciiTheme="majorHAnsi" w:eastAsiaTheme="minorEastAsia" w:hAnsiTheme="majorHAnsi" w:cstheme="majorHAnsi"/>
                              </w:rPr>
                            </w:pPr>
                            <m:oMath>
                              <m:r>
                                <w:rPr>
                                  <w:rFonts w:ascii="Cambria Math" w:hAnsi="Cambria Math" w:cstheme="majorHAnsi"/>
                                </w:rPr>
                                <m:t>s</m:t>
                              </m:r>
                            </m:oMath>
                            <w:r w:rsidRPr="00C76288">
                              <w:rPr>
                                <w:rFonts w:asciiTheme="majorHAnsi" w:eastAsiaTheme="minorEastAsia" w:hAnsiTheme="majorHAnsi" w:cstheme="majorHAnsi"/>
                              </w:rPr>
                              <w:t xml:space="preserve"> is the sample standard </w:t>
                            </w:r>
                            <w:proofErr w:type="gramStart"/>
                            <w:r w:rsidRPr="00C76288">
                              <w:rPr>
                                <w:rFonts w:asciiTheme="majorHAnsi" w:eastAsiaTheme="minorEastAsia" w:hAnsiTheme="majorHAnsi" w:cstheme="majorHAnsi"/>
                              </w:rPr>
                              <w:t>deviation</w:t>
                            </w:r>
                            <w:proofErr w:type="gramEnd"/>
                          </w:p>
                          <w:p w14:paraId="1F76951B" w14:textId="383E5AE0" w:rsidR="00C76288" w:rsidRPr="00C76288" w:rsidRDefault="00C76288">
                            <w:pPr>
                              <w:rPr>
                                <w:rFonts w:asciiTheme="majorHAnsi" w:eastAsiaTheme="minorEastAsia" w:hAnsiTheme="majorHAnsi" w:cstheme="majorHAnsi"/>
                              </w:rPr>
                            </w:pPr>
                            <m:oMath>
                              <m:r>
                                <w:rPr>
                                  <w:rFonts w:ascii="Cambria Math" w:hAnsi="Cambria Math" w:cstheme="majorHAnsi"/>
                                </w:rPr>
                                <m:t>n</m:t>
                              </m:r>
                            </m:oMath>
                            <w:r w:rsidRPr="00C76288">
                              <w:rPr>
                                <w:rFonts w:asciiTheme="majorHAnsi" w:eastAsiaTheme="minorEastAsia" w:hAnsiTheme="majorHAnsi" w:cstheme="majorHAnsi"/>
                              </w:rPr>
                              <w:t xml:space="preserve"> is the number of </w:t>
                            </w:r>
                            <w:proofErr w:type="gramStart"/>
                            <w:r w:rsidRPr="00C76288">
                              <w:rPr>
                                <w:rFonts w:asciiTheme="majorHAnsi" w:eastAsiaTheme="minorEastAsia" w:hAnsiTheme="majorHAnsi" w:cstheme="majorHAnsi"/>
                              </w:rPr>
                              <w:t>sample</w:t>
                            </w:r>
                            <w:proofErr w:type="gramEnd"/>
                          </w:p>
                          <w:p w14:paraId="384DE2E1" w14:textId="122DEDB8" w:rsidR="00127890" w:rsidRPr="00C76288" w:rsidRDefault="00C76288">
                            <w:pPr>
                              <w:rPr>
                                <w:rFonts w:asciiTheme="majorHAnsi" w:hAnsiTheme="majorHAnsi" w:cstheme="majorHAnsi"/>
                              </w:rPr>
                            </w:pPr>
                            <m:oMath>
                              <m:r>
                                <w:rPr>
                                  <w:rFonts w:ascii="Cambria Math" w:hAnsi="Cambria Math" w:cstheme="majorHAnsi"/>
                                </w:rPr>
                                <m:t>z</m:t>
                              </m:r>
                            </m:oMath>
                            <w:r w:rsidRPr="00C76288">
                              <w:rPr>
                                <w:rFonts w:asciiTheme="majorHAnsi" w:eastAsiaTheme="minorEastAsia" w:hAnsiTheme="majorHAnsi" w:cstheme="majorHAnsi"/>
                              </w:rPr>
                              <w:t xml:space="preserve"> is the z-score</w:t>
                            </w:r>
                            <w:r w:rsidR="00127890">
                              <w:rPr>
                                <w:rFonts w:asciiTheme="majorHAnsi" w:eastAsiaTheme="minorEastAsia" w:hAnsiTheme="majorHAnsi" w:cs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7E214" id="Text Box 4" o:spid="_x0000_s1027" type="#_x0000_t202" style="position:absolute;left:0;text-align:left;margin-left:291.85pt;margin-top:14.45pt;width:195.9pt;height:1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" fillcolor="white [3201]" stroked="f" strokeweight=".5pt">
                <v:textbox>
                  <w:txbxContent>
                    <w:p w14:paraId="6DB5C973" w14:textId="77777777" w:rsidR="00127890" w:rsidRPr="00127890" w:rsidRDefault="00127890">
                      <w:pPr>
                        <w:rPr>
                          <w:rFonts w:eastAsiaTheme="minorEastAsia"/>
                        </w:rPr>
                      </w:pPr>
                    </w:p>
                    <w:p w14:paraId="5125D8D7" w14:textId="15AECB31" w:rsidR="00A97BEE" w:rsidRPr="00C76288" w:rsidRDefault="00C76288">
                      <w:pPr>
                        <w:rPr>
                          <w:rFonts w:asciiTheme="majorHAnsi" w:eastAsiaTheme="minorEastAsia" w:hAnsiTheme="majorHAnsi" w:cstheme="majorHAnsi"/>
                        </w:rPr>
                      </w:pPr>
                      <m:oMath>
                        <m:acc>
                          <m:accPr>
                            <m:chr m:val="̅"/>
                            <m:ctrlPr>
                              <w:rPr>
                                <w:rFonts w:ascii="Cambria Math" w:eastAsiaTheme="minorEastAsia" w:hAnsi="Cambria Math" w:cstheme="majorHAnsi"/>
                                <w:i/>
                              </w:rPr>
                            </m:ctrlPr>
                          </m:accPr>
                          <m:e>
                            <m:r>
                              <w:rPr>
                                <w:rFonts w:ascii="Cambria Math" w:eastAsiaTheme="minorEastAsia" w:hAnsi="Cambria Math" w:cstheme="majorHAnsi"/>
                              </w:rPr>
                              <m:t>x</m:t>
                            </m:r>
                          </m:e>
                        </m:acc>
                      </m:oMath>
                      <w:r w:rsidRPr="00C76288">
                        <w:rPr>
                          <w:rFonts w:asciiTheme="majorHAnsi" w:eastAsiaTheme="minorEastAsia" w:hAnsiTheme="majorHAnsi" w:cstheme="majorHAnsi"/>
                        </w:rPr>
                        <w:t xml:space="preserve"> is the sample </w:t>
                      </w:r>
                      <w:proofErr w:type="gramStart"/>
                      <w:r w:rsidRPr="00C76288">
                        <w:rPr>
                          <w:rFonts w:asciiTheme="majorHAnsi" w:eastAsiaTheme="minorEastAsia" w:hAnsiTheme="majorHAnsi" w:cstheme="majorHAnsi"/>
                        </w:rPr>
                        <w:t>mean</w:t>
                      </w:r>
                      <w:proofErr w:type="gramEnd"/>
                    </w:p>
                    <w:p w14:paraId="66C08A08" w14:textId="50718F34" w:rsidR="00C76288" w:rsidRPr="00C76288" w:rsidRDefault="00C76288">
                      <w:pPr>
                        <w:rPr>
                          <w:rFonts w:asciiTheme="majorHAnsi" w:eastAsiaTheme="minorEastAsia" w:hAnsiTheme="majorHAnsi" w:cstheme="majorHAnsi"/>
                        </w:rPr>
                      </w:pPr>
                      <m:oMath>
                        <m:acc>
                          <m:accPr>
                            <m:ctrlPr>
                              <w:rPr>
                                <w:rFonts w:ascii="Cambria Math" w:hAnsi="Cambria Math" w:cstheme="majorHAnsi"/>
                                <w:i/>
                              </w:rPr>
                            </m:ctrlPr>
                          </m:accPr>
                          <m:e>
                            <m:r>
                              <w:rPr>
                                <w:rFonts w:ascii="Cambria Math" w:hAnsi="Cambria Math" w:cstheme="majorHAnsi"/>
                              </w:rPr>
                              <m:t>p</m:t>
                            </m:r>
                          </m:e>
                        </m:acc>
                      </m:oMath>
                      <w:r w:rsidRPr="00C76288">
                        <w:rPr>
                          <w:rFonts w:asciiTheme="majorHAnsi" w:eastAsiaTheme="minorEastAsia" w:hAnsiTheme="majorHAnsi" w:cstheme="majorHAnsi"/>
                        </w:rPr>
                        <w:t xml:space="preserve"> is the sample </w:t>
                      </w:r>
                      <w:proofErr w:type="gramStart"/>
                      <w:r w:rsidRPr="00C76288">
                        <w:rPr>
                          <w:rFonts w:asciiTheme="majorHAnsi" w:eastAsiaTheme="minorEastAsia" w:hAnsiTheme="majorHAnsi" w:cstheme="majorHAnsi"/>
                        </w:rPr>
                        <w:t>proportion</w:t>
                      </w:r>
                      <w:proofErr w:type="gramEnd"/>
                    </w:p>
                    <w:p w14:paraId="351297B5" w14:textId="79102613" w:rsidR="00C76288" w:rsidRPr="00C76288" w:rsidRDefault="00C76288">
                      <w:pPr>
                        <w:rPr>
                          <w:rFonts w:asciiTheme="majorHAnsi" w:eastAsiaTheme="minorEastAsia" w:hAnsiTheme="majorHAnsi" w:cstheme="majorHAnsi"/>
                        </w:rPr>
                      </w:pPr>
                      <m:oMath>
                        <m:r>
                          <w:rPr>
                            <w:rFonts w:ascii="Cambria Math" w:hAnsi="Cambria Math" w:cstheme="majorHAnsi"/>
                          </w:rPr>
                          <m:t>s</m:t>
                        </m:r>
                      </m:oMath>
                      <w:r w:rsidRPr="00C76288">
                        <w:rPr>
                          <w:rFonts w:asciiTheme="majorHAnsi" w:eastAsiaTheme="minorEastAsia" w:hAnsiTheme="majorHAnsi" w:cstheme="majorHAnsi"/>
                        </w:rPr>
                        <w:t xml:space="preserve"> is the sample standard </w:t>
                      </w:r>
                      <w:proofErr w:type="gramStart"/>
                      <w:r w:rsidRPr="00C76288">
                        <w:rPr>
                          <w:rFonts w:asciiTheme="majorHAnsi" w:eastAsiaTheme="minorEastAsia" w:hAnsiTheme="majorHAnsi" w:cstheme="majorHAnsi"/>
                        </w:rPr>
                        <w:t>deviation</w:t>
                      </w:r>
                      <w:proofErr w:type="gramEnd"/>
                    </w:p>
                    <w:p w14:paraId="1F76951B" w14:textId="383E5AE0" w:rsidR="00C76288" w:rsidRPr="00C76288" w:rsidRDefault="00C76288">
                      <w:pPr>
                        <w:rPr>
                          <w:rFonts w:asciiTheme="majorHAnsi" w:eastAsiaTheme="minorEastAsia" w:hAnsiTheme="majorHAnsi" w:cstheme="majorHAnsi"/>
                        </w:rPr>
                      </w:pPr>
                      <m:oMath>
                        <m:r>
                          <w:rPr>
                            <w:rFonts w:ascii="Cambria Math" w:hAnsi="Cambria Math" w:cstheme="majorHAnsi"/>
                          </w:rPr>
                          <m:t>n</m:t>
                        </m:r>
                      </m:oMath>
                      <w:r w:rsidRPr="00C76288">
                        <w:rPr>
                          <w:rFonts w:asciiTheme="majorHAnsi" w:eastAsiaTheme="minorEastAsia" w:hAnsiTheme="majorHAnsi" w:cstheme="majorHAnsi"/>
                        </w:rPr>
                        <w:t xml:space="preserve"> is the number of </w:t>
                      </w:r>
                      <w:proofErr w:type="gramStart"/>
                      <w:r w:rsidRPr="00C76288">
                        <w:rPr>
                          <w:rFonts w:asciiTheme="majorHAnsi" w:eastAsiaTheme="minorEastAsia" w:hAnsiTheme="majorHAnsi" w:cstheme="majorHAnsi"/>
                        </w:rPr>
                        <w:t>sample</w:t>
                      </w:r>
                      <w:proofErr w:type="gramEnd"/>
                    </w:p>
                    <w:p w14:paraId="384DE2E1" w14:textId="122DEDB8" w:rsidR="00127890" w:rsidRPr="00C76288" w:rsidRDefault="00C76288">
                      <w:pPr>
                        <w:rPr>
                          <w:rFonts w:asciiTheme="majorHAnsi" w:hAnsiTheme="majorHAnsi" w:cstheme="majorHAnsi"/>
                        </w:rPr>
                      </w:pPr>
                      <m:oMath>
                        <m:r>
                          <w:rPr>
                            <w:rFonts w:ascii="Cambria Math" w:hAnsi="Cambria Math" w:cstheme="majorHAnsi"/>
                          </w:rPr>
                          <m:t>z</m:t>
                        </m:r>
                      </m:oMath>
                      <w:r w:rsidRPr="00C76288">
                        <w:rPr>
                          <w:rFonts w:asciiTheme="majorHAnsi" w:eastAsiaTheme="minorEastAsia" w:hAnsiTheme="majorHAnsi" w:cstheme="majorHAnsi"/>
                        </w:rPr>
                        <w:t xml:space="preserve"> is the z-score</w:t>
                      </w:r>
                      <w:r w:rsidR="00127890">
                        <w:rPr>
                          <w:rFonts w:asciiTheme="majorHAnsi" w:eastAsiaTheme="minorEastAsia" w:hAnsiTheme="majorHAnsi" w:cstheme="majorHAnsi"/>
                        </w:rPr>
                        <w:t>:</w:t>
                      </w:r>
                    </w:p>
                  </w:txbxContent>
                </v:textbox>
              </v:shape>
            </w:pict>
          </mc:Fallback>
        </mc:AlternateContent>
      </w:r>
    </w:p>
    <w:p w14:paraId="12BE3D77" w14:textId="7F5EB7C1" w:rsidR="00A97BEE" w:rsidRDefault="00A97BEE">
      <w:pPr>
        <w:rPr>
          <w:rFonts w:asciiTheme="majorHAnsi" w:hAnsiTheme="majorHAnsi" w:cstheme="majorHAnsi"/>
        </w:rPr>
      </w:pPr>
    </w:p>
    <w:p w14:paraId="2400B78E" w14:textId="3E5865A0" w:rsidR="000A0144" w:rsidRDefault="000A0144">
      <w:pPr>
        <w:rPr>
          <w:rFonts w:asciiTheme="majorHAnsi" w:hAnsiTheme="majorHAnsi" w:cstheme="majorHAnsi"/>
        </w:rPr>
      </w:pPr>
    </w:p>
    <w:p w14:paraId="5BD775FC" w14:textId="03694225" w:rsidR="000A0144" w:rsidRDefault="000A0144">
      <w:pPr>
        <w:rPr>
          <w:rFonts w:asciiTheme="majorHAnsi" w:hAnsiTheme="majorHAnsi" w:cstheme="majorHAnsi"/>
        </w:rPr>
      </w:pPr>
    </w:p>
    <w:p w14:paraId="79BFDD78" w14:textId="4F1EB2DF" w:rsidR="000A0144" w:rsidRDefault="000A0144">
      <w:pPr>
        <w:rPr>
          <w:rFonts w:asciiTheme="majorHAnsi" w:hAnsiTheme="majorHAnsi" w:cstheme="majorHAnsi"/>
        </w:rPr>
      </w:pPr>
    </w:p>
    <w:p w14:paraId="4714BFC6" w14:textId="025CE3E5" w:rsidR="000A0144" w:rsidRDefault="000A0144">
      <w:pPr>
        <w:rPr>
          <w:rFonts w:asciiTheme="majorHAnsi" w:hAnsiTheme="majorHAnsi" w:cstheme="majorHAnsi"/>
        </w:rPr>
      </w:pPr>
    </w:p>
    <w:p w14:paraId="6C904940" w14:textId="1AC82617" w:rsidR="000A0144" w:rsidRDefault="000A0144">
      <w:pPr>
        <w:rPr>
          <w:rFonts w:asciiTheme="majorHAnsi" w:hAnsiTheme="majorHAnsi" w:cstheme="majorHAnsi"/>
        </w:rPr>
      </w:pPr>
    </w:p>
    <w:p w14:paraId="055908ED" w14:textId="6392E76B" w:rsidR="000A0144" w:rsidRDefault="00127890">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4FA022F3" wp14:editId="2E97D25C">
                <wp:simplePos x="0" y="0"/>
                <wp:positionH relativeFrom="column">
                  <wp:posOffset>3704590</wp:posOffset>
                </wp:positionH>
                <wp:positionV relativeFrom="paragraph">
                  <wp:posOffset>164580</wp:posOffset>
                </wp:positionV>
                <wp:extent cx="1520328" cy="936434"/>
                <wp:effectExtent l="0" t="0" r="3810" b="3810"/>
                <wp:wrapNone/>
                <wp:docPr id="47263043" name="Text Box 4"/>
                <wp:cNvGraphicFramePr/>
                <a:graphic xmlns:a="http://schemas.openxmlformats.org/drawingml/2006/main">
                  <a:graphicData uri="http://schemas.microsoft.com/office/word/2010/wordprocessingShape">
                    <wps:wsp>
                      <wps:cNvSpPr txBox="1"/>
                      <wps:spPr>
                        <a:xfrm>
                          <a:off x="0" y="0"/>
                          <a:ext cx="1520328" cy="936434"/>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06"/>
                              <w:gridCol w:w="788"/>
                            </w:tblGrid>
                            <w:tr w:rsidR="00C76288" w:rsidRPr="00C76288" w14:paraId="174F776A" w14:textId="77777777" w:rsidTr="00127890">
                              <w:tc>
                                <w:tcPr>
                                  <w:tcW w:w="1306" w:type="dxa"/>
                                </w:tcPr>
                                <w:p w14:paraId="0B1B8DF5" w14:textId="6DD5C0B8" w:rsidR="00C76288" w:rsidRPr="00C76288" w:rsidRDefault="00C76288" w:rsidP="00A97BEE">
                                  <w:pPr>
                                    <w:rPr>
                                      <w:rFonts w:asciiTheme="majorHAnsi" w:hAnsiTheme="majorHAnsi" w:cstheme="majorHAnsi"/>
                                    </w:rPr>
                                  </w:pPr>
                                  <w:r w:rsidRPr="00C76288">
                                    <w:rPr>
                                      <w:rFonts w:asciiTheme="majorHAnsi" w:hAnsiTheme="majorHAnsi" w:cstheme="majorHAnsi"/>
                                    </w:rPr>
                                    <w:t>Confidence</w:t>
                                  </w:r>
                                </w:p>
                              </w:tc>
                              <w:tc>
                                <w:tcPr>
                                  <w:tcW w:w="788" w:type="dxa"/>
                                </w:tcPr>
                                <w:p w14:paraId="3B21B5FD" w14:textId="1E89059F" w:rsidR="00C76288" w:rsidRPr="00C76288" w:rsidRDefault="00C76288" w:rsidP="00A97BEE">
                                  <w:pPr>
                                    <w:rPr>
                                      <w:rFonts w:asciiTheme="majorHAnsi" w:hAnsiTheme="majorHAnsi" w:cstheme="majorHAnsi"/>
                                    </w:rPr>
                                  </w:pPr>
                                  <m:oMathPara>
                                    <m:oMath>
                                      <m:r>
                                        <w:rPr>
                                          <w:rFonts w:ascii="Cambria Math" w:hAnsi="Cambria Math" w:cstheme="majorHAnsi"/>
                                        </w:rPr>
                                        <m:t>z</m:t>
                                      </m:r>
                                    </m:oMath>
                                  </m:oMathPara>
                                </w:p>
                              </w:tc>
                            </w:tr>
                            <w:tr w:rsidR="00C76288" w:rsidRPr="00C76288" w14:paraId="4E523749" w14:textId="77777777" w:rsidTr="00127890">
                              <w:tc>
                                <w:tcPr>
                                  <w:tcW w:w="1306" w:type="dxa"/>
                                </w:tcPr>
                                <w:p w14:paraId="02D32FEC" w14:textId="7DB15A4C" w:rsidR="00C76288" w:rsidRPr="00C76288" w:rsidRDefault="00C76288" w:rsidP="00A97BEE">
                                  <w:pPr>
                                    <w:rPr>
                                      <w:rFonts w:asciiTheme="majorHAnsi" w:hAnsiTheme="majorHAnsi" w:cstheme="majorHAnsi"/>
                                    </w:rPr>
                                  </w:pPr>
                                  <w:r>
                                    <w:rPr>
                                      <w:rFonts w:asciiTheme="majorHAnsi" w:hAnsiTheme="majorHAnsi" w:cstheme="majorHAnsi"/>
                                    </w:rPr>
                                    <w:t>99%</w:t>
                                  </w:r>
                                </w:p>
                              </w:tc>
                              <w:tc>
                                <w:tcPr>
                                  <w:tcW w:w="788" w:type="dxa"/>
                                </w:tcPr>
                                <w:p w14:paraId="7AE21525" w14:textId="37E4147D" w:rsidR="00C76288" w:rsidRPr="00C76288" w:rsidRDefault="00215FBB" w:rsidP="00A97BEE">
                                  <w:pPr>
                                    <w:rPr>
                                      <w:rFonts w:asciiTheme="majorHAnsi" w:hAnsiTheme="majorHAnsi" w:cstheme="majorHAnsi"/>
                                    </w:rPr>
                                  </w:pPr>
                                  <w:r>
                                    <w:rPr>
                                      <w:rFonts w:asciiTheme="majorHAnsi" w:hAnsiTheme="majorHAnsi" w:cstheme="majorHAnsi"/>
                                    </w:rPr>
                                    <w:t>2.56</w:t>
                                  </w:r>
                                </w:p>
                              </w:tc>
                            </w:tr>
                            <w:tr w:rsidR="00C76288" w:rsidRPr="00C76288" w14:paraId="2B6D7C0D" w14:textId="77777777" w:rsidTr="00127890">
                              <w:tc>
                                <w:tcPr>
                                  <w:tcW w:w="1306" w:type="dxa"/>
                                </w:tcPr>
                                <w:p w14:paraId="431FCC41" w14:textId="53962694" w:rsidR="00C76288" w:rsidRPr="00C76288" w:rsidRDefault="00C76288" w:rsidP="00A97BEE">
                                  <w:pPr>
                                    <w:rPr>
                                      <w:rFonts w:asciiTheme="majorHAnsi" w:hAnsiTheme="majorHAnsi" w:cstheme="majorHAnsi"/>
                                    </w:rPr>
                                  </w:pPr>
                                  <w:r>
                                    <w:rPr>
                                      <w:rFonts w:asciiTheme="majorHAnsi" w:hAnsiTheme="majorHAnsi" w:cstheme="majorHAnsi"/>
                                    </w:rPr>
                                    <w:t>95%</w:t>
                                  </w:r>
                                </w:p>
                              </w:tc>
                              <w:tc>
                                <w:tcPr>
                                  <w:tcW w:w="788" w:type="dxa"/>
                                </w:tcPr>
                                <w:p w14:paraId="35EBA032" w14:textId="0E936C0C" w:rsidR="00C76288" w:rsidRPr="00C76288" w:rsidRDefault="00215FBB" w:rsidP="00A97BEE">
                                  <w:pPr>
                                    <w:rPr>
                                      <w:rFonts w:asciiTheme="majorHAnsi" w:hAnsiTheme="majorHAnsi" w:cstheme="majorHAnsi"/>
                                    </w:rPr>
                                  </w:pPr>
                                  <w:r>
                                    <w:rPr>
                                      <w:rFonts w:asciiTheme="majorHAnsi" w:hAnsiTheme="majorHAnsi" w:cstheme="majorHAnsi"/>
                                    </w:rPr>
                                    <w:t>1.96</w:t>
                                  </w:r>
                                </w:p>
                              </w:tc>
                            </w:tr>
                            <w:tr w:rsidR="00C76288" w:rsidRPr="00C76288" w14:paraId="5BFD4691" w14:textId="77777777" w:rsidTr="00127890">
                              <w:tc>
                                <w:tcPr>
                                  <w:tcW w:w="1306" w:type="dxa"/>
                                </w:tcPr>
                                <w:p w14:paraId="223CC90E" w14:textId="66B45218" w:rsidR="00C76288" w:rsidRPr="00C76288" w:rsidRDefault="00C76288" w:rsidP="00A97BEE">
                                  <w:pPr>
                                    <w:rPr>
                                      <w:rFonts w:asciiTheme="majorHAnsi" w:hAnsiTheme="majorHAnsi" w:cstheme="majorHAnsi"/>
                                    </w:rPr>
                                  </w:pPr>
                                  <w:r>
                                    <w:rPr>
                                      <w:rFonts w:asciiTheme="majorHAnsi" w:hAnsiTheme="majorHAnsi" w:cstheme="majorHAnsi"/>
                                    </w:rPr>
                                    <w:t>90%</w:t>
                                  </w:r>
                                </w:p>
                              </w:tc>
                              <w:tc>
                                <w:tcPr>
                                  <w:tcW w:w="788" w:type="dxa"/>
                                </w:tcPr>
                                <w:p w14:paraId="10F9D8C2" w14:textId="2732C43D" w:rsidR="00C76288" w:rsidRPr="00C76288" w:rsidRDefault="00215FBB" w:rsidP="00A97BEE">
                                  <w:pPr>
                                    <w:rPr>
                                      <w:rFonts w:asciiTheme="majorHAnsi" w:hAnsiTheme="majorHAnsi" w:cstheme="majorHAnsi"/>
                                    </w:rPr>
                                  </w:pPr>
                                  <w:r>
                                    <w:rPr>
                                      <w:rFonts w:asciiTheme="majorHAnsi" w:hAnsiTheme="majorHAnsi" w:cstheme="majorHAnsi"/>
                                    </w:rPr>
                                    <w:t>1.64</w:t>
                                  </w:r>
                                </w:p>
                              </w:tc>
                            </w:tr>
                          </w:tbl>
                          <w:p w14:paraId="122066AB" w14:textId="77777777" w:rsidR="00A97BEE" w:rsidRPr="00C76288" w:rsidRDefault="00A97BEE" w:rsidP="00A97BEE">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22F3" id="_x0000_s1028" type="#_x0000_t202" style="position:absolute;margin-left:291.7pt;margin-top:12.95pt;width:119.7pt;height:7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" fillcolor="white [3201]" stroked="f" strokeweight=".5pt">
                <v:textbox>
                  <w:txbxContent>
                    <w:tbl>
                      <w:tblPr>
                        <w:tblStyle w:val="TableGrid"/>
                        <w:tblW w:w="0" w:type="auto"/>
                        <w:tblLook w:val="04A0" w:firstRow="1" w:lastRow="0" w:firstColumn="1" w:lastColumn="0" w:noHBand="0" w:noVBand="1"/>
                      </w:tblPr>
                      <w:tblGrid>
                        <w:gridCol w:w="1306"/>
                        <w:gridCol w:w="788"/>
                      </w:tblGrid>
                      <w:tr w:rsidR="00C76288" w:rsidRPr="00C76288" w14:paraId="174F776A" w14:textId="77777777" w:rsidTr="00127890">
                        <w:tc>
                          <w:tcPr>
                            <w:tcW w:w="1306" w:type="dxa"/>
                          </w:tcPr>
                          <w:p w14:paraId="0B1B8DF5" w14:textId="6DD5C0B8" w:rsidR="00C76288" w:rsidRPr="00C76288" w:rsidRDefault="00C76288" w:rsidP="00A97BEE">
                            <w:pPr>
                              <w:rPr>
                                <w:rFonts w:asciiTheme="majorHAnsi" w:hAnsiTheme="majorHAnsi" w:cstheme="majorHAnsi"/>
                              </w:rPr>
                            </w:pPr>
                            <w:r w:rsidRPr="00C76288">
                              <w:rPr>
                                <w:rFonts w:asciiTheme="majorHAnsi" w:hAnsiTheme="majorHAnsi" w:cstheme="majorHAnsi"/>
                              </w:rPr>
                              <w:t>Confidence</w:t>
                            </w:r>
                          </w:p>
                        </w:tc>
                        <w:tc>
                          <w:tcPr>
                            <w:tcW w:w="788" w:type="dxa"/>
                          </w:tcPr>
                          <w:p w14:paraId="3B21B5FD" w14:textId="1E89059F" w:rsidR="00C76288" w:rsidRPr="00C76288" w:rsidRDefault="00C76288" w:rsidP="00A97BEE">
                            <w:pPr>
                              <w:rPr>
                                <w:rFonts w:asciiTheme="majorHAnsi" w:hAnsiTheme="majorHAnsi" w:cstheme="majorHAnsi"/>
                              </w:rPr>
                            </w:pPr>
                            <m:oMathPara>
                              <m:oMath>
                                <m:r>
                                  <w:rPr>
                                    <w:rFonts w:ascii="Cambria Math" w:hAnsi="Cambria Math" w:cstheme="majorHAnsi"/>
                                  </w:rPr>
                                  <m:t>z</m:t>
                                </m:r>
                              </m:oMath>
                            </m:oMathPara>
                          </w:p>
                        </w:tc>
                      </w:tr>
                      <w:tr w:rsidR="00C76288" w:rsidRPr="00C76288" w14:paraId="4E523749" w14:textId="77777777" w:rsidTr="00127890">
                        <w:tc>
                          <w:tcPr>
                            <w:tcW w:w="1306" w:type="dxa"/>
                          </w:tcPr>
                          <w:p w14:paraId="02D32FEC" w14:textId="7DB15A4C" w:rsidR="00C76288" w:rsidRPr="00C76288" w:rsidRDefault="00C76288" w:rsidP="00A97BEE">
                            <w:pPr>
                              <w:rPr>
                                <w:rFonts w:asciiTheme="majorHAnsi" w:hAnsiTheme="majorHAnsi" w:cstheme="majorHAnsi"/>
                              </w:rPr>
                            </w:pPr>
                            <w:r>
                              <w:rPr>
                                <w:rFonts w:asciiTheme="majorHAnsi" w:hAnsiTheme="majorHAnsi" w:cstheme="majorHAnsi"/>
                              </w:rPr>
                              <w:t>99%</w:t>
                            </w:r>
                          </w:p>
                        </w:tc>
                        <w:tc>
                          <w:tcPr>
                            <w:tcW w:w="788" w:type="dxa"/>
                          </w:tcPr>
                          <w:p w14:paraId="7AE21525" w14:textId="37E4147D" w:rsidR="00C76288" w:rsidRPr="00C76288" w:rsidRDefault="00215FBB" w:rsidP="00A97BEE">
                            <w:pPr>
                              <w:rPr>
                                <w:rFonts w:asciiTheme="majorHAnsi" w:hAnsiTheme="majorHAnsi" w:cstheme="majorHAnsi"/>
                              </w:rPr>
                            </w:pPr>
                            <w:r>
                              <w:rPr>
                                <w:rFonts w:asciiTheme="majorHAnsi" w:hAnsiTheme="majorHAnsi" w:cstheme="majorHAnsi"/>
                              </w:rPr>
                              <w:t>2.56</w:t>
                            </w:r>
                          </w:p>
                        </w:tc>
                      </w:tr>
                      <w:tr w:rsidR="00C76288" w:rsidRPr="00C76288" w14:paraId="2B6D7C0D" w14:textId="77777777" w:rsidTr="00127890">
                        <w:tc>
                          <w:tcPr>
                            <w:tcW w:w="1306" w:type="dxa"/>
                          </w:tcPr>
                          <w:p w14:paraId="431FCC41" w14:textId="53962694" w:rsidR="00C76288" w:rsidRPr="00C76288" w:rsidRDefault="00C76288" w:rsidP="00A97BEE">
                            <w:pPr>
                              <w:rPr>
                                <w:rFonts w:asciiTheme="majorHAnsi" w:hAnsiTheme="majorHAnsi" w:cstheme="majorHAnsi"/>
                              </w:rPr>
                            </w:pPr>
                            <w:r>
                              <w:rPr>
                                <w:rFonts w:asciiTheme="majorHAnsi" w:hAnsiTheme="majorHAnsi" w:cstheme="majorHAnsi"/>
                              </w:rPr>
                              <w:t>95%</w:t>
                            </w:r>
                          </w:p>
                        </w:tc>
                        <w:tc>
                          <w:tcPr>
                            <w:tcW w:w="788" w:type="dxa"/>
                          </w:tcPr>
                          <w:p w14:paraId="35EBA032" w14:textId="0E936C0C" w:rsidR="00C76288" w:rsidRPr="00C76288" w:rsidRDefault="00215FBB" w:rsidP="00A97BEE">
                            <w:pPr>
                              <w:rPr>
                                <w:rFonts w:asciiTheme="majorHAnsi" w:hAnsiTheme="majorHAnsi" w:cstheme="majorHAnsi"/>
                              </w:rPr>
                            </w:pPr>
                            <w:r>
                              <w:rPr>
                                <w:rFonts w:asciiTheme="majorHAnsi" w:hAnsiTheme="majorHAnsi" w:cstheme="majorHAnsi"/>
                              </w:rPr>
                              <w:t>1.96</w:t>
                            </w:r>
                          </w:p>
                        </w:tc>
                      </w:tr>
                      <w:tr w:rsidR="00C76288" w:rsidRPr="00C76288" w14:paraId="5BFD4691" w14:textId="77777777" w:rsidTr="00127890">
                        <w:tc>
                          <w:tcPr>
                            <w:tcW w:w="1306" w:type="dxa"/>
                          </w:tcPr>
                          <w:p w14:paraId="223CC90E" w14:textId="66B45218" w:rsidR="00C76288" w:rsidRPr="00C76288" w:rsidRDefault="00C76288" w:rsidP="00A97BEE">
                            <w:pPr>
                              <w:rPr>
                                <w:rFonts w:asciiTheme="majorHAnsi" w:hAnsiTheme="majorHAnsi" w:cstheme="majorHAnsi"/>
                              </w:rPr>
                            </w:pPr>
                            <w:r>
                              <w:rPr>
                                <w:rFonts w:asciiTheme="majorHAnsi" w:hAnsiTheme="majorHAnsi" w:cstheme="majorHAnsi"/>
                              </w:rPr>
                              <w:t>90%</w:t>
                            </w:r>
                          </w:p>
                        </w:tc>
                        <w:tc>
                          <w:tcPr>
                            <w:tcW w:w="788" w:type="dxa"/>
                          </w:tcPr>
                          <w:p w14:paraId="10F9D8C2" w14:textId="2732C43D" w:rsidR="00C76288" w:rsidRPr="00C76288" w:rsidRDefault="00215FBB" w:rsidP="00A97BEE">
                            <w:pPr>
                              <w:rPr>
                                <w:rFonts w:asciiTheme="majorHAnsi" w:hAnsiTheme="majorHAnsi" w:cstheme="majorHAnsi"/>
                              </w:rPr>
                            </w:pPr>
                            <w:r>
                              <w:rPr>
                                <w:rFonts w:asciiTheme="majorHAnsi" w:hAnsiTheme="majorHAnsi" w:cstheme="majorHAnsi"/>
                              </w:rPr>
                              <w:t>1.64</w:t>
                            </w:r>
                          </w:p>
                        </w:tc>
                      </w:tr>
                    </w:tbl>
                    <w:p w14:paraId="122066AB" w14:textId="77777777" w:rsidR="00A97BEE" w:rsidRPr="00C76288" w:rsidRDefault="00A97BEE" w:rsidP="00A97BEE">
                      <w:pPr>
                        <w:rPr>
                          <w:rFonts w:asciiTheme="majorHAnsi" w:hAnsiTheme="majorHAnsi" w:cstheme="majorHAnsi"/>
                        </w:rPr>
                      </w:pPr>
                    </w:p>
                  </w:txbxContent>
                </v:textbox>
              </v:shape>
            </w:pict>
          </mc:Fallback>
        </mc:AlternateContent>
      </w:r>
    </w:p>
    <w:p w14:paraId="086F69C9" w14:textId="10FA0B5F" w:rsidR="000A0144" w:rsidRDefault="000A0144">
      <w:pPr>
        <w:rPr>
          <w:rFonts w:asciiTheme="majorHAnsi" w:hAnsiTheme="majorHAnsi" w:cstheme="majorHAnsi"/>
        </w:rPr>
      </w:pPr>
    </w:p>
    <w:p w14:paraId="39181365" w14:textId="5EA47899" w:rsidR="000A0144" w:rsidRDefault="000A0144">
      <w:pPr>
        <w:rPr>
          <w:rFonts w:asciiTheme="majorHAnsi" w:hAnsiTheme="majorHAnsi" w:cstheme="majorHAnsi"/>
        </w:rPr>
      </w:pPr>
    </w:p>
    <w:p w14:paraId="7C8DAB47" w14:textId="7211109A" w:rsidR="000A0144" w:rsidRDefault="000A0144">
      <w:pPr>
        <w:rPr>
          <w:rFonts w:asciiTheme="majorHAnsi" w:hAnsiTheme="majorHAnsi" w:cstheme="majorHAnsi"/>
        </w:rPr>
      </w:pPr>
    </w:p>
    <w:p w14:paraId="6CDBF1D9" w14:textId="77777777" w:rsidR="00C72D5C" w:rsidRDefault="00C72D5C">
      <w:pPr>
        <w:rPr>
          <w:rFonts w:asciiTheme="majorHAnsi" w:hAnsiTheme="majorHAnsi" w:cstheme="majorHAnsi"/>
        </w:rPr>
      </w:pPr>
    </w:p>
    <w:p w14:paraId="646E7AF7" w14:textId="69570984" w:rsidR="00C76288" w:rsidRDefault="00C76288">
      <w:pPr>
        <w:rPr>
          <w:rFonts w:asciiTheme="majorHAnsi" w:hAnsiTheme="majorHAnsi" w:cstheme="majorHAnsi"/>
        </w:rPr>
      </w:pPr>
      <w:r>
        <w:rPr>
          <w:rFonts w:asciiTheme="majorHAnsi" w:hAnsiTheme="majorHAnsi" w:cstheme="majorHAnsi"/>
        </w:rPr>
        <w:br/>
      </w:r>
    </w:p>
    <w:p w14:paraId="350704FC" w14:textId="0002DC17" w:rsidR="00C72D5C" w:rsidRDefault="00C76288">
      <w:pPr>
        <w:rPr>
          <w:rFonts w:asciiTheme="majorHAnsi" w:hAnsiTheme="majorHAnsi" w:cstheme="majorHAnsi"/>
        </w:rPr>
      </w:pPr>
      <w:r>
        <w:rPr>
          <w:rFonts w:asciiTheme="majorHAnsi" w:hAnsiTheme="majorHAnsi" w:cstheme="maj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942"/>
      </w:tblGrid>
      <w:tr w:rsidR="00C722B6" w14:paraId="4ADDFC23" w14:textId="77777777" w:rsidTr="00C722B6">
        <w:trPr>
          <w:trHeight w:val="357"/>
        </w:trPr>
        <w:tc>
          <w:tcPr>
            <w:tcW w:w="7508" w:type="dxa"/>
            <w:shd w:val="clear" w:color="auto" w:fill="BF2B3D"/>
            <w:vAlign w:val="center"/>
          </w:tcPr>
          <w:p w14:paraId="601C535F" w14:textId="0B70FE5B" w:rsidR="00C722B6" w:rsidRPr="00C722B6" w:rsidRDefault="00C722B6" w:rsidP="00C722B6">
            <w:pPr>
              <w:jc w:val="both"/>
              <w:rPr>
                <w:rFonts w:asciiTheme="majorHAnsi" w:hAnsiTheme="majorHAnsi" w:cstheme="majorHAnsi"/>
                <w:b/>
                <w:bCs/>
                <w:color w:val="FFFFFF" w:themeColor="background1"/>
              </w:rPr>
            </w:pPr>
            <w:r w:rsidRPr="00C722B6">
              <w:rPr>
                <w:rFonts w:asciiTheme="majorHAnsi" w:hAnsiTheme="majorHAnsi" w:cstheme="majorHAnsi"/>
                <w:b/>
                <w:bCs/>
                <w:color w:val="FFFFFF" w:themeColor="background1"/>
              </w:rPr>
              <w:lastRenderedPageBreak/>
              <w:t>Supplementary Tasks</w:t>
            </w:r>
          </w:p>
        </w:tc>
        <w:tc>
          <w:tcPr>
            <w:tcW w:w="2942" w:type="dxa"/>
            <w:shd w:val="clear" w:color="auto" w:fill="E39EA7"/>
          </w:tcPr>
          <w:p w14:paraId="39B75FAB" w14:textId="77777777" w:rsidR="00C722B6" w:rsidRDefault="00C722B6" w:rsidP="00C722B6">
            <w:pPr>
              <w:jc w:val="both"/>
              <w:rPr>
                <w:rFonts w:asciiTheme="majorHAnsi" w:hAnsiTheme="majorHAnsi" w:cstheme="majorHAnsi"/>
              </w:rPr>
            </w:pPr>
          </w:p>
        </w:tc>
      </w:tr>
    </w:tbl>
    <w:p w14:paraId="512C5357" w14:textId="77777777" w:rsidR="00C722B6" w:rsidRDefault="00C722B6" w:rsidP="00C722B6">
      <w:pPr>
        <w:jc w:val="both"/>
        <w:rPr>
          <w:rFonts w:asciiTheme="majorHAnsi" w:hAnsiTheme="majorHAnsi" w:cstheme="majorHAnsi"/>
        </w:rPr>
      </w:pPr>
    </w:p>
    <w:p w14:paraId="7306989D" w14:textId="761B7847" w:rsidR="0070018E" w:rsidRDefault="0070018E" w:rsidP="00113BD2">
      <w:pPr>
        <w:pStyle w:val="ListParagraph"/>
        <w:numPr>
          <w:ilvl w:val="0"/>
          <w:numId w:val="9"/>
        </w:numPr>
        <w:jc w:val="both"/>
        <w:rPr>
          <w:rFonts w:asciiTheme="majorHAnsi" w:hAnsiTheme="majorHAnsi" w:cstheme="majorHAnsi"/>
        </w:rPr>
      </w:pPr>
      <w:r>
        <w:rPr>
          <w:rFonts w:asciiTheme="majorHAnsi" w:hAnsiTheme="majorHAnsi" w:cstheme="majorHAnsi"/>
        </w:rPr>
        <w:t>For each of the tasks above, calculate 95% confidence intervals around any relevant KPIs calculated.</w:t>
      </w:r>
    </w:p>
    <w:p w14:paraId="7EF9EC33" w14:textId="77777777" w:rsidR="00113BD2" w:rsidRDefault="00113BD2" w:rsidP="00113BD2">
      <w:pPr>
        <w:pStyle w:val="ListParagraph"/>
        <w:jc w:val="both"/>
        <w:rPr>
          <w:rFonts w:asciiTheme="majorHAnsi" w:hAnsiTheme="majorHAnsi" w:cstheme="majorHAnsi"/>
        </w:rPr>
      </w:pPr>
    </w:p>
    <w:p w14:paraId="39664264" w14:textId="551DCB21" w:rsidR="00331189" w:rsidRDefault="00331189" w:rsidP="00113BD2">
      <w:pPr>
        <w:pStyle w:val="ListParagraph"/>
        <w:numPr>
          <w:ilvl w:val="0"/>
          <w:numId w:val="9"/>
        </w:numPr>
        <w:jc w:val="both"/>
        <w:rPr>
          <w:rFonts w:asciiTheme="majorHAnsi" w:hAnsiTheme="majorHAnsi" w:cstheme="majorHAnsi"/>
        </w:rPr>
      </w:pPr>
      <w:r>
        <w:rPr>
          <w:rFonts w:asciiTheme="majorHAnsi" w:hAnsiTheme="majorHAnsi" w:cstheme="majorHAnsi"/>
        </w:rPr>
        <w:t>The following inequality defines a circle inscribed inside the square with corners (0, 0), (0, 1), (1, 1), (1,0):</w:t>
      </w:r>
      <w:r>
        <w:rPr>
          <w:rFonts w:asciiTheme="majorHAnsi" w:hAnsiTheme="majorHAnsi" w:cstheme="majorHAnsi"/>
        </w:rPr>
        <w:br/>
      </w:r>
      <m:oMathPara>
        <m:oMath>
          <m:sSup>
            <m:sSupPr>
              <m:ctrlPr>
                <w:rPr>
                  <w:rFonts w:ascii="Cambria Math" w:hAnsi="Cambria Math" w:cstheme="majorHAnsi"/>
                  <w:i/>
                </w:rPr>
              </m:ctrlPr>
            </m:sSupPr>
            <m:e>
              <m:d>
                <m:dPr>
                  <m:ctrlPr>
                    <w:rPr>
                      <w:rFonts w:ascii="Cambria Math" w:hAnsi="Cambria Math" w:cstheme="majorHAnsi"/>
                      <w:i/>
                    </w:rPr>
                  </m:ctrlPr>
                </m:dPr>
                <m:e>
                  <m:r>
                    <w:rPr>
                      <w:rFonts w:ascii="Cambria Math" w:hAnsi="Cambria Math" w:cstheme="majorHAnsi"/>
                    </w:rPr>
                    <m:t xml:space="preserve">x-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2</m:t>
                      </m:r>
                    </m:den>
                  </m:f>
                </m:e>
              </m:d>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r>
                    <w:rPr>
                      <w:rFonts w:ascii="Cambria Math" w:hAnsi="Cambria Math" w:cstheme="majorHAnsi"/>
                    </w:rPr>
                    <m:t xml:space="preserve">y-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2</m:t>
                      </m:r>
                    </m:den>
                  </m:f>
                </m:e>
              </m:d>
            </m:e>
            <m:sup>
              <m:r>
                <w:rPr>
                  <w:rFonts w:ascii="Cambria Math" w:hAnsi="Cambria Math" w:cstheme="majorHAnsi"/>
                </w:rPr>
                <m:t>2</m:t>
              </m:r>
            </m:sup>
          </m:sSup>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4</m:t>
              </m:r>
            </m:den>
          </m:f>
        </m:oMath>
      </m:oMathPara>
    </w:p>
    <w:p w14:paraId="42E7798E" w14:textId="77777777" w:rsidR="00331189" w:rsidRDefault="00331189" w:rsidP="00113BD2">
      <w:pPr>
        <w:pStyle w:val="ListParagraph"/>
        <w:jc w:val="both"/>
        <w:rPr>
          <w:rFonts w:asciiTheme="majorHAnsi" w:eastAsiaTheme="minorEastAsia" w:hAnsiTheme="majorHAnsi" w:cstheme="majorHAnsi"/>
        </w:rPr>
      </w:pPr>
      <w:r>
        <w:rPr>
          <w:rFonts w:asciiTheme="majorHAnsi" w:hAnsiTheme="majorHAnsi" w:cstheme="majorHAnsi"/>
        </w:rPr>
        <w:t xml:space="preserve">Use Monte Carlo Simulation to estimate the value of </w:t>
      </w:r>
      <m:oMath>
        <m:r>
          <w:rPr>
            <w:rFonts w:ascii="Cambria Math" w:hAnsi="Cambria Math" w:cstheme="majorHAnsi"/>
          </w:rPr>
          <m:t>π</m:t>
        </m:r>
      </m:oMath>
      <w:r>
        <w:rPr>
          <w:rFonts w:asciiTheme="majorHAnsi" w:eastAsiaTheme="minorEastAsia" w:hAnsiTheme="majorHAnsi" w:cstheme="majorHAnsi"/>
        </w:rPr>
        <w:t>.</w:t>
      </w:r>
    </w:p>
    <w:p w14:paraId="1823341F" w14:textId="09D58E06" w:rsidR="00331189" w:rsidRDefault="00331189" w:rsidP="00113BD2">
      <w:pPr>
        <w:pStyle w:val="ListParagraph"/>
        <w:jc w:val="both"/>
        <w:rPr>
          <w:rFonts w:asciiTheme="majorHAnsi" w:eastAsiaTheme="minorEastAsia" w:hAnsiTheme="majorHAnsi" w:cstheme="majorHAnsi"/>
        </w:rPr>
      </w:pPr>
      <w:r w:rsidRPr="00331189">
        <w:rPr>
          <w:rFonts w:asciiTheme="majorHAnsi" w:eastAsiaTheme="minorEastAsia" w:hAnsiTheme="majorHAnsi" w:cstheme="majorHAnsi"/>
          <w:i/>
          <w:iCs/>
        </w:rPr>
        <w:t>Hint</w:t>
      </w:r>
      <w:r>
        <w:rPr>
          <w:rFonts w:asciiTheme="majorHAnsi" w:eastAsiaTheme="minorEastAsia" w:hAnsiTheme="majorHAnsi" w:cstheme="majorHAnsi"/>
        </w:rPr>
        <w:t xml:space="preserve">: </w:t>
      </w:r>
      <w:r>
        <w:rPr>
          <w:rFonts w:asciiTheme="majorHAnsi" w:hAnsiTheme="majorHAnsi" w:cstheme="majorHAnsi"/>
        </w:rPr>
        <w:t xml:space="preserve">generate Uniformly distributed points in the square, check if they are inside the circle or not. The proportion of points inside the circle will approach the of the circle’s area divided by the square’s area, that is </w:t>
      </w:r>
      <m:oMath>
        <m:box>
          <m:boxPr>
            <m:ctrlPr>
              <w:rPr>
                <w:rFonts w:ascii="Cambria Math" w:hAnsi="Cambria Math" w:cstheme="majorHAnsi"/>
                <w:i/>
              </w:rPr>
            </m:ctrlPr>
          </m:boxPr>
          <m:e>
            <m:argPr>
              <m:argSz m:val="-1"/>
            </m:argPr>
            <m:f>
              <m:fPr>
                <m:ctrlPr>
                  <w:rPr>
                    <w:rFonts w:ascii="Cambria Math" w:hAnsi="Cambria Math" w:cstheme="majorHAnsi"/>
                    <w:i/>
                  </w:rPr>
                </m:ctrlPr>
              </m:fPr>
              <m:num>
                <m:r>
                  <w:rPr>
                    <w:rFonts w:ascii="Cambria Math" w:hAnsi="Cambria Math" w:cstheme="majorHAnsi"/>
                  </w:rPr>
                  <m:t>π</m:t>
                </m:r>
              </m:num>
              <m:den>
                <m:r>
                  <w:rPr>
                    <w:rFonts w:ascii="Cambria Math" w:hAnsi="Cambria Math" w:cstheme="majorHAnsi"/>
                  </w:rPr>
                  <m:t>4</m:t>
                </m:r>
              </m:den>
            </m:f>
          </m:e>
        </m:box>
      </m:oMath>
      <w:r>
        <w:rPr>
          <w:rFonts w:asciiTheme="majorHAnsi" w:eastAsiaTheme="minorEastAsia" w:hAnsiTheme="majorHAnsi" w:cstheme="majorHAnsi"/>
        </w:rPr>
        <w:t>.</w:t>
      </w:r>
    </w:p>
    <w:p w14:paraId="499C6D18" w14:textId="77777777" w:rsidR="00113BD2" w:rsidRDefault="00113BD2" w:rsidP="00113BD2">
      <w:pPr>
        <w:pStyle w:val="ListParagraph"/>
        <w:jc w:val="both"/>
        <w:rPr>
          <w:rFonts w:asciiTheme="majorHAnsi" w:hAnsiTheme="majorHAnsi" w:cstheme="majorHAnsi"/>
        </w:rPr>
      </w:pPr>
    </w:p>
    <w:p w14:paraId="42EF3781" w14:textId="428B10C5" w:rsidR="00A96654" w:rsidRPr="00A96654" w:rsidRDefault="006C7529" w:rsidP="00A96654">
      <w:pPr>
        <w:pStyle w:val="ListParagraph"/>
        <w:numPr>
          <w:ilvl w:val="0"/>
          <w:numId w:val="9"/>
        </w:numPr>
        <w:jc w:val="both"/>
        <w:rPr>
          <w:rFonts w:asciiTheme="majorHAnsi" w:hAnsiTheme="majorHAnsi" w:cstheme="majorHAnsi"/>
        </w:rPr>
      </w:pPr>
      <w:r>
        <w:rPr>
          <w:rFonts w:asciiTheme="majorHAnsi" w:hAnsiTheme="majorHAnsi" w:cstheme="majorHAnsi"/>
        </w:rPr>
        <w:t xml:space="preserve">A </w:t>
      </w:r>
      <w:r w:rsidRPr="00113BD2">
        <w:rPr>
          <w:rFonts w:asciiTheme="majorHAnsi" w:hAnsiTheme="majorHAnsi" w:cstheme="majorHAnsi"/>
        </w:rPr>
        <w:t xml:space="preserve">drunk man is trying to walk home but cannot remember his way home. </w:t>
      </w:r>
      <w:r w:rsidR="00113BD2" w:rsidRPr="00113BD2">
        <w:rPr>
          <w:rFonts w:asciiTheme="majorHAnsi" w:hAnsiTheme="majorHAnsi" w:cstheme="majorHAnsi"/>
        </w:rPr>
        <w:t>Each step he will randomly either take a step to the left, a step forward, or a step to the right. After 100 steps, how far away would he expect to be from the starting point? What is the variance in this distance?</w:t>
      </w:r>
    </w:p>
    <w:p w14:paraId="205BCDD2" w14:textId="77777777" w:rsidR="003A0556" w:rsidRDefault="003A0556" w:rsidP="003A0556">
      <w:pPr>
        <w:pStyle w:val="ListParagraph"/>
        <w:jc w:val="both"/>
        <w:rPr>
          <w:rFonts w:asciiTheme="majorHAnsi" w:hAnsiTheme="majorHAnsi" w:cstheme="majorHAnsi"/>
        </w:rPr>
      </w:pPr>
    </w:p>
    <w:p w14:paraId="262EC984" w14:textId="7737FD2B" w:rsidR="003A0556" w:rsidRPr="003A0556" w:rsidRDefault="003A0556" w:rsidP="003A0556">
      <w:pPr>
        <w:pStyle w:val="ListParagraph"/>
        <w:numPr>
          <w:ilvl w:val="0"/>
          <w:numId w:val="9"/>
        </w:numPr>
        <w:jc w:val="both"/>
        <w:rPr>
          <w:rFonts w:asciiTheme="majorHAnsi" w:hAnsiTheme="majorHAnsi" w:cstheme="majorHAnsi"/>
        </w:rPr>
      </w:pPr>
      <w:r>
        <w:rPr>
          <w:rFonts w:asciiTheme="majorHAnsi" w:hAnsiTheme="majorHAnsi" w:cstheme="majorHAnsi"/>
        </w:rPr>
        <w:t xml:space="preserve">A bicycle repair shop would like to reconfigure </w:t>
      </w:r>
      <w:proofErr w:type="gramStart"/>
      <w:r>
        <w:rPr>
          <w:rFonts w:asciiTheme="majorHAnsi" w:hAnsiTheme="majorHAnsi" w:cstheme="majorHAnsi"/>
        </w:rPr>
        <w:t>in order to</w:t>
      </w:r>
      <w:proofErr w:type="gramEnd"/>
      <w:r>
        <w:rPr>
          <w:rFonts w:asciiTheme="majorHAnsi" w:hAnsiTheme="majorHAnsi" w:cstheme="majorHAnsi"/>
        </w:rPr>
        <w:t xml:space="preserve"> guarantee that all bicycles processed take a maximum of 30 minutes. Their current set up is as follows:</w:t>
      </w:r>
    </w:p>
    <w:p w14:paraId="726EF80C" w14:textId="780DEEF9" w:rsidR="003A0556" w:rsidRDefault="003A0556" w:rsidP="003A0556">
      <w:pPr>
        <w:pStyle w:val="ListParagraph"/>
        <w:numPr>
          <w:ilvl w:val="1"/>
          <w:numId w:val="9"/>
        </w:numPr>
        <w:jc w:val="both"/>
        <w:rPr>
          <w:rFonts w:asciiTheme="majorHAnsi" w:hAnsiTheme="majorHAnsi" w:cstheme="majorHAnsi"/>
        </w:rPr>
      </w:pPr>
      <w:r>
        <w:rPr>
          <w:rFonts w:asciiTheme="majorHAnsi" w:hAnsiTheme="majorHAnsi" w:cstheme="majorHAnsi"/>
        </w:rPr>
        <w:t xml:space="preserve">Bicycles arrive randomly at the shop at a rate of 15 per </w:t>
      </w:r>
      <w:proofErr w:type="gramStart"/>
      <w:r>
        <w:rPr>
          <w:rFonts w:asciiTheme="majorHAnsi" w:hAnsiTheme="majorHAnsi" w:cstheme="majorHAnsi"/>
        </w:rPr>
        <w:t>hour;</w:t>
      </w:r>
      <w:proofErr w:type="gramEnd"/>
    </w:p>
    <w:p w14:paraId="11C240CF" w14:textId="1B970D2C" w:rsidR="003A0556" w:rsidRDefault="002572E9" w:rsidP="003A0556">
      <w:pPr>
        <w:pStyle w:val="ListParagraph"/>
        <w:numPr>
          <w:ilvl w:val="1"/>
          <w:numId w:val="9"/>
        </w:numPr>
        <w:jc w:val="both"/>
        <w:rPr>
          <w:rFonts w:asciiTheme="majorHAnsi" w:hAnsiTheme="majorHAnsi" w:cstheme="majorHAnsi"/>
        </w:rPr>
      </w:pPr>
      <w:r>
        <w:rPr>
          <w:rFonts w:asciiTheme="majorHAnsi" w:hAnsiTheme="majorHAnsi" w:cstheme="majorHAnsi"/>
        </w:rPr>
        <w:t xml:space="preserve">They wait in line to be seen at an inspection counter, staffed by one member of staff who can inspect one bicycle at a time. On average an inspection takes around 3 </w:t>
      </w:r>
      <w:proofErr w:type="gramStart"/>
      <w:r>
        <w:rPr>
          <w:rFonts w:asciiTheme="majorHAnsi" w:hAnsiTheme="majorHAnsi" w:cstheme="majorHAnsi"/>
        </w:rPr>
        <w:t>minutes;</w:t>
      </w:r>
      <w:proofErr w:type="gramEnd"/>
    </w:p>
    <w:p w14:paraId="2F01F9B7" w14:textId="63DB309A" w:rsidR="002572E9" w:rsidRDefault="002572E9" w:rsidP="003A0556">
      <w:pPr>
        <w:pStyle w:val="ListParagraph"/>
        <w:numPr>
          <w:ilvl w:val="1"/>
          <w:numId w:val="9"/>
        </w:numPr>
        <w:jc w:val="both"/>
        <w:rPr>
          <w:rFonts w:asciiTheme="majorHAnsi" w:hAnsiTheme="majorHAnsi" w:cstheme="majorHAnsi"/>
        </w:rPr>
      </w:pPr>
      <w:r>
        <w:rPr>
          <w:rFonts w:asciiTheme="majorHAnsi" w:hAnsiTheme="majorHAnsi" w:cstheme="majorHAnsi"/>
        </w:rPr>
        <w:t xml:space="preserve">Around 20% of bicycles do not need repair after inspection, and they are ready for </w:t>
      </w:r>
      <w:proofErr w:type="gramStart"/>
      <w:r>
        <w:rPr>
          <w:rFonts w:asciiTheme="majorHAnsi" w:hAnsiTheme="majorHAnsi" w:cstheme="majorHAnsi"/>
        </w:rPr>
        <w:t>collection;</w:t>
      </w:r>
      <w:proofErr w:type="gramEnd"/>
    </w:p>
    <w:p w14:paraId="58EB574A" w14:textId="7AA93CB0" w:rsidR="002572E9" w:rsidRDefault="002572E9" w:rsidP="003A0556">
      <w:pPr>
        <w:pStyle w:val="ListParagraph"/>
        <w:numPr>
          <w:ilvl w:val="1"/>
          <w:numId w:val="9"/>
        </w:numPr>
        <w:jc w:val="both"/>
        <w:rPr>
          <w:rFonts w:asciiTheme="majorHAnsi" w:hAnsiTheme="majorHAnsi" w:cstheme="majorHAnsi"/>
        </w:rPr>
      </w:pPr>
      <w:r>
        <w:rPr>
          <w:rFonts w:asciiTheme="majorHAnsi" w:hAnsiTheme="majorHAnsi" w:cstheme="majorHAnsi"/>
        </w:rPr>
        <w:t>Around 80% of bicycles go on to be repaired after inspection. These then wait in line outside the repair workshop, which is staffed by two members of staff who can each repair one bicycle at a time. On average a repair takes around 6 minutes.</w:t>
      </w:r>
    </w:p>
    <w:p w14:paraId="520912A3" w14:textId="458667A4" w:rsidR="002572E9" w:rsidRPr="003A0556" w:rsidRDefault="002572E9" w:rsidP="002572E9">
      <w:pPr>
        <w:pStyle w:val="ListParagraph"/>
        <w:jc w:val="both"/>
        <w:rPr>
          <w:rFonts w:asciiTheme="majorHAnsi" w:hAnsiTheme="majorHAnsi" w:cstheme="majorHAnsi"/>
        </w:rPr>
      </w:pPr>
      <w:r>
        <w:rPr>
          <w:rFonts w:asciiTheme="majorHAnsi" w:hAnsiTheme="majorHAnsi" w:cstheme="majorHAnsi"/>
        </w:rPr>
        <w:t>The workshop will hire one extra member of staff to ensure that most bicycles are completed within 30 minutes. Should that member of staff work on the inspection desk or in the repair workshop?</w:t>
      </w:r>
    </w:p>
    <w:p w14:paraId="7CC25993" w14:textId="77777777" w:rsidR="00113BD2" w:rsidRPr="00113BD2" w:rsidRDefault="00113BD2" w:rsidP="00113BD2">
      <w:pPr>
        <w:pStyle w:val="ListParagraph"/>
        <w:jc w:val="both"/>
        <w:rPr>
          <w:rFonts w:asciiTheme="majorHAnsi" w:hAnsiTheme="majorHAnsi" w:cstheme="majorHAnsi"/>
        </w:rPr>
      </w:pPr>
    </w:p>
    <w:p w14:paraId="5E48A3F2" w14:textId="77777777" w:rsidR="00113BD2" w:rsidRPr="00113BD2" w:rsidRDefault="00113BD2" w:rsidP="00113BD2">
      <w:pPr>
        <w:pStyle w:val="ListParagraph"/>
        <w:numPr>
          <w:ilvl w:val="0"/>
          <w:numId w:val="9"/>
        </w:numPr>
        <w:jc w:val="both"/>
        <w:rPr>
          <w:rFonts w:asciiTheme="majorHAnsi" w:hAnsiTheme="majorHAnsi" w:cstheme="majorHAnsi"/>
        </w:rPr>
      </w:pPr>
      <w:r w:rsidRPr="00113BD2">
        <w:rPr>
          <w:rFonts w:asciiTheme="majorHAnsi" w:hAnsiTheme="majorHAnsi" w:cstheme="majorHAnsi"/>
          <w:color w:val="000000"/>
        </w:rPr>
        <w:t>Imagine a manufacturing plant that produces stools:</w:t>
      </w:r>
    </w:p>
    <w:p w14:paraId="0A739DD5" w14:textId="7777777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Every 4 seconds a seat arrives on a conveyor-belt.</w:t>
      </w:r>
    </w:p>
    <w:p w14:paraId="0CCF78A5" w14:textId="7777777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The belt contains three workstations.</w:t>
      </w:r>
    </w:p>
    <w:p w14:paraId="6BC324A4" w14:textId="01B6F8E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At each workstation a leg is connected.</w:t>
      </w:r>
    </w:p>
    <w:p w14:paraId="6F6F87FC" w14:textId="7777777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Connecting a leg takes a random amount of time between 3 seconds and 5 seconds.</w:t>
      </w:r>
    </w:p>
    <w:p w14:paraId="0D14734C" w14:textId="7777777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Between workstations (and before the first workstation) the conveyor-belt is only long enough to hold 3 stools.</w:t>
      </w:r>
    </w:p>
    <w:p w14:paraId="482254D3" w14:textId="77777777"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If the belt before the first workstation is full then new stools fall to the floor and break.</w:t>
      </w:r>
    </w:p>
    <w:p w14:paraId="79889D0A" w14:textId="513BD913" w:rsidR="00113BD2" w:rsidRPr="00113BD2" w:rsidRDefault="00113BD2" w:rsidP="00113BD2">
      <w:pPr>
        <w:pStyle w:val="ListParagraph"/>
        <w:numPr>
          <w:ilvl w:val="1"/>
          <w:numId w:val="9"/>
        </w:numPr>
        <w:jc w:val="both"/>
        <w:rPr>
          <w:rFonts w:asciiTheme="majorHAnsi" w:hAnsiTheme="majorHAnsi" w:cstheme="majorHAnsi"/>
        </w:rPr>
      </w:pPr>
      <w:r w:rsidRPr="00113BD2">
        <w:rPr>
          <w:rFonts w:asciiTheme="majorHAnsi" w:hAnsiTheme="majorHAnsi" w:cstheme="majorHAnsi"/>
          <w:color w:val="000000"/>
        </w:rPr>
        <w:t>If a stool finishes ‘service’ at a workstation, but there is no space on the conveyor-belt, that stool must remain at the workstation until room becomes available on the conveyor-belt. While this blockage happens, that workstation cannot begin assembling any more stools.</w:t>
      </w:r>
    </w:p>
    <w:p w14:paraId="2F64CCAF" w14:textId="5EB62131" w:rsidR="00113BD2" w:rsidRPr="003A0556" w:rsidRDefault="00113BD2" w:rsidP="003A0556">
      <w:pPr>
        <w:pStyle w:val="ListParagraph"/>
        <w:jc w:val="both"/>
        <w:rPr>
          <w:rFonts w:asciiTheme="majorHAnsi" w:hAnsiTheme="majorHAnsi" w:cstheme="majorHAnsi"/>
          <w:color w:val="000000"/>
          <w:shd w:val="clear" w:color="auto" w:fill="FFFFFF"/>
        </w:rPr>
      </w:pPr>
      <w:r w:rsidRPr="00113BD2">
        <w:rPr>
          <w:rFonts w:asciiTheme="majorHAnsi" w:hAnsiTheme="majorHAnsi" w:cstheme="majorHAnsi"/>
          <w:color w:val="000000"/>
          <w:shd w:val="clear" w:color="auto" w:fill="FFFFFF"/>
        </w:rPr>
        <w:t>Each broken stool costs the factory 10p in wasted wood. We wish to know how many stools will fall to the floor and break per hour of operation, and thus the average cost per hour. </w:t>
      </w:r>
    </w:p>
    <w:sectPr w:rsidR="00113BD2" w:rsidRPr="003A0556" w:rsidSect="00687C38">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2780" w14:textId="77777777" w:rsidR="00687C38" w:rsidRDefault="00687C38" w:rsidP="001C097F">
      <w:r>
        <w:separator/>
      </w:r>
    </w:p>
  </w:endnote>
  <w:endnote w:type="continuationSeparator" w:id="0">
    <w:p w14:paraId="2BBAF894" w14:textId="77777777" w:rsidR="00687C38" w:rsidRDefault="00687C38" w:rsidP="001C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EA95" w14:textId="77777777" w:rsidR="00687C38" w:rsidRDefault="00687C38" w:rsidP="001C097F">
      <w:r>
        <w:separator/>
      </w:r>
    </w:p>
  </w:footnote>
  <w:footnote w:type="continuationSeparator" w:id="0">
    <w:p w14:paraId="792BBCEA" w14:textId="77777777" w:rsidR="00687C38" w:rsidRDefault="00687C38" w:rsidP="001C0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AD2B376BF721514AAD07F0733751A7FE"/>
      </w:placeholder>
      <w:dataBinding w:prefixMappings="xmlns:ns0='http://purl.org/dc/elements/1.1/' xmlns:ns1='http://schemas.openxmlformats.org/package/2006/metadata/core-properties' " w:xpath="/ns1:coreProperties[1]/ns0:title[1]" w:storeItemID="{6C3C8BC8-F283-45AE-878A-BAB7291924A1}"/>
      <w:text/>
    </w:sdtPr>
    <w:sdtContent>
      <w:p w14:paraId="65CF0C25" w14:textId="3A3BF995" w:rsidR="001C097F" w:rsidRDefault="001C097F">
        <w:pPr>
          <w:pStyle w:val="Header"/>
          <w:jc w:val="right"/>
          <w:rPr>
            <w:color w:val="7F7F7F" w:themeColor="text1" w:themeTint="80"/>
          </w:rPr>
        </w:pPr>
        <w:r>
          <w:rPr>
            <w:color w:val="7F7F7F" w:themeColor="text1" w:themeTint="80"/>
          </w:rPr>
          <w:t>Dr G Palmer – Cardiff University</w:t>
        </w:r>
      </w:p>
    </w:sdtContent>
  </w:sdt>
  <w:p w14:paraId="57B3632C" w14:textId="77777777" w:rsidR="001C097F" w:rsidRDefault="001C0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1D3"/>
    <w:multiLevelType w:val="hybridMultilevel"/>
    <w:tmpl w:val="B2BEB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F49EC"/>
    <w:multiLevelType w:val="multilevel"/>
    <w:tmpl w:val="4C6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2F7E"/>
    <w:multiLevelType w:val="multilevel"/>
    <w:tmpl w:val="3C9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AF6024"/>
    <w:multiLevelType w:val="hybridMultilevel"/>
    <w:tmpl w:val="1C822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C645F4"/>
    <w:multiLevelType w:val="hybridMultilevel"/>
    <w:tmpl w:val="AF560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CB290C"/>
    <w:multiLevelType w:val="hybridMultilevel"/>
    <w:tmpl w:val="C60E79A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FD61E8"/>
    <w:multiLevelType w:val="hybridMultilevel"/>
    <w:tmpl w:val="F65E1F2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7B96B59"/>
    <w:multiLevelType w:val="hybridMultilevel"/>
    <w:tmpl w:val="14847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987837"/>
    <w:multiLevelType w:val="hybridMultilevel"/>
    <w:tmpl w:val="5C3E0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F6225"/>
    <w:multiLevelType w:val="hybridMultilevel"/>
    <w:tmpl w:val="087E4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772760">
    <w:abstractNumId w:val="3"/>
  </w:num>
  <w:num w:numId="2" w16cid:durableId="1899241626">
    <w:abstractNumId w:val="4"/>
  </w:num>
  <w:num w:numId="3" w16cid:durableId="628557535">
    <w:abstractNumId w:val="2"/>
  </w:num>
  <w:num w:numId="4" w16cid:durableId="821971392">
    <w:abstractNumId w:val="0"/>
  </w:num>
  <w:num w:numId="5" w16cid:durableId="1117287787">
    <w:abstractNumId w:val="7"/>
  </w:num>
  <w:num w:numId="6" w16cid:durableId="1588030764">
    <w:abstractNumId w:val="6"/>
  </w:num>
  <w:num w:numId="7" w16cid:durableId="2101481522">
    <w:abstractNumId w:val="9"/>
  </w:num>
  <w:num w:numId="8" w16cid:durableId="309747273">
    <w:abstractNumId w:val="8"/>
  </w:num>
  <w:num w:numId="9" w16cid:durableId="1411585057">
    <w:abstractNumId w:val="5"/>
  </w:num>
  <w:num w:numId="10" w16cid:durableId="21208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59"/>
    <w:rsid w:val="0004028B"/>
    <w:rsid w:val="000A0144"/>
    <w:rsid w:val="00113BD2"/>
    <w:rsid w:val="00127890"/>
    <w:rsid w:val="00160057"/>
    <w:rsid w:val="001C097F"/>
    <w:rsid w:val="00215FBB"/>
    <w:rsid w:val="002572E9"/>
    <w:rsid w:val="00276A2F"/>
    <w:rsid w:val="002A4572"/>
    <w:rsid w:val="002C1DF6"/>
    <w:rsid w:val="00331189"/>
    <w:rsid w:val="00380580"/>
    <w:rsid w:val="003A0556"/>
    <w:rsid w:val="003F50F3"/>
    <w:rsid w:val="00430952"/>
    <w:rsid w:val="004519A7"/>
    <w:rsid w:val="00547ABC"/>
    <w:rsid w:val="005959AF"/>
    <w:rsid w:val="00687C38"/>
    <w:rsid w:val="006A1D06"/>
    <w:rsid w:val="006A76BE"/>
    <w:rsid w:val="006C7529"/>
    <w:rsid w:val="0070018E"/>
    <w:rsid w:val="007A7719"/>
    <w:rsid w:val="0084518D"/>
    <w:rsid w:val="008A3E71"/>
    <w:rsid w:val="008B5582"/>
    <w:rsid w:val="00916D95"/>
    <w:rsid w:val="00924407"/>
    <w:rsid w:val="00A00A91"/>
    <w:rsid w:val="00A96654"/>
    <w:rsid w:val="00A97BEE"/>
    <w:rsid w:val="00B01089"/>
    <w:rsid w:val="00B65759"/>
    <w:rsid w:val="00B66055"/>
    <w:rsid w:val="00B854C7"/>
    <w:rsid w:val="00C1500F"/>
    <w:rsid w:val="00C722B6"/>
    <w:rsid w:val="00C72D5C"/>
    <w:rsid w:val="00C76288"/>
    <w:rsid w:val="00E83DA7"/>
    <w:rsid w:val="00EE2335"/>
    <w:rsid w:val="00F9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A444"/>
  <w15:chartTrackingRefBased/>
  <w15:docId w15:val="{181E5458-5702-DD4D-A372-2263ADAE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75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30952"/>
    <w:pPr>
      <w:ind w:left="720"/>
      <w:contextualSpacing/>
    </w:pPr>
  </w:style>
  <w:style w:type="paragraph" w:styleId="Header">
    <w:name w:val="header"/>
    <w:basedOn w:val="Normal"/>
    <w:link w:val="HeaderChar"/>
    <w:uiPriority w:val="99"/>
    <w:unhideWhenUsed/>
    <w:rsid w:val="001C097F"/>
    <w:pPr>
      <w:tabs>
        <w:tab w:val="center" w:pos="4513"/>
        <w:tab w:val="right" w:pos="9026"/>
      </w:tabs>
    </w:pPr>
  </w:style>
  <w:style w:type="character" w:customStyle="1" w:styleId="HeaderChar">
    <w:name w:val="Header Char"/>
    <w:basedOn w:val="DefaultParagraphFont"/>
    <w:link w:val="Header"/>
    <w:uiPriority w:val="99"/>
    <w:rsid w:val="001C097F"/>
  </w:style>
  <w:style w:type="paragraph" w:styleId="Footer">
    <w:name w:val="footer"/>
    <w:basedOn w:val="Normal"/>
    <w:link w:val="FooterChar"/>
    <w:uiPriority w:val="99"/>
    <w:unhideWhenUsed/>
    <w:rsid w:val="001C097F"/>
    <w:pPr>
      <w:tabs>
        <w:tab w:val="center" w:pos="4513"/>
        <w:tab w:val="right" w:pos="9026"/>
      </w:tabs>
    </w:pPr>
  </w:style>
  <w:style w:type="character" w:customStyle="1" w:styleId="FooterChar">
    <w:name w:val="Footer Char"/>
    <w:basedOn w:val="DefaultParagraphFont"/>
    <w:link w:val="Footer"/>
    <w:uiPriority w:val="99"/>
    <w:rsid w:val="001C097F"/>
  </w:style>
  <w:style w:type="paragraph" w:styleId="NoSpacing">
    <w:name w:val="No Spacing"/>
    <w:uiPriority w:val="1"/>
    <w:qFormat/>
    <w:rsid w:val="001C097F"/>
    <w:rPr>
      <w:rFonts w:eastAsiaTheme="minorEastAsia"/>
      <w:kern w:val="0"/>
      <w:sz w:val="22"/>
      <w:szCs w:val="22"/>
      <w:lang w:val="en-US" w:eastAsia="zh-CN"/>
      <w14:ligatures w14:val="none"/>
    </w:rPr>
  </w:style>
  <w:style w:type="character" w:styleId="PlaceholderText">
    <w:name w:val="Placeholder Text"/>
    <w:basedOn w:val="DefaultParagraphFont"/>
    <w:uiPriority w:val="99"/>
    <w:semiHidden/>
    <w:rsid w:val="00EE2335"/>
    <w:rPr>
      <w:color w:val="666666"/>
    </w:rPr>
  </w:style>
  <w:style w:type="table" w:styleId="TableGrid">
    <w:name w:val="Table Grid"/>
    <w:basedOn w:val="TableNormal"/>
    <w:uiPriority w:val="39"/>
    <w:rsid w:val="00C72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28793">
      <w:bodyDiv w:val="1"/>
      <w:marLeft w:val="0"/>
      <w:marRight w:val="0"/>
      <w:marTop w:val="0"/>
      <w:marBottom w:val="0"/>
      <w:divBdr>
        <w:top w:val="none" w:sz="0" w:space="0" w:color="auto"/>
        <w:left w:val="none" w:sz="0" w:space="0" w:color="auto"/>
        <w:bottom w:val="none" w:sz="0" w:space="0" w:color="auto"/>
        <w:right w:val="none" w:sz="0" w:space="0" w:color="auto"/>
      </w:divBdr>
      <w:divsChild>
        <w:div w:id="1660617015">
          <w:marLeft w:val="0"/>
          <w:marRight w:val="0"/>
          <w:marTop w:val="0"/>
          <w:marBottom w:val="0"/>
          <w:divBdr>
            <w:top w:val="none" w:sz="0" w:space="0" w:color="auto"/>
            <w:left w:val="none" w:sz="0" w:space="0" w:color="auto"/>
            <w:bottom w:val="none" w:sz="0" w:space="0" w:color="auto"/>
            <w:right w:val="none" w:sz="0" w:space="0" w:color="auto"/>
          </w:divBdr>
          <w:divsChild>
            <w:div w:id="1625387846">
              <w:marLeft w:val="0"/>
              <w:marRight w:val="0"/>
              <w:marTop w:val="0"/>
              <w:marBottom w:val="0"/>
              <w:divBdr>
                <w:top w:val="none" w:sz="0" w:space="0" w:color="auto"/>
                <w:left w:val="none" w:sz="0" w:space="0" w:color="auto"/>
                <w:bottom w:val="none" w:sz="0" w:space="0" w:color="auto"/>
                <w:right w:val="none" w:sz="0" w:space="0" w:color="auto"/>
              </w:divBdr>
              <w:divsChild>
                <w:div w:id="13521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5585">
      <w:bodyDiv w:val="1"/>
      <w:marLeft w:val="0"/>
      <w:marRight w:val="0"/>
      <w:marTop w:val="0"/>
      <w:marBottom w:val="0"/>
      <w:divBdr>
        <w:top w:val="none" w:sz="0" w:space="0" w:color="auto"/>
        <w:left w:val="none" w:sz="0" w:space="0" w:color="auto"/>
        <w:bottom w:val="none" w:sz="0" w:space="0" w:color="auto"/>
        <w:right w:val="none" w:sz="0" w:space="0" w:color="auto"/>
      </w:divBdr>
    </w:div>
    <w:div w:id="450519317">
      <w:bodyDiv w:val="1"/>
      <w:marLeft w:val="0"/>
      <w:marRight w:val="0"/>
      <w:marTop w:val="0"/>
      <w:marBottom w:val="0"/>
      <w:divBdr>
        <w:top w:val="none" w:sz="0" w:space="0" w:color="auto"/>
        <w:left w:val="none" w:sz="0" w:space="0" w:color="auto"/>
        <w:bottom w:val="none" w:sz="0" w:space="0" w:color="auto"/>
        <w:right w:val="none" w:sz="0" w:space="0" w:color="auto"/>
      </w:divBdr>
      <w:divsChild>
        <w:div w:id="921336357">
          <w:marLeft w:val="0"/>
          <w:marRight w:val="0"/>
          <w:marTop w:val="0"/>
          <w:marBottom w:val="0"/>
          <w:divBdr>
            <w:top w:val="none" w:sz="0" w:space="0" w:color="auto"/>
            <w:left w:val="none" w:sz="0" w:space="0" w:color="auto"/>
            <w:bottom w:val="none" w:sz="0" w:space="0" w:color="auto"/>
            <w:right w:val="none" w:sz="0" w:space="0" w:color="auto"/>
          </w:divBdr>
          <w:divsChild>
            <w:div w:id="1008561241">
              <w:marLeft w:val="0"/>
              <w:marRight w:val="0"/>
              <w:marTop w:val="0"/>
              <w:marBottom w:val="0"/>
              <w:divBdr>
                <w:top w:val="none" w:sz="0" w:space="0" w:color="auto"/>
                <w:left w:val="none" w:sz="0" w:space="0" w:color="auto"/>
                <w:bottom w:val="none" w:sz="0" w:space="0" w:color="auto"/>
                <w:right w:val="none" w:sz="0" w:space="0" w:color="auto"/>
              </w:divBdr>
              <w:divsChild>
                <w:div w:id="976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0097">
      <w:bodyDiv w:val="1"/>
      <w:marLeft w:val="0"/>
      <w:marRight w:val="0"/>
      <w:marTop w:val="0"/>
      <w:marBottom w:val="0"/>
      <w:divBdr>
        <w:top w:val="none" w:sz="0" w:space="0" w:color="auto"/>
        <w:left w:val="none" w:sz="0" w:space="0" w:color="auto"/>
        <w:bottom w:val="none" w:sz="0" w:space="0" w:color="auto"/>
        <w:right w:val="none" w:sz="0" w:space="0" w:color="auto"/>
      </w:divBdr>
      <w:divsChild>
        <w:div w:id="276059550">
          <w:marLeft w:val="0"/>
          <w:marRight w:val="0"/>
          <w:marTop w:val="0"/>
          <w:marBottom w:val="0"/>
          <w:divBdr>
            <w:top w:val="none" w:sz="0" w:space="0" w:color="auto"/>
            <w:left w:val="none" w:sz="0" w:space="0" w:color="auto"/>
            <w:bottom w:val="none" w:sz="0" w:space="0" w:color="auto"/>
            <w:right w:val="none" w:sz="0" w:space="0" w:color="auto"/>
          </w:divBdr>
          <w:divsChild>
            <w:div w:id="1229656459">
              <w:marLeft w:val="0"/>
              <w:marRight w:val="0"/>
              <w:marTop w:val="0"/>
              <w:marBottom w:val="0"/>
              <w:divBdr>
                <w:top w:val="none" w:sz="0" w:space="0" w:color="auto"/>
                <w:left w:val="none" w:sz="0" w:space="0" w:color="auto"/>
                <w:bottom w:val="none" w:sz="0" w:space="0" w:color="auto"/>
                <w:right w:val="none" w:sz="0" w:space="0" w:color="auto"/>
              </w:divBdr>
              <w:divsChild>
                <w:div w:id="919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7843">
      <w:bodyDiv w:val="1"/>
      <w:marLeft w:val="0"/>
      <w:marRight w:val="0"/>
      <w:marTop w:val="0"/>
      <w:marBottom w:val="0"/>
      <w:divBdr>
        <w:top w:val="none" w:sz="0" w:space="0" w:color="auto"/>
        <w:left w:val="none" w:sz="0" w:space="0" w:color="auto"/>
        <w:bottom w:val="none" w:sz="0" w:space="0" w:color="auto"/>
        <w:right w:val="none" w:sz="0" w:space="0" w:color="auto"/>
      </w:divBdr>
      <w:divsChild>
        <w:div w:id="72824985">
          <w:marLeft w:val="0"/>
          <w:marRight w:val="0"/>
          <w:marTop w:val="0"/>
          <w:marBottom w:val="0"/>
          <w:divBdr>
            <w:top w:val="none" w:sz="0" w:space="0" w:color="auto"/>
            <w:left w:val="none" w:sz="0" w:space="0" w:color="auto"/>
            <w:bottom w:val="none" w:sz="0" w:space="0" w:color="auto"/>
            <w:right w:val="none" w:sz="0" w:space="0" w:color="auto"/>
          </w:divBdr>
          <w:divsChild>
            <w:div w:id="819611439">
              <w:marLeft w:val="0"/>
              <w:marRight w:val="0"/>
              <w:marTop w:val="0"/>
              <w:marBottom w:val="0"/>
              <w:divBdr>
                <w:top w:val="none" w:sz="0" w:space="0" w:color="auto"/>
                <w:left w:val="none" w:sz="0" w:space="0" w:color="auto"/>
                <w:bottom w:val="none" w:sz="0" w:space="0" w:color="auto"/>
                <w:right w:val="none" w:sz="0" w:space="0" w:color="auto"/>
              </w:divBdr>
              <w:divsChild>
                <w:div w:id="13494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7001">
      <w:bodyDiv w:val="1"/>
      <w:marLeft w:val="0"/>
      <w:marRight w:val="0"/>
      <w:marTop w:val="0"/>
      <w:marBottom w:val="0"/>
      <w:divBdr>
        <w:top w:val="none" w:sz="0" w:space="0" w:color="auto"/>
        <w:left w:val="none" w:sz="0" w:space="0" w:color="auto"/>
        <w:bottom w:val="none" w:sz="0" w:space="0" w:color="auto"/>
        <w:right w:val="none" w:sz="0" w:space="0" w:color="auto"/>
      </w:divBdr>
      <w:divsChild>
        <w:div w:id="509947373">
          <w:marLeft w:val="0"/>
          <w:marRight w:val="0"/>
          <w:marTop w:val="0"/>
          <w:marBottom w:val="0"/>
          <w:divBdr>
            <w:top w:val="none" w:sz="0" w:space="0" w:color="auto"/>
            <w:left w:val="none" w:sz="0" w:space="0" w:color="auto"/>
            <w:bottom w:val="none" w:sz="0" w:space="0" w:color="auto"/>
            <w:right w:val="none" w:sz="0" w:space="0" w:color="auto"/>
          </w:divBdr>
          <w:divsChild>
            <w:div w:id="315887201">
              <w:marLeft w:val="0"/>
              <w:marRight w:val="0"/>
              <w:marTop w:val="0"/>
              <w:marBottom w:val="0"/>
              <w:divBdr>
                <w:top w:val="none" w:sz="0" w:space="0" w:color="auto"/>
                <w:left w:val="none" w:sz="0" w:space="0" w:color="auto"/>
                <w:bottom w:val="none" w:sz="0" w:space="0" w:color="auto"/>
                <w:right w:val="none" w:sz="0" w:space="0" w:color="auto"/>
              </w:divBdr>
              <w:divsChild>
                <w:div w:id="1708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2603">
      <w:bodyDiv w:val="1"/>
      <w:marLeft w:val="0"/>
      <w:marRight w:val="0"/>
      <w:marTop w:val="0"/>
      <w:marBottom w:val="0"/>
      <w:divBdr>
        <w:top w:val="none" w:sz="0" w:space="0" w:color="auto"/>
        <w:left w:val="none" w:sz="0" w:space="0" w:color="auto"/>
        <w:bottom w:val="none" w:sz="0" w:space="0" w:color="auto"/>
        <w:right w:val="none" w:sz="0" w:space="0" w:color="auto"/>
      </w:divBdr>
      <w:divsChild>
        <w:div w:id="901989467">
          <w:marLeft w:val="0"/>
          <w:marRight w:val="0"/>
          <w:marTop w:val="0"/>
          <w:marBottom w:val="0"/>
          <w:divBdr>
            <w:top w:val="none" w:sz="0" w:space="0" w:color="auto"/>
            <w:left w:val="none" w:sz="0" w:space="0" w:color="auto"/>
            <w:bottom w:val="none" w:sz="0" w:space="0" w:color="auto"/>
            <w:right w:val="none" w:sz="0" w:space="0" w:color="auto"/>
          </w:divBdr>
          <w:divsChild>
            <w:div w:id="1862892144">
              <w:marLeft w:val="0"/>
              <w:marRight w:val="0"/>
              <w:marTop w:val="0"/>
              <w:marBottom w:val="0"/>
              <w:divBdr>
                <w:top w:val="none" w:sz="0" w:space="0" w:color="auto"/>
                <w:left w:val="none" w:sz="0" w:space="0" w:color="auto"/>
                <w:bottom w:val="none" w:sz="0" w:space="0" w:color="auto"/>
                <w:right w:val="none" w:sz="0" w:space="0" w:color="auto"/>
              </w:divBdr>
              <w:divsChild>
                <w:div w:id="14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B376BF721514AAD07F0733751A7FE"/>
        <w:category>
          <w:name w:val="General"/>
          <w:gallery w:val="placeholder"/>
        </w:category>
        <w:types>
          <w:type w:val="bbPlcHdr"/>
        </w:types>
        <w:behaviors>
          <w:behavior w:val="content"/>
        </w:behaviors>
        <w:guid w:val="{85B14048-B946-C24F-991A-DD4025A02964}"/>
      </w:docPartPr>
      <w:docPartBody>
        <w:p w:rsidR="00000000" w:rsidRDefault="00B9202B" w:rsidP="00B9202B">
          <w:pPr>
            <w:pStyle w:val="AD2B376BF721514AAD07F0733751A7F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2B"/>
    <w:rsid w:val="005D3E8B"/>
    <w:rsid w:val="00B92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B376BF721514AAD07F0733751A7FE">
    <w:name w:val="AD2B376BF721514AAD07F0733751A7FE"/>
    <w:rsid w:val="00B9202B"/>
  </w:style>
  <w:style w:type="character" w:styleId="PlaceholderText">
    <w:name w:val="Placeholder Text"/>
    <w:basedOn w:val="DefaultParagraphFont"/>
    <w:uiPriority w:val="99"/>
    <w:semiHidden/>
    <w:rsid w:val="00B920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G Palmer – Cardiff University</dc:title>
  <dc:subject/>
  <dc:creator>Geraint Palmer</dc:creator>
  <cp:keywords/>
  <dc:description/>
  <cp:lastModifiedBy>Geraint Palmer</cp:lastModifiedBy>
  <cp:revision>25</cp:revision>
  <dcterms:created xsi:type="dcterms:W3CDTF">2024-02-07T14:56:00Z</dcterms:created>
  <dcterms:modified xsi:type="dcterms:W3CDTF">2024-02-09T16:55:00Z</dcterms:modified>
</cp:coreProperties>
</file>