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135992" w14:textId="77777777" w:rsidR="00B83C8A" w:rsidRPr="00B83C8A" w:rsidRDefault="00B83C8A" w:rsidP="0038132B">
      <w:pPr>
        <w:pStyle w:val="Title16"/>
        <w:rPr>
          <w:rtl/>
        </w:rPr>
      </w:pPr>
      <w:r w:rsidRPr="00B83C8A">
        <w:rPr>
          <w:rtl/>
        </w:rPr>
        <w:t>به نام خدا</w:t>
      </w:r>
    </w:p>
    <w:p w14:paraId="205FEE3D" w14:textId="77777777" w:rsidR="009A74A9" w:rsidRPr="00B83C8A" w:rsidRDefault="009A74A9" w:rsidP="0038132B">
      <w:pPr>
        <w:pStyle w:val="Title16"/>
        <w:rPr>
          <w:rtl/>
        </w:rPr>
      </w:pPr>
      <w:r w:rsidRPr="00B83C8A">
        <w:rPr>
          <w:rtl/>
        </w:rPr>
        <w:t>دانشگاه صنعتي امیرکبیر</w:t>
      </w:r>
      <w:r w:rsidR="00B83C8A" w:rsidRPr="00B83C8A">
        <w:rPr>
          <w:rtl/>
        </w:rPr>
        <w:t xml:space="preserve"> </w:t>
      </w:r>
      <w:r w:rsidRPr="00B83C8A">
        <w:rPr>
          <w:sz w:val="22"/>
          <w:szCs w:val="22"/>
          <w:rtl/>
        </w:rPr>
        <w:t>(پلی تکنیک تهران)</w:t>
      </w:r>
    </w:p>
    <w:p w14:paraId="1B43567B" w14:textId="6CFFCED2" w:rsidR="009A74A9" w:rsidRPr="00B83C8A" w:rsidRDefault="009A74A9" w:rsidP="0038132B">
      <w:pPr>
        <w:pStyle w:val="Title16"/>
        <w:rPr>
          <w:rtl/>
        </w:rPr>
      </w:pPr>
      <w:r w:rsidRPr="00B83C8A">
        <w:rPr>
          <w:rtl/>
        </w:rPr>
        <w:t xml:space="preserve">دانشكده مهندسی کامپیوتر </w:t>
      </w:r>
    </w:p>
    <w:p w14:paraId="015968A1" w14:textId="592B32DB" w:rsidR="009A74A9" w:rsidRDefault="009A74A9" w:rsidP="0038132B">
      <w:pPr>
        <w:pStyle w:val="Title16"/>
        <w:rPr>
          <w:rtl/>
        </w:rPr>
      </w:pPr>
    </w:p>
    <w:p w14:paraId="5E0FA7F3" w14:textId="00E9AD6B" w:rsidR="009A74A9" w:rsidRDefault="00BB2935" w:rsidP="0038132B">
      <w:pPr>
        <w:pStyle w:val="Title16"/>
        <w:rPr>
          <w:rtl/>
        </w:rPr>
      </w:pPr>
      <w:r>
        <w:rPr>
          <w:noProof/>
          <w:rtl/>
        </w:rPr>
        <w:drawing>
          <wp:inline distT="0" distB="0" distL="0" distR="0" wp14:anchorId="1FAE9679" wp14:editId="07CF6712">
            <wp:extent cx="942975" cy="1160217"/>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49039" cy="1167677"/>
                    </a:xfrm>
                    <a:prstGeom prst="rect">
                      <a:avLst/>
                    </a:prstGeom>
                  </pic:spPr>
                </pic:pic>
              </a:graphicData>
            </a:graphic>
          </wp:inline>
        </w:drawing>
      </w:r>
    </w:p>
    <w:p w14:paraId="73849BAC" w14:textId="77777777" w:rsidR="0095570B" w:rsidRDefault="0095570B" w:rsidP="0038132B">
      <w:pPr>
        <w:pStyle w:val="Title24"/>
        <w:rPr>
          <w:rtl/>
        </w:rPr>
      </w:pPr>
    </w:p>
    <w:p w14:paraId="51476161" w14:textId="77777777" w:rsidR="00BB2935" w:rsidRDefault="00BB2935" w:rsidP="0038132B">
      <w:pPr>
        <w:pStyle w:val="Title24"/>
      </w:pPr>
    </w:p>
    <w:p w14:paraId="695C99EA" w14:textId="0F123F95" w:rsidR="00BB2935" w:rsidRDefault="002D3F39" w:rsidP="0038132B">
      <w:pPr>
        <w:pStyle w:val="Title18"/>
        <w:rPr>
          <w:rtl/>
        </w:rPr>
      </w:pPr>
      <w:r>
        <w:rPr>
          <w:rFonts w:hint="cs"/>
          <w:rtl/>
        </w:rPr>
        <w:t>تحلیل شبکه‌های پیچیده</w:t>
      </w:r>
    </w:p>
    <w:p w14:paraId="2261774E" w14:textId="1B96878B" w:rsidR="006A6490" w:rsidRPr="00BB2935" w:rsidRDefault="002D3F39" w:rsidP="0038132B">
      <w:pPr>
        <w:pStyle w:val="Title18"/>
        <w:rPr>
          <w:rtl/>
        </w:rPr>
      </w:pPr>
      <w:r>
        <w:rPr>
          <w:rFonts w:hint="cs"/>
          <w:rtl/>
        </w:rPr>
        <w:t xml:space="preserve">تمرین </w:t>
      </w:r>
      <w:r w:rsidR="00D23A82">
        <w:rPr>
          <w:rFonts w:hint="cs"/>
          <w:rtl/>
        </w:rPr>
        <w:t>دوم</w:t>
      </w:r>
    </w:p>
    <w:p w14:paraId="7950258B" w14:textId="1C9150C1" w:rsidR="0095570B" w:rsidRDefault="0095570B" w:rsidP="0038132B">
      <w:pPr>
        <w:pStyle w:val="Title18"/>
        <w:rPr>
          <w:rtl/>
        </w:rPr>
      </w:pPr>
    </w:p>
    <w:p w14:paraId="0DD3AA59" w14:textId="0C3ACE95" w:rsidR="00A31BD8" w:rsidRDefault="00A31BD8" w:rsidP="0038132B">
      <w:pPr>
        <w:pStyle w:val="Title18"/>
        <w:rPr>
          <w:rtl/>
        </w:rPr>
      </w:pPr>
    </w:p>
    <w:p w14:paraId="1F9E2128" w14:textId="77777777" w:rsidR="003642EE" w:rsidRDefault="003642EE" w:rsidP="00A31BD8">
      <w:pPr>
        <w:pStyle w:val="Title16"/>
        <w:rPr>
          <w:sz w:val="36"/>
          <w:szCs w:val="36"/>
          <w:rtl/>
        </w:rPr>
      </w:pPr>
    </w:p>
    <w:p w14:paraId="6314B35B" w14:textId="7FC078E2" w:rsidR="00A31BD8" w:rsidRDefault="00A31BD8" w:rsidP="00A31BD8">
      <w:pPr>
        <w:pStyle w:val="Title16"/>
        <w:rPr>
          <w:sz w:val="36"/>
          <w:szCs w:val="36"/>
          <w:rtl/>
        </w:rPr>
      </w:pPr>
      <w:r w:rsidRPr="00F675D3">
        <w:rPr>
          <w:sz w:val="36"/>
          <w:szCs w:val="36"/>
          <w:rtl/>
        </w:rPr>
        <w:t>دانشجو: رضا ساجدی</w:t>
      </w:r>
    </w:p>
    <w:p w14:paraId="15EA76AE" w14:textId="4B9D3C8F" w:rsidR="004F466D" w:rsidRPr="00F675D3" w:rsidRDefault="004F466D" w:rsidP="00A31BD8">
      <w:pPr>
        <w:pStyle w:val="Title16"/>
        <w:rPr>
          <w:sz w:val="36"/>
          <w:szCs w:val="36"/>
          <w:rtl/>
        </w:rPr>
      </w:pPr>
      <w:r>
        <w:rPr>
          <w:rFonts w:hint="cs"/>
          <w:sz w:val="36"/>
          <w:szCs w:val="36"/>
          <w:rtl/>
        </w:rPr>
        <w:t>400131072</w:t>
      </w:r>
    </w:p>
    <w:p w14:paraId="3F091DDF" w14:textId="77777777" w:rsidR="00BB2935" w:rsidRDefault="00BB2935" w:rsidP="0038132B">
      <w:pPr>
        <w:pStyle w:val="Title18"/>
        <w:rPr>
          <w:rtl/>
        </w:rPr>
      </w:pPr>
    </w:p>
    <w:p w14:paraId="42AA17EC" w14:textId="77777777" w:rsidR="004F466D" w:rsidRDefault="004F466D" w:rsidP="0038132B">
      <w:pPr>
        <w:pStyle w:val="Title18"/>
        <w:rPr>
          <w:rtl/>
        </w:rPr>
      </w:pPr>
    </w:p>
    <w:p w14:paraId="12BD4B05" w14:textId="6A2904CD" w:rsidR="0095570B" w:rsidRPr="001F14B5" w:rsidRDefault="00BB2935" w:rsidP="0038132B">
      <w:pPr>
        <w:pStyle w:val="Title18"/>
      </w:pPr>
      <w:r>
        <w:rPr>
          <w:rtl/>
        </w:rPr>
        <w:t xml:space="preserve">استاد: </w:t>
      </w:r>
      <w:r w:rsidR="0095570B" w:rsidRPr="001F14B5">
        <w:rPr>
          <w:rtl/>
        </w:rPr>
        <w:t xml:space="preserve">دکتر </w:t>
      </w:r>
      <w:r w:rsidR="00A31BD8">
        <w:rPr>
          <w:rFonts w:hint="cs"/>
          <w:rtl/>
        </w:rPr>
        <w:t>چهرقانی</w:t>
      </w:r>
    </w:p>
    <w:p w14:paraId="02F3CCAC" w14:textId="77777777" w:rsidR="0095570B" w:rsidRPr="00F675D3" w:rsidRDefault="0095570B" w:rsidP="0038132B">
      <w:pPr>
        <w:pStyle w:val="Title16"/>
        <w:rPr>
          <w:sz w:val="36"/>
          <w:szCs w:val="36"/>
          <w:rtl/>
        </w:rPr>
      </w:pPr>
    </w:p>
    <w:p w14:paraId="08A8594D" w14:textId="77777777" w:rsidR="00A31BD8" w:rsidRDefault="00A31BD8" w:rsidP="0038132B">
      <w:pPr>
        <w:pStyle w:val="Title16"/>
        <w:rPr>
          <w:rtl/>
        </w:rPr>
      </w:pPr>
    </w:p>
    <w:p w14:paraId="0C7FC631" w14:textId="3A4C88D6" w:rsidR="0095570B" w:rsidRDefault="0095570B" w:rsidP="0038132B">
      <w:pPr>
        <w:pStyle w:val="Title16"/>
        <w:rPr>
          <w:rtl/>
        </w:rPr>
      </w:pPr>
    </w:p>
    <w:p w14:paraId="252A46EC" w14:textId="3D76A016" w:rsidR="00A31BD8" w:rsidRDefault="00A31BD8" w:rsidP="0038132B">
      <w:pPr>
        <w:pStyle w:val="Title16"/>
        <w:rPr>
          <w:rtl/>
        </w:rPr>
      </w:pPr>
    </w:p>
    <w:p w14:paraId="0AE83FEA" w14:textId="77777777" w:rsidR="00A31BD8" w:rsidRDefault="00A31BD8" w:rsidP="0038132B">
      <w:pPr>
        <w:pStyle w:val="Title16"/>
      </w:pPr>
    </w:p>
    <w:p w14:paraId="6640BCF1" w14:textId="38C95E89" w:rsidR="00972701" w:rsidRPr="005A6F4D" w:rsidRDefault="002D3F39" w:rsidP="00425D96">
      <w:pPr>
        <w:jc w:val="center"/>
        <w:rPr>
          <w:rFonts w:cs="B Nazanin"/>
          <w:b/>
          <w:bCs/>
          <w:sz w:val="28"/>
          <w:szCs w:val="28"/>
          <w:rtl/>
        </w:rPr>
      </w:pPr>
      <w:r>
        <w:rPr>
          <w:rFonts w:cs="B Nazanin" w:hint="cs"/>
          <w:b/>
          <w:bCs/>
          <w:sz w:val="28"/>
          <w:szCs w:val="28"/>
          <w:rtl/>
        </w:rPr>
        <w:t>پاییز</w:t>
      </w:r>
      <w:r w:rsidR="005A6F4D" w:rsidRPr="005A6F4D">
        <w:rPr>
          <w:rFonts w:cs="B Nazanin" w:hint="cs"/>
          <w:b/>
          <w:bCs/>
          <w:sz w:val="28"/>
          <w:szCs w:val="28"/>
          <w:rtl/>
        </w:rPr>
        <w:t xml:space="preserve"> 1401</w:t>
      </w:r>
    </w:p>
    <w:p w14:paraId="1B7AE7F7" w14:textId="77777777" w:rsidR="00A31BD8" w:rsidRDefault="00A31BD8" w:rsidP="00A31BD8">
      <w:pPr>
        <w:bidi w:val="0"/>
        <w:rPr>
          <w:rtl/>
        </w:rPr>
      </w:pPr>
    </w:p>
    <w:p w14:paraId="23ABA95F" w14:textId="77777777" w:rsidR="00A31BD8" w:rsidRDefault="00A31BD8" w:rsidP="00A31BD8">
      <w:pPr>
        <w:bidi w:val="0"/>
        <w:rPr>
          <w:rtl/>
        </w:rPr>
        <w:sectPr w:rsidR="00A31BD8" w:rsidSect="004642F3">
          <w:footerReference w:type="default" r:id="rId9"/>
          <w:pgSz w:w="11907" w:h="16840" w:code="9"/>
          <w:pgMar w:top="1134" w:right="1134" w:bottom="1134" w:left="1134" w:header="720" w:footer="720" w:gutter="0"/>
          <w:pgNumType w:start="1"/>
          <w:cols w:space="720"/>
          <w:titlePg/>
          <w:bidi/>
          <w:rtlGutter/>
          <w:docGrid w:linePitch="360"/>
        </w:sectPr>
      </w:pPr>
    </w:p>
    <w:sdt>
      <w:sdtPr>
        <w:rPr>
          <w:rFonts w:ascii="IRANSans" w:eastAsia="Times New Roman" w:hAnsi="IRANSans"/>
          <w:b w:val="0"/>
          <w:bCs w:val="0"/>
          <w:color w:val="000000"/>
          <w:sz w:val="24"/>
          <w:szCs w:val="24"/>
          <w:rtl/>
          <w:lang w:bidi="fa-IR"/>
        </w:rPr>
        <w:id w:val="2011866080"/>
        <w:docPartObj>
          <w:docPartGallery w:val="Table of Contents"/>
          <w:docPartUnique/>
        </w:docPartObj>
      </w:sdtPr>
      <w:sdtEndPr>
        <w:rPr>
          <w:noProof/>
          <w:sz w:val="22"/>
        </w:rPr>
      </w:sdtEndPr>
      <w:sdtContent>
        <w:p w14:paraId="013D327A" w14:textId="77777777" w:rsidR="001F5B37" w:rsidRDefault="001F5B37" w:rsidP="00434559">
          <w:pPr>
            <w:pStyle w:val="TOCHeading"/>
            <w:bidi/>
            <w:spacing w:after="240"/>
            <w:rPr>
              <w:rtl/>
              <w:lang w:bidi="fa-IR"/>
            </w:rPr>
          </w:pPr>
          <w:r>
            <w:rPr>
              <w:rtl/>
              <w:lang w:bidi="fa-IR"/>
            </w:rPr>
            <w:t>فهرست مطالب</w:t>
          </w:r>
        </w:p>
        <w:p w14:paraId="75625B59" w14:textId="7A128ACB" w:rsidR="00B81AF9" w:rsidRDefault="001F5B37">
          <w:pPr>
            <w:pStyle w:val="TOC1"/>
            <w:tabs>
              <w:tab w:val="right" w:leader="dot" w:pos="8778"/>
            </w:tabs>
            <w:rPr>
              <w:rFonts w:asciiTheme="minorHAnsi" w:eastAsiaTheme="minorEastAsia" w:hAnsiTheme="minorHAnsi" w:cstheme="minorBidi"/>
              <w:noProof/>
              <w:color w:val="auto"/>
              <w:szCs w:val="22"/>
              <w:rtl/>
              <w:lang w:bidi="ar-SA"/>
            </w:rPr>
          </w:pPr>
          <w:r>
            <w:fldChar w:fldCharType="begin"/>
          </w:r>
          <w:r>
            <w:instrText xml:space="preserve"> TOC \o "1-3" \h \z \u </w:instrText>
          </w:r>
          <w:r>
            <w:fldChar w:fldCharType="separate"/>
          </w:r>
          <w:hyperlink w:anchor="_Toc124513650" w:history="1">
            <w:r w:rsidR="00B81AF9" w:rsidRPr="007444FD">
              <w:rPr>
                <w:rStyle w:val="Hyperlink"/>
                <w:noProof/>
                <w:rtl/>
              </w:rPr>
              <w:t>سؤال اول</w:t>
            </w:r>
            <w:r w:rsidR="00B81AF9">
              <w:rPr>
                <w:noProof/>
                <w:webHidden/>
                <w:rtl/>
              </w:rPr>
              <w:tab/>
            </w:r>
            <w:r w:rsidR="00B81AF9">
              <w:rPr>
                <w:noProof/>
                <w:webHidden/>
                <w:rtl/>
              </w:rPr>
              <w:fldChar w:fldCharType="begin"/>
            </w:r>
            <w:r w:rsidR="00B81AF9">
              <w:rPr>
                <w:noProof/>
                <w:webHidden/>
                <w:rtl/>
              </w:rPr>
              <w:instrText xml:space="preserve"> </w:instrText>
            </w:r>
            <w:r w:rsidR="00B81AF9">
              <w:rPr>
                <w:noProof/>
                <w:webHidden/>
              </w:rPr>
              <w:instrText>PAGEREF</w:instrText>
            </w:r>
            <w:r w:rsidR="00B81AF9">
              <w:rPr>
                <w:noProof/>
                <w:webHidden/>
                <w:rtl/>
              </w:rPr>
              <w:instrText xml:space="preserve"> _</w:instrText>
            </w:r>
            <w:r w:rsidR="00B81AF9">
              <w:rPr>
                <w:noProof/>
                <w:webHidden/>
              </w:rPr>
              <w:instrText>Toc124513650 \h</w:instrText>
            </w:r>
            <w:r w:rsidR="00B81AF9">
              <w:rPr>
                <w:noProof/>
                <w:webHidden/>
                <w:rtl/>
              </w:rPr>
              <w:instrText xml:space="preserve"> </w:instrText>
            </w:r>
            <w:r w:rsidR="00B81AF9">
              <w:rPr>
                <w:noProof/>
                <w:webHidden/>
                <w:rtl/>
              </w:rPr>
            </w:r>
            <w:r w:rsidR="00B81AF9">
              <w:rPr>
                <w:noProof/>
                <w:webHidden/>
                <w:rtl/>
              </w:rPr>
              <w:fldChar w:fldCharType="separate"/>
            </w:r>
            <w:r w:rsidR="006E4A20">
              <w:rPr>
                <w:noProof/>
                <w:webHidden/>
                <w:rtl/>
              </w:rPr>
              <w:t>3</w:t>
            </w:r>
            <w:r w:rsidR="00B81AF9">
              <w:rPr>
                <w:noProof/>
                <w:webHidden/>
                <w:rtl/>
              </w:rPr>
              <w:fldChar w:fldCharType="end"/>
            </w:r>
          </w:hyperlink>
        </w:p>
        <w:p w14:paraId="59576DB3" w14:textId="24AD3822" w:rsidR="00B81AF9" w:rsidRDefault="00B81AF9">
          <w:pPr>
            <w:pStyle w:val="TOC2"/>
            <w:tabs>
              <w:tab w:val="right" w:leader="dot" w:pos="8778"/>
            </w:tabs>
            <w:rPr>
              <w:rFonts w:asciiTheme="minorHAnsi" w:eastAsiaTheme="minorEastAsia" w:hAnsiTheme="minorHAnsi" w:cstheme="minorBidi"/>
              <w:noProof/>
              <w:color w:val="auto"/>
              <w:szCs w:val="22"/>
              <w:rtl/>
              <w:lang w:bidi="ar-SA"/>
            </w:rPr>
          </w:pPr>
          <w:hyperlink w:anchor="_Toc124513651" w:history="1">
            <w:r w:rsidRPr="007444FD">
              <w:rPr>
                <w:rStyle w:val="Hyperlink"/>
                <w:noProof/>
                <w:rtl/>
              </w:rPr>
              <w:t>قسمت الف</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Toc124513651 \h</w:instrText>
            </w:r>
            <w:r>
              <w:rPr>
                <w:noProof/>
                <w:webHidden/>
                <w:rtl/>
              </w:rPr>
              <w:instrText xml:space="preserve"> </w:instrText>
            </w:r>
            <w:r>
              <w:rPr>
                <w:noProof/>
                <w:webHidden/>
                <w:rtl/>
              </w:rPr>
            </w:r>
            <w:r>
              <w:rPr>
                <w:noProof/>
                <w:webHidden/>
                <w:rtl/>
              </w:rPr>
              <w:fldChar w:fldCharType="separate"/>
            </w:r>
            <w:r w:rsidR="006E4A20">
              <w:rPr>
                <w:noProof/>
                <w:webHidden/>
                <w:rtl/>
              </w:rPr>
              <w:t>3</w:t>
            </w:r>
            <w:r>
              <w:rPr>
                <w:noProof/>
                <w:webHidden/>
                <w:rtl/>
              </w:rPr>
              <w:fldChar w:fldCharType="end"/>
            </w:r>
          </w:hyperlink>
        </w:p>
        <w:p w14:paraId="0A185C59" w14:textId="0FAA7950" w:rsidR="00B81AF9" w:rsidRDefault="00B81AF9">
          <w:pPr>
            <w:pStyle w:val="TOC2"/>
            <w:tabs>
              <w:tab w:val="right" w:leader="dot" w:pos="8778"/>
            </w:tabs>
            <w:rPr>
              <w:rFonts w:asciiTheme="minorHAnsi" w:eastAsiaTheme="minorEastAsia" w:hAnsiTheme="minorHAnsi" w:cstheme="minorBidi"/>
              <w:noProof/>
              <w:color w:val="auto"/>
              <w:szCs w:val="22"/>
              <w:rtl/>
              <w:lang w:bidi="ar-SA"/>
            </w:rPr>
          </w:pPr>
          <w:hyperlink w:anchor="_Toc124513652" w:history="1">
            <w:r w:rsidRPr="007444FD">
              <w:rPr>
                <w:rStyle w:val="Hyperlink"/>
                <w:noProof/>
                <w:rtl/>
              </w:rPr>
              <w:t>قسمت 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Toc124513652 \h</w:instrText>
            </w:r>
            <w:r>
              <w:rPr>
                <w:noProof/>
                <w:webHidden/>
                <w:rtl/>
              </w:rPr>
              <w:instrText xml:space="preserve"> </w:instrText>
            </w:r>
            <w:r>
              <w:rPr>
                <w:noProof/>
                <w:webHidden/>
                <w:rtl/>
              </w:rPr>
            </w:r>
            <w:r>
              <w:rPr>
                <w:noProof/>
                <w:webHidden/>
                <w:rtl/>
              </w:rPr>
              <w:fldChar w:fldCharType="separate"/>
            </w:r>
            <w:r w:rsidR="006E4A20">
              <w:rPr>
                <w:noProof/>
                <w:webHidden/>
                <w:rtl/>
              </w:rPr>
              <w:t>6</w:t>
            </w:r>
            <w:r>
              <w:rPr>
                <w:noProof/>
                <w:webHidden/>
                <w:rtl/>
              </w:rPr>
              <w:fldChar w:fldCharType="end"/>
            </w:r>
          </w:hyperlink>
        </w:p>
        <w:p w14:paraId="639B8085" w14:textId="0F2D70DD" w:rsidR="00B81AF9" w:rsidRDefault="00B81AF9">
          <w:pPr>
            <w:pStyle w:val="TOC1"/>
            <w:tabs>
              <w:tab w:val="right" w:leader="dot" w:pos="8778"/>
            </w:tabs>
            <w:rPr>
              <w:rFonts w:asciiTheme="minorHAnsi" w:eastAsiaTheme="minorEastAsia" w:hAnsiTheme="minorHAnsi" w:cstheme="minorBidi"/>
              <w:noProof/>
              <w:color w:val="auto"/>
              <w:szCs w:val="22"/>
              <w:rtl/>
              <w:lang w:bidi="ar-SA"/>
            </w:rPr>
          </w:pPr>
          <w:hyperlink w:anchor="_Toc124513653" w:history="1">
            <w:r w:rsidRPr="007444FD">
              <w:rPr>
                <w:rStyle w:val="Hyperlink"/>
                <w:noProof/>
                <w:rtl/>
              </w:rPr>
              <w:t>سؤال دوم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Toc124513653 \h</w:instrText>
            </w:r>
            <w:r>
              <w:rPr>
                <w:noProof/>
                <w:webHidden/>
                <w:rtl/>
              </w:rPr>
              <w:instrText xml:space="preserve"> </w:instrText>
            </w:r>
            <w:r>
              <w:rPr>
                <w:noProof/>
                <w:webHidden/>
                <w:rtl/>
              </w:rPr>
            </w:r>
            <w:r>
              <w:rPr>
                <w:noProof/>
                <w:webHidden/>
                <w:rtl/>
              </w:rPr>
              <w:fldChar w:fldCharType="separate"/>
            </w:r>
            <w:r w:rsidR="006E4A20">
              <w:rPr>
                <w:noProof/>
                <w:webHidden/>
                <w:rtl/>
              </w:rPr>
              <w:t>9</w:t>
            </w:r>
            <w:r>
              <w:rPr>
                <w:noProof/>
                <w:webHidden/>
                <w:rtl/>
              </w:rPr>
              <w:fldChar w:fldCharType="end"/>
            </w:r>
          </w:hyperlink>
        </w:p>
        <w:p w14:paraId="5F9E6560" w14:textId="50CFA961" w:rsidR="00B81AF9" w:rsidRDefault="00B81AF9">
          <w:pPr>
            <w:pStyle w:val="TOC2"/>
            <w:tabs>
              <w:tab w:val="right" w:leader="dot" w:pos="8778"/>
            </w:tabs>
            <w:rPr>
              <w:rFonts w:asciiTheme="minorHAnsi" w:eastAsiaTheme="minorEastAsia" w:hAnsiTheme="minorHAnsi" w:cstheme="minorBidi"/>
              <w:noProof/>
              <w:color w:val="auto"/>
              <w:szCs w:val="22"/>
              <w:rtl/>
              <w:lang w:bidi="ar-SA"/>
            </w:rPr>
          </w:pPr>
          <w:hyperlink w:anchor="_Toc124513654" w:history="1">
            <w:r w:rsidRPr="007444FD">
              <w:rPr>
                <w:rStyle w:val="Hyperlink"/>
                <w:noProof/>
                <w:rtl/>
              </w:rPr>
              <w:t>قسمت الف</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Toc124513654 \h</w:instrText>
            </w:r>
            <w:r>
              <w:rPr>
                <w:noProof/>
                <w:webHidden/>
                <w:rtl/>
              </w:rPr>
              <w:instrText xml:space="preserve"> </w:instrText>
            </w:r>
            <w:r>
              <w:rPr>
                <w:noProof/>
                <w:webHidden/>
                <w:rtl/>
              </w:rPr>
            </w:r>
            <w:r>
              <w:rPr>
                <w:noProof/>
                <w:webHidden/>
                <w:rtl/>
              </w:rPr>
              <w:fldChar w:fldCharType="separate"/>
            </w:r>
            <w:r w:rsidR="006E4A20">
              <w:rPr>
                <w:noProof/>
                <w:webHidden/>
                <w:rtl/>
              </w:rPr>
              <w:t>9</w:t>
            </w:r>
            <w:r>
              <w:rPr>
                <w:noProof/>
                <w:webHidden/>
                <w:rtl/>
              </w:rPr>
              <w:fldChar w:fldCharType="end"/>
            </w:r>
          </w:hyperlink>
        </w:p>
        <w:p w14:paraId="5AA405C4" w14:textId="5E491BA7" w:rsidR="00B81AF9" w:rsidRDefault="00B81AF9">
          <w:pPr>
            <w:pStyle w:val="TOC2"/>
            <w:tabs>
              <w:tab w:val="right" w:leader="dot" w:pos="8778"/>
            </w:tabs>
            <w:rPr>
              <w:rFonts w:asciiTheme="minorHAnsi" w:eastAsiaTheme="minorEastAsia" w:hAnsiTheme="minorHAnsi" w:cstheme="minorBidi"/>
              <w:noProof/>
              <w:color w:val="auto"/>
              <w:szCs w:val="22"/>
              <w:rtl/>
              <w:lang w:bidi="ar-SA"/>
            </w:rPr>
          </w:pPr>
          <w:hyperlink w:anchor="_Toc124513655" w:history="1">
            <w:r w:rsidRPr="007444FD">
              <w:rPr>
                <w:rStyle w:val="Hyperlink"/>
                <w:noProof/>
                <w:rtl/>
              </w:rPr>
              <w:t>قسمت 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Toc124513655 \h</w:instrText>
            </w:r>
            <w:r>
              <w:rPr>
                <w:noProof/>
                <w:webHidden/>
                <w:rtl/>
              </w:rPr>
              <w:instrText xml:space="preserve"> </w:instrText>
            </w:r>
            <w:r>
              <w:rPr>
                <w:noProof/>
                <w:webHidden/>
                <w:rtl/>
              </w:rPr>
            </w:r>
            <w:r>
              <w:rPr>
                <w:noProof/>
                <w:webHidden/>
                <w:rtl/>
              </w:rPr>
              <w:fldChar w:fldCharType="separate"/>
            </w:r>
            <w:r w:rsidR="006E4A20">
              <w:rPr>
                <w:noProof/>
                <w:webHidden/>
                <w:rtl/>
              </w:rPr>
              <w:t>9</w:t>
            </w:r>
            <w:r>
              <w:rPr>
                <w:noProof/>
                <w:webHidden/>
                <w:rtl/>
              </w:rPr>
              <w:fldChar w:fldCharType="end"/>
            </w:r>
          </w:hyperlink>
        </w:p>
        <w:p w14:paraId="617E0DA3" w14:textId="3DDF2FBC" w:rsidR="00B81AF9" w:rsidRDefault="00B81AF9">
          <w:pPr>
            <w:pStyle w:val="TOC2"/>
            <w:tabs>
              <w:tab w:val="right" w:leader="dot" w:pos="8778"/>
            </w:tabs>
            <w:rPr>
              <w:rFonts w:asciiTheme="minorHAnsi" w:eastAsiaTheme="minorEastAsia" w:hAnsiTheme="minorHAnsi" w:cstheme="minorBidi"/>
              <w:noProof/>
              <w:color w:val="auto"/>
              <w:szCs w:val="22"/>
              <w:rtl/>
              <w:lang w:bidi="ar-SA"/>
            </w:rPr>
          </w:pPr>
          <w:hyperlink w:anchor="_Toc124513656" w:history="1">
            <w:r w:rsidRPr="007444FD">
              <w:rPr>
                <w:rStyle w:val="Hyperlink"/>
                <w:noProof/>
                <w:rtl/>
              </w:rPr>
              <w:t>قسمت ج</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Toc124513656 \h</w:instrText>
            </w:r>
            <w:r>
              <w:rPr>
                <w:noProof/>
                <w:webHidden/>
                <w:rtl/>
              </w:rPr>
              <w:instrText xml:space="preserve"> </w:instrText>
            </w:r>
            <w:r>
              <w:rPr>
                <w:noProof/>
                <w:webHidden/>
                <w:rtl/>
              </w:rPr>
            </w:r>
            <w:r>
              <w:rPr>
                <w:noProof/>
                <w:webHidden/>
                <w:rtl/>
              </w:rPr>
              <w:fldChar w:fldCharType="separate"/>
            </w:r>
            <w:r w:rsidR="006E4A20">
              <w:rPr>
                <w:noProof/>
                <w:webHidden/>
                <w:rtl/>
              </w:rPr>
              <w:t>12</w:t>
            </w:r>
            <w:r>
              <w:rPr>
                <w:noProof/>
                <w:webHidden/>
                <w:rtl/>
              </w:rPr>
              <w:fldChar w:fldCharType="end"/>
            </w:r>
          </w:hyperlink>
        </w:p>
        <w:p w14:paraId="3BDE1376" w14:textId="7845627B" w:rsidR="00B81AF9" w:rsidRDefault="00B81AF9">
          <w:pPr>
            <w:pStyle w:val="TOC2"/>
            <w:tabs>
              <w:tab w:val="right" w:leader="dot" w:pos="8778"/>
            </w:tabs>
            <w:rPr>
              <w:rFonts w:asciiTheme="minorHAnsi" w:eastAsiaTheme="minorEastAsia" w:hAnsiTheme="minorHAnsi" w:cstheme="minorBidi"/>
              <w:noProof/>
              <w:color w:val="auto"/>
              <w:szCs w:val="22"/>
              <w:rtl/>
              <w:lang w:bidi="ar-SA"/>
            </w:rPr>
          </w:pPr>
          <w:hyperlink w:anchor="_Toc124513657" w:history="1">
            <w:r w:rsidRPr="007444FD">
              <w:rPr>
                <w:rStyle w:val="Hyperlink"/>
                <w:noProof/>
                <w:rtl/>
              </w:rPr>
              <w:t>قسمت 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Toc124513657 \h</w:instrText>
            </w:r>
            <w:r>
              <w:rPr>
                <w:noProof/>
                <w:webHidden/>
                <w:rtl/>
              </w:rPr>
              <w:instrText xml:space="preserve"> </w:instrText>
            </w:r>
            <w:r>
              <w:rPr>
                <w:noProof/>
                <w:webHidden/>
                <w:rtl/>
              </w:rPr>
            </w:r>
            <w:r>
              <w:rPr>
                <w:noProof/>
                <w:webHidden/>
                <w:rtl/>
              </w:rPr>
              <w:fldChar w:fldCharType="separate"/>
            </w:r>
            <w:r w:rsidR="006E4A20">
              <w:rPr>
                <w:noProof/>
                <w:webHidden/>
                <w:rtl/>
              </w:rPr>
              <w:t>13</w:t>
            </w:r>
            <w:r>
              <w:rPr>
                <w:noProof/>
                <w:webHidden/>
                <w:rtl/>
              </w:rPr>
              <w:fldChar w:fldCharType="end"/>
            </w:r>
          </w:hyperlink>
        </w:p>
        <w:p w14:paraId="519D6943" w14:textId="66AA93A9" w:rsidR="00B81AF9" w:rsidRDefault="00B81AF9">
          <w:pPr>
            <w:pStyle w:val="TOC2"/>
            <w:tabs>
              <w:tab w:val="right" w:leader="dot" w:pos="8778"/>
            </w:tabs>
            <w:rPr>
              <w:rFonts w:asciiTheme="minorHAnsi" w:eastAsiaTheme="minorEastAsia" w:hAnsiTheme="minorHAnsi" w:cstheme="minorBidi"/>
              <w:noProof/>
              <w:color w:val="auto"/>
              <w:szCs w:val="22"/>
              <w:rtl/>
              <w:lang w:bidi="ar-SA"/>
            </w:rPr>
          </w:pPr>
          <w:hyperlink w:anchor="_Toc124513658" w:history="1">
            <w:r w:rsidRPr="007444FD">
              <w:rPr>
                <w:rStyle w:val="Hyperlink"/>
                <w:noProof/>
                <w:rtl/>
              </w:rPr>
              <w:t>قسمت 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Toc124513658 \h</w:instrText>
            </w:r>
            <w:r>
              <w:rPr>
                <w:noProof/>
                <w:webHidden/>
                <w:rtl/>
              </w:rPr>
              <w:instrText xml:space="preserve"> </w:instrText>
            </w:r>
            <w:r>
              <w:rPr>
                <w:noProof/>
                <w:webHidden/>
                <w:rtl/>
              </w:rPr>
            </w:r>
            <w:r>
              <w:rPr>
                <w:noProof/>
                <w:webHidden/>
                <w:rtl/>
              </w:rPr>
              <w:fldChar w:fldCharType="separate"/>
            </w:r>
            <w:r w:rsidR="006E4A20">
              <w:rPr>
                <w:noProof/>
                <w:webHidden/>
                <w:rtl/>
              </w:rPr>
              <w:t>14</w:t>
            </w:r>
            <w:r>
              <w:rPr>
                <w:noProof/>
                <w:webHidden/>
                <w:rtl/>
              </w:rPr>
              <w:fldChar w:fldCharType="end"/>
            </w:r>
          </w:hyperlink>
        </w:p>
        <w:p w14:paraId="1EDC0F8D" w14:textId="5BBD2075" w:rsidR="00B81AF9" w:rsidRDefault="00B81AF9">
          <w:pPr>
            <w:pStyle w:val="TOC1"/>
            <w:tabs>
              <w:tab w:val="right" w:leader="dot" w:pos="8778"/>
            </w:tabs>
            <w:rPr>
              <w:rFonts w:asciiTheme="minorHAnsi" w:eastAsiaTheme="minorEastAsia" w:hAnsiTheme="minorHAnsi" w:cstheme="minorBidi"/>
              <w:noProof/>
              <w:color w:val="auto"/>
              <w:szCs w:val="22"/>
              <w:rtl/>
              <w:lang w:bidi="ar-SA"/>
            </w:rPr>
          </w:pPr>
          <w:hyperlink w:anchor="_Toc124513659" w:history="1">
            <w:r w:rsidRPr="007444FD">
              <w:rPr>
                <w:rStyle w:val="Hyperlink"/>
                <w:noProof/>
                <w:rtl/>
              </w:rPr>
              <w:t>سؤال سوم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Toc124513659 \h</w:instrText>
            </w:r>
            <w:r>
              <w:rPr>
                <w:noProof/>
                <w:webHidden/>
                <w:rtl/>
              </w:rPr>
              <w:instrText xml:space="preserve"> </w:instrText>
            </w:r>
            <w:r>
              <w:rPr>
                <w:noProof/>
                <w:webHidden/>
                <w:rtl/>
              </w:rPr>
            </w:r>
            <w:r>
              <w:rPr>
                <w:noProof/>
                <w:webHidden/>
                <w:rtl/>
              </w:rPr>
              <w:fldChar w:fldCharType="separate"/>
            </w:r>
            <w:r w:rsidR="006E4A20">
              <w:rPr>
                <w:noProof/>
                <w:webHidden/>
                <w:rtl/>
              </w:rPr>
              <w:t>15</w:t>
            </w:r>
            <w:r>
              <w:rPr>
                <w:noProof/>
                <w:webHidden/>
                <w:rtl/>
              </w:rPr>
              <w:fldChar w:fldCharType="end"/>
            </w:r>
          </w:hyperlink>
        </w:p>
        <w:p w14:paraId="7B4D5063" w14:textId="00F00E95" w:rsidR="00B81AF9" w:rsidRDefault="00B81AF9">
          <w:pPr>
            <w:pStyle w:val="TOC2"/>
            <w:tabs>
              <w:tab w:val="right" w:leader="dot" w:pos="8778"/>
            </w:tabs>
            <w:rPr>
              <w:rFonts w:asciiTheme="minorHAnsi" w:eastAsiaTheme="minorEastAsia" w:hAnsiTheme="minorHAnsi" w:cstheme="minorBidi"/>
              <w:noProof/>
              <w:color w:val="auto"/>
              <w:szCs w:val="22"/>
              <w:rtl/>
              <w:lang w:bidi="ar-SA"/>
            </w:rPr>
          </w:pPr>
          <w:hyperlink w:anchor="_Toc124513660" w:history="1">
            <w:r w:rsidRPr="007444FD">
              <w:rPr>
                <w:rStyle w:val="Hyperlink"/>
                <w:noProof/>
                <w:rtl/>
              </w:rPr>
              <w:t>قسمت الف</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Toc124513660 \h</w:instrText>
            </w:r>
            <w:r>
              <w:rPr>
                <w:noProof/>
                <w:webHidden/>
                <w:rtl/>
              </w:rPr>
              <w:instrText xml:space="preserve"> </w:instrText>
            </w:r>
            <w:r>
              <w:rPr>
                <w:noProof/>
                <w:webHidden/>
                <w:rtl/>
              </w:rPr>
            </w:r>
            <w:r>
              <w:rPr>
                <w:noProof/>
                <w:webHidden/>
                <w:rtl/>
              </w:rPr>
              <w:fldChar w:fldCharType="separate"/>
            </w:r>
            <w:r w:rsidR="006E4A20">
              <w:rPr>
                <w:noProof/>
                <w:webHidden/>
                <w:rtl/>
              </w:rPr>
              <w:t>15</w:t>
            </w:r>
            <w:r>
              <w:rPr>
                <w:noProof/>
                <w:webHidden/>
                <w:rtl/>
              </w:rPr>
              <w:fldChar w:fldCharType="end"/>
            </w:r>
          </w:hyperlink>
        </w:p>
        <w:p w14:paraId="6011E0B2" w14:textId="1384B74D" w:rsidR="00B81AF9" w:rsidRDefault="00B81AF9">
          <w:pPr>
            <w:pStyle w:val="TOC2"/>
            <w:tabs>
              <w:tab w:val="right" w:leader="dot" w:pos="8778"/>
            </w:tabs>
            <w:rPr>
              <w:rFonts w:asciiTheme="minorHAnsi" w:eastAsiaTheme="minorEastAsia" w:hAnsiTheme="minorHAnsi" w:cstheme="minorBidi"/>
              <w:noProof/>
              <w:color w:val="auto"/>
              <w:szCs w:val="22"/>
              <w:rtl/>
              <w:lang w:bidi="ar-SA"/>
            </w:rPr>
          </w:pPr>
          <w:hyperlink w:anchor="_Toc124513661" w:history="1">
            <w:r w:rsidRPr="007444FD">
              <w:rPr>
                <w:rStyle w:val="Hyperlink"/>
                <w:noProof/>
                <w:rtl/>
              </w:rPr>
              <w:t>قسمت 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Toc124513661 \h</w:instrText>
            </w:r>
            <w:r>
              <w:rPr>
                <w:noProof/>
                <w:webHidden/>
                <w:rtl/>
              </w:rPr>
              <w:instrText xml:space="preserve"> </w:instrText>
            </w:r>
            <w:r>
              <w:rPr>
                <w:noProof/>
                <w:webHidden/>
                <w:rtl/>
              </w:rPr>
            </w:r>
            <w:r>
              <w:rPr>
                <w:noProof/>
                <w:webHidden/>
                <w:rtl/>
              </w:rPr>
              <w:fldChar w:fldCharType="separate"/>
            </w:r>
            <w:r w:rsidR="006E4A20">
              <w:rPr>
                <w:noProof/>
                <w:webHidden/>
                <w:rtl/>
              </w:rPr>
              <w:t>15</w:t>
            </w:r>
            <w:r>
              <w:rPr>
                <w:noProof/>
                <w:webHidden/>
                <w:rtl/>
              </w:rPr>
              <w:fldChar w:fldCharType="end"/>
            </w:r>
          </w:hyperlink>
        </w:p>
        <w:p w14:paraId="28E5FAE3" w14:textId="641C2BF1" w:rsidR="00B81AF9" w:rsidRDefault="00B81AF9">
          <w:pPr>
            <w:pStyle w:val="TOC2"/>
            <w:tabs>
              <w:tab w:val="right" w:leader="dot" w:pos="8778"/>
            </w:tabs>
            <w:rPr>
              <w:rFonts w:asciiTheme="minorHAnsi" w:eastAsiaTheme="minorEastAsia" w:hAnsiTheme="minorHAnsi" w:cstheme="minorBidi"/>
              <w:noProof/>
              <w:color w:val="auto"/>
              <w:szCs w:val="22"/>
              <w:rtl/>
              <w:lang w:bidi="ar-SA"/>
            </w:rPr>
          </w:pPr>
          <w:hyperlink w:anchor="_Toc124513662" w:history="1">
            <w:r w:rsidRPr="007444FD">
              <w:rPr>
                <w:rStyle w:val="Hyperlink"/>
                <w:noProof/>
                <w:rtl/>
              </w:rPr>
              <w:t>قسمت ج</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Toc124513662 \h</w:instrText>
            </w:r>
            <w:r>
              <w:rPr>
                <w:noProof/>
                <w:webHidden/>
                <w:rtl/>
              </w:rPr>
              <w:instrText xml:space="preserve"> </w:instrText>
            </w:r>
            <w:r>
              <w:rPr>
                <w:noProof/>
                <w:webHidden/>
                <w:rtl/>
              </w:rPr>
            </w:r>
            <w:r>
              <w:rPr>
                <w:noProof/>
                <w:webHidden/>
                <w:rtl/>
              </w:rPr>
              <w:fldChar w:fldCharType="separate"/>
            </w:r>
            <w:r w:rsidR="006E4A20">
              <w:rPr>
                <w:noProof/>
                <w:webHidden/>
                <w:rtl/>
              </w:rPr>
              <w:t>16</w:t>
            </w:r>
            <w:r>
              <w:rPr>
                <w:noProof/>
                <w:webHidden/>
                <w:rtl/>
              </w:rPr>
              <w:fldChar w:fldCharType="end"/>
            </w:r>
          </w:hyperlink>
        </w:p>
        <w:p w14:paraId="19D6915C" w14:textId="3ED344D1" w:rsidR="00B81AF9" w:rsidRDefault="00B81AF9">
          <w:pPr>
            <w:pStyle w:val="TOC2"/>
            <w:tabs>
              <w:tab w:val="right" w:leader="dot" w:pos="8778"/>
            </w:tabs>
            <w:rPr>
              <w:rFonts w:asciiTheme="minorHAnsi" w:eastAsiaTheme="minorEastAsia" w:hAnsiTheme="minorHAnsi" w:cstheme="minorBidi"/>
              <w:noProof/>
              <w:color w:val="auto"/>
              <w:szCs w:val="22"/>
              <w:rtl/>
              <w:lang w:bidi="ar-SA"/>
            </w:rPr>
          </w:pPr>
          <w:hyperlink w:anchor="_Toc124513663" w:history="1">
            <w:r w:rsidRPr="007444FD">
              <w:rPr>
                <w:rStyle w:val="Hyperlink"/>
                <w:noProof/>
                <w:rtl/>
              </w:rPr>
              <w:t>قسمت 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Toc124513663 \h</w:instrText>
            </w:r>
            <w:r>
              <w:rPr>
                <w:noProof/>
                <w:webHidden/>
                <w:rtl/>
              </w:rPr>
              <w:instrText xml:space="preserve"> </w:instrText>
            </w:r>
            <w:r>
              <w:rPr>
                <w:noProof/>
                <w:webHidden/>
                <w:rtl/>
              </w:rPr>
            </w:r>
            <w:r>
              <w:rPr>
                <w:noProof/>
                <w:webHidden/>
                <w:rtl/>
              </w:rPr>
              <w:fldChar w:fldCharType="separate"/>
            </w:r>
            <w:r w:rsidR="006E4A20">
              <w:rPr>
                <w:noProof/>
                <w:webHidden/>
                <w:rtl/>
              </w:rPr>
              <w:t>16</w:t>
            </w:r>
            <w:r>
              <w:rPr>
                <w:noProof/>
                <w:webHidden/>
                <w:rtl/>
              </w:rPr>
              <w:fldChar w:fldCharType="end"/>
            </w:r>
          </w:hyperlink>
        </w:p>
        <w:p w14:paraId="5793476B" w14:textId="0E7338FF" w:rsidR="00B81AF9" w:rsidRDefault="00B81AF9">
          <w:pPr>
            <w:pStyle w:val="TOC1"/>
            <w:tabs>
              <w:tab w:val="right" w:leader="dot" w:pos="8778"/>
            </w:tabs>
            <w:rPr>
              <w:rFonts w:asciiTheme="minorHAnsi" w:eastAsiaTheme="minorEastAsia" w:hAnsiTheme="minorHAnsi" w:cstheme="minorBidi"/>
              <w:noProof/>
              <w:color w:val="auto"/>
              <w:szCs w:val="22"/>
              <w:rtl/>
              <w:lang w:bidi="ar-SA"/>
            </w:rPr>
          </w:pPr>
          <w:hyperlink w:anchor="_Toc124513664" w:history="1">
            <w:r w:rsidRPr="007444FD">
              <w:rPr>
                <w:rStyle w:val="Hyperlink"/>
                <w:noProof/>
                <w:rtl/>
              </w:rPr>
              <w:t>سؤال چهارم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Toc124513664 \h</w:instrText>
            </w:r>
            <w:r>
              <w:rPr>
                <w:noProof/>
                <w:webHidden/>
                <w:rtl/>
              </w:rPr>
              <w:instrText xml:space="preserve"> </w:instrText>
            </w:r>
            <w:r>
              <w:rPr>
                <w:noProof/>
                <w:webHidden/>
                <w:rtl/>
              </w:rPr>
            </w:r>
            <w:r>
              <w:rPr>
                <w:noProof/>
                <w:webHidden/>
                <w:rtl/>
              </w:rPr>
              <w:fldChar w:fldCharType="separate"/>
            </w:r>
            <w:r w:rsidR="006E4A20">
              <w:rPr>
                <w:noProof/>
                <w:webHidden/>
                <w:rtl/>
              </w:rPr>
              <w:t>18</w:t>
            </w:r>
            <w:r>
              <w:rPr>
                <w:noProof/>
                <w:webHidden/>
                <w:rtl/>
              </w:rPr>
              <w:fldChar w:fldCharType="end"/>
            </w:r>
          </w:hyperlink>
        </w:p>
        <w:p w14:paraId="23C624AD" w14:textId="4827BB46" w:rsidR="001F5B37" w:rsidRDefault="001F5B37" w:rsidP="00434559">
          <w:r>
            <w:rPr>
              <w:b/>
              <w:bCs/>
              <w:noProof/>
            </w:rPr>
            <w:fldChar w:fldCharType="end"/>
          </w:r>
        </w:p>
      </w:sdtContent>
    </w:sdt>
    <w:p w14:paraId="741953FA" w14:textId="55C2C665" w:rsidR="00065EFF" w:rsidRDefault="00065EFF" w:rsidP="008F6655">
      <w:pPr>
        <w:rPr>
          <w:rtl/>
        </w:rPr>
      </w:pPr>
    </w:p>
    <w:p w14:paraId="2C34FD36" w14:textId="30F36C39" w:rsidR="00AF3F85" w:rsidRDefault="00065EFF" w:rsidP="00CD2D35">
      <w:pPr>
        <w:pStyle w:val="Heading1"/>
        <w:rPr>
          <w:rtl/>
        </w:rPr>
      </w:pPr>
      <w:r>
        <w:rPr>
          <w:rtl/>
        </w:rPr>
        <w:br w:type="page"/>
      </w:r>
      <w:bookmarkStart w:id="0" w:name="_Toc124513650"/>
      <w:r w:rsidR="002F5EE8">
        <w:rPr>
          <w:rFonts w:hint="cs"/>
          <w:rtl/>
        </w:rPr>
        <w:lastRenderedPageBreak/>
        <w:t>سؤال اول</w:t>
      </w:r>
      <w:bookmarkEnd w:id="0"/>
    </w:p>
    <w:p w14:paraId="058B9384" w14:textId="1CE3135E" w:rsidR="00230284" w:rsidRPr="00230284" w:rsidRDefault="00230284" w:rsidP="00230284">
      <w:pPr>
        <w:pStyle w:val="Heading2"/>
        <w:rPr>
          <w:rtl/>
        </w:rPr>
      </w:pPr>
      <w:bookmarkStart w:id="1" w:name="_Toc124513651"/>
      <w:r>
        <w:rPr>
          <w:rFonts w:hint="cs"/>
          <w:rtl/>
        </w:rPr>
        <w:t>قسمت الف</w:t>
      </w:r>
      <w:bookmarkEnd w:id="1"/>
    </w:p>
    <w:p w14:paraId="0AFD13EC" w14:textId="24193F9F" w:rsidR="00D23A82" w:rsidRDefault="00446557" w:rsidP="00446557">
      <w:pPr>
        <w:rPr>
          <w:rtl/>
        </w:rPr>
      </w:pPr>
      <w:r>
        <w:rPr>
          <w:rFonts w:hint="cs"/>
          <w:rtl/>
        </w:rPr>
        <w:t xml:space="preserve">برای محاسبه </w:t>
      </w:r>
      <w:r w:rsidR="00C576CD">
        <w:t>E</w:t>
      </w:r>
      <w:r>
        <w:t>BC</w:t>
      </w:r>
      <w:r>
        <w:rPr>
          <w:rFonts w:hint="cs"/>
          <w:rtl/>
        </w:rPr>
        <w:t xml:space="preserve">، از هر رأس یک بار </w:t>
      </w:r>
      <w:r>
        <w:t>BFS</w:t>
      </w:r>
      <w:r>
        <w:rPr>
          <w:rFonts w:hint="cs"/>
          <w:rtl/>
        </w:rPr>
        <w:t xml:space="preserve"> می‌زنیم و در مرحله </w:t>
      </w:r>
      <w:r>
        <w:t>Forward</w:t>
      </w:r>
      <w:r>
        <w:rPr>
          <w:rFonts w:hint="cs"/>
          <w:rtl/>
        </w:rPr>
        <w:t xml:space="preserve"> تعداد کوتاه‌ترین مسیرها از رأس شروع تا سایر رأس‌ها را شمارش می‌کنیم. در مرحله </w:t>
      </w:r>
      <w:r>
        <w:t>Backward</w:t>
      </w:r>
      <w:r>
        <w:rPr>
          <w:rFonts w:hint="cs"/>
          <w:rtl/>
        </w:rPr>
        <w:t xml:space="preserve"> نیز رأس‌ها را از آخر به اول پیمایش می‌کنیم و جریان‌هایی با اندازه یک از هر رأس عبور می‌دهیم تا جریان عبوری از هر یال مشخص شود. در نهایت مقادیر جریان در گراف‌های ایجاد شده را برای هر یال جمع می‌کنیم</w:t>
      </w:r>
      <w:r w:rsidR="000A1E90">
        <w:rPr>
          <w:rFonts w:hint="cs"/>
          <w:rtl/>
        </w:rPr>
        <w:t xml:space="preserve"> و مقدار حاصل، مرکزیت هر یال (تعداد کوتاه‌ترین مسیر‌های عبوری از هر یال) را نشان می‌دهد. </w:t>
      </w:r>
    </w:p>
    <w:p w14:paraId="77AA7972" w14:textId="77777777" w:rsidR="00C230BE" w:rsidRDefault="00C230BE" w:rsidP="00446557">
      <w:pPr>
        <w:rPr>
          <w:rtl/>
        </w:rPr>
      </w:pPr>
    </w:p>
    <w:p w14:paraId="2F92071B" w14:textId="6201FD94" w:rsidR="00A66373" w:rsidRDefault="00A66373" w:rsidP="00A66373">
      <w:pPr>
        <w:jc w:val="center"/>
        <w:rPr>
          <w:rtl/>
        </w:rPr>
      </w:pPr>
      <w:r w:rsidRPr="00A66373">
        <w:rPr>
          <w:noProof/>
          <w:rtl/>
        </w:rPr>
        <w:drawing>
          <wp:inline distT="0" distB="0" distL="0" distR="0" wp14:anchorId="39F39C0C" wp14:editId="3A6ECA23">
            <wp:extent cx="5580380" cy="280543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0380" cy="2805430"/>
                    </a:xfrm>
                    <a:prstGeom prst="rect">
                      <a:avLst/>
                    </a:prstGeom>
                  </pic:spPr>
                </pic:pic>
              </a:graphicData>
            </a:graphic>
          </wp:inline>
        </w:drawing>
      </w:r>
    </w:p>
    <w:p w14:paraId="0169F7A7" w14:textId="63014D19" w:rsidR="00C230BE" w:rsidRDefault="00C230BE" w:rsidP="00A66373">
      <w:pPr>
        <w:jc w:val="center"/>
        <w:rPr>
          <w:rtl/>
        </w:rPr>
      </w:pPr>
    </w:p>
    <w:p w14:paraId="43F7972B" w14:textId="77777777" w:rsidR="00A42DC7" w:rsidRDefault="00A42DC7" w:rsidP="00A66373">
      <w:pPr>
        <w:jc w:val="center"/>
        <w:rPr>
          <w:rtl/>
        </w:rPr>
      </w:pPr>
    </w:p>
    <w:p w14:paraId="5C749A1A" w14:textId="3E948D66" w:rsidR="00A66373" w:rsidRDefault="00A66373" w:rsidP="00A66373">
      <w:pPr>
        <w:jc w:val="center"/>
        <w:rPr>
          <w:rtl/>
        </w:rPr>
      </w:pPr>
      <w:r w:rsidRPr="00A66373">
        <w:rPr>
          <w:noProof/>
          <w:rtl/>
        </w:rPr>
        <w:drawing>
          <wp:inline distT="0" distB="0" distL="0" distR="0" wp14:anchorId="02BAA99A" wp14:editId="02C0EEC4">
            <wp:extent cx="5580380" cy="1590675"/>
            <wp:effectExtent l="0" t="0" r="127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0380" cy="1590675"/>
                    </a:xfrm>
                    <a:prstGeom prst="rect">
                      <a:avLst/>
                    </a:prstGeom>
                  </pic:spPr>
                </pic:pic>
              </a:graphicData>
            </a:graphic>
          </wp:inline>
        </w:drawing>
      </w:r>
    </w:p>
    <w:p w14:paraId="640164BC" w14:textId="473E6C68" w:rsidR="00A66373" w:rsidRDefault="00A66373" w:rsidP="00A66373">
      <w:pPr>
        <w:jc w:val="center"/>
      </w:pPr>
      <w:r w:rsidRPr="00A66373">
        <w:rPr>
          <w:noProof/>
          <w:rtl/>
        </w:rPr>
        <w:lastRenderedPageBreak/>
        <w:drawing>
          <wp:inline distT="0" distB="0" distL="0" distR="0" wp14:anchorId="40D19A89" wp14:editId="2BAE9461">
            <wp:extent cx="5580380" cy="2181860"/>
            <wp:effectExtent l="0" t="0" r="127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2181860"/>
                    </a:xfrm>
                    <a:prstGeom prst="rect">
                      <a:avLst/>
                    </a:prstGeom>
                  </pic:spPr>
                </pic:pic>
              </a:graphicData>
            </a:graphic>
          </wp:inline>
        </w:drawing>
      </w:r>
    </w:p>
    <w:p w14:paraId="511FBB40" w14:textId="637F0489" w:rsidR="00A66373" w:rsidRDefault="00A66373" w:rsidP="00A66373">
      <w:pPr>
        <w:rPr>
          <w:rtl/>
        </w:rPr>
      </w:pPr>
    </w:p>
    <w:p w14:paraId="1ADDD78F" w14:textId="23E1053D" w:rsidR="00A66373" w:rsidRDefault="006F7352" w:rsidP="006F7352">
      <w:pPr>
        <w:jc w:val="right"/>
        <w:rPr>
          <w:rtl/>
        </w:rPr>
      </w:pPr>
      <w:r w:rsidRPr="006F7352">
        <w:rPr>
          <w:noProof/>
          <w:rtl/>
        </w:rPr>
        <w:drawing>
          <wp:inline distT="0" distB="0" distL="0" distR="0" wp14:anchorId="199744B2" wp14:editId="5370A7C5">
            <wp:extent cx="5580380" cy="22352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380" cy="2235200"/>
                    </a:xfrm>
                    <a:prstGeom prst="rect">
                      <a:avLst/>
                    </a:prstGeom>
                  </pic:spPr>
                </pic:pic>
              </a:graphicData>
            </a:graphic>
          </wp:inline>
        </w:drawing>
      </w:r>
    </w:p>
    <w:p w14:paraId="0A92B261" w14:textId="594E6FD3" w:rsidR="006F7352" w:rsidRDefault="006F7352" w:rsidP="006F7352">
      <w:pPr>
        <w:jc w:val="right"/>
        <w:rPr>
          <w:rtl/>
        </w:rPr>
      </w:pPr>
      <w:r w:rsidRPr="006F7352">
        <w:rPr>
          <w:noProof/>
          <w:rtl/>
        </w:rPr>
        <w:drawing>
          <wp:inline distT="0" distB="0" distL="0" distR="0" wp14:anchorId="3F246423" wp14:editId="2E7FF375">
            <wp:extent cx="4686300" cy="2257828"/>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5265" cy="2286237"/>
                    </a:xfrm>
                    <a:prstGeom prst="rect">
                      <a:avLst/>
                    </a:prstGeom>
                  </pic:spPr>
                </pic:pic>
              </a:graphicData>
            </a:graphic>
          </wp:inline>
        </w:drawing>
      </w:r>
    </w:p>
    <w:p w14:paraId="3124C74C" w14:textId="77777777" w:rsidR="00C230BE" w:rsidRDefault="00C230BE" w:rsidP="006F7352">
      <w:pPr>
        <w:jc w:val="right"/>
        <w:rPr>
          <w:rtl/>
        </w:rPr>
      </w:pPr>
    </w:p>
    <w:p w14:paraId="27848B0C" w14:textId="238891F9" w:rsidR="00766081" w:rsidRDefault="00766081" w:rsidP="00766081">
      <w:r>
        <w:rPr>
          <w:rFonts w:hint="cs"/>
          <w:rtl/>
        </w:rPr>
        <w:t xml:space="preserve">برای مشخص کردن </w:t>
      </w:r>
      <w:r>
        <w:t>Community</w:t>
      </w:r>
      <w:r>
        <w:rPr>
          <w:rFonts w:hint="cs"/>
          <w:rtl/>
        </w:rPr>
        <w:t xml:space="preserve"> های موجود در این گراف، مقدار آستانه </w:t>
      </w:r>
      <w:r>
        <w:t>EBC</w:t>
      </w:r>
      <w:r>
        <w:rPr>
          <w:rFonts w:hint="cs"/>
          <w:rtl/>
        </w:rPr>
        <w:t xml:space="preserve"> را برابر با 10 درنظر گرفته‌ایم و برهمین اساس دو </w:t>
      </w:r>
      <w:r>
        <w:t>Community</w:t>
      </w:r>
      <w:r>
        <w:rPr>
          <w:rFonts w:hint="cs"/>
          <w:rtl/>
        </w:rPr>
        <w:t xml:space="preserve"> به‌دست می‌آید. </w:t>
      </w:r>
      <w:r w:rsidR="00B90CE7">
        <w:rPr>
          <w:rFonts w:hint="cs"/>
          <w:rtl/>
        </w:rPr>
        <w:t xml:space="preserve">این مورد، مشابه گام اول الگوریتم </w:t>
      </w:r>
      <w:r w:rsidR="00B90CE7" w:rsidRPr="00B90CE7">
        <w:t>Girvan-Newman</w:t>
      </w:r>
      <w:r w:rsidR="00B90CE7">
        <w:rPr>
          <w:rFonts w:hint="cs"/>
          <w:rtl/>
        </w:rPr>
        <w:t xml:space="preserve"> است که یال‌ها با بیشترین مرکزیت را حذف می‌کند.</w:t>
      </w:r>
    </w:p>
    <w:p w14:paraId="713CA885" w14:textId="1A47EEAB" w:rsidR="00766081" w:rsidRDefault="00766081" w:rsidP="00766081">
      <w:pPr>
        <w:rPr>
          <w:rtl/>
        </w:rPr>
      </w:pPr>
      <w:r>
        <w:rPr>
          <w:rFonts w:hint="cs"/>
          <w:rtl/>
        </w:rPr>
        <w:lastRenderedPageBreak/>
        <w:t>برای اطمینان از صحت محاسبات</w:t>
      </w:r>
      <w:r w:rsidR="00F34C56">
        <w:rPr>
          <w:rFonts w:hint="cs"/>
          <w:rtl/>
        </w:rPr>
        <w:t xml:space="preserve">، این فرآیند را با استفاده از کتابخانه </w:t>
      </w:r>
      <w:bookmarkStart w:id="2" w:name="_Hlk123222629"/>
      <w:r w:rsidR="00F34C56" w:rsidRPr="00F34C56">
        <w:t>NetworkX</w:t>
      </w:r>
      <w:r w:rsidR="00F34C56">
        <w:rPr>
          <w:rFonts w:hint="cs"/>
          <w:rtl/>
        </w:rPr>
        <w:t xml:space="preserve"> </w:t>
      </w:r>
      <w:bookmarkEnd w:id="2"/>
      <w:r w:rsidR="00F34C56">
        <w:rPr>
          <w:rFonts w:hint="cs"/>
          <w:rtl/>
        </w:rPr>
        <w:t xml:space="preserve">نیز انجام داده‌ایم و نتایج کاملاً یکسان و صحیح بوده است. </w:t>
      </w:r>
    </w:p>
    <w:p w14:paraId="3B4736D5" w14:textId="77777777" w:rsidR="0066496E" w:rsidRDefault="0066496E" w:rsidP="0066496E">
      <w:pPr>
        <w:pStyle w:val="NoSpacing"/>
      </w:pPr>
      <w:r>
        <w:t>(1, 2): 4.0</w:t>
      </w:r>
    </w:p>
    <w:p w14:paraId="360F622B" w14:textId="77777777" w:rsidR="0066496E" w:rsidRDefault="0066496E" w:rsidP="0066496E">
      <w:pPr>
        <w:pStyle w:val="NoSpacing"/>
      </w:pPr>
      <w:r>
        <w:t>(1, 3): 1.0</w:t>
      </w:r>
    </w:p>
    <w:p w14:paraId="0735EED4" w14:textId="77777777" w:rsidR="0066496E" w:rsidRDefault="0066496E" w:rsidP="0066496E">
      <w:pPr>
        <w:pStyle w:val="NoSpacing"/>
      </w:pPr>
      <w:r>
        <w:t>(1, 4): 9.0</w:t>
      </w:r>
    </w:p>
    <w:p w14:paraId="3B180160" w14:textId="77777777" w:rsidR="0066496E" w:rsidRDefault="0066496E" w:rsidP="0066496E">
      <w:pPr>
        <w:pStyle w:val="NoSpacing"/>
      </w:pPr>
      <w:r>
        <w:t>(2, 3): 4.0</w:t>
      </w:r>
    </w:p>
    <w:p w14:paraId="22F988DB" w14:textId="77777777" w:rsidR="0066496E" w:rsidRDefault="0066496E" w:rsidP="0066496E">
      <w:pPr>
        <w:pStyle w:val="NoSpacing"/>
      </w:pPr>
      <w:r>
        <w:t>(3, 4): 9.0</w:t>
      </w:r>
    </w:p>
    <w:p w14:paraId="5A041040" w14:textId="77777777" w:rsidR="0066496E" w:rsidRDefault="0066496E" w:rsidP="0066496E">
      <w:pPr>
        <w:pStyle w:val="NoSpacing"/>
      </w:pPr>
      <w:r>
        <w:t>(4, 5): 10.0</w:t>
      </w:r>
    </w:p>
    <w:p w14:paraId="68F04728" w14:textId="77777777" w:rsidR="0066496E" w:rsidRDefault="0066496E" w:rsidP="0066496E">
      <w:pPr>
        <w:pStyle w:val="NoSpacing"/>
      </w:pPr>
      <w:r>
        <w:t>(4, 6): 10.0</w:t>
      </w:r>
    </w:p>
    <w:p w14:paraId="64E6B68D" w14:textId="77777777" w:rsidR="0066496E" w:rsidRDefault="0066496E" w:rsidP="0066496E">
      <w:pPr>
        <w:pStyle w:val="NoSpacing"/>
      </w:pPr>
      <w:r>
        <w:t>(5, 7): 6.0</w:t>
      </w:r>
    </w:p>
    <w:p w14:paraId="01F62415" w14:textId="77777777" w:rsidR="0066496E" w:rsidRDefault="0066496E" w:rsidP="0066496E">
      <w:pPr>
        <w:pStyle w:val="NoSpacing"/>
      </w:pPr>
      <w:r>
        <w:t>(5, 8): 3.0</w:t>
      </w:r>
    </w:p>
    <w:p w14:paraId="5AD2D979" w14:textId="77777777" w:rsidR="0066496E" w:rsidRDefault="0066496E" w:rsidP="0066496E">
      <w:pPr>
        <w:pStyle w:val="NoSpacing"/>
      </w:pPr>
      <w:r>
        <w:t>(5, 6): 1.0</w:t>
      </w:r>
    </w:p>
    <w:p w14:paraId="65EDD85D" w14:textId="77777777" w:rsidR="0066496E" w:rsidRDefault="0066496E" w:rsidP="0066496E">
      <w:pPr>
        <w:pStyle w:val="NoSpacing"/>
      </w:pPr>
      <w:r>
        <w:t>(6, 7): 6.0</w:t>
      </w:r>
    </w:p>
    <w:p w14:paraId="70925DB8" w14:textId="77777777" w:rsidR="0066496E" w:rsidRDefault="0066496E" w:rsidP="0066496E">
      <w:pPr>
        <w:pStyle w:val="NoSpacing"/>
      </w:pPr>
      <w:r>
        <w:t>(6, 8): 3.0</w:t>
      </w:r>
    </w:p>
    <w:p w14:paraId="3A22584D" w14:textId="77777777" w:rsidR="0066496E" w:rsidRDefault="0066496E" w:rsidP="0066496E">
      <w:pPr>
        <w:pStyle w:val="NoSpacing"/>
      </w:pPr>
      <w:r>
        <w:t>(7, 9): 8.0</w:t>
      </w:r>
    </w:p>
    <w:p w14:paraId="0FBEC23A" w14:textId="37F9DFA2" w:rsidR="00D23A82" w:rsidRDefault="0066496E" w:rsidP="0066496E">
      <w:pPr>
        <w:pStyle w:val="NoSpacing"/>
      </w:pPr>
      <w:r>
        <w:t>(7, 8): 2.0</w:t>
      </w:r>
    </w:p>
    <w:p w14:paraId="08052797" w14:textId="77777777" w:rsidR="0066496E" w:rsidRDefault="0066496E" w:rsidP="0066496E">
      <w:pPr>
        <w:pStyle w:val="NoSpacing"/>
      </w:pPr>
    </w:p>
    <w:p w14:paraId="11ECEDEF" w14:textId="2CA75321" w:rsidR="00D23A82" w:rsidRDefault="00D23A82" w:rsidP="00D23A82">
      <w:pPr>
        <w:pStyle w:val="NoSpacing"/>
        <w:jc w:val="center"/>
      </w:pPr>
      <w:r>
        <w:rPr>
          <w:noProof/>
        </w:rPr>
        <w:drawing>
          <wp:inline distT="0" distB="0" distL="0" distR="0" wp14:anchorId="6375C323" wp14:editId="6A747CB3">
            <wp:extent cx="5577840" cy="1673352"/>
            <wp:effectExtent l="0" t="0" r="381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577840" cy="1673352"/>
                    </a:xfrm>
                    <a:prstGeom prst="rect">
                      <a:avLst/>
                    </a:prstGeom>
                    <a:noFill/>
                    <a:ln>
                      <a:noFill/>
                    </a:ln>
                  </pic:spPr>
                </pic:pic>
              </a:graphicData>
            </a:graphic>
          </wp:inline>
        </w:drawing>
      </w:r>
    </w:p>
    <w:p w14:paraId="2A2CE245" w14:textId="105FED3B" w:rsidR="00D23A82" w:rsidRDefault="00D23A82" w:rsidP="00D23A82">
      <w:pPr>
        <w:pStyle w:val="NoSpacing"/>
        <w:jc w:val="center"/>
      </w:pPr>
    </w:p>
    <w:p w14:paraId="4B1CB0F3" w14:textId="1C5172CB" w:rsidR="00D23A82" w:rsidRDefault="00D23A82" w:rsidP="00D23A82">
      <w:pPr>
        <w:pStyle w:val="NoSpacing"/>
        <w:jc w:val="center"/>
      </w:pPr>
    </w:p>
    <w:p w14:paraId="7BAD8DDD" w14:textId="77777777" w:rsidR="00BF7F1C" w:rsidRDefault="00BF7F1C" w:rsidP="00D23A82">
      <w:pPr>
        <w:pStyle w:val="NoSpacing"/>
        <w:jc w:val="center"/>
      </w:pPr>
    </w:p>
    <w:p w14:paraId="5BF0F1E5" w14:textId="69ACC124" w:rsidR="00D23A82" w:rsidRPr="00D23A82" w:rsidRDefault="00D23A82" w:rsidP="00D23A82">
      <w:pPr>
        <w:pStyle w:val="NoSpacing"/>
        <w:jc w:val="center"/>
        <w:rPr>
          <w:b/>
          <w:bCs/>
        </w:rPr>
      </w:pPr>
      <w:r>
        <w:rPr>
          <w:b/>
          <w:bCs/>
        </w:rPr>
        <w:t>S</w:t>
      </w:r>
      <w:r w:rsidRPr="00D23A82">
        <w:rPr>
          <w:b/>
          <w:bCs/>
        </w:rPr>
        <w:t>tep 1</w:t>
      </w:r>
    </w:p>
    <w:p w14:paraId="4379B516" w14:textId="2372268A" w:rsidR="00D23A82" w:rsidRDefault="00D23A82" w:rsidP="00D23A82">
      <w:pPr>
        <w:pStyle w:val="NoSpacing"/>
        <w:jc w:val="center"/>
      </w:pPr>
      <w:r>
        <w:rPr>
          <w:noProof/>
        </w:rPr>
        <w:drawing>
          <wp:inline distT="0" distB="0" distL="0" distR="0" wp14:anchorId="15963128" wp14:editId="5024D356">
            <wp:extent cx="5577840" cy="1673352"/>
            <wp:effectExtent l="0" t="0" r="381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577840" cy="1673352"/>
                    </a:xfrm>
                    <a:prstGeom prst="rect">
                      <a:avLst/>
                    </a:prstGeom>
                    <a:noFill/>
                    <a:ln>
                      <a:noFill/>
                    </a:ln>
                  </pic:spPr>
                </pic:pic>
              </a:graphicData>
            </a:graphic>
          </wp:inline>
        </w:drawing>
      </w:r>
    </w:p>
    <w:p w14:paraId="6D3D3A3F" w14:textId="60F072FA" w:rsidR="006A718E" w:rsidRDefault="006A718E" w:rsidP="006A718E">
      <w:pPr>
        <w:pStyle w:val="NoSpacing"/>
        <w:jc w:val="center"/>
      </w:pPr>
    </w:p>
    <w:p w14:paraId="0377D6D6" w14:textId="6D25FF33" w:rsidR="006A718E" w:rsidRDefault="006A718E" w:rsidP="006A718E">
      <w:pPr>
        <w:rPr>
          <w:rtl/>
        </w:rPr>
      </w:pPr>
    </w:p>
    <w:p w14:paraId="65BC2E07" w14:textId="7F3EAEF6" w:rsidR="005020B8" w:rsidRDefault="005020B8" w:rsidP="006A718E">
      <w:pPr>
        <w:rPr>
          <w:rtl/>
        </w:rPr>
      </w:pPr>
    </w:p>
    <w:p w14:paraId="22CB0D34" w14:textId="62C644DA" w:rsidR="005020B8" w:rsidRDefault="005020B8" w:rsidP="005020B8">
      <w:pPr>
        <w:rPr>
          <w:rtl/>
        </w:rPr>
      </w:pPr>
    </w:p>
    <w:p w14:paraId="6B4C4B8A" w14:textId="4164D17F" w:rsidR="005020B8" w:rsidRDefault="00230284" w:rsidP="00230284">
      <w:pPr>
        <w:pStyle w:val="Heading2"/>
        <w:rPr>
          <w:rtl/>
        </w:rPr>
      </w:pPr>
      <w:bookmarkStart w:id="3" w:name="_Toc124513652"/>
      <w:r>
        <w:rPr>
          <w:rFonts w:hint="cs"/>
          <w:rtl/>
        </w:rPr>
        <w:lastRenderedPageBreak/>
        <w:t>قسمت ب</w:t>
      </w:r>
      <w:bookmarkEnd w:id="3"/>
    </w:p>
    <w:p w14:paraId="7B7A5141" w14:textId="49B61B96" w:rsidR="005020B8" w:rsidRDefault="001B0008" w:rsidP="005020B8">
      <w:r>
        <w:rPr>
          <w:rFonts w:hint="cs"/>
          <w:rtl/>
        </w:rPr>
        <w:t>ابتدا رأس‌ها را شماره‌گذاری می‌کنیم:</w:t>
      </w:r>
    </w:p>
    <w:p w14:paraId="5D82E66F" w14:textId="24C634D9" w:rsidR="000D7BA8" w:rsidRDefault="000D7BA8" w:rsidP="000D7BA8">
      <w:pPr>
        <w:jc w:val="center"/>
        <w:rPr>
          <w:rtl/>
        </w:rPr>
      </w:pPr>
      <w:r>
        <w:rPr>
          <w:noProof/>
        </w:rPr>
        <w:drawing>
          <wp:inline distT="0" distB="0" distL="0" distR="0" wp14:anchorId="22A76823" wp14:editId="0953F79C">
            <wp:extent cx="3566160" cy="223615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4312" cy="2260081"/>
                    </a:xfrm>
                    <a:prstGeom prst="rect">
                      <a:avLst/>
                    </a:prstGeom>
                    <a:noFill/>
                    <a:ln>
                      <a:noFill/>
                    </a:ln>
                  </pic:spPr>
                </pic:pic>
              </a:graphicData>
            </a:graphic>
          </wp:inline>
        </w:drawing>
      </w:r>
    </w:p>
    <w:p w14:paraId="62E62479" w14:textId="54DD7745" w:rsidR="0099458E" w:rsidRDefault="001B0008" w:rsidP="001B0008">
      <w:pPr>
        <w:rPr>
          <w:rtl/>
        </w:rPr>
      </w:pPr>
      <w:r>
        <w:rPr>
          <w:rFonts w:hint="cs"/>
          <w:rtl/>
        </w:rPr>
        <w:t xml:space="preserve">حال همه </w:t>
      </w:r>
      <w:r w:rsidR="00C316CE">
        <w:rPr>
          <w:rFonts w:hint="cs"/>
          <w:rtl/>
        </w:rPr>
        <w:t>کلیک‌</w:t>
      </w:r>
      <w:r>
        <w:rPr>
          <w:rFonts w:hint="cs"/>
          <w:rtl/>
        </w:rPr>
        <w:t>های ماکزیمال موجود در این گراف را با به‌کارگیری الگوریتم بازگشتی پیدا کرده و آنها را نام‌گذاری می‌کنیم:</w:t>
      </w:r>
    </w:p>
    <w:p w14:paraId="2A8F272F" w14:textId="77777777" w:rsidR="00C316CE" w:rsidRDefault="00C316CE" w:rsidP="00C316CE">
      <w:pPr>
        <w:pStyle w:val="NoSpacing"/>
      </w:pPr>
      <w:r>
        <w:t>Q1 = {1, 2, 3, 4}</w:t>
      </w:r>
    </w:p>
    <w:p w14:paraId="50DF0247" w14:textId="77777777" w:rsidR="00C316CE" w:rsidRDefault="00C316CE" w:rsidP="00C316CE">
      <w:pPr>
        <w:pStyle w:val="NoSpacing"/>
      </w:pPr>
      <w:r>
        <w:t>Q2 = {2, 5, 3, 4}</w:t>
      </w:r>
    </w:p>
    <w:p w14:paraId="16672D38" w14:textId="77777777" w:rsidR="00C316CE" w:rsidRDefault="00C316CE" w:rsidP="00C316CE">
      <w:pPr>
        <w:pStyle w:val="NoSpacing"/>
      </w:pPr>
      <w:r>
        <w:t>Q3 = {7, 8, 10}</w:t>
      </w:r>
    </w:p>
    <w:p w14:paraId="0F3E8581" w14:textId="77777777" w:rsidR="00C316CE" w:rsidRDefault="00C316CE" w:rsidP="00C316CE">
      <w:pPr>
        <w:pStyle w:val="NoSpacing"/>
      </w:pPr>
      <w:r>
        <w:t>Q4 = {7, 13, 12}</w:t>
      </w:r>
    </w:p>
    <w:p w14:paraId="6C945644" w14:textId="77777777" w:rsidR="00C316CE" w:rsidRDefault="00C316CE" w:rsidP="00C316CE">
      <w:pPr>
        <w:pStyle w:val="NoSpacing"/>
      </w:pPr>
      <w:r>
        <w:t>Q5 = {7, 6, 12}</w:t>
      </w:r>
    </w:p>
    <w:p w14:paraId="11BE5595" w14:textId="77777777" w:rsidR="00C316CE" w:rsidRDefault="00C316CE" w:rsidP="00C316CE">
      <w:pPr>
        <w:pStyle w:val="NoSpacing"/>
      </w:pPr>
      <w:r>
        <w:t>Q6 = {7, 6, 5}</w:t>
      </w:r>
    </w:p>
    <w:p w14:paraId="4DE5F7BD" w14:textId="77777777" w:rsidR="00C316CE" w:rsidRDefault="00C316CE" w:rsidP="00C316CE">
      <w:pPr>
        <w:pStyle w:val="NoSpacing"/>
      </w:pPr>
      <w:r>
        <w:t>Q7 = {9, 8, 10}</w:t>
      </w:r>
    </w:p>
    <w:p w14:paraId="0A5DF9DC" w14:textId="77777777" w:rsidR="00C316CE" w:rsidRDefault="00C316CE" w:rsidP="00C316CE">
      <w:pPr>
        <w:pStyle w:val="NoSpacing"/>
      </w:pPr>
      <w:r>
        <w:t>Q8 = {11, 12, 6}</w:t>
      </w:r>
    </w:p>
    <w:p w14:paraId="52472B7C" w14:textId="77777777" w:rsidR="00C316CE" w:rsidRDefault="00C316CE" w:rsidP="00C316CE">
      <w:pPr>
        <w:pStyle w:val="NoSpacing"/>
      </w:pPr>
      <w:r>
        <w:t>Q9 = {14, 16, 13, 15}</w:t>
      </w:r>
    </w:p>
    <w:p w14:paraId="0F5C2797" w14:textId="77777777" w:rsidR="00C316CE" w:rsidRDefault="00C316CE" w:rsidP="00C316CE">
      <w:pPr>
        <w:pStyle w:val="NoSpacing"/>
      </w:pPr>
      <w:r>
        <w:t>Q10 = {15, 16, 12, 13}</w:t>
      </w:r>
    </w:p>
    <w:p w14:paraId="271F52CC" w14:textId="77777777" w:rsidR="00C316CE" w:rsidRDefault="00C316CE" w:rsidP="00C316CE">
      <w:pPr>
        <w:rPr>
          <w:rtl/>
        </w:rPr>
      </w:pPr>
    </w:p>
    <w:p w14:paraId="1467A8F0" w14:textId="7EEDE07D" w:rsidR="00C316CE" w:rsidRDefault="00C316CE" w:rsidP="00C316CE">
      <w:pPr>
        <w:rPr>
          <w:rtl/>
        </w:rPr>
      </w:pPr>
      <w:r>
        <w:rPr>
          <w:rFonts w:hint="cs"/>
          <w:rtl/>
        </w:rPr>
        <w:t>در مرحله بعد، ماتریس همپوشانی را برای کلیک‌های یافت شده محاسبه می‌کنیم</w:t>
      </w:r>
      <w:r w:rsidR="00A14C53">
        <w:rPr>
          <w:rFonts w:hint="cs"/>
          <w:rtl/>
        </w:rPr>
        <w:t>.</w:t>
      </w:r>
      <w:r w:rsidR="00D8639E">
        <w:rPr>
          <w:rFonts w:hint="cs"/>
          <w:rtl/>
        </w:rPr>
        <w:t xml:space="preserve"> هر خانه از</w:t>
      </w:r>
      <w:r w:rsidR="00A14C53">
        <w:rPr>
          <w:rFonts w:hint="cs"/>
          <w:rtl/>
        </w:rPr>
        <w:t xml:space="preserve"> این ماتریس نشان می‌دهد که هر جفت کلیک، چه تعداد رأس مشترک دارند.</w:t>
      </w:r>
    </w:p>
    <w:tbl>
      <w:tblPr>
        <w:tblStyle w:val="TableGrid"/>
        <w:tblW w:w="0" w:type="auto"/>
        <w:jc w:val="center"/>
        <w:tblLook w:val="04A0" w:firstRow="1" w:lastRow="0" w:firstColumn="1" w:lastColumn="0" w:noHBand="0" w:noVBand="1"/>
      </w:tblPr>
      <w:tblGrid>
        <w:gridCol w:w="579"/>
        <w:gridCol w:w="458"/>
        <w:gridCol w:w="458"/>
        <w:gridCol w:w="458"/>
        <w:gridCol w:w="458"/>
        <w:gridCol w:w="458"/>
        <w:gridCol w:w="458"/>
        <w:gridCol w:w="458"/>
        <w:gridCol w:w="458"/>
        <w:gridCol w:w="458"/>
        <w:gridCol w:w="579"/>
      </w:tblGrid>
      <w:tr w:rsidR="00AB14F3" w:rsidRPr="00AB14F3" w14:paraId="4FFBAB94" w14:textId="77777777" w:rsidTr="00D15B66">
        <w:trPr>
          <w:trHeight w:val="288"/>
          <w:jc w:val="center"/>
        </w:trPr>
        <w:tc>
          <w:tcPr>
            <w:tcW w:w="460" w:type="dxa"/>
            <w:noWrap/>
            <w:vAlign w:val="center"/>
            <w:hideMark/>
          </w:tcPr>
          <w:p w14:paraId="7B19E378" w14:textId="77777777" w:rsidR="00AB14F3" w:rsidRPr="00AB14F3" w:rsidRDefault="00AB14F3" w:rsidP="00D15B66">
            <w:pPr>
              <w:pStyle w:val="NoSpacing"/>
              <w:bidi/>
              <w:jc w:val="center"/>
            </w:pPr>
          </w:p>
        </w:tc>
        <w:tc>
          <w:tcPr>
            <w:tcW w:w="360" w:type="dxa"/>
            <w:noWrap/>
            <w:vAlign w:val="center"/>
            <w:hideMark/>
          </w:tcPr>
          <w:p w14:paraId="2B38672F" w14:textId="77777777" w:rsidR="00AB14F3" w:rsidRPr="00AB14F3" w:rsidRDefault="00AB14F3" w:rsidP="00D15B66">
            <w:pPr>
              <w:pStyle w:val="NoSpacing"/>
              <w:bidi/>
              <w:jc w:val="center"/>
            </w:pPr>
            <w:r w:rsidRPr="00AB14F3">
              <w:t>Q1</w:t>
            </w:r>
          </w:p>
        </w:tc>
        <w:tc>
          <w:tcPr>
            <w:tcW w:w="360" w:type="dxa"/>
            <w:noWrap/>
            <w:vAlign w:val="center"/>
            <w:hideMark/>
          </w:tcPr>
          <w:p w14:paraId="2DDB41D4" w14:textId="77777777" w:rsidR="00AB14F3" w:rsidRPr="00AB14F3" w:rsidRDefault="00AB14F3" w:rsidP="00D15B66">
            <w:pPr>
              <w:pStyle w:val="NoSpacing"/>
              <w:bidi/>
              <w:jc w:val="center"/>
            </w:pPr>
            <w:r w:rsidRPr="00AB14F3">
              <w:t>Q2</w:t>
            </w:r>
          </w:p>
        </w:tc>
        <w:tc>
          <w:tcPr>
            <w:tcW w:w="360" w:type="dxa"/>
            <w:noWrap/>
            <w:vAlign w:val="center"/>
            <w:hideMark/>
          </w:tcPr>
          <w:p w14:paraId="4F792DFE" w14:textId="77777777" w:rsidR="00AB14F3" w:rsidRPr="00AB14F3" w:rsidRDefault="00AB14F3" w:rsidP="00D15B66">
            <w:pPr>
              <w:pStyle w:val="NoSpacing"/>
              <w:bidi/>
              <w:jc w:val="center"/>
            </w:pPr>
            <w:r w:rsidRPr="00AB14F3">
              <w:t>Q3</w:t>
            </w:r>
          </w:p>
        </w:tc>
        <w:tc>
          <w:tcPr>
            <w:tcW w:w="360" w:type="dxa"/>
            <w:noWrap/>
            <w:vAlign w:val="center"/>
            <w:hideMark/>
          </w:tcPr>
          <w:p w14:paraId="76E64A27" w14:textId="77777777" w:rsidR="00AB14F3" w:rsidRPr="00AB14F3" w:rsidRDefault="00AB14F3" w:rsidP="00D15B66">
            <w:pPr>
              <w:pStyle w:val="NoSpacing"/>
              <w:bidi/>
              <w:jc w:val="center"/>
            </w:pPr>
            <w:r w:rsidRPr="00AB14F3">
              <w:t>Q4</w:t>
            </w:r>
          </w:p>
        </w:tc>
        <w:tc>
          <w:tcPr>
            <w:tcW w:w="360" w:type="dxa"/>
            <w:noWrap/>
            <w:vAlign w:val="center"/>
            <w:hideMark/>
          </w:tcPr>
          <w:p w14:paraId="7BB7B50C" w14:textId="77777777" w:rsidR="00AB14F3" w:rsidRPr="00AB14F3" w:rsidRDefault="00AB14F3" w:rsidP="00D15B66">
            <w:pPr>
              <w:pStyle w:val="NoSpacing"/>
              <w:bidi/>
              <w:jc w:val="center"/>
            </w:pPr>
            <w:r w:rsidRPr="00AB14F3">
              <w:t>Q5</w:t>
            </w:r>
          </w:p>
        </w:tc>
        <w:tc>
          <w:tcPr>
            <w:tcW w:w="360" w:type="dxa"/>
            <w:noWrap/>
            <w:vAlign w:val="center"/>
            <w:hideMark/>
          </w:tcPr>
          <w:p w14:paraId="51A9895D" w14:textId="77777777" w:rsidR="00AB14F3" w:rsidRPr="00AB14F3" w:rsidRDefault="00AB14F3" w:rsidP="00D15B66">
            <w:pPr>
              <w:pStyle w:val="NoSpacing"/>
              <w:bidi/>
              <w:jc w:val="center"/>
            </w:pPr>
            <w:r w:rsidRPr="00AB14F3">
              <w:t>Q6</w:t>
            </w:r>
          </w:p>
        </w:tc>
        <w:tc>
          <w:tcPr>
            <w:tcW w:w="360" w:type="dxa"/>
            <w:noWrap/>
            <w:vAlign w:val="center"/>
            <w:hideMark/>
          </w:tcPr>
          <w:p w14:paraId="7007A64D" w14:textId="77777777" w:rsidR="00AB14F3" w:rsidRPr="00AB14F3" w:rsidRDefault="00AB14F3" w:rsidP="00D15B66">
            <w:pPr>
              <w:pStyle w:val="NoSpacing"/>
              <w:bidi/>
              <w:jc w:val="center"/>
            </w:pPr>
            <w:r w:rsidRPr="00AB14F3">
              <w:t>Q7</w:t>
            </w:r>
          </w:p>
        </w:tc>
        <w:tc>
          <w:tcPr>
            <w:tcW w:w="360" w:type="dxa"/>
            <w:noWrap/>
            <w:vAlign w:val="center"/>
            <w:hideMark/>
          </w:tcPr>
          <w:p w14:paraId="7083B8ED" w14:textId="77777777" w:rsidR="00AB14F3" w:rsidRPr="00AB14F3" w:rsidRDefault="00AB14F3" w:rsidP="00D15B66">
            <w:pPr>
              <w:pStyle w:val="NoSpacing"/>
              <w:bidi/>
              <w:jc w:val="center"/>
            </w:pPr>
            <w:r w:rsidRPr="00AB14F3">
              <w:t>Q8</w:t>
            </w:r>
          </w:p>
        </w:tc>
        <w:tc>
          <w:tcPr>
            <w:tcW w:w="360" w:type="dxa"/>
            <w:noWrap/>
            <w:vAlign w:val="center"/>
            <w:hideMark/>
          </w:tcPr>
          <w:p w14:paraId="085A5E1A" w14:textId="77777777" w:rsidR="00AB14F3" w:rsidRPr="00AB14F3" w:rsidRDefault="00AB14F3" w:rsidP="00D15B66">
            <w:pPr>
              <w:pStyle w:val="NoSpacing"/>
              <w:bidi/>
              <w:jc w:val="center"/>
            </w:pPr>
            <w:r w:rsidRPr="00AB14F3">
              <w:t>Q9</w:t>
            </w:r>
          </w:p>
        </w:tc>
        <w:tc>
          <w:tcPr>
            <w:tcW w:w="460" w:type="dxa"/>
            <w:noWrap/>
            <w:vAlign w:val="center"/>
            <w:hideMark/>
          </w:tcPr>
          <w:p w14:paraId="0DD8C49E" w14:textId="77777777" w:rsidR="00AB14F3" w:rsidRPr="00AB14F3" w:rsidRDefault="00AB14F3" w:rsidP="00D15B66">
            <w:pPr>
              <w:pStyle w:val="NoSpacing"/>
              <w:bidi/>
              <w:jc w:val="center"/>
            </w:pPr>
            <w:r w:rsidRPr="00AB14F3">
              <w:t>Q10</w:t>
            </w:r>
          </w:p>
        </w:tc>
      </w:tr>
      <w:tr w:rsidR="00AB14F3" w:rsidRPr="00AB14F3" w14:paraId="00CF2234" w14:textId="77777777" w:rsidTr="00D15B66">
        <w:trPr>
          <w:trHeight w:val="288"/>
          <w:jc w:val="center"/>
        </w:trPr>
        <w:tc>
          <w:tcPr>
            <w:tcW w:w="460" w:type="dxa"/>
            <w:noWrap/>
            <w:vAlign w:val="center"/>
            <w:hideMark/>
          </w:tcPr>
          <w:p w14:paraId="04F21FDD" w14:textId="77777777" w:rsidR="00AB14F3" w:rsidRPr="00AB14F3" w:rsidRDefault="00AB14F3" w:rsidP="00D15B66">
            <w:pPr>
              <w:pStyle w:val="NoSpacing"/>
              <w:bidi/>
              <w:jc w:val="center"/>
            </w:pPr>
            <w:r w:rsidRPr="00AB14F3">
              <w:t>Q1</w:t>
            </w:r>
          </w:p>
        </w:tc>
        <w:tc>
          <w:tcPr>
            <w:tcW w:w="360" w:type="dxa"/>
            <w:noWrap/>
            <w:vAlign w:val="center"/>
            <w:hideMark/>
          </w:tcPr>
          <w:p w14:paraId="57BD259E" w14:textId="77777777" w:rsidR="00AB14F3" w:rsidRPr="00AB14F3" w:rsidRDefault="00AB14F3" w:rsidP="00D15B66">
            <w:pPr>
              <w:pStyle w:val="NoSpacing"/>
              <w:bidi/>
              <w:jc w:val="center"/>
            </w:pPr>
            <w:r w:rsidRPr="00AB14F3">
              <w:t>4</w:t>
            </w:r>
          </w:p>
        </w:tc>
        <w:tc>
          <w:tcPr>
            <w:tcW w:w="360" w:type="dxa"/>
            <w:noWrap/>
            <w:vAlign w:val="center"/>
            <w:hideMark/>
          </w:tcPr>
          <w:p w14:paraId="0E59116B" w14:textId="77777777" w:rsidR="00AB14F3" w:rsidRPr="00AB14F3" w:rsidRDefault="00AB14F3" w:rsidP="00D15B66">
            <w:pPr>
              <w:pStyle w:val="NoSpacing"/>
              <w:bidi/>
              <w:jc w:val="center"/>
            </w:pPr>
            <w:r w:rsidRPr="00AB14F3">
              <w:t>3</w:t>
            </w:r>
          </w:p>
        </w:tc>
        <w:tc>
          <w:tcPr>
            <w:tcW w:w="360" w:type="dxa"/>
            <w:noWrap/>
            <w:vAlign w:val="center"/>
            <w:hideMark/>
          </w:tcPr>
          <w:p w14:paraId="09FDE262" w14:textId="77777777" w:rsidR="00AB14F3" w:rsidRPr="00AB14F3" w:rsidRDefault="00AB14F3" w:rsidP="00D15B66">
            <w:pPr>
              <w:pStyle w:val="NoSpacing"/>
              <w:bidi/>
              <w:jc w:val="center"/>
            </w:pPr>
            <w:r w:rsidRPr="00AB14F3">
              <w:t>0</w:t>
            </w:r>
          </w:p>
        </w:tc>
        <w:tc>
          <w:tcPr>
            <w:tcW w:w="360" w:type="dxa"/>
            <w:noWrap/>
            <w:vAlign w:val="center"/>
            <w:hideMark/>
          </w:tcPr>
          <w:p w14:paraId="6BE27907" w14:textId="77777777" w:rsidR="00AB14F3" w:rsidRPr="00AB14F3" w:rsidRDefault="00AB14F3" w:rsidP="00D15B66">
            <w:pPr>
              <w:pStyle w:val="NoSpacing"/>
              <w:bidi/>
              <w:jc w:val="center"/>
            </w:pPr>
            <w:r w:rsidRPr="00AB14F3">
              <w:t>0</w:t>
            </w:r>
          </w:p>
        </w:tc>
        <w:tc>
          <w:tcPr>
            <w:tcW w:w="360" w:type="dxa"/>
            <w:noWrap/>
            <w:vAlign w:val="center"/>
            <w:hideMark/>
          </w:tcPr>
          <w:p w14:paraId="6A4A00EB" w14:textId="77777777" w:rsidR="00AB14F3" w:rsidRPr="00AB14F3" w:rsidRDefault="00AB14F3" w:rsidP="00D15B66">
            <w:pPr>
              <w:pStyle w:val="NoSpacing"/>
              <w:bidi/>
              <w:jc w:val="center"/>
            </w:pPr>
            <w:r w:rsidRPr="00AB14F3">
              <w:t>0</w:t>
            </w:r>
          </w:p>
        </w:tc>
        <w:tc>
          <w:tcPr>
            <w:tcW w:w="360" w:type="dxa"/>
            <w:noWrap/>
            <w:vAlign w:val="center"/>
            <w:hideMark/>
          </w:tcPr>
          <w:p w14:paraId="34122F7B" w14:textId="77777777" w:rsidR="00AB14F3" w:rsidRPr="00AB14F3" w:rsidRDefault="00AB14F3" w:rsidP="00D15B66">
            <w:pPr>
              <w:pStyle w:val="NoSpacing"/>
              <w:bidi/>
              <w:jc w:val="center"/>
            </w:pPr>
            <w:r w:rsidRPr="00AB14F3">
              <w:t>0</w:t>
            </w:r>
          </w:p>
        </w:tc>
        <w:tc>
          <w:tcPr>
            <w:tcW w:w="360" w:type="dxa"/>
            <w:noWrap/>
            <w:vAlign w:val="center"/>
            <w:hideMark/>
          </w:tcPr>
          <w:p w14:paraId="38B4620B" w14:textId="77777777" w:rsidR="00AB14F3" w:rsidRPr="00AB14F3" w:rsidRDefault="00AB14F3" w:rsidP="00D15B66">
            <w:pPr>
              <w:pStyle w:val="NoSpacing"/>
              <w:bidi/>
              <w:jc w:val="center"/>
            </w:pPr>
            <w:r w:rsidRPr="00AB14F3">
              <w:t>0</w:t>
            </w:r>
          </w:p>
        </w:tc>
        <w:tc>
          <w:tcPr>
            <w:tcW w:w="360" w:type="dxa"/>
            <w:noWrap/>
            <w:vAlign w:val="center"/>
            <w:hideMark/>
          </w:tcPr>
          <w:p w14:paraId="7B220A19" w14:textId="77777777" w:rsidR="00AB14F3" w:rsidRPr="00AB14F3" w:rsidRDefault="00AB14F3" w:rsidP="00D15B66">
            <w:pPr>
              <w:pStyle w:val="NoSpacing"/>
              <w:bidi/>
              <w:jc w:val="center"/>
            </w:pPr>
            <w:r w:rsidRPr="00AB14F3">
              <w:t>0</w:t>
            </w:r>
          </w:p>
        </w:tc>
        <w:tc>
          <w:tcPr>
            <w:tcW w:w="360" w:type="dxa"/>
            <w:noWrap/>
            <w:vAlign w:val="center"/>
            <w:hideMark/>
          </w:tcPr>
          <w:p w14:paraId="63EA5392" w14:textId="77777777" w:rsidR="00AB14F3" w:rsidRPr="00AB14F3" w:rsidRDefault="00AB14F3" w:rsidP="00D15B66">
            <w:pPr>
              <w:pStyle w:val="NoSpacing"/>
              <w:bidi/>
              <w:jc w:val="center"/>
            </w:pPr>
            <w:r w:rsidRPr="00AB14F3">
              <w:t>0</w:t>
            </w:r>
          </w:p>
        </w:tc>
        <w:tc>
          <w:tcPr>
            <w:tcW w:w="460" w:type="dxa"/>
            <w:noWrap/>
            <w:vAlign w:val="center"/>
            <w:hideMark/>
          </w:tcPr>
          <w:p w14:paraId="2F94F6DC" w14:textId="77777777" w:rsidR="00AB14F3" w:rsidRPr="00AB14F3" w:rsidRDefault="00AB14F3" w:rsidP="00D15B66">
            <w:pPr>
              <w:pStyle w:val="NoSpacing"/>
              <w:bidi/>
              <w:jc w:val="center"/>
            </w:pPr>
            <w:r w:rsidRPr="00AB14F3">
              <w:t>0</w:t>
            </w:r>
          </w:p>
        </w:tc>
      </w:tr>
      <w:tr w:rsidR="00AB14F3" w:rsidRPr="00AB14F3" w14:paraId="07E3A438" w14:textId="77777777" w:rsidTr="00D15B66">
        <w:trPr>
          <w:trHeight w:val="288"/>
          <w:jc w:val="center"/>
        </w:trPr>
        <w:tc>
          <w:tcPr>
            <w:tcW w:w="460" w:type="dxa"/>
            <w:noWrap/>
            <w:vAlign w:val="center"/>
            <w:hideMark/>
          </w:tcPr>
          <w:p w14:paraId="255FD4EC" w14:textId="77777777" w:rsidR="00AB14F3" w:rsidRPr="00AB14F3" w:rsidRDefault="00AB14F3" w:rsidP="00D15B66">
            <w:pPr>
              <w:pStyle w:val="NoSpacing"/>
              <w:bidi/>
              <w:jc w:val="center"/>
            </w:pPr>
            <w:r w:rsidRPr="00AB14F3">
              <w:t>Q2</w:t>
            </w:r>
          </w:p>
        </w:tc>
        <w:tc>
          <w:tcPr>
            <w:tcW w:w="360" w:type="dxa"/>
            <w:noWrap/>
            <w:vAlign w:val="center"/>
            <w:hideMark/>
          </w:tcPr>
          <w:p w14:paraId="687825C5" w14:textId="77777777" w:rsidR="00AB14F3" w:rsidRPr="00AB14F3" w:rsidRDefault="00AB14F3" w:rsidP="00D15B66">
            <w:pPr>
              <w:pStyle w:val="NoSpacing"/>
              <w:bidi/>
              <w:jc w:val="center"/>
            </w:pPr>
            <w:r w:rsidRPr="00AB14F3">
              <w:t>3</w:t>
            </w:r>
          </w:p>
        </w:tc>
        <w:tc>
          <w:tcPr>
            <w:tcW w:w="360" w:type="dxa"/>
            <w:noWrap/>
            <w:vAlign w:val="center"/>
            <w:hideMark/>
          </w:tcPr>
          <w:p w14:paraId="644DD935" w14:textId="77777777" w:rsidR="00AB14F3" w:rsidRPr="00AB14F3" w:rsidRDefault="00AB14F3" w:rsidP="00D15B66">
            <w:pPr>
              <w:pStyle w:val="NoSpacing"/>
              <w:bidi/>
              <w:jc w:val="center"/>
            </w:pPr>
            <w:r w:rsidRPr="00AB14F3">
              <w:t>4</w:t>
            </w:r>
          </w:p>
        </w:tc>
        <w:tc>
          <w:tcPr>
            <w:tcW w:w="360" w:type="dxa"/>
            <w:noWrap/>
            <w:vAlign w:val="center"/>
            <w:hideMark/>
          </w:tcPr>
          <w:p w14:paraId="1992B84C" w14:textId="77777777" w:rsidR="00AB14F3" w:rsidRPr="00AB14F3" w:rsidRDefault="00AB14F3" w:rsidP="00D15B66">
            <w:pPr>
              <w:pStyle w:val="NoSpacing"/>
              <w:bidi/>
              <w:jc w:val="center"/>
            </w:pPr>
            <w:r w:rsidRPr="00AB14F3">
              <w:t>0</w:t>
            </w:r>
          </w:p>
        </w:tc>
        <w:tc>
          <w:tcPr>
            <w:tcW w:w="360" w:type="dxa"/>
            <w:noWrap/>
            <w:vAlign w:val="center"/>
            <w:hideMark/>
          </w:tcPr>
          <w:p w14:paraId="2CB5009F" w14:textId="77777777" w:rsidR="00AB14F3" w:rsidRPr="00AB14F3" w:rsidRDefault="00AB14F3" w:rsidP="00D15B66">
            <w:pPr>
              <w:pStyle w:val="NoSpacing"/>
              <w:bidi/>
              <w:jc w:val="center"/>
            </w:pPr>
            <w:r w:rsidRPr="00AB14F3">
              <w:t>0</w:t>
            </w:r>
          </w:p>
        </w:tc>
        <w:tc>
          <w:tcPr>
            <w:tcW w:w="360" w:type="dxa"/>
            <w:noWrap/>
            <w:vAlign w:val="center"/>
            <w:hideMark/>
          </w:tcPr>
          <w:p w14:paraId="36E59267" w14:textId="77777777" w:rsidR="00AB14F3" w:rsidRPr="00AB14F3" w:rsidRDefault="00AB14F3" w:rsidP="00D15B66">
            <w:pPr>
              <w:pStyle w:val="NoSpacing"/>
              <w:bidi/>
              <w:jc w:val="center"/>
            </w:pPr>
            <w:r w:rsidRPr="00AB14F3">
              <w:t>0</w:t>
            </w:r>
          </w:p>
        </w:tc>
        <w:tc>
          <w:tcPr>
            <w:tcW w:w="360" w:type="dxa"/>
            <w:noWrap/>
            <w:vAlign w:val="center"/>
            <w:hideMark/>
          </w:tcPr>
          <w:p w14:paraId="202E4D91" w14:textId="77777777" w:rsidR="00AB14F3" w:rsidRPr="00AB14F3" w:rsidRDefault="00AB14F3" w:rsidP="00D15B66">
            <w:pPr>
              <w:pStyle w:val="NoSpacing"/>
              <w:bidi/>
              <w:jc w:val="center"/>
            </w:pPr>
            <w:r w:rsidRPr="00AB14F3">
              <w:t>1</w:t>
            </w:r>
          </w:p>
        </w:tc>
        <w:tc>
          <w:tcPr>
            <w:tcW w:w="360" w:type="dxa"/>
            <w:noWrap/>
            <w:vAlign w:val="center"/>
            <w:hideMark/>
          </w:tcPr>
          <w:p w14:paraId="2B62667B" w14:textId="77777777" w:rsidR="00AB14F3" w:rsidRPr="00AB14F3" w:rsidRDefault="00AB14F3" w:rsidP="00D15B66">
            <w:pPr>
              <w:pStyle w:val="NoSpacing"/>
              <w:bidi/>
              <w:jc w:val="center"/>
            </w:pPr>
            <w:r w:rsidRPr="00AB14F3">
              <w:t>0</w:t>
            </w:r>
          </w:p>
        </w:tc>
        <w:tc>
          <w:tcPr>
            <w:tcW w:w="360" w:type="dxa"/>
            <w:noWrap/>
            <w:vAlign w:val="center"/>
            <w:hideMark/>
          </w:tcPr>
          <w:p w14:paraId="79023600" w14:textId="77777777" w:rsidR="00AB14F3" w:rsidRPr="00AB14F3" w:rsidRDefault="00AB14F3" w:rsidP="00D15B66">
            <w:pPr>
              <w:pStyle w:val="NoSpacing"/>
              <w:bidi/>
              <w:jc w:val="center"/>
            </w:pPr>
            <w:r w:rsidRPr="00AB14F3">
              <w:t>0</w:t>
            </w:r>
          </w:p>
        </w:tc>
        <w:tc>
          <w:tcPr>
            <w:tcW w:w="360" w:type="dxa"/>
            <w:noWrap/>
            <w:vAlign w:val="center"/>
            <w:hideMark/>
          </w:tcPr>
          <w:p w14:paraId="64DE9C7A" w14:textId="77777777" w:rsidR="00AB14F3" w:rsidRPr="00AB14F3" w:rsidRDefault="00AB14F3" w:rsidP="00D15B66">
            <w:pPr>
              <w:pStyle w:val="NoSpacing"/>
              <w:bidi/>
              <w:jc w:val="center"/>
            </w:pPr>
            <w:r w:rsidRPr="00AB14F3">
              <w:t>0</w:t>
            </w:r>
          </w:p>
        </w:tc>
        <w:tc>
          <w:tcPr>
            <w:tcW w:w="460" w:type="dxa"/>
            <w:noWrap/>
            <w:vAlign w:val="center"/>
            <w:hideMark/>
          </w:tcPr>
          <w:p w14:paraId="4B25E589" w14:textId="77777777" w:rsidR="00AB14F3" w:rsidRPr="00AB14F3" w:rsidRDefault="00AB14F3" w:rsidP="00D15B66">
            <w:pPr>
              <w:pStyle w:val="NoSpacing"/>
              <w:bidi/>
              <w:jc w:val="center"/>
            </w:pPr>
            <w:r w:rsidRPr="00AB14F3">
              <w:t>0</w:t>
            </w:r>
          </w:p>
        </w:tc>
      </w:tr>
      <w:tr w:rsidR="00AB14F3" w:rsidRPr="00AB14F3" w14:paraId="039FDDD8" w14:textId="77777777" w:rsidTr="00D15B66">
        <w:trPr>
          <w:trHeight w:val="288"/>
          <w:jc w:val="center"/>
        </w:trPr>
        <w:tc>
          <w:tcPr>
            <w:tcW w:w="460" w:type="dxa"/>
            <w:noWrap/>
            <w:vAlign w:val="center"/>
            <w:hideMark/>
          </w:tcPr>
          <w:p w14:paraId="431FBDF4" w14:textId="77777777" w:rsidR="00AB14F3" w:rsidRPr="00AB14F3" w:rsidRDefault="00AB14F3" w:rsidP="00D15B66">
            <w:pPr>
              <w:pStyle w:val="NoSpacing"/>
              <w:bidi/>
              <w:jc w:val="center"/>
            </w:pPr>
            <w:r w:rsidRPr="00AB14F3">
              <w:t>Q3</w:t>
            </w:r>
          </w:p>
        </w:tc>
        <w:tc>
          <w:tcPr>
            <w:tcW w:w="360" w:type="dxa"/>
            <w:noWrap/>
            <w:vAlign w:val="center"/>
            <w:hideMark/>
          </w:tcPr>
          <w:p w14:paraId="33C709AA" w14:textId="77777777" w:rsidR="00AB14F3" w:rsidRPr="00AB14F3" w:rsidRDefault="00AB14F3" w:rsidP="00D15B66">
            <w:pPr>
              <w:pStyle w:val="NoSpacing"/>
              <w:bidi/>
              <w:jc w:val="center"/>
            </w:pPr>
            <w:r w:rsidRPr="00AB14F3">
              <w:t>0</w:t>
            </w:r>
          </w:p>
        </w:tc>
        <w:tc>
          <w:tcPr>
            <w:tcW w:w="360" w:type="dxa"/>
            <w:noWrap/>
            <w:vAlign w:val="center"/>
            <w:hideMark/>
          </w:tcPr>
          <w:p w14:paraId="75CA984B" w14:textId="77777777" w:rsidR="00AB14F3" w:rsidRPr="00AB14F3" w:rsidRDefault="00AB14F3" w:rsidP="00D15B66">
            <w:pPr>
              <w:pStyle w:val="NoSpacing"/>
              <w:bidi/>
              <w:jc w:val="center"/>
            </w:pPr>
            <w:r w:rsidRPr="00AB14F3">
              <w:t>0</w:t>
            </w:r>
          </w:p>
        </w:tc>
        <w:tc>
          <w:tcPr>
            <w:tcW w:w="360" w:type="dxa"/>
            <w:noWrap/>
            <w:vAlign w:val="center"/>
            <w:hideMark/>
          </w:tcPr>
          <w:p w14:paraId="784177C5" w14:textId="77777777" w:rsidR="00AB14F3" w:rsidRPr="00AB14F3" w:rsidRDefault="00AB14F3" w:rsidP="00D15B66">
            <w:pPr>
              <w:pStyle w:val="NoSpacing"/>
              <w:bidi/>
              <w:jc w:val="center"/>
            </w:pPr>
            <w:r w:rsidRPr="00AB14F3">
              <w:t>3</w:t>
            </w:r>
          </w:p>
        </w:tc>
        <w:tc>
          <w:tcPr>
            <w:tcW w:w="360" w:type="dxa"/>
            <w:noWrap/>
            <w:vAlign w:val="center"/>
            <w:hideMark/>
          </w:tcPr>
          <w:p w14:paraId="029CAA98" w14:textId="77777777" w:rsidR="00AB14F3" w:rsidRPr="00AB14F3" w:rsidRDefault="00AB14F3" w:rsidP="00D15B66">
            <w:pPr>
              <w:pStyle w:val="NoSpacing"/>
              <w:bidi/>
              <w:jc w:val="center"/>
            </w:pPr>
            <w:r w:rsidRPr="00AB14F3">
              <w:t>1</w:t>
            </w:r>
          </w:p>
        </w:tc>
        <w:tc>
          <w:tcPr>
            <w:tcW w:w="360" w:type="dxa"/>
            <w:noWrap/>
            <w:vAlign w:val="center"/>
            <w:hideMark/>
          </w:tcPr>
          <w:p w14:paraId="4F493D98" w14:textId="77777777" w:rsidR="00AB14F3" w:rsidRPr="00AB14F3" w:rsidRDefault="00AB14F3" w:rsidP="00D15B66">
            <w:pPr>
              <w:pStyle w:val="NoSpacing"/>
              <w:bidi/>
              <w:jc w:val="center"/>
            </w:pPr>
            <w:r w:rsidRPr="00AB14F3">
              <w:t>1</w:t>
            </w:r>
          </w:p>
        </w:tc>
        <w:tc>
          <w:tcPr>
            <w:tcW w:w="360" w:type="dxa"/>
            <w:noWrap/>
            <w:vAlign w:val="center"/>
            <w:hideMark/>
          </w:tcPr>
          <w:p w14:paraId="47CCC8C9" w14:textId="77777777" w:rsidR="00AB14F3" w:rsidRPr="00AB14F3" w:rsidRDefault="00AB14F3" w:rsidP="00D15B66">
            <w:pPr>
              <w:pStyle w:val="NoSpacing"/>
              <w:bidi/>
              <w:jc w:val="center"/>
            </w:pPr>
            <w:r w:rsidRPr="00AB14F3">
              <w:t>1</w:t>
            </w:r>
          </w:p>
        </w:tc>
        <w:tc>
          <w:tcPr>
            <w:tcW w:w="360" w:type="dxa"/>
            <w:noWrap/>
            <w:vAlign w:val="center"/>
            <w:hideMark/>
          </w:tcPr>
          <w:p w14:paraId="163FAC53" w14:textId="77777777" w:rsidR="00AB14F3" w:rsidRPr="00AB14F3" w:rsidRDefault="00AB14F3" w:rsidP="00D15B66">
            <w:pPr>
              <w:pStyle w:val="NoSpacing"/>
              <w:bidi/>
              <w:jc w:val="center"/>
            </w:pPr>
            <w:r w:rsidRPr="00AB14F3">
              <w:t>2</w:t>
            </w:r>
          </w:p>
        </w:tc>
        <w:tc>
          <w:tcPr>
            <w:tcW w:w="360" w:type="dxa"/>
            <w:noWrap/>
            <w:vAlign w:val="center"/>
            <w:hideMark/>
          </w:tcPr>
          <w:p w14:paraId="23C2B5CF" w14:textId="77777777" w:rsidR="00AB14F3" w:rsidRPr="00AB14F3" w:rsidRDefault="00AB14F3" w:rsidP="00D15B66">
            <w:pPr>
              <w:pStyle w:val="NoSpacing"/>
              <w:bidi/>
              <w:jc w:val="center"/>
            </w:pPr>
            <w:r w:rsidRPr="00AB14F3">
              <w:t>0</w:t>
            </w:r>
          </w:p>
        </w:tc>
        <w:tc>
          <w:tcPr>
            <w:tcW w:w="360" w:type="dxa"/>
            <w:noWrap/>
            <w:vAlign w:val="center"/>
            <w:hideMark/>
          </w:tcPr>
          <w:p w14:paraId="7FC58EE0" w14:textId="77777777" w:rsidR="00AB14F3" w:rsidRPr="00AB14F3" w:rsidRDefault="00AB14F3" w:rsidP="00D15B66">
            <w:pPr>
              <w:pStyle w:val="NoSpacing"/>
              <w:bidi/>
              <w:jc w:val="center"/>
            </w:pPr>
            <w:r w:rsidRPr="00AB14F3">
              <w:t>0</w:t>
            </w:r>
          </w:p>
        </w:tc>
        <w:tc>
          <w:tcPr>
            <w:tcW w:w="460" w:type="dxa"/>
            <w:noWrap/>
            <w:vAlign w:val="center"/>
            <w:hideMark/>
          </w:tcPr>
          <w:p w14:paraId="59072EEB" w14:textId="77777777" w:rsidR="00AB14F3" w:rsidRPr="00AB14F3" w:rsidRDefault="00AB14F3" w:rsidP="00D15B66">
            <w:pPr>
              <w:pStyle w:val="NoSpacing"/>
              <w:bidi/>
              <w:jc w:val="center"/>
            </w:pPr>
            <w:r w:rsidRPr="00AB14F3">
              <w:t>0</w:t>
            </w:r>
          </w:p>
        </w:tc>
      </w:tr>
      <w:tr w:rsidR="00AB14F3" w:rsidRPr="00AB14F3" w14:paraId="157FED45" w14:textId="77777777" w:rsidTr="00D15B66">
        <w:trPr>
          <w:trHeight w:val="288"/>
          <w:jc w:val="center"/>
        </w:trPr>
        <w:tc>
          <w:tcPr>
            <w:tcW w:w="460" w:type="dxa"/>
            <w:noWrap/>
            <w:vAlign w:val="center"/>
            <w:hideMark/>
          </w:tcPr>
          <w:p w14:paraId="270E4D3C" w14:textId="77777777" w:rsidR="00AB14F3" w:rsidRPr="00AB14F3" w:rsidRDefault="00AB14F3" w:rsidP="00D15B66">
            <w:pPr>
              <w:pStyle w:val="NoSpacing"/>
              <w:bidi/>
              <w:jc w:val="center"/>
            </w:pPr>
            <w:r w:rsidRPr="00AB14F3">
              <w:t>Q4</w:t>
            </w:r>
          </w:p>
        </w:tc>
        <w:tc>
          <w:tcPr>
            <w:tcW w:w="360" w:type="dxa"/>
            <w:noWrap/>
            <w:vAlign w:val="center"/>
            <w:hideMark/>
          </w:tcPr>
          <w:p w14:paraId="6AB5BF40" w14:textId="77777777" w:rsidR="00AB14F3" w:rsidRPr="00AB14F3" w:rsidRDefault="00AB14F3" w:rsidP="00D15B66">
            <w:pPr>
              <w:pStyle w:val="NoSpacing"/>
              <w:bidi/>
              <w:jc w:val="center"/>
            </w:pPr>
            <w:r w:rsidRPr="00AB14F3">
              <w:t>0</w:t>
            </w:r>
          </w:p>
        </w:tc>
        <w:tc>
          <w:tcPr>
            <w:tcW w:w="360" w:type="dxa"/>
            <w:noWrap/>
            <w:vAlign w:val="center"/>
            <w:hideMark/>
          </w:tcPr>
          <w:p w14:paraId="5976ECE4" w14:textId="77777777" w:rsidR="00AB14F3" w:rsidRPr="00AB14F3" w:rsidRDefault="00AB14F3" w:rsidP="00D15B66">
            <w:pPr>
              <w:pStyle w:val="NoSpacing"/>
              <w:bidi/>
              <w:jc w:val="center"/>
            </w:pPr>
            <w:r w:rsidRPr="00AB14F3">
              <w:t>0</w:t>
            </w:r>
          </w:p>
        </w:tc>
        <w:tc>
          <w:tcPr>
            <w:tcW w:w="360" w:type="dxa"/>
            <w:noWrap/>
            <w:vAlign w:val="center"/>
            <w:hideMark/>
          </w:tcPr>
          <w:p w14:paraId="426ABD38" w14:textId="77777777" w:rsidR="00AB14F3" w:rsidRPr="00AB14F3" w:rsidRDefault="00AB14F3" w:rsidP="00D15B66">
            <w:pPr>
              <w:pStyle w:val="NoSpacing"/>
              <w:bidi/>
              <w:jc w:val="center"/>
            </w:pPr>
            <w:r w:rsidRPr="00AB14F3">
              <w:t>1</w:t>
            </w:r>
          </w:p>
        </w:tc>
        <w:tc>
          <w:tcPr>
            <w:tcW w:w="360" w:type="dxa"/>
            <w:noWrap/>
            <w:vAlign w:val="center"/>
            <w:hideMark/>
          </w:tcPr>
          <w:p w14:paraId="13E9F7BF" w14:textId="77777777" w:rsidR="00AB14F3" w:rsidRPr="00AB14F3" w:rsidRDefault="00AB14F3" w:rsidP="00D15B66">
            <w:pPr>
              <w:pStyle w:val="NoSpacing"/>
              <w:bidi/>
              <w:jc w:val="center"/>
            </w:pPr>
            <w:r w:rsidRPr="00AB14F3">
              <w:t>3</w:t>
            </w:r>
          </w:p>
        </w:tc>
        <w:tc>
          <w:tcPr>
            <w:tcW w:w="360" w:type="dxa"/>
            <w:noWrap/>
            <w:vAlign w:val="center"/>
            <w:hideMark/>
          </w:tcPr>
          <w:p w14:paraId="11D20B2B" w14:textId="77777777" w:rsidR="00AB14F3" w:rsidRPr="00AB14F3" w:rsidRDefault="00AB14F3" w:rsidP="00D15B66">
            <w:pPr>
              <w:pStyle w:val="NoSpacing"/>
              <w:bidi/>
              <w:jc w:val="center"/>
            </w:pPr>
            <w:r w:rsidRPr="00AB14F3">
              <w:t>2</w:t>
            </w:r>
          </w:p>
        </w:tc>
        <w:tc>
          <w:tcPr>
            <w:tcW w:w="360" w:type="dxa"/>
            <w:noWrap/>
            <w:vAlign w:val="center"/>
            <w:hideMark/>
          </w:tcPr>
          <w:p w14:paraId="42032D9D" w14:textId="77777777" w:rsidR="00AB14F3" w:rsidRPr="00AB14F3" w:rsidRDefault="00AB14F3" w:rsidP="00D15B66">
            <w:pPr>
              <w:pStyle w:val="NoSpacing"/>
              <w:bidi/>
              <w:jc w:val="center"/>
            </w:pPr>
            <w:r w:rsidRPr="00AB14F3">
              <w:t>1</w:t>
            </w:r>
          </w:p>
        </w:tc>
        <w:tc>
          <w:tcPr>
            <w:tcW w:w="360" w:type="dxa"/>
            <w:noWrap/>
            <w:vAlign w:val="center"/>
            <w:hideMark/>
          </w:tcPr>
          <w:p w14:paraId="0EF9B455" w14:textId="77777777" w:rsidR="00AB14F3" w:rsidRPr="00AB14F3" w:rsidRDefault="00AB14F3" w:rsidP="00D15B66">
            <w:pPr>
              <w:pStyle w:val="NoSpacing"/>
              <w:bidi/>
              <w:jc w:val="center"/>
            </w:pPr>
            <w:r w:rsidRPr="00AB14F3">
              <w:t>0</w:t>
            </w:r>
          </w:p>
        </w:tc>
        <w:tc>
          <w:tcPr>
            <w:tcW w:w="360" w:type="dxa"/>
            <w:noWrap/>
            <w:vAlign w:val="center"/>
            <w:hideMark/>
          </w:tcPr>
          <w:p w14:paraId="1C87E19F" w14:textId="77777777" w:rsidR="00AB14F3" w:rsidRPr="00AB14F3" w:rsidRDefault="00AB14F3" w:rsidP="00D15B66">
            <w:pPr>
              <w:pStyle w:val="NoSpacing"/>
              <w:bidi/>
              <w:jc w:val="center"/>
            </w:pPr>
            <w:r w:rsidRPr="00AB14F3">
              <w:t>1</w:t>
            </w:r>
          </w:p>
        </w:tc>
        <w:tc>
          <w:tcPr>
            <w:tcW w:w="360" w:type="dxa"/>
            <w:noWrap/>
            <w:vAlign w:val="center"/>
            <w:hideMark/>
          </w:tcPr>
          <w:p w14:paraId="23E741D7" w14:textId="77777777" w:rsidR="00AB14F3" w:rsidRPr="00AB14F3" w:rsidRDefault="00AB14F3" w:rsidP="00D15B66">
            <w:pPr>
              <w:pStyle w:val="NoSpacing"/>
              <w:bidi/>
              <w:jc w:val="center"/>
            </w:pPr>
            <w:r w:rsidRPr="00AB14F3">
              <w:t>1</w:t>
            </w:r>
          </w:p>
        </w:tc>
        <w:tc>
          <w:tcPr>
            <w:tcW w:w="460" w:type="dxa"/>
            <w:noWrap/>
            <w:vAlign w:val="center"/>
            <w:hideMark/>
          </w:tcPr>
          <w:p w14:paraId="79D5ADF8" w14:textId="77777777" w:rsidR="00AB14F3" w:rsidRPr="00AB14F3" w:rsidRDefault="00AB14F3" w:rsidP="00D15B66">
            <w:pPr>
              <w:pStyle w:val="NoSpacing"/>
              <w:bidi/>
              <w:jc w:val="center"/>
            </w:pPr>
            <w:r w:rsidRPr="00AB14F3">
              <w:t>2</w:t>
            </w:r>
          </w:p>
        </w:tc>
      </w:tr>
      <w:tr w:rsidR="00AB14F3" w:rsidRPr="00AB14F3" w14:paraId="2B05D3A1" w14:textId="77777777" w:rsidTr="00D15B66">
        <w:trPr>
          <w:trHeight w:val="288"/>
          <w:jc w:val="center"/>
        </w:trPr>
        <w:tc>
          <w:tcPr>
            <w:tcW w:w="460" w:type="dxa"/>
            <w:noWrap/>
            <w:vAlign w:val="center"/>
            <w:hideMark/>
          </w:tcPr>
          <w:p w14:paraId="67BE3260" w14:textId="77777777" w:rsidR="00AB14F3" w:rsidRPr="00AB14F3" w:rsidRDefault="00AB14F3" w:rsidP="00D15B66">
            <w:pPr>
              <w:pStyle w:val="NoSpacing"/>
              <w:bidi/>
              <w:jc w:val="center"/>
            </w:pPr>
            <w:r w:rsidRPr="00AB14F3">
              <w:t>Q5</w:t>
            </w:r>
          </w:p>
        </w:tc>
        <w:tc>
          <w:tcPr>
            <w:tcW w:w="360" w:type="dxa"/>
            <w:noWrap/>
            <w:vAlign w:val="center"/>
            <w:hideMark/>
          </w:tcPr>
          <w:p w14:paraId="069F8391" w14:textId="77777777" w:rsidR="00AB14F3" w:rsidRPr="00AB14F3" w:rsidRDefault="00AB14F3" w:rsidP="00D15B66">
            <w:pPr>
              <w:pStyle w:val="NoSpacing"/>
              <w:bidi/>
              <w:jc w:val="center"/>
            </w:pPr>
            <w:r w:rsidRPr="00AB14F3">
              <w:t>0</w:t>
            </w:r>
          </w:p>
        </w:tc>
        <w:tc>
          <w:tcPr>
            <w:tcW w:w="360" w:type="dxa"/>
            <w:noWrap/>
            <w:vAlign w:val="center"/>
            <w:hideMark/>
          </w:tcPr>
          <w:p w14:paraId="3086FA5D" w14:textId="77777777" w:rsidR="00AB14F3" w:rsidRPr="00AB14F3" w:rsidRDefault="00AB14F3" w:rsidP="00D15B66">
            <w:pPr>
              <w:pStyle w:val="NoSpacing"/>
              <w:bidi/>
              <w:jc w:val="center"/>
            </w:pPr>
            <w:r w:rsidRPr="00AB14F3">
              <w:t>0</w:t>
            </w:r>
          </w:p>
        </w:tc>
        <w:tc>
          <w:tcPr>
            <w:tcW w:w="360" w:type="dxa"/>
            <w:noWrap/>
            <w:vAlign w:val="center"/>
            <w:hideMark/>
          </w:tcPr>
          <w:p w14:paraId="453F8D76" w14:textId="77777777" w:rsidR="00AB14F3" w:rsidRPr="00AB14F3" w:rsidRDefault="00AB14F3" w:rsidP="00D15B66">
            <w:pPr>
              <w:pStyle w:val="NoSpacing"/>
              <w:bidi/>
              <w:jc w:val="center"/>
            </w:pPr>
            <w:r w:rsidRPr="00AB14F3">
              <w:t>1</w:t>
            </w:r>
          </w:p>
        </w:tc>
        <w:tc>
          <w:tcPr>
            <w:tcW w:w="360" w:type="dxa"/>
            <w:noWrap/>
            <w:vAlign w:val="center"/>
            <w:hideMark/>
          </w:tcPr>
          <w:p w14:paraId="3222D33E" w14:textId="77777777" w:rsidR="00AB14F3" w:rsidRPr="00AB14F3" w:rsidRDefault="00AB14F3" w:rsidP="00D15B66">
            <w:pPr>
              <w:pStyle w:val="NoSpacing"/>
              <w:bidi/>
              <w:jc w:val="center"/>
            </w:pPr>
            <w:r w:rsidRPr="00AB14F3">
              <w:t>2</w:t>
            </w:r>
          </w:p>
        </w:tc>
        <w:tc>
          <w:tcPr>
            <w:tcW w:w="360" w:type="dxa"/>
            <w:noWrap/>
            <w:vAlign w:val="center"/>
            <w:hideMark/>
          </w:tcPr>
          <w:p w14:paraId="7D0EB029" w14:textId="77777777" w:rsidR="00AB14F3" w:rsidRPr="00AB14F3" w:rsidRDefault="00AB14F3" w:rsidP="00D15B66">
            <w:pPr>
              <w:pStyle w:val="NoSpacing"/>
              <w:bidi/>
              <w:jc w:val="center"/>
            </w:pPr>
            <w:r w:rsidRPr="00AB14F3">
              <w:t>3</w:t>
            </w:r>
          </w:p>
        </w:tc>
        <w:tc>
          <w:tcPr>
            <w:tcW w:w="360" w:type="dxa"/>
            <w:noWrap/>
            <w:vAlign w:val="center"/>
            <w:hideMark/>
          </w:tcPr>
          <w:p w14:paraId="37890F67" w14:textId="77777777" w:rsidR="00AB14F3" w:rsidRPr="00AB14F3" w:rsidRDefault="00AB14F3" w:rsidP="00D15B66">
            <w:pPr>
              <w:pStyle w:val="NoSpacing"/>
              <w:bidi/>
              <w:jc w:val="center"/>
            </w:pPr>
            <w:r w:rsidRPr="00AB14F3">
              <w:t>2</w:t>
            </w:r>
          </w:p>
        </w:tc>
        <w:tc>
          <w:tcPr>
            <w:tcW w:w="360" w:type="dxa"/>
            <w:noWrap/>
            <w:vAlign w:val="center"/>
            <w:hideMark/>
          </w:tcPr>
          <w:p w14:paraId="2020BBA9" w14:textId="77777777" w:rsidR="00AB14F3" w:rsidRPr="00AB14F3" w:rsidRDefault="00AB14F3" w:rsidP="00D15B66">
            <w:pPr>
              <w:pStyle w:val="NoSpacing"/>
              <w:bidi/>
              <w:jc w:val="center"/>
            </w:pPr>
            <w:r w:rsidRPr="00AB14F3">
              <w:t>0</w:t>
            </w:r>
          </w:p>
        </w:tc>
        <w:tc>
          <w:tcPr>
            <w:tcW w:w="360" w:type="dxa"/>
            <w:noWrap/>
            <w:vAlign w:val="center"/>
            <w:hideMark/>
          </w:tcPr>
          <w:p w14:paraId="22CC02AF" w14:textId="77777777" w:rsidR="00AB14F3" w:rsidRPr="00AB14F3" w:rsidRDefault="00AB14F3" w:rsidP="00D15B66">
            <w:pPr>
              <w:pStyle w:val="NoSpacing"/>
              <w:bidi/>
              <w:jc w:val="center"/>
            </w:pPr>
            <w:r w:rsidRPr="00AB14F3">
              <w:t>2</w:t>
            </w:r>
          </w:p>
        </w:tc>
        <w:tc>
          <w:tcPr>
            <w:tcW w:w="360" w:type="dxa"/>
            <w:noWrap/>
            <w:vAlign w:val="center"/>
            <w:hideMark/>
          </w:tcPr>
          <w:p w14:paraId="078FC793" w14:textId="77777777" w:rsidR="00AB14F3" w:rsidRPr="00AB14F3" w:rsidRDefault="00AB14F3" w:rsidP="00D15B66">
            <w:pPr>
              <w:pStyle w:val="NoSpacing"/>
              <w:bidi/>
              <w:jc w:val="center"/>
            </w:pPr>
            <w:r w:rsidRPr="00AB14F3">
              <w:t>0</w:t>
            </w:r>
          </w:p>
        </w:tc>
        <w:tc>
          <w:tcPr>
            <w:tcW w:w="460" w:type="dxa"/>
            <w:noWrap/>
            <w:vAlign w:val="center"/>
            <w:hideMark/>
          </w:tcPr>
          <w:p w14:paraId="31E7F745" w14:textId="77777777" w:rsidR="00AB14F3" w:rsidRPr="00AB14F3" w:rsidRDefault="00AB14F3" w:rsidP="00D15B66">
            <w:pPr>
              <w:pStyle w:val="NoSpacing"/>
              <w:bidi/>
              <w:jc w:val="center"/>
            </w:pPr>
            <w:r w:rsidRPr="00AB14F3">
              <w:t>1</w:t>
            </w:r>
          </w:p>
        </w:tc>
      </w:tr>
      <w:tr w:rsidR="00AB14F3" w:rsidRPr="00AB14F3" w14:paraId="61D6D219" w14:textId="77777777" w:rsidTr="00D15B66">
        <w:trPr>
          <w:trHeight w:val="288"/>
          <w:jc w:val="center"/>
        </w:trPr>
        <w:tc>
          <w:tcPr>
            <w:tcW w:w="460" w:type="dxa"/>
            <w:noWrap/>
            <w:vAlign w:val="center"/>
            <w:hideMark/>
          </w:tcPr>
          <w:p w14:paraId="19949EDB" w14:textId="77777777" w:rsidR="00AB14F3" w:rsidRPr="00AB14F3" w:rsidRDefault="00AB14F3" w:rsidP="00D15B66">
            <w:pPr>
              <w:pStyle w:val="NoSpacing"/>
              <w:bidi/>
              <w:jc w:val="center"/>
            </w:pPr>
            <w:r w:rsidRPr="00AB14F3">
              <w:t>Q6</w:t>
            </w:r>
          </w:p>
        </w:tc>
        <w:tc>
          <w:tcPr>
            <w:tcW w:w="360" w:type="dxa"/>
            <w:noWrap/>
            <w:vAlign w:val="center"/>
            <w:hideMark/>
          </w:tcPr>
          <w:p w14:paraId="759F0974" w14:textId="77777777" w:rsidR="00AB14F3" w:rsidRPr="00AB14F3" w:rsidRDefault="00AB14F3" w:rsidP="00D15B66">
            <w:pPr>
              <w:pStyle w:val="NoSpacing"/>
              <w:bidi/>
              <w:jc w:val="center"/>
            </w:pPr>
            <w:r w:rsidRPr="00AB14F3">
              <w:t>0</w:t>
            </w:r>
          </w:p>
        </w:tc>
        <w:tc>
          <w:tcPr>
            <w:tcW w:w="360" w:type="dxa"/>
            <w:noWrap/>
            <w:vAlign w:val="center"/>
            <w:hideMark/>
          </w:tcPr>
          <w:p w14:paraId="713A956F" w14:textId="77777777" w:rsidR="00AB14F3" w:rsidRPr="00AB14F3" w:rsidRDefault="00AB14F3" w:rsidP="00D15B66">
            <w:pPr>
              <w:pStyle w:val="NoSpacing"/>
              <w:bidi/>
              <w:jc w:val="center"/>
            </w:pPr>
            <w:r w:rsidRPr="00AB14F3">
              <w:t>1</w:t>
            </w:r>
          </w:p>
        </w:tc>
        <w:tc>
          <w:tcPr>
            <w:tcW w:w="360" w:type="dxa"/>
            <w:noWrap/>
            <w:vAlign w:val="center"/>
            <w:hideMark/>
          </w:tcPr>
          <w:p w14:paraId="6F83AB8C" w14:textId="77777777" w:rsidR="00AB14F3" w:rsidRPr="00AB14F3" w:rsidRDefault="00AB14F3" w:rsidP="00D15B66">
            <w:pPr>
              <w:pStyle w:val="NoSpacing"/>
              <w:bidi/>
              <w:jc w:val="center"/>
            </w:pPr>
            <w:r w:rsidRPr="00AB14F3">
              <w:t>1</w:t>
            </w:r>
          </w:p>
        </w:tc>
        <w:tc>
          <w:tcPr>
            <w:tcW w:w="360" w:type="dxa"/>
            <w:noWrap/>
            <w:vAlign w:val="center"/>
            <w:hideMark/>
          </w:tcPr>
          <w:p w14:paraId="29590D2D" w14:textId="77777777" w:rsidR="00AB14F3" w:rsidRPr="00AB14F3" w:rsidRDefault="00AB14F3" w:rsidP="00D15B66">
            <w:pPr>
              <w:pStyle w:val="NoSpacing"/>
              <w:bidi/>
              <w:jc w:val="center"/>
            </w:pPr>
            <w:r w:rsidRPr="00AB14F3">
              <w:t>1</w:t>
            </w:r>
          </w:p>
        </w:tc>
        <w:tc>
          <w:tcPr>
            <w:tcW w:w="360" w:type="dxa"/>
            <w:noWrap/>
            <w:vAlign w:val="center"/>
            <w:hideMark/>
          </w:tcPr>
          <w:p w14:paraId="585B3FCD" w14:textId="77777777" w:rsidR="00AB14F3" w:rsidRPr="00AB14F3" w:rsidRDefault="00AB14F3" w:rsidP="00D15B66">
            <w:pPr>
              <w:pStyle w:val="NoSpacing"/>
              <w:bidi/>
              <w:jc w:val="center"/>
            </w:pPr>
            <w:r w:rsidRPr="00AB14F3">
              <w:t>2</w:t>
            </w:r>
          </w:p>
        </w:tc>
        <w:tc>
          <w:tcPr>
            <w:tcW w:w="360" w:type="dxa"/>
            <w:noWrap/>
            <w:vAlign w:val="center"/>
            <w:hideMark/>
          </w:tcPr>
          <w:p w14:paraId="3FAB8E1D" w14:textId="77777777" w:rsidR="00AB14F3" w:rsidRPr="00AB14F3" w:rsidRDefault="00AB14F3" w:rsidP="00D15B66">
            <w:pPr>
              <w:pStyle w:val="NoSpacing"/>
              <w:bidi/>
              <w:jc w:val="center"/>
            </w:pPr>
            <w:r w:rsidRPr="00AB14F3">
              <w:t>3</w:t>
            </w:r>
          </w:p>
        </w:tc>
        <w:tc>
          <w:tcPr>
            <w:tcW w:w="360" w:type="dxa"/>
            <w:noWrap/>
            <w:vAlign w:val="center"/>
            <w:hideMark/>
          </w:tcPr>
          <w:p w14:paraId="3377C4EE" w14:textId="77777777" w:rsidR="00AB14F3" w:rsidRPr="00AB14F3" w:rsidRDefault="00AB14F3" w:rsidP="00D15B66">
            <w:pPr>
              <w:pStyle w:val="NoSpacing"/>
              <w:bidi/>
              <w:jc w:val="center"/>
            </w:pPr>
            <w:r w:rsidRPr="00AB14F3">
              <w:t>0</w:t>
            </w:r>
          </w:p>
        </w:tc>
        <w:tc>
          <w:tcPr>
            <w:tcW w:w="360" w:type="dxa"/>
            <w:noWrap/>
            <w:vAlign w:val="center"/>
            <w:hideMark/>
          </w:tcPr>
          <w:p w14:paraId="14CAA280" w14:textId="77777777" w:rsidR="00AB14F3" w:rsidRPr="00AB14F3" w:rsidRDefault="00AB14F3" w:rsidP="00D15B66">
            <w:pPr>
              <w:pStyle w:val="NoSpacing"/>
              <w:bidi/>
              <w:jc w:val="center"/>
            </w:pPr>
            <w:r w:rsidRPr="00AB14F3">
              <w:t>1</w:t>
            </w:r>
          </w:p>
        </w:tc>
        <w:tc>
          <w:tcPr>
            <w:tcW w:w="360" w:type="dxa"/>
            <w:noWrap/>
            <w:vAlign w:val="center"/>
            <w:hideMark/>
          </w:tcPr>
          <w:p w14:paraId="3CC8B947" w14:textId="77777777" w:rsidR="00AB14F3" w:rsidRPr="00AB14F3" w:rsidRDefault="00AB14F3" w:rsidP="00D15B66">
            <w:pPr>
              <w:pStyle w:val="NoSpacing"/>
              <w:bidi/>
              <w:jc w:val="center"/>
            </w:pPr>
            <w:r w:rsidRPr="00AB14F3">
              <w:t>0</w:t>
            </w:r>
          </w:p>
        </w:tc>
        <w:tc>
          <w:tcPr>
            <w:tcW w:w="460" w:type="dxa"/>
            <w:noWrap/>
            <w:vAlign w:val="center"/>
            <w:hideMark/>
          </w:tcPr>
          <w:p w14:paraId="7B78BC25" w14:textId="77777777" w:rsidR="00AB14F3" w:rsidRPr="00AB14F3" w:rsidRDefault="00AB14F3" w:rsidP="00D15B66">
            <w:pPr>
              <w:pStyle w:val="NoSpacing"/>
              <w:bidi/>
              <w:jc w:val="center"/>
            </w:pPr>
            <w:r w:rsidRPr="00AB14F3">
              <w:t>0</w:t>
            </w:r>
          </w:p>
        </w:tc>
      </w:tr>
      <w:tr w:rsidR="00AB14F3" w:rsidRPr="00AB14F3" w14:paraId="0CF9FDB6" w14:textId="77777777" w:rsidTr="00D15B66">
        <w:trPr>
          <w:trHeight w:val="288"/>
          <w:jc w:val="center"/>
        </w:trPr>
        <w:tc>
          <w:tcPr>
            <w:tcW w:w="460" w:type="dxa"/>
            <w:noWrap/>
            <w:vAlign w:val="center"/>
            <w:hideMark/>
          </w:tcPr>
          <w:p w14:paraId="0946F043" w14:textId="77777777" w:rsidR="00AB14F3" w:rsidRPr="00AB14F3" w:rsidRDefault="00AB14F3" w:rsidP="00D15B66">
            <w:pPr>
              <w:pStyle w:val="NoSpacing"/>
              <w:bidi/>
              <w:jc w:val="center"/>
            </w:pPr>
            <w:r w:rsidRPr="00AB14F3">
              <w:t>Q7</w:t>
            </w:r>
          </w:p>
        </w:tc>
        <w:tc>
          <w:tcPr>
            <w:tcW w:w="360" w:type="dxa"/>
            <w:noWrap/>
            <w:vAlign w:val="center"/>
            <w:hideMark/>
          </w:tcPr>
          <w:p w14:paraId="017BF264" w14:textId="77777777" w:rsidR="00AB14F3" w:rsidRPr="00AB14F3" w:rsidRDefault="00AB14F3" w:rsidP="00D15B66">
            <w:pPr>
              <w:pStyle w:val="NoSpacing"/>
              <w:bidi/>
              <w:jc w:val="center"/>
            </w:pPr>
            <w:r w:rsidRPr="00AB14F3">
              <w:t>0</w:t>
            </w:r>
          </w:p>
        </w:tc>
        <w:tc>
          <w:tcPr>
            <w:tcW w:w="360" w:type="dxa"/>
            <w:noWrap/>
            <w:vAlign w:val="center"/>
            <w:hideMark/>
          </w:tcPr>
          <w:p w14:paraId="0B0E94B6" w14:textId="77777777" w:rsidR="00AB14F3" w:rsidRPr="00AB14F3" w:rsidRDefault="00AB14F3" w:rsidP="00D15B66">
            <w:pPr>
              <w:pStyle w:val="NoSpacing"/>
              <w:bidi/>
              <w:jc w:val="center"/>
            </w:pPr>
            <w:r w:rsidRPr="00AB14F3">
              <w:t>0</w:t>
            </w:r>
          </w:p>
        </w:tc>
        <w:tc>
          <w:tcPr>
            <w:tcW w:w="360" w:type="dxa"/>
            <w:noWrap/>
            <w:vAlign w:val="center"/>
            <w:hideMark/>
          </w:tcPr>
          <w:p w14:paraId="496BCE4E" w14:textId="77777777" w:rsidR="00AB14F3" w:rsidRPr="00AB14F3" w:rsidRDefault="00AB14F3" w:rsidP="00D15B66">
            <w:pPr>
              <w:pStyle w:val="NoSpacing"/>
              <w:bidi/>
              <w:jc w:val="center"/>
            </w:pPr>
            <w:r w:rsidRPr="00AB14F3">
              <w:t>2</w:t>
            </w:r>
          </w:p>
        </w:tc>
        <w:tc>
          <w:tcPr>
            <w:tcW w:w="360" w:type="dxa"/>
            <w:noWrap/>
            <w:vAlign w:val="center"/>
            <w:hideMark/>
          </w:tcPr>
          <w:p w14:paraId="47D6508D" w14:textId="77777777" w:rsidR="00AB14F3" w:rsidRPr="00AB14F3" w:rsidRDefault="00AB14F3" w:rsidP="00D15B66">
            <w:pPr>
              <w:pStyle w:val="NoSpacing"/>
              <w:bidi/>
              <w:jc w:val="center"/>
            </w:pPr>
            <w:r w:rsidRPr="00AB14F3">
              <w:t>0</w:t>
            </w:r>
          </w:p>
        </w:tc>
        <w:tc>
          <w:tcPr>
            <w:tcW w:w="360" w:type="dxa"/>
            <w:noWrap/>
            <w:vAlign w:val="center"/>
            <w:hideMark/>
          </w:tcPr>
          <w:p w14:paraId="03DD1B07" w14:textId="77777777" w:rsidR="00AB14F3" w:rsidRPr="00AB14F3" w:rsidRDefault="00AB14F3" w:rsidP="00D15B66">
            <w:pPr>
              <w:pStyle w:val="NoSpacing"/>
              <w:bidi/>
              <w:jc w:val="center"/>
            </w:pPr>
            <w:r w:rsidRPr="00AB14F3">
              <w:t>0</w:t>
            </w:r>
          </w:p>
        </w:tc>
        <w:tc>
          <w:tcPr>
            <w:tcW w:w="360" w:type="dxa"/>
            <w:noWrap/>
            <w:vAlign w:val="center"/>
            <w:hideMark/>
          </w:tcPr>
          <w:p w14:paraId="54627AF0" w14:textId="77777777" w:rsidR="00AB14F3" w:rsidRPr="00AB14F3" w:rsidRDefault="00AB14F3" w:rsidP="00D15B66">
            <w:pPr>
              <w:pStyle w:val="NoSpacing"/>
              <w:bidi/>
              <w:jc w:val="center"/>
            </w:pPr>
            <w:r w:rsidRPr="00AB14F3">
              <w:t>0</w:t>
            </w:r>
          </w:p>
        </w:tc>
        <w:tc>
          <w:tcPr>
            <w:tcW w:w="360" w:type="dxa"/>
            <w:noWrap/>
            <w:vAlign w:val="center"/>
            <w:hideMark/>
          </w:tcPr>
          <w:p w14:paraId="61132725" w14:textId="77777777" w:rsidR="00AB14F3" w:rsidRPr="00AB14F3" w:rsidRDefault="00AB14F3" w:rsidP="00D15B66">
            <w:pPr>
              <w:pStyle w:val="NoSpacing"/>
              <w:bidi/>
              <w:jc w:val="center"/>
            </w:pPr>
            <w:r w:rsidRPr="00AB14F3">
              <w:t>3</w:t>
            </w:r>
          </w:p>
        </w:tc>
        <w:tc>
          <w:tcPr>
            <w:tcW w:w="360" w:type="dxa"/>
            <w:noWrap/>
            <w:vAlign w:val="center"/>
            <w:hideMark/>
          </w:tcPr>
          <w:p w14:paraId="36D1AE1A" w14:textId="77777777" w:rsidR="00AB14F3" w:rsidRPr="00AB14F3" w:rsidRDefault="00AB14F3" w:rsidP="00D15B66">
            <w:pPr>
              <w:pStyle w:val="NoSpacing"/>
              <w:bidi/>
              <w:jc w:val="center"/>
            </w:pPr>
            <w:r w:rsidRPr="00AB14F3">
              <w:t>0</w:t>
            </w:r>
          </w:p>
        </w:tc>
        <w:tc>
          <w:tcPr>
            <w:tcW w:w="360" w:type="dxa"/>
            <w:noWrap/>
            <w:vAlign w:val="center"/>
            <w:hideMark/>
          </w:tcPr>
          <w:p w14:paraId="2510F85C" w14:textId="77777777" w:rsidR="00AB14F3" w:rsidRPr="00AB14F3" w:rsidRDefault="00AB14F3" w:rsidP="00D15B66">
            <w:pPr>
              <w:pStyle w:val="NoSpacing"/>
              <w:bidi/>
              <w:jc w:val="center"/>
            </w:pPr>
            <w:r w:rsidRPr="00AB14F3">
              <w:t>0</w:t>
            </w:r>
          </w:p>
        </w:tc>
        <w:tc>
          <w:tcPr>
            <w:tcW w:w="460" w:type="dxa"/>
            <w:noWrap/>
            <w:vAlign w:val="center"/>
            <w:hideMark/>
          </w:tcPr>
          <w:p w14:paraId="17149DE4" w14:textId="77777777" w:rsidR="00AB14F3" w:rsidRPr="00AB14F3" w:rsidRDefault="00AB14F3" w:rsidP="00D15B66">
            <w:pPr>
              <w:pStyle w:val="NoSpacing"/>
              <w:bidi/>
              <w:jc w:val="center"/>
            </w:pPr>
            <w:r w:rsidRPr="00AB14F3">
              <w:t>0</w:t>
            </w:r>
          </w:p>
        </w:tc>
      </w:tr>
      <w:tr w:rsidR="00AB14F3" w:rsidRPr="00AB14F3" w14:paraId="2471AD16" w14:textId="77777777" w:rsidTr="00D15B66">
        <w:trPr>
          <w:trHeight w:val="288"/>
          <w:jc w:val="center"/>
        </w:trPr>
        <w:tc>
          <w:tcPr>
            <w:tcW w:w="460" w:type="dxa"/>
            <w:noWrap/>
            <w:vAlign w:val="center"/>
            <w:hideMark/>
          </w:tcPr>
          <w:p w14:paraId="6D86E656" w14:textId="77777777" w:rsidR="00AB14F3" w:rsidRPr="00AB14F3" w:rsidRDefault="00AB14F3" w:rsidP="00D15B66">
            <w:pPr>
              <w:pStyle w:val="NoSpacing"/>
              <w:bidi/>
              <w:jc w:val="center"/>
            </w:pPr>
            <w:r w:rsidRPr="00AB14F3">
              <w:t>Q8</w:t>
            </w:r>
          </w:p>
        </w:tc>
        <w:tc>
          <w:tcPr>
            <w:tcW w:w="360" w:type="dxa"/>
            <w:noWrap/>
            <w:vAlign w:val="center"/>
            <w:hideMark/>
          </w:tcPr>
          <w:p w14:paraId="6B3F6C6C" w14:textId="77777777" w:rsidR="00AB14F3" w:rsidRPr="00AB14F3" w:rsidRDefault="00AB14F3" w:rsidP="00D15B66">
            <w:pPr>
              <w:pStyle w:val="NoSpacing"/>
              <w:bidi/>
              <w:jc w:val="center"/>
            </w:pPr>
            <w:r w:rsidRPr="00AB14F3">
              <w:t>0</w:t>
            </w:r>
          </w:p>
        </w:tc>
        <w:tc>
          <w:tcPr>
            <w:tcW w:w="360" w:type="dxa"/>
            <w:noWrap/>
            <w:vAlign w:val="center"/>
            <w:hideMark/>
          </w:tcPr>
          <w:p w14:paraId="7B2F5CBF" w14:textId="77777777" w:rsidR="00AB14F3" w:rsidRPr="00AB14F3" w:rsidRDefault="00AB14F3" w:rsidP="00D15B66">
            <w:pPr>
              <w:pStyle w:val="NoSpacing"/>
              <w:bidi/>
              <w:jc w:val="center"/>
            </w:pPr>
            <w:r w:rsidRPr="00AB14F3">
              <w:t>0</w:t>
            </w:r>
          </w:p>
        </w:tc>
        <w:tc>
          <w:tcPr>
            <w:tcW w:w="360" w:type="dxa"/>
            <w:noWrap/>
            <w:vAlign w:val="center"/>
            <w:hideMark/>
          </w:tcPr>
          <w:p w14:paraId="630612C8" w14:textId="77777777" w:rsidR="00AB14F3" w:rsidRPr="00AB14F3" w:rsidRDefault="00AB14F3" w:rsidP="00D15B66">
            <w:pPr>
              <w:pStyle w:val="NoSpacing"/>
              <w:bidi/>
              <w:jc w:val="center"/>
            </w:pPr>
            <w:r w:rsidRPr="00AB14F3">
              <w:t>0</w:t>
            </w:r>
          </w:p>
        </w:tc>
        <w:tc>
          <w:tcPr>
            <w:tcW w:w="360" w:type="dxa"/>
            <w:noWrap/>
            <w:vAlign w:val="center"/>
            <w:hideMark/>
          </w:tcPr>
          <w:p w14:paraId="7B0B652F" w14:textId="77777777" w:rsidR="00AB14F3" w:rsidRPr="00AB14F3" w:rsidRDefault="00AB14F3" w:rsidP="00D15B66">
            <w:pPr>
              <w:pStyle w:val="NoSpacing"/>
              <w:bidi/>
              <w:jc w:val="center"/>
            </w:pPr>
            <w:r w:rsidRPr="00AB14F3">
              <w:t>1</w:t>
            </w:r>
          </w:p>
        </w:tc>
        <w:tc>
          <w:tcPr>
            <w:tcW w:w="360" w:type="dxa"/>
            <w:noWrap/>
            <w:vAlign w:val="center"/>
            <w:hideMark/>
          </w:tcPr>
          <w:p w14:paraId="7F35B6CE" w14:textId="77777777" w:rsidR="00AB14F3" w:rsidRPr="00AB14F3" w:rsidRDefault="00AB14F3" w:rsidP="00D15B66">
            <w:pPr>
              <w:pStyle w:val="NoSpacing"/>
              <w:bidi/>
              <w:jc w:val="center"/>
            </w:pPr>
            <w:r w:rsidRPr="00AB14F3">
              <w:t>2</w:t>
            </w:r>
          </w:p>
        </w:tc>
        <w:tc>
          <w:tcPr>
            <w:tcW w:w="360" w:type="dxa"/>
            <w:noWrap/>
            <w:vAlign w:val="center"/>
            <w:hideMark/>
          </w:tcPr>
          <w:p w14:paraId="4AB2EB0E" w14:textId="77777777" w:rsidR="00AB14F3" w:rsidRPr="00AB14F3" w:rsidRDefault="00AB14F3" w:rsidP="00D15B66">
            <w:pPr>
              <w:pStyle w:val="NoSpacing"/>
              <w:bidi/>
              <w:jc w:val="center"/>
            </w:pPr>
            <w:r w:rsidRPr="00AB14F3">
              <w:t>1</w:t>
            </w:r>
          </w:p>
        </w:tc>
        <w:tc>
          <w:tcPr>
            <w:tcW w:w="360" w:type="dxa"/>
            <w:noWrap/>
            <w:vAlign w:val="center"/>
            <w:hideMark/>
          </w:tcPr>
          <w:p w14:paraId="4CF0596B" w14:textId="77777777" w:rsidR="00AB14F3" w:rsidRPr="00AB14F3" w:rsidRDefault="00AB14F3" w:rsidP="00D15B66">
            <w:pPr>
              <w:pStyle w:val="NoSpacing"/>
              <w:bidi/>
              <w:jc w:val="center"/>
            </w:pPr>
            <w:r w:rsidRPr="00AB14F3">
              <w:t>0</w:t>
            </w:r>
          </w:p>
        </w:tc>
        <w:tc>
          <w:tcPr>
            <w:tcW w:w="360" w:type="dxa"/>
            <w:noWrap/>
            <w:vAlign w:val="center"/>
            <w:hideMark/>
          </w:tcPr>
          <w:p w14:paraId="3BA335D6" w14:textId="77777777" w:rsidR="00AB14F3" w:rsidRPr="00AB14F3" w:rsidRDefault="00AB14F3" w:rsidP="00D15B66">
            <w:pPr>
              <w:pStyle w:val="NoSpacing"/>
              <w:bidi/>
              <w:jc w:val="center"/>
            </w:pPr>
            <w:r w:rsidRPr="00AB14F3">
              <w:t>3</w:t>
            </w:r>
          </w:p>
        </w:tc>
        <w:tc>
          <w:tcPr>
            <w:tcW w:w="360" w:type="dxa"/>
            <w:noWrap/>
            <w:vAlign w:val="center"/>
            <w:hideMark/>
          </w:tcPr>
          <w:p w14:paraId="7F553605" w14:textId="77777777" w:rsidR="00AB14F3" w:rsidRPr="00AB14F3" w:rsidRDefault="00AB14F3" w:rsidP="00D15B66">
            <w:pPr>
              <w:pStyle w:val="NoSpacing"/>
              <w:bidi/>
              <w:jc w:val="center"/>
            </w:pPr>
            <w:r w:rsidRPr="00AB14F3">
              <w:t>0</w:t>
            </w:r>
          </w:p>
        </w:tc>
        <w:tc>
          <w:tcPr>
            <w:tcW w:w="460" w:type="dxa"/>
            <w:noWrap/>
            <w:vAlign w:val="center"/>
            <w:hideMark/>
          </w:tcPr>
          <w:p w14:paraId="03065182" w14:textId="77777777" w:rsidR="00AB14F3" w:rsidRPr="00AB14F3" w:rsidRDefault="00AB14F3" w:rsidP="00D15B66">
            <w:pPr>
              <w:pStyle w:val="NoSpacing"/>
              <w:bidi/>
              <w:jc w:val="center"/>
            </w:pPr>
            <w:r w:rsidRPr="00AB14F3">
              <w:t>1</w:t>
            </w:r>
          </w:p>
        </w:tc>
      </w:tr>
      <w:tr w:rsidR="00AB14F3" w:rsidRPr="00AB14F3" w14:paraId="773A195B" w14:textId="77777777" w:rsidTr="00D15B66">
        <w:trPr>
          <w:trHeight w:val="288"/>
          <w:jc w:val="center"/>
        </w:trPr>
        <w:tc>
          <w:tcPr>
            <w:tcW w:w="460" w:type="dxa"/>
            <w:noWrap/>
            <w:vAlign w:val="center"/>
            <w:hideMark/>
          </w:tcPr>
          <w:p w14:paraId="3809FC10" w14:textId="77777777" w:rsidR="00AB14F3" w:rsidRPr="00AB14F3" w:rsidRDefault="00AB14F3" w:rsidP="00D15B66">
            <w:pPr>
              <w:pStyle w:val="NoSpacing"/>
              <w:bidi/>
              <w:jc w:val="center"/>
            </w:pPr>
            <w:r w:rsidRPr="00AB14F3">
              <w:t>Q9</w:t>
            </w:r>
          </w:p>
        </w:tc>
        <w:tc>
          <w:tcPr>
            <w:tcW w:w="360" w:type="dxa"/>
            <w:noWrap/>
            <w:vAlign w:val="center"/>
            <w:hideMark/>
          </w:tcPr>
          <w:p w14:paraId="7217BED6" w14:textId="77777777" w:rsidR="00AB14F3" w:rsidRPr="00AB14F3" w:rsidRDefault="00AB14F3" w:rsidP="00D15B66">
            <w:pPr>
              <w:pStyle w:val="NoSpacing"/>
              <w:bidi/>
              <w:jc w:val="center"/>
            </w:pPr>
            <w:r w:rsidRPr="00AB14F3">
              <w:t>0</w:t>
            </w:r>
          </w:p>
        </w:tc>
        <w:tc>
          <w:tcPr>
            <w:tcW w:w="360" w:type="dxa"/>
            <w:noWrap/>
            <w:vAlign w:val="center"/>
            <w:hideMark/>
          </w:tcPr>
          <w:p w14:paraId="14010D75" w14:textId="77777777" w:rsidR="00AB14F3" w:rsidRPr="00AB14F3" w:rsidRDefault="00AB14F3" w:rsidP="00D15B66">
            <w:pPr>
              <w:pStyle w:val="NoSpacing"/>
              <w:bidi/>
              <w:jc w:val="center"/>
            </w:pPr>
            <w:r w:rsidRPr="00AB14F3">
              <w:t>0</w:t>
            </w:r>
          </w:p>
        </w:tc>
        <w:tc>
          <w:tcPr>
            <w:tcW w:w="360" w:type="dxa"/>
            <w:noWrap/>
            <w:vAlign w:val="center"/>
            <w:hideMark/>
          </w:tcPr>
          <w:p w14:paraId="076E02C5" w14:textId="77777777" w:rsidR="00AB14F3" w:rsidRPr="00AB14F3" w:rsidRDefault="00AB14F3" w:rsidP="00D15B66">
            <w:pPr>
              <w:pStyle w:val="NoSpacing"/>
              <w:bidi/>
              <w:jc w:val="center"/>
            </w:pPr>
            <w:r w:rsidRPr="00AB14F3">
              <w:t>0</w:t>
            </w:r>
          </w:p>
        </w:tc>
        <w:tc>
          <w:tcPr>
            <w:tcW w:w="360" w:type="dxa"/>
            <w:noWrap/>
            <w:vAlign w:val="center"/>
            <w:hideMark/>
          </w:tcPr>
          <w:p w14:paraId="226CFB10" w14:textId="77777777" w:rsidR="00AB14F3" w:rsidRPr="00AB14F3" w:rsidRDefault="00AB14F3" w:rsidP="00D15B66">
            <w:pPr>
              <w:pStyle w:val="NoSpacing"/>
              <w:bidi/>
              <w:jc w:val="center"/>
            </w:pPr>
            <w:r w:rsidRPr="00AB14F3">
              <w:t>1</w:t>
            </w:r>
          </w:p>
        </w:tc>
        <w:tc>
          <w:tcPr>
            <w:tcW w:w="360" w:type="dxa"/>
            <w:noWrap/>
            <w:vAlign w:val="center"/>
            <w:hideMark/>
          </w:tcPr>
          <w:p w14:paraId="49E850D4" w14:textId="77777777" w:rsidR="00AB14F3" w:rsidRPr="00AB14F3" w:rsidRDefault="00AB14F3" w:rsidP="00D15B66">
            <w:pPr>
              <w:pStyle w:val="NoSpacing"/>
              <w:bidi/>
              <w:jc w:val="center"/>
            </w:pPr>
            <w:r w:rsidRPr="00AB14F3">
              <w:t>0</w:t>
            </w:r>
          </w:p>
        </w:tc>
        <w:tc>
          <w:tcPr>
            <w:tcW w:w="360" w:type="dxa"/>
            <w:noWrap/>
            <w:vAlign w:val="center"/>
            <w:hideMark/>
          </w:tcPr>
          <w:p w14:paraId="7071C1CF" w14:textId="77777777" w:rsidR="00AB14F3" w:rsidRPr="00AB14F3" w:rsidRDefault="00AB14F3" w:rsidP="00D15B66">
            <w:pPr>
              <w:pStyle w:val="NoSpacing"/>
              <w:bidi/>
              <w:jc w:val="center"/>
            </w:pPr>
            <w:r w:rsidRPr="00AB14F3">
              <w:t>0</w:t>
            </w:r>
          </w:p>
        </w:tc>
        <w:tc>
          <w:tcPr>
            <w:tcW w:w="360" w:type="dxa"/>
            <w:noWrap/>
            <w:vAlign w:val="center"/>
            <w:hideMark/>
          </w:tcPr>
          <w:p w14:paraId="57251883" w14:textId="77777777" w:rsidR="00AB14F3" w:rsidRPr="00AB14F3" w:rsidRDefault="00AB14F3" w:rsidP="00D15B66">
            <w:pPr>
              <w:pStyle w:val="NoSpacing"/>
              <w:bidi/>
              <w:jc w:val="center"/>
            </w:pPr>
            <w:r w:rsidRPr="00AB14F3">
              <w:t>0</w:t>
            </w:r>
          </w:p>
        </w:tc>
        <w:tc>
          <w:tcPr>
            <w:tcW w:w="360" w:type="dxa"/>
            <w:noWrap/>
            <w:vAlign w:val="center"/>
            <w:hideMark/>
          </w:tcPr>
          <w:p w14:paraId="452A2C3C" w14:textId="77777777" w:rsidR="00AB14F3" w:rsidRPr="00AB14F3" w:rsidRDefault="00AB14F3" w:rsidP="00D15B66">
            <w:pPr>
              <w:pStyle w:val="NoSpacing"/>
              <w:bidi/>
              <w:jc w:val="center"/>
            </w:pPr>
            <w:r w:rsidRPr="00AB14F3">
              <w:t>0</w:t>
            </w:r>
          </w:p>
        </w:tc>
        <w:tc>
          <w:tcPr>
            <w:tcW w:w="360" w:type="dxa"/>
            <w:noWrap/>
            <w:vAlign w:val="center"/>
            <w:hideMark/>
          </w:tcPr>
          <w:p w14:paraId="7DEFE10B" w14:textId="77777777" w:rsidR="00AB14F3" w:rsidRPr="00AB14F3" w:rsidRDefault="00AB14F3" w:rsidP="00D15B66">
            <w:pPr>
              <w:pStyle w:val="NoSpacing"/>
              <w:bidi/>
              <w:jc w:val="center"/>
            </w:pPr>
            <w:r w:rsidRPr="00AB14F3">
              <w:t>4</w:t>
            </w:r>
          </w:p>
        </w:tc>
        <w:tc>
          <w:tcPr>
            <w:tcW w:w="460" w:type="dxa"/>
            <w:noWrap/>
            <w:vAlign w:val="center"/>
            <w:hideMark/>
          </w:tcPr>
          <w:p w14:paraId="76996EBC" w14:textId="77777777" w:rsidR="00AB14F3" w:rsidRPr="00AB14F3" w:rsidRDefault="00AB14F3" w:rsidP="00D15B66">
            <w:pPr>
              <w:pStyle w:val="NoSpacing"/>
              <w:bidi/>
              <w:jc w:val="center"/>
            </w:pPr>
            <w:r w:rsidRPr="00AB14F3">
              <w:t>3</w:t>
            </w:r>
          </w:p>
        </w:tc>
      </w:tr>
      <w:tr w:rsidR="00AB14F3" w:rsidRPr="00AB14F3" w14:paraId="2A730B48" w14:textId="77777777" w:rsidTr="00D15B66">
        <w:trPr>
          <w:trHeight w:val="288"/>
          <w:jc w:val="center"/>
        </w:trPr>
        <w:tc>
          <w:tcPr>
            <w:tcW w:w="460" w:type="dxa"/>
            <w:noWrap/>
            <w:vAlign w:val="center"/>
            <w:hideMark/>
          </w:tcPr>
          <w:p w14:paraId="0AEBAA07" w14:textId="77777777" w:rsidR="00AB14F3" w:rsidRPr="00AB14F3" w:rsidRDefault="00AB14F3" w:rsidP="00D15B66">
            <w:pPr>
              <w:pStyle w:val="NoSpacing"/>
              <w:bidi/>
              <w:jc w:val="center"/>
            </w:pPr>
            <w:r w:rsidRPr="00AB14F3">
              <w:t>Q10</w:t>
            </w:r>
          </w:p>
        </w:tc>
        <w:tc>
          <w:tcPr>
            <w:tcW w:w="360" w:type="dxa"/>
            <w:noWrap/>
            <w:vAlign w:val="center"/>
            <w:hideMark/>
          </w:tcPr>
          <w:p w14:paraId="0DE68CA9" w14:textId="77777777" w:rsidR="00AB14F3" w:rsidRPr="00AB14F3" w:rsidRDefault="00AB14F3" w:rsidP="00D15B66">
            <w:pPr>
              <w:pStyle w:val="NoSpacing"/>
              <w:bidi/>
              <w:jc w:val="center"/>
            </w:pPr>
            <w:r w:rsidRPr="00AB14F3">
              <w:t>0</w:t>
            </w:r>
          </w:p>
        </w:tc>
        <w:tc>
          <w:tcPr>
            <w:tcW w:w="360" w:type="dxa"/>
            <w:noWrap/>
            <w:vAlign w:val="center"/>
            <w:hideMark/>
          </w:tcPr>
          <w:p w14:paraId="60AEF91F" w14:textId="77777777" w:rsidR="00AB14F3" w:rsidRPr="00AB14F3" w:rsidRDefault="00AB14F3" w:rsidP="00D15B66">
            <w:pPr>
              <w:pStyle w:val="NoSpacing"/>
              <w:bidi/>
              <w:jc w:val="center"/>
            </w:pPr>
            <w:r w:rsidRPr="00AB14F3">
              <w:t>0</w:t>
            </w:r>
          </w:p>
        </w:tc>
        <w:tc>
          <w:tcPr>
            <w:tcW w:w="360" w:type="dxa"/>
            <w:noWrap/>
            <w:vAlign w:val="center"/>
            <w:hideMark/>
          </w:tcPr>
          <w:p w14:paraId="33981046" w14:textId="77777777" w:rsidR="00AB14F3" w:rsidRPr="00AB14F3" w:rsidRDefault="00AB14F3" w:rsidP="00D15B66">
            <w:pPr>
              <w:pStyle w:val="NoSpacing"/>
              <w:bidi/>
              <w:jc w:val="center"/>
            </w:pPr>
            <w:r w:rsidRPr="00AB14F3">
              <w:t>0</w:t>
            </w:r>
          </w:p>
        </w:tc>
        <w:tc>
          <w:tcPr>
            <w:tcW w:w="360" w:type="dxa"/>
            <w:noWrap/>
            <w:vAlign w:val="center"/>
            <w:hideMark/>
          </w:tcPr>
          <w:p w14:paraId="6BB52A7D" w14:textId="77777777" w:rsidR="00AB14F3" w:rsidRPr="00AB14F3" w:rsidRDefault="00AB14F3" w:rsidP="00D15B66">
            <w:pPr>
              <w:pStyle w:val="NoSpacing"/>
              <w:bidi/>
              <w:jc w:val="center"/>
            </w:pPr>
            <w:r w:rsidRPr="00AB14F3">
              <w:t>2</w:t>
            </w:r>
          </w:p>
        </w:tc>
        <w:tc>
          <w:tcPr>
            <w:tcW w:w="360" w:type="dxa"/>
            <w:noWrap/>
            <w:vAlign w:val="center"/>
            <w:hideMark/>
          </w:tcPr>
          <w:p w14:paraId="202BEE2E" w14:textId="77777777" w:rsidR="00AB14F3" w:rsidRPr="00AB14F3" w:rsidRDefault="00AB14F3" w:rsidP="00D15B66">
            <w:pPr>
              <w:pStyle w:val="NoSpacing"/>
              <w:bidi/>
              <w:jc w:val="center"/>
            </w:pPr>
            <w:r w:rsidRPr="00AB14F3">
              <w:t>1</w:t>
            </w:r>
          </w:p>
        </w:tc>
        <w:tc>
          <w:tcPr>
            <w:tcW w:w="360" w:type="dxa"/>
            <w:noWrap/>
            <w:vAlign w:val="center"/>
            <w:hideMark/>
          </w:tcPr>
          <w:p w14:paraId="505D1C6C" w14:textId="77777777" w:rsidR="00AB14F3" w:rsidRPr="00AB14F3" w:rsidRDefault="00AB14F3" w:rsidP="00D15B66">
            <w:pPr>
              <w:pStyle w:val="NoSpacing"/>
              <w:bidi/>
              <w:jc w:val="center"/>
            </w:pPr>
            <w:r w:rsidRPr="00AB14F3">
              <w:t>0</w:t>
            </w:r>
          </w:p>
        </w:tc>
        <w:tc>
          <w:tcPr>
            <w:tcW w:w="360" w:type="dxa"/>
            <w:noWrap/>
            <w:vAlign w:val="center"/>
            <w:hideMark/>
          </w:tcPr>
          <w:p w14:paraId="1F18408A" w14:textId="77777777" w:rsidR="00AB14F3" w:rsidRPr="00AB14F3" w:rsidRDefault="00AB14F3" w:rsidP="00D15B66">
            <w:pPr>
              <w:pStyle w:val="NoSpacing"/>
              <w:bidi/>
              <w:jc w:val="center"/>
            </w:pPr>
            <w:r w:rsidRPr="00AB14F3">
              <w:t>0</w:t>
            </w:r>
          </w:p>
        </w:tc>
        <w:tc>
          <w:tcPr>
            <w:tcW w:w="360" w:type="dxa"/>
            <w:noWrap/>
            <w:vAlign w:val="center"/>
            <w:hideMark/>
          </w:tcPr>
          <w:p w14:paraId="0070B7CB" w14:textId="77777777" w:rsidR="00AB14F3" w:rsidRPr="00AB14F3" w:rsidRDefault="00AB14F3" w:rsidP="00D15B66">
            <w:pPr>
              <w:pStyle w:val="NoSpacing"/>
              <w:bidi/>
              <w:jc w:val="center"/>
            </w:pPr>
            <w:r w:rsidRPr="00AB14F3">
              <w:t>1</w:t>
            </w:r>
          </w:p>
        </w:tc>
        <w:tc>
          <w:tcPr>
            <w:tcW w:w="360" w:type="dxa"/>
            <w:noWrap/>
            <w:vAlign w:val="center"/>
            <w:hideMark/>
          </w:tcPr>
          <w:p w14:paraId="7F47890F" w14:textId="77777777" w:rsidR="00AB14F3" w:rsidRPr="00AB14F3" w:rsidRDefault="00AB14F3" w:rsidP="00D15B66">
            <w:pPr>
              <w:pStyle w:val="NoSpacing"/>
              <w:bidi/>
              <w:jc w:val="center"/>
            </w:pPr>
            <w:r w:rsidRPr="00AB14F3">
              <w:t>3</w:t>
            </w:r>
          </w:p>
        </w:tc>
        <w:tc>
          <w:tcPr>
            <w:tcW w:w="460" w:type="dxa"/>
            <w:noWrap/>
            <w:vAlign w:val="center"/>
            <w:hideMark/>
          </w:tcPr>
          <w:p w14:paraId="76620BFE" w14:textId="77777777" w:rsidR="00AB14F3" w:rsidRPr="00AB14F3" w:rsidRDefault="00AB14F3" w:rsidP="00D15B66">
            <w:pPr>
              <w:pStyle w:val="NoSpacing"/>
              <w:bidi/>
              <w:jc w:val="center"/>
            </w:pPr>
            <w:r w:rsidRPr="00AB14F3">
              <w:t>4</w:t>
            </w:r>
          </w:p>
        </w:tc>
      </w:tr>
    </w:tbl>
    <w:p w14:paraId="70E37DFB" w14:textId="4E7AB407" w:rsidR="00C316CE" w:rsidRDefault="00C316CE" w:rsidP="00AB14F3">
      <w:pPr>
        <w:jc w:val="center"/>
        <w:rPr>
          <w:rtl/>
        </w:rPr>
      </w:pPr>
    </w:p>
    <w:p w14:paraId="545945A9" w14:textId="245E3533" w:rsidR="005C3336" w:rsidRDefault="005C3336" w:rsidP="005C3336">
      <w:pPr>
        <w:rPr>
          <w:rtl/>
        </w:rPr>
      </w:pPr>
      <w:r>
        <w:rPr>
          <w:rFonts w:hint="cs"/>
          <w:rtl/>
        </w:rPr>
        <w:t xml:space="preserve">حال مقدار </w:t>
      </w:r>
      <w:r>
        <w:t>K</w:t>
      </w:r>
      <w:r>
        <w:rPr>
          <w:rFonts w:hint="cs"/>
          <w:rtl/>
        </w:rPr>
        <w:t xml:space="preserve"> را برابر با 3 درنظر گرفته و ماتریس آستانه را محاسبه می‌کنیم. برای محاسبه ماتریس آستانه، خانه‌هایی که مقدارشان کوچکتر از </w:t>
      </w:r>
      <w:r>
        <w:t>K-1</w:t>
      </w:r>
      <w:r>
        <w:rPr>
          <w:rFonts w:hint="cs"/>
          <w:rtl/>
        </w:rPr>
        <w:t xml:space="preserve"> است را صفر و سایر خانه‌ها را یک می‌کنیم.</w:t>
      </w:r>
      <w:r w:rsidR="003A47E1">
        <w:rPr>
          <w:rFonts w:hint="cs"/>
          <w:rtl/>
        </w:rPr>
        <w:t xml:space="preserve"> خانه‌هایی که مقدار </w:t>
      </w:r>
      <w:r w:rsidR="00B00439">
        <w:rPr>
          <w:rFonts w:hint="cs"/>
          <w:rtl/>
        </w:rPr>
        <w:t>یک دارد، نشان‌دهنده همجوار بودن جفت کلیک مربوط به آن است. (</w:t>
      </w:r>
      <w:r w:rsidR="00B00439" w:rsidRPr="00B00439">
        <w:t>Adjacent k-cliques</w:t>
      </w:r>
      <w:r w:rsidR="00B00439">
        <w:rPr>
          <w:rFonts w:hint="cs"/>
          <w:rtl/>
        </w:rPr>
        <w:t>)</w:t>
      </w:r>
    </w:p>
    <w:tbl>
      <w:tblPr>
        <w:tblStyle w:val="TableGrid"/>
        <w:tblW w:w="0" w:type="auto"/>
        <w:jc w:val="center"/>
        <w:tblLook w:val="04A0" w:firstRow="1" w:lastRow="0" w:firstColumn="1" w:lastColumn="0" w:noHBand="0" w:noVBand="1"/>
      </w:tblPr>
      <w:tblGrid>
        <w:gridCol w:w="579"/>
        <w:gridCol w:w="458"/>
        <w:gridCol w:w="458"/>
        <w:gridCol w:w="458"/>
        <w:gridCol w:w="458"/>
        <w:gridCol w:w="458"/>
        <w:gridCol w:w="458"/>
        <w:gridCol w:w="458"/>
        <w:gridCol w:w="458"/>
        <w:gridCol w:w="458"/>
        <w:gridCol w:w="579"/>
      </w:tblGrid>
      <w:tr w:rsidR="005C3336" w:rsidRPr="00AB14F3" w14:paraId="6C8DE8E5" w14:textId="77777777" w:rsidTr="0099454B">
        <w:trPr>
          <w:trHeight w:val="288"/>
          <w:jc w:val="center"/>
        </w:trPr>
        <w:tc>
          <w:tcPr>
            <w:tcW w:w="460" w:type="dxa"/>
            <w:noWrap/>
            <w:vAlign w:val="center"/>
            <w:hideMark/>
          </w:tcPr>
          <w:p w14:paraId="755B32F7" w14:textId="77777777" w:rsidR="005C3336" w:rsidRPr="00AB14F3" w:rsidRDefault="005C3336" w:rsidP="0099454B">
            <w:pPr>
              <w:pStyle w:val="NoSpacing"/>
              <w:bidi/>
              <w:jc w:val="center"/>
            </w:pPr>
          </w:p>
        </w:tc>
        <w:tc>
          <w:tcPr>
            <w:tcW w:w="360" w:type="dxa"/>
            <w:noWrap/>
            <w:vAlign w:val="center"/>
            <w:hideMark/>
          </w:tcPr>
          <w:p w14:paraId="46BF155B" w14:textId="77777777" w:rsidR="005C3336" w:rsidRPr="00AB14F3" w:rsidRDefault="005C3336" w:rsidP="0099454B">
            <w:pPr>
              <w:pStyle w:val="NoSpacing"/>
              <w:bidi/>
              <w:jc w:val="center"/>
            </w:pPr>
            <w:r w:rsidRPr="00AB14F3">
              <w:t>Q1</w:t>
            </w:r>
          </w:p>
        </w:tc>
        <w:tc>
          <w:tcPr>
            <w:tcW w:w="360" w:type="dxa"/>
            <w:noWrap/>
            <w:vAlign w:val="center"/>
            <w:hideMark/>
          </w:tcPr>
          <w:p w14:paraId="2BA325FE" w14:textId="77777777" w:rsidR="005C3336" w:rsidRPr="00AB14F3" w:rsidRDefault="005C3336" w:rsidP="0099454B">
            <w:pPr>
              <w:pStyle w:val="NoSpacing"/>
              <w:bidi/>
              <w:jc w:val="center"/>
            </w:pPr>
            <w:r w:rsidRPr="00AB14F3">
              <w:t>Q2</w:t>
            </w:r>
          </w:p>
        </w:tc>
        <w:tc>
          <w:tcPr>
            <w:tcW w:w="360" w:type="dxa"/>
            <w:noWrap/>
            <w:vAlign w:val="center"/>
            <w:hideMark/>
          </w:tcPr>
          <w:p w14:paraId="2CF54443" w14:textId="77777777" w:rsidR="005C3336" w:rsidRPr="00AB14F3" w:rsidRDefault="005C3336" w:rsidP="0099454B">
            <w:pPr>
              <w:pStyle w:val="NoSpacing"/>
              <w:bidi/>
              <w:jc w:val="center"/>
            </w:pPr>
            <w:r w:rsidRPr="00AB14F3">
              <w:t>Q3</w:t>
            </w:r>
          </w:p>
        </w:tc>
        <w:tc>
          <w:tcPr>
            <w:tcW w:w="360" w:type="dxa"/>
            <w:noWrap/>
            <w:vAlign w:val="center"/>
            <w:hideMark/>
          </w:tcPr>
          <w:p w14:paraId="584880A6" w14:textId="77777777" w:rsidR="005C3336" w:rsidRPr="00AB14F3" w:rsidRDefault="005C3336" w:rsidP="0099454B">
            <w:pPr>
              <w:pStyle w:val="NoSpacing"/>
              <w:bidi/>
              <w:jc w:val="center"/>
            </w:pPr>
            <w:r w:rsidRPr="00AB14F3">
              <w:t>Q4</w:t>
            </w:r>
          </w:p>
        </w:tc>
        <w:tc>
          <w:tcPr>
            <w:tcW w:w="360" w:type="dxa"/>
            <w:noWrap/>
            <w:vAlign w:val="center"/>
            <w:hideMark/>
          </w:tcPr>
          <w:p w14:paraId="707C56FD" w14:textId="77777777" w:rsidR="005C3336" w:rsidRPr="00AB14F3" w:rsidRDefault="005C3336" w:rsidP="0099454B">
            <w:pPr>
              <w:pStyle w:val="NoSpacing"/>
              <w:bidi/>
              <w:jc w:val="center"/>
            </w:pPr>
            <w:r w:rsidRPr="00AB14F3">
              <w:t>Q5</w:t>
            </w:r>
          </w:p>
        </w:tc>
        <w:tc>
          <w:tcPr>
            <w:tcW w:w="360" w:type="dxa"/>
            <w:noWrap/>
            <w:vAlign w:val="center"/>
            <w:hideMark/>
          </w:tcPr>
          <w:p w14:paraId="6D221D52" w14:textId="77777777" w:rsidR="005C3336" w:rsidRPr="00AB14F3" w:rsidRDefault="005C3336" w:rsidP="0099454B">
            <w:pPr>
              <w:pStyle w:val="NoSpacing"/>
              <w:bidi/>
              <w:jc w:val="center"/>
            </w:pPr>
            <w:r w:rsidRPr="00AB14F3">
              <w:t>Q6</w:t>
            </w:r>
          </w:p>
        </w:tc>
        <w:tc>
          <w:tcPr>
            <w:tcW w:w="360" w:type="dxa"/>
            <w:noWrap/>
            <w:vAlign w:val="center"/>
            <w:hideMark/>
          </w:tcPr>
          <w:p w14:paraId="50CBC4E7" w14:textId="77777777" w:rsidR="005C3336" w:rsidRPr="00AB14F3" w:rsidRDefault="005C3336" w:rsidP="0099454B">
            <w:pPr>
              <w:pStyle w:val="NoSpacing"/>
              <w:bidi/>
              <w:jc w:val="center"/>
            </w:pPr>
            <w:r w:rsidRPr="00AB14F3">
              <w:t>Q7</w:t>
            </w:r>
          </w:p>
        </w:tc>
        <w:tc>
          <w:tcPr>
            <w:tcW w:w="360" w:type="dxa"/>
            <w:noWrap/>
            <w:vAlign w:val="center"/>
            <w:hideMark/>
          </w:tcPr>
          <w:p w14:paraId="344DC456" w14:textId="77777777" w:rsidR="005C3336" w:rsidRPr="00AB14F3" w:rsidRDefault="005C3336" w:rsidP="0099454B">
            <w:pPr>
              <w:pStyle w:val="NoSpacing"/>
              <w:bidi/>
              <w:jc w:val="center"/>
            </w:pPr>
            <w:r w:rsidRPr="00AB14F3">
              <w:t>Q8</w:t>
            </w:r>
          </w:p>
        </w:tc>
        <w:tc>
          <w:tcPr>
            <w:tcW w:w="360" w:type="dxa"/>
            <w:noWrap/>
            <w:vAlign w:val="center"/>
            <w:hideMark/>
          </w:tcPr>
          <w:p w14:paraId="2671D8BB" w14:textId="77777777" w:rsidR="005C3336" w:rsidRPr="00AB14F3" w:rsidRDefault="005C3336" w:rsidP="0099454B">
            <w:pPr>
              <w:pStyle w:val="NoSpacing"/>
              <w:bidi/>
              <w:jc w:val="center"/>
            </w:pPr>
            <w:r w:rsidRPr="00AB14F3">
              <w:t>Q9</w:t>
            </w:r>
          </w:p>
        </w:tc>
        <w:tc>
          <w:tcPr>
            <w:tcW w:w="460" w:type="dxa"/>
            <w:noWrap/>
            <w:vAlign w:val="center"/>
            <w:hideMark/>
          </w:tcPr>
          <w:p w14:paraId="78944E54" w14:textId="77777777" w:rsidR="005C3336" w:rsidRPr="00AB14F3" w:rsidRDefault="005C3336" w:rsidP="0099454B">
            <w:pPr>
              <w:pStyle w:val="NoSpacing"/>
              <w:bidi/>
              <w:jc w:val="center"/>
            </w:pPr>
            <w:r w:rsidRPr="00AB14F3">
              <w:t>Q10</w:t>
            </w:r>
          </w:p>
        </w:tc>
      </w:tr>
      <w:tr w:rsidR="005C3336" w:rsidRPr="00AB14F3" w14:paraId="7CF805B0" w14:textId="77777777" w:rsidTr="0099454B">
        <w:trPr>
          <w:trHeight w:val="288"/>
          <w:jc w:val="center"/>
        </w:trPr>
        <w:tc>
          <w:tcPr>
            <w:tcW w:w="460" w:type="dxa"/>
            <w:noWrap/>
            <w:vAlign w:val="center"/>
            <w:hideMark/>
          </w:tcPr>
          <w:p w14:paraId="1B2C871D" w14:textId="77777777" w:rsidR="005C3336" w:rsidRPr="00AB14F3" w:rsidRDefault="005C3336" w:rsidP="0099454B">
            <w:pPr>
              <w:pStyle w:val="NoSpacing"/>
              <w:bidi/>
              <w:jc w:val="center"/>
            </w:pPr>
            <w:r w:rsidRPr="00AB14F3">
              <w:t>Q1</w:t>
            </w:r>
          </w:p>
        </w:tc>
        <w:tc>
          <w:tcPr>
            <w:tcW w:w="360" w:type="dxa"/>
            <w:noWrap/>
            <w:vAlign w:val="center"/>
            <w:hideMark/>
          </w:tcPr>
          <w:p w14:paraId="164828FF" w14:textId="23A1E173" w:rsidR="005C3336" w:rsidRPr="00AB14F3" w:rsidRDefault="00A43587" w:rsidP="0099454B">
            <w:pPr>
              <w:pStyle w:val="NoSpacing"/>
              <w:bidi/>
              <w:jc w:val="center"/>
            </w:pPr>
            <w:r>
              <w:t>1</w:t>
            </w:r>
          </w:p>
        </w:tc>
        <w:tc>
          <w:tcPr>
            <w:tcW w:w="360" w:type="dxa"/>
            <w:noWrap/>
            <w:vAlign w:val="center"/>
            <w:hideMark/>
          </w:tcPr>
          <w:p w14:paraId="695980B9" w14:textId="464A6162" w:rsidR="005C3336" w:rsidRPr="00AB14F3" w:rsidRDefault="00A43587" w:rsidP="0099454B">
            <w:pPr>
              <w:pStyle w:val="NoSpacing"/>
              <w:bidi/>
              <w:jc w:val="center"/>
            </w:pPr>
            <w:r>
              <w:t>1</w:t>
            </w:r>
          </w:p>
        </w:tc>
        <w:tc>
          <w:tcPr>
            <w:tcW w:w="360" w:type="dxa"/>
            <w:noWrap/>
            <w:vAlign w:val="center"/>
            <w:hideMark/>
          </w:tcPr>
          <w:p w14:paraId="29AC1AFD" w14:textId="77777777" w:rsidR="005C3336" w:rsidRPr="00AB14F3" w:rsidRDefault="005C3336" w:rsidP="0099454B">
            <w:pPr>
              <w:pStyle w:val="NoSpacing"/>
              <w:bidi/>
              <w:jc w:val="center"/>
            </w:pPr>
            <w:r w:rsidRPr="00AB14F3">
              <w:t>0</w:t>
            </w:r>
          </w:p>
        </w:tc>
        <w:tc>
          <w:tcPr>
            <w:tcW w:w="360" w:type="dxa"/>
            <w:noWrap/>
            <w:vAlign w:val="center"/>
            <w:hideMark/>
          </w:tcPr>
          <w:p w14:paraId="4A943753" w14:textId="77777777" w:rsidR="005C3336" w:rsidRPr="00AB14F3" w:rsidRDefault="005C3336" w:rsidP="0099454B">
            <w:pPr>
              <w:pStyle w:val="NoSpacing"/>
              <w:bidi/>
              <w:jc w:val="center"/>
            </w:pPr>
            <w:r w:rsidRPr="00AB14F3">
              <w:t>0</w:t>
            </w:r>
          </w:p>
        </w:tc>
        <w:tc>
          <w:tcPr>
            <w:tcW w:w="360" w:type="dxa"/>
            <w:noWrap/>
            <w:vAlign w:val="center"/>
            <w:hideMark/>
          </w:tcPr>
          <w:p w14:paraId="331B35B5" w14:textId="77777777" w:rsidR="005C3336" w:rsidRPr="00AB14F3" w:rsidRDefault="005C3336" w:rsidP="0099454B">
            <w:pPr>
              <w:pStyle w:val="NoSpacing"/>
              <w:bidi/>
              <w:jc w:val="center"/>
            </w:pPr>
            <w:r w:rsidRPr="00AB14F3">
              <w:t>0</w:t>
            </w:r>
          </w:p>
        </w:tc>
        <w:tc>
          <w:tcPr>
            <w:tcW w:w="360" w:type="dxa"/>
            <w:noWrap/>
            <w:vAlign w:val="center"/>
            <w:hideMark/>
          </w:tcPr>
          <w:p w14:paraId="35E83054" w14:textId="77777777" w:rsidR="005C3336" w:rsidRPr="00AB14F3" w:rsidRDefault="005C3336" w:rsidP="0099454B">
            <w:pPr>
              <w:pStyle w:val="NoSpacing"/>
              <w:bidi/>
              <w:jc w:val="center"/>
            </w:pPr>
            <w:r w:rsidRPr="00AB14F3">
              <w:t>0</w:t>
            </w:r>
          </w:p>
        </w:tc>
        <w:tc>
          <w:tcPr>
            <w:tcW w:w="360" w:type="dxa"/>
            <w:noWrap/>
            <w:vAlign w:val="center"/>
            <w:hideMark/>
          </w:tcPr>
          <w:p w14:paraId="2792DC9C" w14:textId="77777777" w:rsidR="005C3336" w:rsidRPr="00AB14F3" w:rsidRDefault="005C3336" w:rsidP="0099454B">
            <w:pPr>
              <w:pStyle w:val="NoSpacing"/>
              <w:bidi/>
              <w:jc w:val="center"/>
            </w:pPr>
            <w:r w:rsidRPr="00AB14F3">
              <w:t>0</w:t>
            </w:r>
          </w:p>
        </w:tc>
        <w:tc>
          <w:tcPr>
            <w:tcW w:w="360" w:type="dxa"/>
            <w:noWrap/>
            <w:vAlign w:val="center"/>
            <w:hideMark/>
          </w:tcPr>
          <w:p w14:paraId="48261B32" w14:textId="77777777" w:rsidR="005C3336" w:rsidRPr="00AB14F3" w:rsidRDefault="005C3336" w:rsidP="0099454B">
            <w:pPr>
              <w:pStyle w:val="NoSpacing"/>
              <w:bidi/>
              <w:jc w:val="center"/>
            </w:pPr>
            <w:r w:rsidRPr="00AB14F3">
              <w:t>0</w:t>
            </w:r>
          </w:p>
        </w:tc>
        <w:tc>
          <w:tcPr>
            <w:tcW w:w="360" w:type="dxa"/>
            <w:noWrap/>
            <w:vAlign w:val="center"/>
            <w:hideMark/>
          </w:tcPr>
          <w:p w14:paraId="78EE34C9" w14:textId="77777777" w:rsidR="005C3336" w:rsidRPr="00AB14F3" w:rsidRDefault="005C3336" w:rsidP="0099454B">
            <w:pPr>
              <w:pStyle w:val="NoSpacing"/>
              <w:bidi/>
              <w:jc w:val="center"/>
            </w:pPr>
            <w:r w:rsidRPr="00AB14F3">
              <w:t>0</w:t>
            </w:r>
          </w:p>
        </w:tc>
        <w:tc>
          <w:tcPr>
            <w:tcW w:w="460" w:type="dxa"/>
            <w:noWrap/>
            <w:vAlign w:val="center"/>
            <w:hideMark/>
          </w:tcPr>
          <w:p w14:paraId="656C0B3D" w14:textId="77777777" w:rsidR="005C3336" w:rsidRPr="00AB14F3" w:rsidRDefault="005C3336" w:rsidP="0099454B">
            <w:pPr>
              <w:pStyle w:val="NoSpacing"/>
              <w:bidi/>
              <w:jc w:val="center"/>
            </w:pPr>
            <w:r w:rsidRPr="00AB14F3">
              <w:t>0</w:t>
            </w:r>
          </w:p>
        </w:tc>
      </w:tr>
      <w:tr w:rsidR="005C3336" w:rsidRPr="00AB14F3" w14:paraId="7596DE4F" w14:textId="77777777" w:rsidTr="0099454B">
        <w:trPr>
          <w:trHeight w:val="288"/>
          <w:jc w:val="center"/>
        </w:trPr>
        <w:tc>
          <w:tcPr>
            <w:tcW w:w="460" w:type="dxa"/>
            <w:noWrap/>
            <w:vAlign w:val="center"/>
            <w:hideMark/>
          </w:tcPr>
          <w:p w14:paraId="51FF2BAB" w14:textId="77777777" w:rsidR="005C3336" w:rsidRPr="00AB14F3" w:rsidRDefault="005C3336" w:rsidP="0099454B">
            <w:pPr>
              <w:pStyle w:val="NoSpacing"/>
              <w:bidi/>
              <w:jc w:val="center"/>
            </w:pPr>
            <w:r w:rsidRPr="00AB14F3">
              <w:t>Q2</w:t>
            </w:r>
          </w:p>
        </w:tc>
        <w:tc>
          <w:tcPr>
            <w:tcW w:w="360" w:type="dxa"/>
            <w:noWrap/>
            <w:vAlign w:val="center"/>
            <w:hideMark/>
          </w:tcPr>
          <w:p w14:paraId="453B2D57" w14:textId="0485E292" w:rsidR="005C3336" w:rsidRPr="00AB14F3" w:rsidRDefault="00A43587" w:rsidP="0099454B">
            <w:pPr>
              <w:pStyle w:val="NoSpacing"/>
              <w:bidi/>
              <w:jc w:val="center"/>
            </w:pPr>
            <w:r>
              <w:t>1</w:t>
            </w:r>
          </w:p>
        </w:tc>
        <w:tc>
          <w:tcPr>
            <w:tcW w:w="360" w:type="dxa"/>
            <w:noWrap/>
            <w:vAlign w:val="center"/>
            <w:hideMark/>
          </w:tcPr>
          <w:p w14:paraId="0A4743DE" w14:textId="1AFFD6DF" w:rsidR="005C3336" w:rsidRPr="00AB14F3" w:rsidRDefault="00A43587" w:rsidP="0099454B">
            <w:pPr>
              <w:pStyle w:val="NoSpacing"/>
              <w:bidi/>
              <w:jc w:val="center"/>
            </w:pPr>
            <w:r>
              <w:t>1</w:t>
            </w:r>
          </w:p>
        </w:tc>
        <w:tc>
          <w:tcPr>
            <w:tcW w:w="360" w:type="dxa"/>
            <w:noWrap/>
            <w:vAlign w:val="center"/>
            <w:hideMark/>
          </w:tcPr>
          <w:p w14:paraId="6B034648" w14:textId="77777777" w:rsidR="005C3336" w:rsidRPr="00AB14F3" w:rsidRDefault="005C3336" w:rsidP="0099454B">
            <w:pPr>
              <w:pStyle w:val="NoSpacing"/>
              <w:bidi/>
              <w:jc w:val="center"/>
            </w:pPr>
            <w:r w:rsidRPr="00AB14F3">
              <w:t>0</w:t>
            </w:r>
          </w:p>
        </w:tc>
        <w:tc>
          <w:tcPr>
            <w:tcW w:w="360" w:type="dxa"/>
            <w:noWrap/>
            <w:vAlign w:val="center"/>
            <w:hideMark/>
          </w:tcPr>
          <w:p w14:paraId="77AC1F8E" w14:textId="77777777" w:rsidR="005C3336" w:rsidRPr="00AB14F3" w:rsidRDefault="005C3336" w:rsidP="0099454B">
            <w:pPr>
              <w:pStyle w:val="NoSpacing"/>
              <w:bidi/>
              <w:jc w:val="center"/>
            </w:pPr>
            <w:r w:rsidRPr="00AB14F3">
              <w:t>0</w:t>
            </w:r>
          </w:p>
        </w:tc>
        <w:tc>
          <w:tcPr>
            <w:tcW w:w="360" w:type="dxa"/>
            <w:noWrap/>
            <w:vAlign w:val="center"/>
            <w:hideMark/>
          </w:tcPr>
          <w:p w14:paraId="21437DE7" w14:textId="77777777" w:rsidR="005C3336" w:rsidRPr="00AB14F3" w:rsidRDefault="005C3336" w:rsidP="0099454B">
            <w:pPr>
              <w:pStyle w:val="NoSpacing"/>
              <w:bidi/>
              <w:jc w:val="center"/>
            </w:pPr>
            <w:r w:rsidRPr="00AB14F3">
              <w:t>0</w:t>
            </w:r>
          </w:p>
        </w:tc>
        <w:tc>
          <w:tcPr>
            <w:tcW w:w="360" w:type="dxa"/>
            <w:noWrap/>
            <w:vAlign w:val="center"/>
            <w:hideMark/>
          </w:tcPr>
          <w:p w14:paraId="3541CF60" w14:textId="2221BFE0" w:rsidR="005C3336" w:rsidRPr="00AB14F3" w:rsidRDefault="005C3336" w:rsidP="0099454B">
            <w:pPr>
              <w:pStyle w:val="NoSpacing"/>
              <w:bidi/>
              <w:jc w:val="center"/>
            </w:pPr>
            <w:r>
              <w:t>0</w:t>
            </w:r>
          </w:p>
        </w:tc>
        <w:tc>
          <w:tcPr>
            <w:tcW w:w="360" w:type="dxa"/>
            <w:noWrap/>
            <w:vAlign w:val="center"/>
            <w:hideMark/>
          </w:tcPr>
          <w:p w14:paraId="38BD6227" w14:textId="77777777" w:rsidR="005C3336" w:rsidRPr="00AB14F3" w:rsidRDefault="005C3336" w:rsidP="0099454B">
            <w:pPr>
              <w:pStyle w:val="NoSpacing"/>
              <w:bidi/>
              <w:jc w:val="center"/>
            </w:pPr>
            <w:r w:rsidRPr="00AB14F3">
              <w:t>0</w:t>
            </w:r>
          </w:p>
        </w:tc>
        <w:tc>
          <w:tcPr>
            <w:tcW w:w="360" w:type="dxa"/>
            <w:noWrap/>
            <w:vAlign w:val="center"/>
            <w:hideMark/>
          </w:tcPr>
          <w:p w14:paraId="546B488F" w14:textId="77777777" w:rsidR="005C3336" w:rsidRPr="00AB14F3" w:rsidRDefault="005C3336" w:rsidP="0099454B">
            <w:pPr>
              <w:pStyle w:val="NoSpacing"/>
              <w:bidi/>
              <w:jc w:val="center"/>
            </w:pPr>
            <w:r w:rsidRPr="00AB14F3">
              <w:t>0</w:t>
            </w:r>
          </w:p>
        </w:tc>
        <w:tc>
          <w:tcPr>
            <w:tcW w:w="360" w:type="dxa"/>
            <w:noWrap/>
            <w:vAlign w:val="center"/>
            <w:hideMark/>
          </w:tcPr>
          <w:p w14:paraId="32CB8059" w14:textId="77777777" w:rsidR="005C3336" w:rsidRPr="00AB14F3" w:rsidRDefault="005C3336" w:rsidP="0099454B">
            <w:pPr>
              <w:pStyle w:val="NoSpacing"/>
              <w:bidi/>
              <w:jc w:val="center"/>
            </w:pPr>
            <w:r w:rsidRPr="00AB14F3">
              <w:t>0</w:t>
            </w:r>
          </w:p>
        </w:tc>
        <w:tc>
          <w:tcPr>
            <w:tcW w:w="460" w:type="dxa"/>
            <w:noWrap/>
            <w:vAlign w:val="center"/>
            <w:hideMark/>
          </w:tcPr>
          <w:p w14:paraId="4407AD79" w14:textId="77777777" w:rsidR="005C3336" w:rsidRPr="00AB14F3" w:rsidRDefault="005C3336" w:rsidP="0099454B">
            <w:pPr>
              <w:pStyle w:val="NoSpacing"/>
              <w:bidi/>
              <w:jc w:val="center"/>
            </w:pPr>
            <w:r w:rsidRPr="00AB14F3">
              <w:t>0</w:t>
            </w:r>
          </w:p>
        </w:tc>
      </w:tr>
      <w:tr w:rsidR="005C3336" w:rsidRPr="00AB14F3" w14:paraId="566FED44" w14:textId="77777777" w:rsidTr="0099454B">
        <w:trPr>
          <w:trHeight w:val="288"/>
          <w:jc w:val="center"/>
        </w:trPr>
        <w:tc>
          <w:tcPr>
            <w:tcW w:w="460" w:type="dxa"/>
            <w:noWrap/>
            <w:vAlign w:val="center"/>
            <w:hideMark/>
          </w:tcPr>
          <w:p w14:paraId="37DB775C" w14:textId="77777777" w:rsidR="005C3336" w:rsidRPr="00AB14F3" w:rsidRDefault="005C3336" w:rsidP="0099454B">
            <w:pPr>
              <w:pStyle w:val="NoSpacing"/>
              <w:bidi/>
              <w:jc w:val="center"/>
            </w:pPr>
            <w:r w:rsidRPr="00AB14F3">
              <w:t>Q3</w:t>
            </w:r>
          </w:p>
        </w:tc>
        <w:tc>
          <w:tcPr>
            <w:tcW w:w="360" w:type="dxa"/>
            <w:noWrap/>
            <w:vAlign w:val="center"/>
            <w:hideMark/>
          </w:tcPr>
          <w:p w14:paraId="797EC53B" w14:textId="77777777" w:rsidR="005C3336" w:rsidRPr="00AB14F3" w:rsidRDefault="005C3336" w:rsidP="0099454B">
            <w:pPr>
              <w:pStyle w:val="NoSpacing"/>
              <w:bidi/>
              <w:jc w:val="center"/>
            </w:pPr>
            <w:r w:rsidRPr="00AB14F3">
              <w:t>0</w:t>
            </w:r>
          </w:p>
        </w:tc>
        <w:tc>
          <w:tcPr>
            <w:tcW w:w="360" w:type="dxa"/>
            <w:noWrap/>
            <w:vAlign w:val="center"/>
            <w:hideMark/>
          </w:tcPr>
          <w:p w14:paraId="0F616D36" w14:textId="77777777" w:rsidR="005C3336" w:rsidRPr="00AB14F3" w:rsidRDefault="005C3336" w:rsidP="0099454B">
            <w:pPr>
              <w:pStyle w:val="NoSpacing"/>
              <w:bidi/>
              <w:jc w:val="center"/>
            </w:pPr>
            <w:r w:rsidRPr="00AB14F3">
              <w:t>0</w:t>
            </w:r>
          </w:p>
        </w:tc>
        <w:tc>
          <w:tcPr>
            <w:tcW w:w="360" w:type="dxa"/>
            <w:noWrap/>
            <w:vAlign w:val="center"/>
            <w:hideMark/>
          </w:tcPr>
          <w:p w14:paraId="27A75F00" w14:textId="113738D4" w:rsidR="005C3336" w:rsidRPr="00AB14F3" w:rsidRDefault="00A43587" w:rsidP="0099454B">
            <w:pPr>
              <w:pStyle w:val="NoSpacing"/>
              <w:bidi/>
              <w:jc w:val="center"/>
            </w:pPr>
            <w:r>
              <w:t>1</w:t>
            </w:r>
          </w:p>
        </w:tc>
        <w:tc>
          <w:tcPr>
            <w:tcW w:w="360" w:type="dxa"/>
            <w:noWrap/>
            <w:vAlign w:val="center"/>
            <w:hideMark/>
          </w:tcPr>
          <w:p w14:paraId="5AF4472F" w14:textId="1525335D" w:rsidR="005C3336" w:rsidRPr="00AB14F3" w:rsidRDefault="005C3336" w:rsidP="0099454B">
            <w:pPr>
              <w:pStyle w:val="NoSpacing"/>
              <w:bidi/>
              <w:jc w:val="center"/>
            </w:pPr>
            <w:r>
              <w:t>0</w:t>
            </w:r>
          </w:p>
        </w:tc>
        <w:tc>
          <w:tcPr>
            <w:tcW w:w="360" w:type="dxa"/>
            <w:noWrap/>
            <w:vAlign w:val="center"/>
            <w:hideMark/>
          </w:tcPr>
          <w:p w14:paraId="685BBB26" w14:textId="07FA052F" w:rsidR="005C3336" w:rsidRPr="00AB14F3" w:rsidRDefault="005C3336" w:rsidP="0099454B">
            <w:pPr>
              <w:pStyle w:val="NoSpacing"/>
              <w:bidi/>
              <w:jc w:val="center"/>
            </w:pPr>
            <w:r>
              <w:t>0</w:t>
            </w:r>
          </w:p>
        </w:tc>
        <w:tc>
          <w:tcPr>
            <w:tcW w:w="360" w:type="dxa"/>
            <w:noWrap/>
            <w:vAlign w:val="center"/>
            <w:hideMark/>
          </w:tcPr>
          <w:p w14:paraId="2227A248" w14:textId="75978DD6" w:rsidR="005C3336" w:rsidRPr="00AB14F3" w:rsidRDefault="005C3336" w:rsidP="0099454B">
            <w:pPr>
              <w:pStyle w:val="NoSpacing"/>
              <w:bidi/>
              <w:jc w:val="center"/>
            </w:pPr>
            <w:r>
              <w:t>0</w:t>
            </w:r>
          </w:p>
        </w:tc>
        <w:tc>
          <w:tcPr>
            <w:tcW w:w="360" w:type="dxa"/>
            <w:noWrap/>
            <w:vAlign w:val="center"/>
            <w:hideMark/>
          </w:tcPr>
          <w:p w14:paraId="65897933" w14:textId="237CD273" w:rsidR="005C3336" w:rsidRPr="00AB14F3" w:rsidRDefault="00A43587" w:rsidP="0099454B">
            <w:pPr>
              <w:pStyle w:val="NoSpacing"/>
              <w:bidi/>
              <w:jc w:val="center"/>
            </w:pPr>
            <w:r>
              <w:t>1</w:t>
            </w:r>
          </w:p>
        </w:tc>
        <w:tc>
          <w:tcPr>
            <w:tcW w:w="360" w:type="dxa"/>
            <w:noWrap/>
            <w:vAlign w:val="center"/>
            <w:hideMark/>
          </w:tcPr>
          <w:p w14:paraId="65FB7995" w14:textId="77777777" w:rsidR="005C3336" w:rsidRPr="00AB14F3" w:rsidRDefault="005C3336" w:rsidP="0099454B">
            <w:pPr>
              <w:pStyle w:val="NoSpacing"/>
              <w:bidi/>
              <w:jc w:val="center"/>
            </w:pPr>
            <w:r w:rsidRPr="00AB14F3">
              <w:t>0</w:t>
            </w:r>
          </w:p>
        </w:tc>
        <w:tc>
          <w:tcPr>
            <w:tcW w:w="360" w:type="dxa"/>
            <w:noWrap/>
            <w:vAlign w:val="center"/>
            <w:hideMark/>
          </w:tcPr>
          <w:p w14:paraId="7B744415" w14:textId="77777777" w:rsidR="005C3336" w:rsidRPr="00AB14F3" w:rsidRDefault="005C3336" w:rsidP="0099454B">
            <w:pPr>
              <w:pStyle w:val="NoSpacing"/>
              <w:bidi/>
              <w:jc w:val="center"/>
            </w:pPr>
            <w:r w:rsidRPr="00AB14F3">
              <w:t>0</w:t>
            </w:r>
          </w:p>
        </w:tc>
        <w:tc>
          <w:tcPr>
            <w:tcW w:w="460" w:type="dxa"/>
            <w:noWrap/>
            <w:vAlign w:val="center"/>
            <w:hideMark/>
          </w:tcPr>
          <w:p w14:paraId="3664DC9B" w14:textId="77777777" w:rsidR="005C3336" w:rsidRPr="00AB14F3" w:rsidRDefault="005C3336" w:rsidP="0099454B">
            <w:pPr>
              <w:pStyle w:val="NoSpacing"/>
              <w:bidi/>
              <w:jc w:val="center"/>
            </w:pPr>
            <w:r w:rsidRPr="00AB14F3">
              <w:t>0</w:t>
            </w:r>
          </w:p>
        </w:tc>
      </w:tr>
      <w:tr w:rsidR="005C3336" w:rsidRPr="00AB14F3" w14:paraId="41926471" w14:textId="77777777" w:rsidTr="0099454B">
        <w:trPr>
          <w:trHeight w:val="288"/>
          <w:jc w:val="center"/>
        </w:trPr>
        <w:tc>
          <w:tcPr>
            <w:tcW w:w="460" w:type="dxa"/>
            <w:noWrap/>
            <w:vAlign w:val="center"/>
            <w:hideMark/>
          </w:tcPr>
          <w:p w14:paraId="1EEE2412" w14:textId="77777777" w:rsidR="005C3336" w:rsidRPr="00AB14F3" w:rsidRDefault="005C3336" w:rsidP="0099454B">
            <w:pPr>
              <w:pStyle w:val="NoSpacing"/>
              <w:bidi/>
              <w:jc w:val="center"/>
            </w:pPr>
            <w:r w:rsidRPr="00AB14F3">
              <w:t>Q4</w:t>
            </w:r>
          </w:p>
        </w:tc>
        <w:tc>
          <w:tcPr>
            <w:tcW w:w="360" w:type="dxa"/>
            <w:noWrap/>
            <w:vAlign w:val="center"/>
            <w:hideMark/>
          </w:tcPr>
          <w:p w14:paraId="30EA7C44" w14:textId="77777777" w:rsidR="005C3336" w:rsidRPr="00AB14F3" w:rsidRDefault="005C3336" w:rsidP="0099454B">
            <w:pPr>
              <w:pStyle w:val="NoSpacing"/>
              <w:bidi/>
              <w:jc w:val="center"/>
            </w:pPr>
            <w:r w:rsidRPr="00AB14F3">
              <w:t>0</w:t>
            </w:r>
          </w:p>
        </w:tc>
        <w:tc>
          <w:tcPr>
            <w:tcW w:w="360" w:type="dxa"/>
            <w:noWrap/>
            <w:vAlign w:val="center"/>
            <w:hideMark/>
          </w:tcPr>
          <w:p w14:paraId="2EADF93F" w14:textId="77777777" w:rsidR="005C3336" w:rsidRPr="00AB14F3" w:rsidRDefault="005C3336" w:rsidP="0099454B">
            <w:pPr>
              <w:pStyle w:val="NoSpacing"/>
              <w:bidi/>
              <w:jc w:val="center"/>
            </w:pPr>
            <w:r w:rsidRPr="00AB14F3">
              <w:t>0</w:t>
            </w:r>
          </w:p>
        </w:tc>
        <w:tc>
          <w:tcPr>
            <w:tcW w:w="360" w:type="dxa"/>
            <w:noWrap/>
            <w:vAlign w:val="center"/>
            <w:hideMark/>
          </w:tcPr>
          <w:p w14:paraId="633FB6BC" w14:textId="15387725" w:rsidR="005C3336" w:rsidRPr="00AB14F3" w:rsidRDefault="005C3336" w:rsidP="0099454B">
            <w:pPr>
              <w:pStyle w:val="NoSpacing"/>
              <w:bidi/>
              <w:jc w:val="center"/>
            </w:pPr>
            <w:r>
              <w:t>0</w:t>
            </w:r>
          </w:p>
        </w:tc>
        <w:tc>
          <w:tcPr>
            <w:tcW w:w="360" w:type="dxa"/>
            <w:noWrap/>
            <w:vAlign w:val="center"/>
            <w:hideMark/>
          </w:tcPr>
          <w:p w14:paraId="1E5223C3" w14:textId="1B10668B" w:rsidR="005C3336" w:rsidRPr="00AB14F3" w:rsidRDefault="00A43587" w:rsidP="0099454B">
            <w:pPr>
              <w:pStyle w:val="NoSpacing"/>
              <w:bidi/>
              <w:jc w:val="center"/>
            </w:pPr>
            <w:r>
              <w:t>1</w:t>
            </w:r>
          </w:p>
        </w:tc>
        <w:tc>
          <w:tcPr>
            <w:tcW w:w="360" w:type="dxa"/>
            <w:noWrap/>
            <w:vAlign w:val="center"/>
            <w:hideMark/>
          </w:tcPr>
          <w:p w14:paraId="5032C508" w14:textId="67363081" w:rsidR="005C3336" w:rsidRPr="00AB14F3" w:rsidRDefault="00A43587" w:rsidP="0099454B">
            <w:pPr>
              <w:pStyle w:val="NoSpacing"/>
              <w:bidi/>
              <w:jc w:val="center"/>
            </w:pPr>
            <w:r>
              <w:t>1</w:t>
            </w:r>
          </w:p>
        </w:tc>
        <w:tc>
          <w:tcPr>
            <w:tcW w:w="360" w:type="dxa"/>
            <w:noWrap/>
            <w:vAlign w:val="center"/>
            <w:hideMark/>
          </w:tcPr>
          <w:p w14:paraId="46BDB1E7" w14:textId="4C766D07" w:rsidR="005C3336" w:rsidRPr="00AB14F3" w:rsidRDefault="005C3336" w:rsidP="0099454B">
            <w:pPr>
              <w:pStyle w:val="NoSpacing"/>
              <w:bidi/>
              <w:jc w:val="center"/>
            </w:pPr>
            <w:r>
              <w:t>0</w:t>
            </w:r>
          </w:p>
        </w:tc>
        <w:tc>
          <w:tcPr>
            <w:tcW w:w="360" w:type="dxa"/>
            <w:noWrap/>
            <w:vAlign w:val="center"/>
            <w:hideMark/>
          </w:tcPr>
          <w:p w14:paraId="765EB744" w14:textId="77777777" w:rsidR="005C3336" w:rsidRPr="00AB14F3" w:rsidRDefault="005C3336" w:rsidP="0099454B">
            <w:pPr>
              <w:pStyle w:val="NoSpacing"/>
              <w:bidi/>
              <w:jc w:val="center"/>
            </w:pPr>
            <w:r w:rsidRPr="00AB14F3">
              <w:t>0</w:t>
            </w:r>
          </w:p>
        </w:tc>
        <w:tc>
          <w:tcPr>
            <w:tcW w:w="360" w:type="dxa"/>
            <w:noWrap/>
            <w:vAlign w:val="center"/>
            <w:hideMark/>
          </w:tcPr>
          <w:p w14:paraId="2AA9AF6E" w14:textId="4B55F20A" w:rsidR="005C3336" w:rsidRPr="00AB14F3" w:rsidRDefault="005C3336" w:rsidP="0099454B">
            <w:pPr>
              <w:pStyle w:val="NoSpacing"/>
              <w:bidi/>
              <w:jc w:val="center"/>
            </w:pPr>
            <w:r>
              <w:t>0</w:t>
            </w:r>
          </w:p>
        </w:tc>
        <w:tc>
          <w:tcPr>
            <w:tcW w:w="360" w:type="dxa"/>
            <w:noWrap/>
            <w:vAlign w:val="center"/>
            <w:hideMark/>
          </w:tcPr>
          <w:p w14:paraId="4ABBCF06" w14:textId="37CA54FA" w:rsidR="005C3336" w:rsidRPr="00AB14F3" w:rsidRDefault="005C3336" w:rsidP="0099454B">
            <w:pPr>
              <w:pStyle w:val="NoSpacing"/>
              <w:bidi/>
              <w:jc w:val="center"/>
            </w:pPr>
            <w:r>
              <w:t>0</w:t>
            </w:r>
          </w:p>
        </w:tc>
        <w:tc>
          <w:tcPr>
            <w:tcW w:w="460" w:type="dxa"/>
            <w:noWrap/>
            <w:vAlign w:val="center"/>
            <w:hideMark/>
          </w:tcPr>
          <w:p w14:paraId="2201FEA2" w14:textId="1AA4CEAA" w:rsidR="005C3336" w:rsidRPr="00AB14F3" w:rsidRDefault="00A43587" w:rsidP="0099454B">
            <w:pPr>
              <w:pStyle w:val="NoSpacing"/>
              <w:bidi/>
              <w:jc w:val="center"/>
            </w:pPr>
            <w:r>
              <w:t>1</w:t>
            </w:r>
          </w:p>
        </w:tc>
      </w:tr>
      <w:tr w:rsidR="005C3336" w:rsidRPr="00AB14F3" w14:paraId="1E1AB8E1" w14:textId="77777777" w:rsidTr="0099454B">
        <w:trPr>
          <w:trHeight w:val="288"/>
          <w:jc w:val="center"/>
        </w:trPr>
        <w:tc>
          <w:tcPr>
            <w:tcW w:w="460" w:type="dxa"/>
            <w:noWrap/>
            <w:vAlign w:val="center"/>
            <w:hideMark/>
          </w:tcPr>
          <w:p w14:paraId="282429DB" w14:textId="77777777" w:rsidR="005C3336" w:rsidRPr="00AB14F3" w:rsidRDefault="005C3336" w:rsidP="0099454B">
            <w:pPr>
              <w:pStyle w:val="NoSpacing"/>
              <w:bidi/>
              <w:jc w:val="center"/>
            </w:pPr>
            <w:r w:rsidRPr="00AB14F3">
              <w:t>Q5</w:t>
            </w:r>
          </w:p>
        </w:tc>
        <w:tc>
          <w:tcPr>
            <w:tcW w:w="360" w:type="dxa"/>
            <w:noWrap/>
            <w:vAlign w:val="center"/>
            <w:hideMark/>
          </w:tcPr>
          <w:p w14:paraId="0E667221" w14:textId="77777777" w:rsidR="005C3336" w:rsidRPr="00AB14F3" w:rsidRDefault="005C3336" w:rsidP="0099454B">
            <w:pPr>
              <w:pStyle w:val="NoSpacing"/>
              <w:bidi/>
              <w:jc w:val="center"/>
            </w:pPr>
            <w:r w:rsidRPr="00AB14F3">
              <w:t>0</w:t>
            </w:r>
          </w:p>
        </w:tc>
        <w:tc>
          <w:tcPr>
            <w:tcW w:w="360" w:type="dxa"/>
            <w:noWrap/>
            <w:vAlign w:val="center"/>
            <w:hideMark/>
          </w:tcPr>
          <w:p w14:paraId="0B351EFA" w14:textId="77777777" w:rsidR="005C3336" w:rsidRPr="00AB14F3" w:rsidRDefault="005C3336" w:rsidP="0099454B">
            <w:pPr>
              <w:pStyle w:val="NoSpacing"/>
              <w:bidi/>
              <w:jc w:val="center"/>
            </w:pPr>
            <w:r w:rsidRPr="00AB14F3">
              <w:t>0</w:t>
            </w:r>
          </w:p>
        </w:tc>
        <w:tc>
          <w:tcPr>
            <w:tcW w:w="360" w:type="dxa"/>
            <w:noWrap/>
            <w:vAlign w:val="center"/>
            <w:hideMark/>
          </w:tcPr>
          <w:p w14:paraId="0FF21F23" w14:textId="1C8201FA" w:rsidR="005C3336" w:rsidRPr="00AB14F3" w:rsidRDefault="005C3336" w:rsidP="0099454B">
            <w:pPr>
              <w:pStyle w:val="NoSpacing"/>
              <w:bidi/>
              <w:jc w:val="center"/>
            </w:pPr>
            <w:r>
              <w:t>0</w:t>
            </w:r>
          </w:p>
        </w:tc>
        <w:tc>
          <w:tcPr>
            <w:tcW w:w="360" w:type="dxa"/>
            <w:noWrap/>
            <w:vAlign w:val="center"/>
            <w:hideMark/>
          </w:tcPr>
          <w:p w14:paraId="56A12BAC" w14:textId="6E7F4B0D" w:rsidR="005C3336" w:rsidRPr="00AB14F3" w:rsidRDefault="00A43587" w:rsidP="0099454B">
            <w:pPr>
              <w:pStyle w:val="NoSpacing"/>
              <w:bidi/>
              <w:jc w:val="center"/>
            </w:pPr>
            <w:r>
              <w:t>1</w:t>
            </w:r>
          </w:p>
        </w:tc>
        <w:tc>
          <w:tcPr>
            <w:tcW w:w="360" w:type="dxa"/>
            <w:noWrap/>
            <w:vAlign w:val="center"/>
            <w:hideMark/>
          </w:tcPr>
          <w:p w14:paraId="00155AE7" w14:textId="545796D5" w:rsidR="005C3336" w:rsidRPr="00AB14F3" w:rsidRDefault="00A43587" w:rsidP="0099454B">
            <w:pPr>
              <w:pStyle w:val="NoSpacing"/>
              <w:bidi/>
              <w:jc w:val="center"/>
            </w:pPr>
            <w:r>
              <w:t>1</w:t>
            </w:r>
          </w:p>
        </w:tc>
        <w:tc>
          <w:tcPr>
            <w:tcW w:w="360" w:type="dxa"/>
            <w:noWrap/>
            <w:vAlign w:val="center"/>
            <w:hideMark/>
          </w:tcPr>
          <w:p w14:paraId="4E4CF53B" w14:textId="6E21D59B" w:rsidR="005C3336" w:rsidRPr="00AB14F3" w:rsidRDefault="00A43587" w:rsidP="0099454B">
            <w:pPr>
              <w:pStyle w:val="NoSpacing"/>
              <w:bidi/>
              <w:jc w:val="center"/>
            </w:pPr>
            <w:r>
              <w:t>1</w:t>
            </w:r>
          </w:p>
        </w:tc>
        <w:tc>
          <w:tcPr>
            <w:tcW w:w="360" w:type="dxa"/>
            <w:noWrap/>
            <w:vAlign w:val="center"/>
            <w:hideMark/>
          </w:tcPr>
          <w:p w14:paraId="7968C3CE" w14:textId="77777777" w:rsidR="005C3336" w:rsidRPr="00AB14F3" w:rsidRDefault="005C3336" w:rsidP="0099454B">
            <w:pPr>
              <w:pStyle w:val="NoSpacing"/>
              <w:bidi/>
              <w:jc w:val="center"/>
            </w:pPr>
            <w:r w:rsidRPr="00AB14F3">
              <w:t>0</w:t>
            </w:r>
          </w:p>
        </w:tc>
        <w:tc>
          <w:tcPr>
            <w:tcW w:w="360" w:type="dxa"/>
            <w:noWrap/>
            <w:vAlign w:val="center"/>
            <w:hideMark/>
          </w:tcPr>
          <w:p w14:paraId="432CA87A" w14:textId="3319008C" w:rsidR="005C3336" w:rsidRPr="00AB14F3" w:rsidRDefault="00A43587" w:rsidP="0099454B">
            <w:pPr>
              <w:pStyle w:val="NoSpacing"/>
              <w:bidi/>
              <w:jc w:val="center"/>
            </w:pPr>
            <w:r>
              <w:t>1</w:t>
            </w:r>
          </w:p>
        </w:tc>
        <w:tc>
          <w:tcPr>
            <w:tcW w:w="360" w:type="dxa"/>
            <w:noWrap/>
            <w:vAlign w:val="center"/>
            <w:hideMark/>
          </w:tcPr>
          <w:p w14:paraId="234826DD" w14:textId="77777777" w:rsidR="005C3336" w:rsidRPr="00AB14F3" w:rsidRDefault="005C3336" w:rsidP="0099454B">
            <w:pPr>
              <w:pStyle w:val="NoSpacing"/>
              <w:bidi/>
              <w:jc w:val="center"/>
            </w:pPr>
            <w:r w:rsidRPr="00AB14F3">
              <w:t>0</w:t>
            </w:r>
          </w:p>
        </w:tc>
        <w:tc>
          <w:tcPr>
            <w:tcW w:w="460" w:type="dxa"/>
            <w:noWrap/>
            <w:vAlign w:val="center"/>
            <w:hideMark/>
          </w:tcPr>
          <w:p w14:paraId="2207BE42" w14:textId="0C7C87D8" w:rsidR="005C3336" w:rsidRPr="00AB14F3" w:rsidRDefault="005C3336" w:rsidP="0099454B">
            <w:pPr>
              <w:pStyle w:val="NoSpacing"/>
              <w:bidi/>
              <w:jc w:val="center"/>
            </w:pPr>
            <w:r>
              <w:t>0</w:t>
            </w:r>
          </w:p>
        </w:tc>
      </w:tr>
      <w:tr w:rsidR="005C3336" w:rsidRPr="00AB14F3" w14:paraId="756F020A" w14:textId="77777777" w:rsidTr="0099454B">
        <w:trPr>
          <w:trHeight w:val="288"/>
          <w:jc w:val="center"/>
        </w:trPr>
        <w:tc>
          <w:tcPr>
            <w:tcW w:w="460" w:type="dxa"/>
            <w:noWrap/>
            <w:vAlign w:val="center"/>
            <w:hideMark/>
          </w:tcPr>
          <w:p w14:paraId="02334D7C" w14:textId="77777777" w:rsidR="005C3336" w:rsidRPr="00AB14F3" w:rsidRDefault="005C3336" w:rsidP="0099454B">
            <w:pPr>
              <w:pStyle w:val="NoSpacing"/>
              <w:bidi/>
              <w:jc w:val="center"/>
            </w:pPr>
            <w:r w:rsidRPr="00AB14F3">
              <w:t>Q6</w:t>
            </w:r>
          </w:p>
        </w:tc>
        <w:tc>
          <w:tcPr>
            <w:tcW w:w="360" w:type="dxa"/>
            <w:noWrap/>
            <w:vAlign w:val="center"/>
            <w:hideMark/>
          </w:tcPr>
          <w:p w14:paraId="053034F0" w14:textId="77777777" w:rsidR="005C3336" w:rsidRPr="00AB14F3" w:rsidRDefault="005C3336" w:rsidP="0099454B">
            <w:pPr>
              <w:pStyle w:val="NoSpacing"/>
              <w:bidi/>
              <w:jc w:val="center"/>
            </w:pPr>
            <w:r w:rsidRPr="00AB14F3">
              <w:t>0</w:t>
            </w:r>
          </w:p>
        </w:tc>
        <w:tc>
          <w:tcPr>
            <w:tcW w:w="360" w:type="dxa"/>
            <w:noWrap/>
            <w:vAlign w:val="center"/>
            <w:hideMark/>
          </w:tcPr>
          <w:p w14:paraId="256B9915" w14:textId="1FB87669" w:rsidR="005C3336" w:rsidRPr="00AB14F3" w:rsidRDefault="005C3336" w:rsidP="0099454B">
            <w:pPr>
              <w:pStyle w:val="NoSpacing"/>
              <w:bidi/>
              <w:jc w:val="center"/>
            </w:pPr>
            <w:r>
              <w:t>0</w:t>
            </w:r>
          </w:p>
        </w:tc>
        <w:tc>
          <w:tcPr>
            <w:tcW w:w="360" w:type="dxa"/>
            <w:noWrap/>
            <w:vAlign w:val="center"/>
            <w:hideMark/>
          </w:tcPr>
          <w:p w14:paraId="2BDC8673" w14:textId="4F866BAE" w:rsidR="005C3336" w:rsidRPr="00AB14F3" w:rsidRDefault="005C3336" w:rsidP="0099454B">
            <w:pPr>
              <w:pStyle w:val="NoSpacing"/>
              <w:bidi/>
              <w:jc w:val="center"/>
            </w:pPr>
            <w:r>
              <w:t>0</w:t>
            </w:r>
          </w:p>
        </w:tc>
        <w:tc>
          <w:tcPr>
            <w:tcW w:w="360" w:type="dxa"/>
            <w:noWrap/>
            <w:vAlign w:val="center"/>
            <w:hideMark/>
          </w:tcPr>
          <w:p w14:paraId="461EAD7A" w14:textId="44487C1C" w:rsidR="005C3336" w:rsidRPr="00AB14F3" w:rsidRDefault="005C3336" w:rsidP="0099454B">
            <w:pPr>
              <w:pStyle w:val="NoSpacing"/>
              <w:bidi/>
              <w:jc w:val="center"/>
            </w:pPr>
            <w:r>
              <w:t>0</w:t>
            </w:r>
          </w:p>
        </w:tc>
        <w:tc>
          <w:tcPr>
            <w:tcW w:w="360" w:type="dxa"/>
            <w:noWrap/>
            <w:vAlign w:val="center"/>
            <w:hideMark/>
          </w:tcPr>
          <w:p w14:paraId="21F1EC4A" w14:textId="0BFB71B3" w:rsidR="005C3336" w:rsidRPr="00AB14F3" w:rsidRDefault="00A43587" w:rsidP="0099454B">
            <w:pPr>
              <w:pStyle w:val="NoSpacing"/>
              <w:bidi/>
              <w:jc w:val="center"/>
            </w:pPr>
            <w:r>
              <w:t>1</w:t>
            </w:r>
          </w:p>
        </w:tc>
        <w:tc>
          <w:tcPr>
            <w:tcW w:w="360" w:type="dxa"/>
            <w:noWrap/>
            <w:vAlign w:val="center"/>
            <w:hideMark/>
          </w:tcPr>
          <w:p w14:paraId="59028F46" w14:textId="3074EAD2" w:rsidR="005C3336" w:rsidRPr="00AB14F3" w:rsidRDefault="00A43587" w:rsidP="0099454B">
            <w:pPr>
              <w:pStyle w:val="NoSpacing"/>
              <w:bidi/>
              <w:jc w:val="center"/>
            </w:pPr>
            <w:r>
              <w:t>1</w:t>
            </w:r>
          </w:p>
        </w:tc>
        <w:tc>
          <w:tcPr>
            <w:tcW w:w="360" w:type="dxa"/>
            <w:noWrap/>
            <w:vAlign w:val="center"/>
            <w:hideMark/>
          </w:tcPr>
          <w:p w14:paraId="523F59B4" w14:textId="77777777" w:rsidR="005C3336" w:rsidRPr="00AB14F3" w:rsidRDefault="005C3336" w:rsidP="0099454B">
            <w:pPr>
              <w:pStyle w:val="NoSpacing"/>
              <w:bidi/>
              <w:jc w:val="center"/>
            </w:pPr>
            <w:r w:rsidRPr="00AB14F3">
              <w:t>0</w:t>
            </w:r>
          </w:p>
        </w:tc>
        <w:tc>
          <w:tcPr>
            <w:tcW w:w="360" w:type="dxa"/>
            <w:noWrap/>
            <w:vAlign w:val="center"/>
            <w:hideMark/>
          </w:tcPr>
          <w:p w14:paraId="63613018" w14:textId="1CFA7713" w:rsidR="005C3336" w:rsidRPr="00AB14F3" w:rsidRDefault="005C3336" w:rsidP="0099454B">
            <w:pPr>
              <w:pStyle w:val="NoSpacing"/>
              <w:bidi/>
              <w:jc w:val="center"/>
            </w:pPr>
            <w:r>
              <w:t>0</w:t>
            </w:r>
          </w:p>
        </w:tc>
        <w:tc>
          <w:tcPr>
            <w:tcW w:w="360" w:type="dxa"/>
            <w:noWrap/>
            <w:vAlign w:val="center"/>
            <w:hideMark/>
          </w:tcPr>
          <w:p w14:paraId="227F0387" w14:textId="77777777" w:rsidR="005C3336" w:rsidRPr="00AB14F3" w:rsidRDefault="005C3336" w:rsidP="0099454B">
            <w:pPr>
              <w:pStyle w:val="NoSpacing"/>
              <w:bidi/>
              <w:jc w:val="center"/>
            </w:pPr>
            <w:r w:rsidRPr="00AB14F3">
              <w:t>0</w:t>
            </w:r>
          </w:p>
        </w:tc>
        <w:tc>
          <w:tcPr>
            <w:tcW w:w="460" w:type="dxa"/>
            <w:noWrap/>
            <w:vAlign w:val="center"/>
            <w:hideMark/>
          </w:tcPr>
          <w:p w14:paraId="7DB720B7" w14:textId="77777777" w:rsidR="005C3336" w:rsidRPr="00AB14F3" w:rsidRDefault="005C3336" w:rsidP="0099454B">
            <w:pPr>
              <w:pStyle w:val="NoSpacing"/>
              <w:bidi/>
              <w:jc w:val="center"/>
            </w:pPr>
            <w:r w:rsidRPr="00AB14F3">
              <w:t>0</w:t>
            </w:r>
          </w:p>
        </w:tc>
      </w:tr>
      <w:tr w:rsidR="005C3336" w:rsidRPr="00AB14F3" w14:paraId="019DC787" w14:textId="77777777" w:rsidTr="0099454B">
        <w:trPr>
          <w:trHeight w:val="288"/>
          <w:jc w:val="center"/>
        </w:trPr>
        <w:tc>
          <w:tcPr>
            <w:tcW w:w="460" w:type="dxa"/>
            <w:noWrap/>
            <w:vAlign w:val="center"/>
            <w:hideMark/>
          </w:tcPr>
          <w:p w14:paraId="3EAE39B0" w14:textId="77777777" w:rsidR="005C3336" w:rsidRPr="00AB14F3" w:rsidRDefault="005C3336" w:rsidP="0099454B">
            <w:pPr>
              <w:pStyle w:val="NoSpacing"/>
              <w:bidi/>
              <w:jc w:val="center"/>
            </w:pPr>
            <w:r w:rsidRPr="00AB14F3">
              <w:t>Q7</w:t>
            </w:r>
          </w:p>
        </w:tc>
        <w:tc>
          <w:tcPr>
            <w:tcW w:w="360" w:type="dxa"/>
            <w:noWrap/>
            <w:vAlign w:val="center"/>
            <w:hideMark/>
          </w:tcPr>
          <w:p w14:paraId="3CE7D8C0" w14:textId="77777777" w:rsidR="005C3336" w:rsidRPr="00AB14F3" w:rsidRDefault="005C3336" w:rsidP="0099454B">
            <w:pPr>
              <w:pStyle w:val="NoSpacing"/>
              <w:bidi/>
              <w:jc w:val="center"/>
            </w:pPr>
            <w:r w:rsidRPr="00AB14F3">
              <w:t>0</w:t>
            </w:r>
          </w:p>
        </w:tc>
        <w:tc>
          <w:tcPr>
            <w:tcW w:w="360" w:type="dxa"/>
            <w:noWrap/>
            <w:vAlign w:val="center"/>
            <w:hideMark/>
          </w:tcPr>
          <w:p w14:paraId="2572FFFD" w14:textId="77777777" w:rsidR="005C3336" w:rsidRPr="00AB14F3" w:rsidRDefault="005C3336" w:rsidP="0099454B">
            <w:pPr>
              <w:pStyle w:val="NoSpacing"/>
              <w:bidi/>
              <w:jc w:val="center"/>
            </w:pPr>
            <w:r w:rsidRPr="00AB14F3">
              <w:t>0</w:t>
            </w:r>
          </w:p>
        </w:tc>
        <w:tc>
          <w:tcPr>
            <w:tcW w:w="360" w:type="dxa"/>
            <w:noWrap/>
            <w:vAlign w:val="center"/>
            <w:hideMark/>
          </w:tcPr>
          <w:p w14:paraId="47D35644" w14:textId="5129BC77" w:rsidR="005C3336" w:rsidRPr="00AB14F3" w:rsidRDefault="00A43587" w:rsidP="0099454B">
            <w:pPr>
              <w:pStyle w:val="NoSpacing"/>
              <w:bidi/>
              <w:jc w:val="center"/>
            </w:pPr>
            <w:r>
              <w:t>1</w:t>
            </w:r>
          </w:p>
        </w:tc>
        <w:tc>
          <w:tcPr>
            <w:tcW w:w="360" w:type="dxa"/>
            <w:noWrap/>
            <w:vAlign w:val="center"/>
            <w:hideMark/>
          </w:tcPr>
          <w:p w14:paraId="11A141E0" w14:textId="77777777" w:rsidR="005C3336" w:rsidRPr="00AB14F3" w:rsidRDefault="005C3336" w:rsidP="0099454B">
            <w:pPr>
              <w:pStyle w:val="NoSpacing"/>
              <w:bidi/>
              <w:jc w:val="center"/>
            </w:pPr>
            <w:r w:rsidRPr="00AB14F3">
              <w:t>0</w:t>
            </w:r>
          </w:p>
        </w:tc>
        <w:tc>
          <w:tcPr>
            <w:tcW w:w="360" w:type="dxa"/>
            <w:noWrap/>
            <w:vAlign w:val="center"/>
            <w:hideMark/>
          </w:tcPr>
          <w:p w14:paraId="7268F9AD" w14:textId="77777777" w:rsidR="005C3336" w:rsidRPr="00AB14F3" w:rsidRDefault="005C3336" w:rsidP="0099454B">
            <w:pPr>
              <w:pStyle w:val="NoSpacing"/>
              <w:bidi/>
              <w:jc w:val="center"/>
            </w:pPr>
            <w:r w:rsidRPr="00AB14F3">
              <w:t>0</w:t>
            </w:r>
          </w:p>
        </w:tc>
        <w:tc>
          <w:tcPr>
            <w:tcW w:w="360" w:type="dxa"/>
            <w:noWrap/>
            <w:vAlign w:val="center"/>
            <w:hideMark/>
          </w:tcPr>
          <w:p w14:paraId="403F50BE" w14:textId="77777777" w:rsidR="005C3336" w:rsidRPr="00AB14F3" w:rsidRDefault="005C3336" w:rsidP="0099454B">
            <w:pPr>
              <w:pStyle w:val="NoSpacing"/>
              <w:bidi/>
              <w:jc w:val="center"/>
            </w:pPr>
            <w:r w:rsidRPr="00AB14F3">
              <w:t>0</w:t>
            </w:r>
          </w:p>
        </w:tc>
        <w:tc>
          <w:tcPr>
            <w:tcW w:w="360" w:type="dxa"/>
            <w:noWrap/>
            <w:vAlign w:val="center"/>
            <w:hideMark/>
          </w:tcPr>
          <w:p w14:paraId="58095C45" w14:textId="7F5B7960" w:rsidR="005C3336" w:rsidRPr="00AB14F3" w:rsidRDefault="00A43587" w:rsidP="0099454B">
            <w:pPr>
              <w:pStyle w:val="NoSpacing"/>
              <w:bidi/>
              <w:jc w:val="center"/>
            </w:pPr>
            <w:r>
              <w:t>1</w:t>
            </w:r>
          </w:p>
        </w:tc>
        <w:tc>
          <w:tcPr>
            <w:tcW w:w="360" w:type="dxa"/>
            <w:noWrap/>
            <w:vAlign w:val="center"/>
            <w:hideMark/>
          </w:tcPr>
          <w:p w14:paraId="7A259556" w14:textId="77777777" w:rsidR="005C3336" w:rsidRPr="00AB14F3" w:rsidRDefault="005C3336" w:rsidP="0099454B">
            <w:pPr>
              <w:pStyle w:val="NoSpacing"/>
              <w:bidi/>
              <w:jc w:val="center"/>
            </w:pPr>
            <w:r w:rsidRPr="00AB14F3">
              <w:t>0</w:t>
            </w:r>
          </w:p>
        </w:tc>
        <w:tc>
          <w:tcPr>
            <w:tcW w:w="360" w:type="dxa"/>
            <w:noWrap/>
            <w:vAlign w:val="center"/>
            <w:hideMark/>
          </w:tcPr>
          <w:p w14:paraId="0EDEEF05" w14:textId="77777777" w:rsidR="005C3336" w:rsidRPr="00AB14F3" w:rsidRDefault="005C3336" w:rsidP="0099454B">
            <w:pPr>
              <w:pStyle w:val="NoSpacing"/>
              <w:bidi/>
              <w:jc w:val="center"/>
            </w:pPr>
            <w:r w:rsidRPr="00AB14F3">
              <w:t>0</w:t>
            </w:r>
          </w:p>
        </w:tc>
        <w:tc>
          <w:tcPr>
            <w:tcW w:w="460" w:type="dxa"/>
            <w:noWrap/>
            <w:vAlign w:val="center"/>
            <w:hideMark/>
          </w:tcPr>
          <w:p w14:paraId="19844027" w14:textId="77777777" w:rsidR="005C3336" w:rsidRPr="00AB14F3" w:rsidRDefault="005C3336" w:rsidP="0099454B">
            <w:pPr>
              <w:pStyle w:val="NoSpacing"/>
              <w:bidi/>
              <w:jc w:val="center"/>
            </w:pPr>
            <w:r w:rsidRPr="00AB14F3">
              <w:t>0</w:t>
            </w:r>
          </w:p>
        </w:tc>
      </w:tr>
      <w:tr w:rsidR="005C3336" w:rsidRPr="00AB14F3" w14:paraId="64E824A1" w14:textId="77777777" w:rsidTr="0099454B">
        <w:trPr>
          <w:trHeight w:val="288"/>
          <w:jc w:val="center"/>
        </w:trPr>
        <w:tc>
          <w:tcPr>
            <w:tcW w:w="460" w:type="dxa"/>
            <w:noWrap/>
            <w:vAlign w:val="center"/>
            <w:hideMark/>
          </w:tcPr>
          <w:p w14:paraId="1CFC31BB" w14:textId="77777777" w:rsidR="005C3336" w:rsidRPr="00AB14F3" w:rsidRDefault="005C3336" w:rsidP="0099454B">
            <w:pPr>
              <w:pStyle w:val="NoSpacing"/>
              <w:bidi/>
              <w:jc w:val="center"/>
            </w:pPr>
            <w:r w:rsidRPr="00AB14F3">
              <w:t>Q8</w:t>
            </w:r>
          </w:p>
        </w:tc>
        <w:tc>
          <w:tcPr>
            <w:tcW w:w="360" w:type="dxa"/>
            <w:noWrap/>
            <w:vAlign w:val="center"/>
            <w:hideMark/>
          </w:tcPr>
          <w:p w14:paraId="120C8271" w14:textId="77777777" w:rsidR="005C3336" w:rsidRPr="00AB14F3" w:rsidRDefault="005C3336" w:rsidP="0099454B">
            <w:pPr>
              <w:pStyle w:val="NoSpacing"/>
              <w:bidi/>
              <w:jc w:val="center"/>
            </w:pPr>
            <w:r w:rsidRPr="00AB14F3">
              <w:t>0</w:t>
            </w:r>
          </w:p>
        </w:tc>
        <w:tc>
          <w:tcPr>
            <w:tcW w:w="360" w:type="dxa"/>
            <w:noWrap/>
            <w:vAlign w:val="center"/>
            <w:hideMark/>
          </w:tcPr>
          <w:p w14:paraId="04F4EE2D" w14:textId="77777777" w:rsidR="005C3336" w:rsidRPr="00AB14F3" w:rsidRDefault="005C3336" w:rsidP="0099454B">
            <w:pPr>
              <w:pStyle w:val="NoSpacing"/>
              <w:bidi/>
              <w:jc w:val="center"/>
            </w:pPr>
            <w:r w:rsidRPr="00AB14F3">
              <w:t>0</w:t>
            </w:r>
          </w:p>
        </w:tc>
        <w:tc>
          <w:tcPr>
            <w:tcW w:w="360" w:type="dxa"/>
            <w:noWrap/>
            <w:vAlign w:val="center"/>
            <w:hideMark/>
          </w:tcPr>
          <w:p w14:paraId="4361EA42" w14:textId="77777777" w:rsidR="005C3336" w:rsidRPr="00AB14F3" w:rsidRDefault="005C3336" w:rsidP="0099454B">
            <w:pPr>
              <w:pStyle w:val="NoSpacing"/>
              <w:bidi/>
              <w:jc w:val="center"/>
            </w:pPr>
            <w:r w:rsidRPr="00AB14F3">
              <w:t>0</w:t>
            </w:r>
          </w:p>
        </w:tc>
        <w:tc>
          <w:tcPr>
            <w:tcW w:w="360" w:type="dxa"/>
            <w:noWrap/>
            <w:vAlign w:val="center"/>
            <w:hideMark/>
          </w:tcPr>
          <w:p w14:paraId="1E64C720" w14:textId="338CD495" w:rsidR="005C3336" w:rsidRPr="00AB14F3" w:rsidRDefault="005C3336" w:rsidP="0099454B">
            <w:pPr>
              <w:pStyle w:val="NoSpacing"/>
              <w:bidi/>
              <w:jc w:val="center"/>
            </w:pPr>
            <w:r>
              <w:t>0</w:t>
            </w:r>
          </w:p>
        </w:tc>
        <w:tc>
          <w:tcPr>
            <w:tcW w:w="360" w:type="dxa"/>
            <w:noWrap/>
            <w:vAlign w:val="center"/>
            <w:hideMark/>
          </w:tcPr>
          <w:p w14:paraId="1B37CA07" w14:textId="51F6253E" w:rsidR="005C3336" w:rsidRPr="00AB14F3" w:rsidRDefault="00A43587" w:rsidP="0099454B">
            <w:pPr>
              <w:pStyle w:val="NoSpacing"/>
              <w:bidi/>
              <w:jc w:val="center"/>
            </w:pPr>
            <w:r>
              <w:t>1</w:t>
            </w:r>
          </w:p>
        </w:tc>
        <w:tc>
          <w:tcPr>
            <w:tcW w:w="360" w:type="dxa"/>
            <w:noWrap/>
            <w:vAlign w:val="center"/>
            <w:hideMark/>
          </w:tcPr>
          <w:p w14:paraId="464E393F" w14:textId="4B67E3AA" w:rsidR="005C3336" w:rsidRPr="00AB14F3" w:rsidRDefault="005C3336" w:rsidP="0099454B">
            <w:pPr>
              <w:pStyle w:val="NoSpacing"/>
              <w:bidi/>
              <w:jc w:val="center"/>
            </w:pPr>
            <w:r>
              <w:t>0</w:t>
            </w:r>
          </w:p>
        </w:tc>
        <w:tc>
          <w:tcPr>
            <w:tcW w:w="360" w:type="dxa"/>
            <w:noWrap/>
            <w:vAlign w:val="center"/>
            <w:hideMark/>
          </w:tcPr>
          <w:p w14:paraId="41F70366" w14:textId="77777777" w:rsidR="005C3336" w:rsidRPr="00AB14F3" w:rsidRDefault="005C3336" w:rsidP="0099454B">
            <w:pPr>
              <w:pStyle w:val="NoSpacing"/>
              <w:bidi/>
              <w:jc w:val="center"/>
            </w:pPr>
            <w:r w:rsidRPr="00AB14F3">
              <w:t>0</w:t>
            </w:r>
          </w:p>
        </w:tc>
        <w:tc>
          <w:tcPr>
            <w:tcW w:w="360" w:type="dxa"/>
            <w:noWrap/>
            <w:vAlign w:val="center"/>
            <w:hideMark/>
          </w:tcPr>
          <w:p w14:paraId="3C4A2DE8" w14:textId="6C4B08D9" w:rsidR="005C3336" w:rsidRPr="00AB14F3" w:rsidRDefault="00A43587" w:rsidP="0099454B">
            <w:pPr>
              <w:pStyle w:val="NoSpacing"/>
              <w:bidi/>
              <w:jc w:val="center"/>
            </w:pPr>
            <w:r>
              <w:t>1</w:t>
            </w:r>
          </w:p>
        </w:tc>
        <w:tc>
          <w:tcPr>
            <w:tcW w:w="360" w:type="dxa"/>
            <w:noWrap/>
            <w:vAlign w:val="center"/>
            <w:hideMark/>
          </w:tcPr>
          <w:p w14:paraId="04CFEC8F" w14:textId="77777777" w:rsidR="005C3336" w:rsidRPr="00AB14F3" w:rsidRDefault="005C3336" w:rsidP="0099454B">
            <w:pPr>
              <w:pStyle w:val="NoSpacing"/>
              <w:bidi/>
              <w:jc w:val="center"/>
            </w:pPr>
            <w:r w:rsidRPr="00AB14F3">
              <w:t>0</w:t>
            </w:r>
          </w:p>
        </w:tc>
        <w:tc>
          <w:tcPr>
            <w:tcW w:w="460" w:type="dxa"/>
            <w:noWrap/>
            <w:vAlign w:val="center"/>
            <w:hideMark/>
          </w:tcPr>
          <w:p w14:paraId="37B2E42B" w14:textId="6E72CB44" w:rsidR="005C3336" w:rsidRPr="00AB14F3" w:rsidRDefault="005C3336" w:rsidP="0099454B">
            <w:pPr>
              <w:pStyle w:val="NoSpacing"/>
              <w:bidi/>
              <w:jc w:val="center"/>
            </w:pPr>
            <w:r>
              <w:t>0</w:t>
            </w:r>
          </w:p>
        </w:tc>
      </w:tr>
      <w:tr w:rsidR="005C3336" w:rsidRPr="00AB14F3" w14:paraId="2E6520D8" w14:textId="77777777" w:rsidTr="0099454B">
        <w:trPr>
          <w:trHeight w:val="288"/>
          <w:jc w:val="center"/>
        </w:trPr>
        <w:tc>
          <w:tcPr>
            <w:tcW w:w="460" w:type="dxa"/>
            <w:noWrap/>
            <w:vAlign w:val="center"/>
            <w:hideMark/>
          </w:tcPr>
          <w:p w14:paraId="38D21A9E" w14:textId="77777777" w:rsidR="005C3336" w:rsidRPr="00AB14F3" w:rsidRDefault="005C3336" w:rsidP="0099454B">
            <w:pPr>
              <w:pStyle w:val="NoSpacing"/>
              <w:bidi/>
              <w:jc w:val="center"/>
            </w:pPr>
            <w:r w:rsidRPr="00AB14F3">
              <w:t>Q9</w:t>
            </w:r>
          </w:p>
        </w:tc>
        <w:tc>
          <w:tcPr>
            <w:tcW w:w="360" w:type="dxa"/>
            <w:noWrap/>
            <w:vAlign w:val="center"/>
            <w:hideMark/>
          </w:tcPr>
          <w:p w14:paraId="6F53E8FA" w14:textId="77777777" w:rsidR="005C3336" w:rsidRPr="00AB14F3" w:rsidRDefault="005C3336" w:rsidP="0099454B">
            <w:pPr>
              <w:pStyle w:val="NoSpacing"/>
              <w:bidi/>
              <w:jc w:val="center"/>
            </w:pPr>
            <w:r w:rsidRPr="00AB14F3">
              <w:t>0</w:t>
            </w:r>
          </w:p>
        </w:tc>
        <w:tc>
          <w:tcPr>
            <w:tcW w:w="360" w:type="dxa"/>
            <w:noWrap/>
            <w:vAlign w:val="center"/>
            <w:hideMark/>
          </w:tcPr>
          <w:p w14:paraId="011DA6E6" w14:textId="77777777" w:rsidR="005C3336" w:rsidRPr="00AB14F3" w:rsidRDefault="005C3336" w:rsidP="0099454B">
            <w:pPr>
              <w:pStyle w:val="NoSpacing"/>
              <w:bidi/>
              <w:jc w:val="center"/>
            </w:pPr>
            <w:r w:rsidRPr="00AB14F3">
              <w:t>0</w:t>
            </w:r>
          </w:p>
        </w:tc>
        <w:tc>
          <w:tcPr>
            <w:tcW w:w="360" w:type="dxa"/>
            <w:noWrap/>
            <w:vAlign w:val="center"/>
            <w:hideMark/>
          </w:tcPr>
          <w:p w14:paraId="69988491" w14:textId="77777777" w:rsidR="005C3336" w:rsidRPr="00AB14F3" w:rsidRDefault="005C3336" w:rsidP="0099454B">
            <w:pPr>
              <w:pStyle w:val="NoSpacing"/>
              <w:bidi/>
              <w:jc w:val="center"/>
            </w:pPr>
            <w:r w:rsidRPr="00AB14F3">
              <w:t>0</w:t>
            </w:r>
          </w:p>
        </w:tc>
        <w:tc>
          <w:tcPr>
            <w:tcW w:w="360" w:type="dxa"/>
            <w:noWrap/>
            <w:vAlign w:val="center"/>
            <w:hideMark/>
          </w:tcPr>
          <w:p w14:paraId="1B22A5AA" w14:textId="4F29FB22" w:rsidR="005C3336" w:rsidRPr="00AB14F3" w:rsidRDefault="005C3336" w:rsidP="0099454B">
            <w:pPr>
              <w:pStyle w:val="NoSpacing"/>
              <w:bidi/>
              <w:jc w:val="center"/>
            </w:pPr>
            <w:r>
              <w:t>0</w:t>
            </w:r>
          </w:p>
        </w:tc>
        <w:tc>
          <w:tcPr>
            <w:tcW w:w="360" w:type="dxa"/>
            <w:noWrap/>
            <w:vAlign w:val="center"/>
            <w:hideMark/>
          </w:tcPr>
          <w:p w14:paraId="1B3A3AC9" w14:textId="77777777" w:rsidR="005C3336" w:rsidRPr="00AB14F3" w:rsidRDefault="005C3336" w:rsidP="0099454B">
            <w:pPr>
              <w:pStyle w:val="NoSpacing"/>
              <w:bidi/>
              <w:jc w:val="center"/>
            </w:pPr>
            <w:r w:rsidRPr="00AB14F3">
              <w:t>0</w:t>
            </w:r>
          </w:p>
        </w:tc>
        <w:tc>
          <w:tcPr>
            <w:tcW w:w="360" w:type="dxa"/>
            <w:noWrap/>
            <w:vAlign w:val="center"/>
            <w:hideMark/>
          </w:tcPr>
          <w:p w14:paraId="23EDE433" w14:textId="77777777" w:rsidR="005C3336" w:rsidRPr="00AB14F3" w:rsidRDefault="005C3336" w:rsidP="0099454B">
            <w:pPr>
              <w:pStyle w:val="NoSpacing"/>
              <w:bidi/>
              <w:jc w:val="center"/>
            </w:pPr>
            <w:r w:rsidRPr="00AB14F3">
              <w:t>0</w:t>
            </w:r>
          </w:p>
        </w:tc>
        <w:tc>
          <w:tcPr>
            <w:tcW w:w="360" w:type="dxa"/>
            <w:noWrap/>
            <w:vAlign w:val="center"/>
            <w:hideMark/>
          </w:tcPr>
          <w:p w14:paraId="78582E53" w14:textId="77777777" w:rsidR="005C3336" w:rsidRPr="00AB14F3" w:rsidRDefault="005C3336" w:rsidP="0099454B">
            <w:pPr>
              <w:pStyle w:val="NoSpacing"/>
              <w:bidi/>
              <w:jc w:val="center"/>
            </w:pPr>
            <w:r w:rsidRPr="00AB14F3">
              <w:t>0</w:t>
            </w:r>
          </w:p>
        </w:tc>
        <w:tc>
          <w:tcPr>
            <w:tcW w:w="360" w:type="dxa"/>
            <w:noWrap/>
            <w:vAlign w:val="center"/>
            <w:hideMark/>
          </w:tcPr>
          <w:p w14:paraId="69F61006" w14:textId="77777777" w:rsidR="005C3336" w:rsidRPr="00AB14F3" w:rsidRDefault="005C3336" w:rsidP="0099454B">
            <w:pPr>
              <w:pStyle w:val="NoSpacing"/>
              <w:bidi/>
              <w:jc w:val="center"/>
            </w:pPr>
            <w:r w:rsidRPr="00AB14F3">
              <w:t>0</w:t>
            </w:r>
          </w:p>
        </w:tc>
        <w:tc>
          <w:tcPr>
            <w:tcW w:w="360" w:type="dxa"/>
            <w:noWrap/>
            <w:vAlign w:val="center"/>
            <w:hideMark/>
          </w:tcPr>
          <w:p w14:paraId="1FD1A959" w14:textId="1E88D6A4" w:rsidR="005C3336" w:rsidRPr="00AB14F3" w:rsidRDefault="00A43587" w:rsidP="0099454B">
            <w:pPr>
              <w:pStyle w:val="NoSpacing"/>
              <w:bidi/>
              <w:jc w:val="center"/>
            </w:pPr>
            <w:r>
              <w:t>1</w:t>
            </w:r>
          </w:p>
        </w:tc>
        <w:tc>
          <w:tcPr>
            <w:tcW w:w="460" w:type="dxa"/>
            <w:noWrap/>
            <w:vAlign w:val="center"/>
            <w:hideMark/>
          </w:tcPr>
          <w:p w14:paraId="495A75C7" w14:textId="283FCE2F" w:rsidR="005C3336" w:rsidRPr="00AB14F3" w:rsidRDefault="00A43587" w:rsidP="0099454B">
            <w:pPr>
              <w:pStyle w:val="NoSpacing"/>
              <w:bidi/>
              <w:jc w:val="center"/>
            </w:pPr>
            <w:r>
              <w:t>1</w:t>
            </w:r>
          </w:p>
        </w:tc>
      </w:tr>
      <w:tr w:rsidR="005C3336" w:rsidRPr="00AB14F3" w14:paraId="148F2EA2" w14:textId="77777777" w:rsidTr="0099454B">
        <w:trPr>
          <w:trHeight w:val="288"/>
          <w:jc w:val="center"/>
        </w:trPr>
        <w:tc>
          <w:tcPr>
            <w:tcW w:w="460" w:type="dxa"/>
            <w:noWrap/>
            <w:vAlign w:val="center"/>
            <w:hideMark/>
          </w:tcPr>
          <w:p w14:paraId="78A9D83B" w14:textId="77777777" w:rsidR="005C3336" w:rsidRPr="00AB14F3" w:rsidRDefault="005C3336" w:rsidP="0099454B">
            <w:pPr>
              <w:pStyle w:val="NoSpacing"/>
              <w:bidi/>
              <w:jc w:val="center"/>
            </w:pPr>
            <w:r w:rsidRPr="00AB14F3">
              <w:t>Q10</w:t>
            </w:r>
          </w:p>
        </w:tc>
        <w:tc>
          <w:tcPr>
            <w:tcW w:w="360" w:type="dxa"/>
            <w:noWrap/>
            <w:vAlign w:val="center"/>
            <w:hideMark/>
          </w:tcPr>
          <w:p w14:paraId="26D94081" w14:textId="77777777" w:rsidR="005C3336" w:rsidRPr="00AB14F3" w:rsidRDefault="005C3336" w:rsidP="0099454B">
            <w:pPr>
              <w:pStyle w:val="NoSpacing"/>
              <w:bidi/>
              <w:jc w:val="center"/>
            </w:pPr>
            <w:r w:rsidRPr="00AB14F3">
              <w:t>0</w:t>
            </w:r>
          </w:p>
        </w:tc>
        <w:tc>
          <w:tcPr>
            <w:tcW w:w="360" w:type="dxa"/>
            <w:noWrap/>
            <w:vAlign w:val="center"/>
            <w:hideMark/>
          </w:tcPr>
          <w:p w14:paraId="778C4C15" w14:textId="77777777" w:rsidR="005C3336" w:rsidRPr="00AB14F3" w:rsidRDefault="005C3336" w:rsidP="0099454B">
            <w:pPr>
              <w:pStyle w:val="NoSpacing"/>
              <w:bidi/>
              <w:jc w:val="center"/>
            </w:pPr>
            <w:r w:rsidRPr="00AB14F3">
              <w:t>0</w:t>
            </w:r>
          </w:p>
        </w:tc>
        <w:tc>
          <w:tcPr>
            <w:tcW w:w="360" w:type="dxa"/>
            <w:noWrap/>
            <w:vAlign w:val="center"/>
            <w:hideMark/>
          </w:tcPr>
          <w:p w14:paraId="5C4FBCCF" w14:textId="77777777" w:rsidR="005C3336" w:rsidRPr="00AB14F3" w:rsidRDefault="005C3336" w:rsidP="0099454B">
            <w:pPr>
              <w:pStyle w:val="NoSpacing"/>
              <w:bidi/>
              <w:jc w:val="center"/>
            </w:pPr>
            <w:r w:rsidRPr="00AB14F3">
              <w:t>0</w:t>
            </w:r>
          </w:p>
        </w:tc>
        <w:tc>
          <w:tcPr>
            <w:tcW w:w="360" w:type="dxa"/>
            <w:noWrap/>
            <w:vAlign w:val="center"/>
            <w:hideMark/>
          </w:tcPr>
          <w:p w14:paraId="7A0B42B6" w14:textId="3C7311B1" w:rsidR="005C3336" w:rsidRPr="00AB14F3" w:rsidRDefault="00A43587" w:rsidP="0099454B">
            <w:pPr>
              <w:pStyle w:val="NoSpacing"/>
              <w:bidi/>
              <w:jc w:val="center"/>
            </w:pPr>
            <w:r>
              <w:t>1</w:t>
            </w:r>
          </w:p>
        </w:tc>
        <w:tc>
          <w:tcPr>
            <w:tcW w:w="360" w:type="dxa"/>
            <w:noWrap/>
            <w:vAlign w:val="center"/>
            <w:hideMark/>
          </w:tcPr>
          <w:p w14:paraId="1D0B4771" w14:textId="06FDB8A3" w:rsidR="005C3336" w:rsidRPr="00AB14F3" w:rsidRDefault="005C3336" w:rsidP="0099454B">
            <w:pPr>
              <w:pStyle w:val="NoSpacing"/>
              <w:bidi/>
              <w:jc w:val="center"/>
            </w:pPr>
            <w:r>
              <w:t>0</w:t>
            </w:r>
          </w:p>
        </w:tc>
        <w:tc>
          <w:tcPr>
            <w:tcW w:w="360" w:type="dxa"/>
            <w:noWrap/>
            <w:vAlign w:val="center"/>
            <w:hideMark/>
          </w:tcPr>
          <w:p w14:paraId="54C06F53" w14:textId="77777777" w:rsidR="005C3336" w:rsidRPr="00AB14F3" w:rsidRDefault="005C3336" w:rsidP="0099454B">
            <w:pPr>
              <w:pStyle w:val="NoSpacing"/>
              <w:bidi/>
              <w:jc w:val="center"/>
            </w:pPr>
            <w:r w:rsidRPr="00AB14F3">
              <w:t>0</w:t>
            </w:r>
          </w:p>
        </w:tc>
        <w:tc>
          <w:tcPr>
            <w:tcW w:w="360" w:type="dxa"/>
            <w:noWrap/>
            <w:vAlign w:val="center"/>
            <w:hideMark/>
          </w:tcPr>
          <w:p w14:paraId="757BA29C" w14:textId="77777777" w:rsidR="005C3336" w:rsidRPr="00AB14F3" w:rsidRDefault="005C3336" w:rsidP="0099454B">
            <w:pPr>
              <w:pStyle w:val="NoSpacing"/>
              <w:bidi/>
              <w:jc w:val="center"/>
            </w:pPr>
            <w:r w:rsidRPr="00AB14F3">
              <w:t>0</w:t>
            </w:r>
          </w:p>
        </w:tc>
        <w:tc>
          <w:tcPr>
            <w:tcW w:w="360" w:type="dxa"/>
            <w:noWrap/>
            <w:vAlign w:val="center"/>
            <w:hideMark/>
          </w:tcPr>
          <w:p w14:paraId="231A243F" w14:textId="1348AF42" w:rsidR="005C3336" w:rsidRPr="00AB14F3" w:rsidRDefault="005C3336" w:rsidP="0099454B">
            <w:pPr>
              <w:pStyle w:val="NoSpacing"/>
              <w:bidi/>
              <w:jc w:val="center"/>
            </w:pPr>
            <w:r>
              <w:t>0</w:t>
            </w:r>
          </w:p>
        </w:tc>
        <w:tc>
          <w:tcPr>
            <w:tcW w:w="360" w:type="dxa"/>
            <w:noWrap/>
            <w:vAlign w:val="center"/>
            <w:hideMark/>
          </w:tcPr>
          <w:p w14:paraId="3CED5C2E" w14:textId="48DE5DCE" w:rsidR="005C3336" w:rsidRPr="00AB14F3" w:rsidRDefault="00A43587" w:rsidP="0099454B">
            <w:pPr>
              <w:pStyle w:val="NoSpacing"/>
              <w:bidi/>
              <w:jc w:val="center"/>
            </w:pPr>
            <w:r>
              <w:t>1</w:t>
            </w:r>
          </w:p>
        </w:tc>
        <w:tc>
          <w:tcPr>
            <w:tcW w:w="460" w:type="dxa"/>
            <w:noWrap/>
            <w:vAlign w:val="center"/>
            <w:hideMark/>
          </w:tcPr>
          <w:p w14:paraId="78F61BA3" w14:textId="2D3DB178" w:rsidR="005C3336" w:rsidRPr="00AB14F3" w:rsidRDefault="00A43587" w:rsidP="0099454B">
            <w:pPr>
              <w:pStyle w:val="NoSpacing"/>
              <w:bidi/>
              <w:jc w:val="center"/>
            </w:pPr>
            <w:r>
              <w:t>1</w:t>
            </w:r>
          </w:p>
        </w:tc>
      </w:tr>
    </w:tbl>
    <w:p w14:paraId="040CAD26" w14:textId="18AC408D" w:rsidR="005C3336" w:rsidRDefault="005C3336" w:rsidP="000C71CA">
      <w:pPr>
        <w:rPr>
          <w:rtl/>
        </w:rPr>
      </w:pPr>
    </w:p>
    <w:p w14:paraId="233522C9" w14:textId="124C2D94" w:rsidR="000C71CA" w:rsidRDefault="000C71CA" w:rsidP="000C71CA">
      <w:pPr>
        <w:rPr>
          <w:rtl/>
        </w:rPr>
      </w:pPr>
      <w:r>
        <w:rPr>
          <w:rFonts w:hint="cs"/>
          <w:rtl/>
        </w:rPr>
        <w:t>درنهایت با استفاده از ماتریس آستانه، مؤلفه‌های همبند گراف را مشخص می‌کنیم و جوامع نمایان می‌شود.</w:t>
      </w:r>
      <w:r w:rsidR="00B00439">
        <w:rPr>
          <w:rFonts w:hint="cs"/>
          <w:rtl/>
        </w:rPr>
        <w:t xml:space="preserve"> هر مؤلفه همبند از این گراف، یک جامعه است. این جوامع ممکن است با یکدیگر همپوشانی داشته باشند.</w:t>
      </w:r>
    </w:p>
    <w:p w14:paraId="3E302FC4" w14:textId="2DE0C02E" w:rsidR="00511B54" w:rsidRDefault="00CE5568" w:rsidP="00CE5568">
      <w:pPr>
        <w:jc w:val="center"/>
        <w:rPr>
          <w:rtl/>
        </w:rPr>
      </w:pPr>
      <w:r>
        <w:rPr>
          <w:rFonts w:hint="cs"/>
          <w:noProof/>
        </w:rPr>
        <w:drawing>
          <wp:inline distT="0" distB="0" distL="0" distR="0" wp14:anchorId="58434799" wp14:editId="67F7E80E">
            <wp:extent cx="4122420" cy="258496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9905" cy="2602194"/>
                    </a:xfrm>
                    <a:prstGeom prst="rect">
                      <a:avLst/>
                    </a:prstGeom>
                    <a:noFill/>
                    <a:ln>
                      <a:noFill/>
                    </a:ln>
                  </pic:spPr>
                </pic:pic>
              </a:graphicData>
            </a:graphic>
          </wp:inline>
        </w:drawing>
      </w:r>
    </w:p>
    <w:p w14:paraId="22396FCB" w14:textId="10827260" w:rsidR="005203B0" w:rsidRDefault="005203B0" w:rsidP="005203B0">
      <w:pPr>
        <w:rPr>
          <w:rtl/>
        </w:rPr>
      </w:pPr>
    </w:p>
    <w:p w14:paraId="776A861E" w14:textId="56A7D191" w:rsidR="005203B0" w:rsidRDefault="005203B0" w:rsidP="005203B0">
      <w:pPr>
        <w:rPr>
          <w:rtl/>
        </w:rPr>
      </w:pPr>
      <w:r>
        <w:rPr>
          <w:rFonts w:hint="cs"/>
          <w:rtl/>
        </w:rPr>
        <w:lastRenderedPageBreak/>
        <w:t>برای اطمی</w:t>
      </w:r>
      <w:r w:rsidR="00CE509D">
        <w:rPr>
          <w:rFonts w:hint="cs"/>
          <w:rtl/>
        </w:rPr>
        <w:t>نان از صحت جواب حاصل، این مورد را با استفاده از</w:t>
      </w:r>
      <w:r w:rsidR="00472492">
        <w:rPr>
          <w:rFonts w:hint="cs"/>
          <w:rtl/>
        </w:rPr>
        <w:t xml:space="preserve"> کتابخانه</w:t>
      </w:r>
      <w:r w:rsidR="00CE509D">
        <w:rPr>
          <w:rFonts w:hint="cs"/>
          <w:rtl/>
        </w:rPr>
        <w:t xml:space="preserve"> </w:t>
      </w:r>
      <w:r w:rsidR="00CE509D" w:rsidRPr="00CE509D">
        <w:t>NetworkX</w:t>
      </w:r>
      <w:r w:rsidR="00CE509D">
        <w:rPr>
          <w:rFonts w:hint="cs"/>
          <w:rtl/>
        </w:rPr>
        <w:t xml:space="preserve"> نیز انجام داده‌ایم و نتایج کاملا یکسان و صحیح بوده است.</w:t>
      </w:r>
    </w:p>
    <w:p w14:paraId="7D532FFB" w14:textId="7BBFE069" w:rsidR="0099458E" w:rsidRDefault="00805673" w:rsidP="002B5490">
      <w:pPr>
        <w:rPr>
          <w:rtl/>
        </w:rPr>
      </w:pPr>
      <w:bookmarkStart w:id="4" w:name="_Hlk123222850"/>
      <w:r>
        <w:rPr>
          <w:rFonts w:hint="cs"/>
          <w:rtl/>
        </w:rPr>
        <w:t xml:space="preserve">اگر مقدار </w:t>
      </w:r>
      <w:r>
        <w:t>K</w:t>
      </w:r>
      <w:r>
        <w:rPr>
          <w:rFonts w:hint="cs"/>
          <w:rtl/>
        </w:rPr>
        <w:t xml:space="preserve"> را برابر با 3 درنظر بگیریم، جوامع به‌صورت زیر به‌دست می‌آید. رنگ قرمز، نشان‌دهنده رأس‌هایی </w:t>
      </w:r>
      <w:r w:rsidR="00D80095">
        <w:rPr>
          <w:rFonts w:hint="cs"/>
          <w:rtl/>
        </w:rPr>
        <w:t>ا</w:t>
      </w:r>
      <w:r>
        <w:rPr>
          <w:rFonts w:hint="cs"/>
          <w:rtl/>
        </w:rPr>
        <w:t>ست که به بیش از یک جامعه تعلق دارند.</w:t>
      </w:r>
      <w:bookmarkEnd w:id="4"/>
    </w:p>
    <w:p w14:paraId="256FDB0D" w14:textId="38B06E8F" w:rsidR="0099458E" w:rsidRDefault="0099458E" w:rsidP="000D7BA8">
      <w:pPr>
        <w:jc w:val="center"/>
        <w:rPr>
          <w:rtl/>
        </w:rPr>
      </w:pPr>
      <w:r>
        <w:rPr>
          <w:noProof/>
        </w:rPr>
        <w:drawing>
          <wp:inline distT="0" distB="0" distL="0" distR="0" wp14:anchorId="2E4124FD" wp14:editId="1C38D6AA">
            <wp:extent cx="5295900" cy="3176093"/>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08638" cy="3183732"/>
                    </a:xfrm>
                    <a:prstGeom prst="rect">
                      <a:avLst/>
                    </a:prstGeom>
                    <a:noFill/>
                    <a:ln>
                      <a:noFill/>
                    </a:ln>
                  </pic:spPr>
                </pic:pic>
              </a:graphicData>
            </a:graphic>
          </wp:inline>
        </w:drawing>
      </w:r>
    </w:p>
    <w:p w14:paraId="60FA41EC" w14:textId="1CCD9101" w:rsidR="002B5490" w:rsidRDefault="00EA0D30" w:rsidP="002B5490">
      <w:pPr>
        <w:rPr>
          <w:rtl/>
        </w:rPr>
      </w:pPr>
      <w:r>
        <w:rPr>
          <w:rFonts w:hint="cs"/>
          <w:rtl/>
        </w:rPr>
        <w:t>ا</w:t>
      </w:r>
      <w:r w:rsidR="00D80095" w:rsidRPr="00D80095">
        <w:rPr>
          <w:rtl/>
        </w:rPr>
        <w:t xml:space="preserve">گر مقدار </w:t>
      </w:r>
      <w:r w:rsidR="00D80095" w:rsidRPr="00D80095">
        <w:t>K</w:t>
      </w:r>
      <w:r w:rsidR="00D80095" w:rsidRPr="00D80095">
        <w:rPr>
          <w:rtl/>
        </w:rPr>
        <w:t xml:space="preserve"> را برابر با </w:t>
      </w:r>
      <w:r w:rsidR="00D80095">
        <w:rPr>
          <w:rFonts w:hint="cs"/>
          <w:rtl/>
        </w:rPr>
        <w:t>4</w:t>
      </w:r>
      <w:r w:rsidR="00D80095" w:rsidRPr="00D80095">
        <w:rPr>
          <w:rtl/>
        </w:rPr>
        <w:t xml:space="preserve"> درنظر بگ</w:t>
      </w:r>
      <w:r w:rsidR="00D80095" w:rsidRPr="00D80095">
        <w:rPr>
          <w:rFonts w:hint="cs"/>
          <w:rtl/>
        </w:rPr>
        <w:t>ی</w:t>
      </w:r>
      <w:r w:rsidR="00D80095" w:rsidRPr="00D80095">
        <w:rPr>
          <w:rFonts w:hint="eastAsia"/>
          <w:rtl/>
        </w:rPr>
        <w:t>ر</w:t>
      </w:r>
      <w:r w:rsidR="00D80095" w:rsidRPr="00D80095">
        <w:rPr>
          <w:rFonts w:hint="cs"/>
          <w:rtl/>
        </w:rPr>
        <w:t>ی</w:t>
      </w:r>
      <w:r w:rsidR="00D80095" w:rsidRPr="00D80095">
        <w:rPr>
          <w:rFonts w:hint="eastAsia"/>
          <w:rtl/>
        </w:rPr>
        <w:t>م،</w:t>
      </w:r>
      <w:r w:rsidR="00D80095" w:rsidRPr="00D80095">
        <w:rPr>
          <w:rtl/>
        </w:rPr>
        <w:t xml:space="preserve"> جوامع به‌صورت ز</w:t>
      </w:r>
      <w:r w:rsidR="00D80095" w:rsidRPr="00D80095">
        <w:rPr>
          <w:rFonts w:hint="cs"/>
          <w:rtl/>
        </w:rPr>
        <w:t>ی</w:t>
      </w:r>
      <w:r w:rsidR="00D80095" w:rsidRPr="00D80095">
        <w:rPr>
          <w:rFonts w:hint="eastAsia"/>
          <w:rtl/>
        </w:rPr>
        <w:t>ر</w:t>
      </w:r>
      <w:r w:rsidR="00D80095" w:rsidRPr="00D80095">
        <w:rPr>
          <w:rtl/>
        </w:rPr>
        <w:t xml:space="preserve"> به‌دست م</w:t>
      </w:r>
      <w:r w:rsidR="00D80095" w:rsidRPr="00D80095">
        <w:rPr>
          <w:rFonts w:hint="cs"/>
          <w:rtl/>
        </w:rPr>
        <w:t>ی‌</w:t>
      </w:r>
      <w:r w:rsidR="00D80095" w:rsidRPr="00D80095">
        <w:rPr>
          <w:rFonts w:hint="eastAsia"/>
          <w:rtl/>
        </w:rPr>
        <w:t>آ</w:t>
      </w:r>
      <w:r w:rsidR="00D80095" w:rsidRPr="00D80095">
        <w:rPr>
          <w:rFonts w:hint="cs"/>
          <w:rtl/>
        </w:rPr>
        <w:t>ی</w:t>
      </w:r>
      <w:r w:rsidR="00D80095" w:rsidRPr="00D80095">
        <w:rPr>
          <w:rFonts w:hint="eastAsia"/>
          <w:rtl/>
        </w:rPr>
        <w:t>د</w:t>
      </w:r>
      <w:r w:rsidR="00D80095" w:rsidRPr="00D80095">
        <w:rPr>
          <w:rtl/>
        </w:rPr>
        <w:t xml:space="preserve">. رنگ </w:t>
      </w:r>
      <w:r w:rsidR="00D80095">
        <w:rPr>
          <w:rFonts w:hint="cs"/>
          <w:rtl/>
        </w:rPr>
        <w:t>سفید</w:t>
      </w:r>
      <w:r w:rsidR="00D80095" w:rsidRPr="00D80095">
        <w:rPr>
          <w:rtl/>
        </w:rPr>
        <w:t>، نشان‌دهنده رأس‌ها</w:t>
      </w:r>
      <w:r w:rsidR="00D80095" w:rsidRPr="00D80095">
        <w:rPr>
          <w:rFonts w:hint="cs"/>
          <w:rtl/>
        </w:rPr>
        <w:t>یی</w:t>
      </w:r>
      <w:r w:rsidR="00D80095" w:rsidRPr="00D80095">
        <w:rPr>
          <w:rtl/>
        </w:rPr>
        <w:t xml:space="preserve"> </w:t>
      </w:r>
      <w:r w:rsidR="00886510">
        <w:rPr>
          <w:rFonts w:hint="cs"/>
          <w:rtl/>
        </w:rPr>
        <w:t>ا</w:t>
      </w:r>
      <w:r w:rsidR="00D80095" w:rsidRPr="00D80095">
        <w:rPr>
          <w:rtl/>
        </w:rPr>
        <w:t>ست که به</w:t>
      </w:r>
      <w:r w:rsidR="002405AC">
        <w:rPr>
          <w:rFonts w:hint="cs"/>
          <w:rtl/>
        </w:rPr>
        <w:t xml:space="preserve"> هیچ</w:t>
      </w:r>
      <w:r w:rsidR="00D80095" w:rsidRPr="00D80095">
        <w:rPr>
          <w:rtl/>
        </w:rPr>
        <w:t xml:space="preserve"> جامعه</w:t>
      </w:r>
      <w:r w:rsidR="002405AC">
        <w:rPr>
          <w:rFonts w:hint="cs"/>
          <w:rtl/>
        </w:rPr>
        <w:t>‌ای</w:t>
      </w:r>
      <w:r w:rsidR="00D80095" w:rsidRPr="00D80095">
        <w:rPr>
          <w:rtl/>
        </w:rPr>
        <w:t xml:space="preserve"> تعلق </w:t>
      </w:r>
      <w:r w:rsidR="002405AC">
        <w:rPr>
          <w:rFonts w:hint="cs"/>
          <w:rtl/>
        </w:rPr>
        <w:t>ن</w:t>
      </w:r>
      <w:r w:rsidR="00D80095" w:rsidRPr="00D80095">
        <w:rPr>
          <w:rtl/>
        </w:rPr>
        <w:t>دارند.</w:t>
      </w:r>
    </w:p>
    <w:p w14:paraId="62607E65" w14:textId="55420658" w:rsidR="0099458E" w:rsidRDefault="0099458E" w:rsidP="002B5490">
      <w:pPr>
        <w:jc w:val="center"/>
        <w:rPr>
          <w:rtl/>
        </w:rPr>
      </w:pPr>
      <w:r>
        <w:rPr>
          <w:noProof/>
        </w:rPr>
        <w:drawing>
          <wp:inline distT="0" distB="0" distL="0" distR="0" wp14:anchorId="2C22C78A" wp14:editId="0B9949A4">
            <wp:extent cx="5189220" cy="31121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04972" cy="3121561"/>
                    </a:xfrm>
                    <a:prstGeom prst="rect">
                      <a:avLst/>
                    </a:prstGeom>
                    <a:noFill/>
                    <a:ln>
                      <a:noFill/>
                    </a:ln>
                  </pic:spPr>
                </pic:pic>
              </a:graphicData>
            </a:graphic>
          </wp:inline>
        </w:drawing>
      </w:r>
    </w:p>
    <w:p w14:paraId="22F23A15" w14:textId="4E5572DF" w:rsidR="00153DE9" w:rsidRDefault="00466D34" w:rsidP="00466D34">
      <w:pPr>
        <w:pStyle w:val="Heading1"/>
        <w:rPr>
          <w:rtl/>
        </w:rPr>
      </w:pPr>
      <w:bookmarkStart w:id="5" w:name="_Toc124513653"/>
      <w:r>
        <w:rPr>
          <w:rFonts w:hint="cs"/>
          <w:rtl/>
        </w:rPr>
        <w:lastRenderedPageBreak/>
        <w:t>سؤال دوم</w:t>
      </w:r>
      <w:bookmarkEnd w:id="5"/>
    </w:p>
    <w:p w14:paraId="3F24AAE1" w14:textId="787B638B" w:rsidR="00466D34" w:rsidRDefault="00C40DE9" w:rsidP="00C40DE9">
      <w:pPr>
        <w:pStyle w:val="Heading2"/>
        <w:rPr>
          <w:rtl/>
        </w:rPr>
      </w:pPr>
      <w:bookmarkStart w:id="6" w:name="_Toc124513654"/>
      <w:r>
        <w:rPr>
          <w:rFonts w:hint="cs"/>
          <w:rtl/>
        </w:rPr>
        <w:t>قسمت الف</w:t>
      </w:r>
      <w:bookmarkEnd w:id="6"/>
    </w:p>
    <w:p w14:paraId="30A6D631" w14:textId="68C4CB14" w:rsidR="00C40DE9" w:rsidRDefault="001B7D48" w:rsidP="00C40DE9">
      <w:pPr>
        <w:rPr>
          <w:rtl/>
        </w:rPr>
      </w:pPr>
      <w:r w:rsidRPr="001B7D48">
        <w:rPr>
          <w:rtl/>
        </w:rPr>
        <w:t>تنها برا</w:t>
      </w:r>
      <w:r w:rsidRPr="001B7D48">
        <w:rPr>
          <w:rFonts w:hint="cs"/>
          <w:rtl/>
        </w:rPr>
        <w:t>ی</w:t>
      </w:r>
      <w:r w:rsidRPr="001B7D48">
        <w:rPr>
          <w:rtl/>
        </w:rPr>
        <w:t xml:space="preserve"> خواندن گراف از فا</w:t>
      </w:r>
      <w:r w:rsidRPr="001B7D48">
        <w:rPr>
          <w:rFonts w:hint="cs"/>
          <w:rtl/>
        </w:rPr>
        <w:t>ی</w:t>
      </w:r>
      <w:r w:rsidRPr="001B7D48">
        <w:rPr>
          <w:rFonts w:hint="eastAsia"/>
          <w:rtl/>
        </w:rPr>
        <w:t>ل</w:t>
      </w:r>
      <w:r w:rsidRPr="001B7D48">
        <w:rPr>
          <w:rtl/>
        </w:rPr>
        <w:t xml:space="preserve"> از کتابخانه </w:t>
      </w:r>
      <w:r w:rsidRPr="001B7D48">
        <w:t>NetworkX</w:t>
      </w:r>
      <w:r w:rsidRPr="001B7D48">
        <w:rPr>
          <w:rtl/>
        </w:rPr>
        <w:t xml:space="preserve"> استفاده شده است</w:t>
      </w:r>
      <w:r>
        <w:rPr>
          <w:rFonts w:hint="cs"/>
          <w:rtl/>
        </w:rPr>
        <w:t xml:space="preserve"> و در پیاده‌سازی معیارهای مرکزیت، </w:t>
      </w:r>
      <w:r w:rsidR="00CB7ABA">
        <w:rPr>
          <w:rFonts w:hint="cs"/>
          <w:rtl/>
        </w:rPr>
        <w:t>نقشی نداشته است. مقادیر به‌صورت نزولی در هر فایل ذخیره شده است.</w:t>
      </w:r>
    </w:p>
    <w:p w14:paraId="60AFAEA8" w14:textId="77777777" w:rsidR="00CB7ABA" w:rsidRDefault="00CB7ABA" w:rsidP="00C40DE9"/>
    <w:p w14:paraId="753F6BFA" w14:textId="49E0ED4D" w:rsidR="00C40DE9" w:rsidRDefault="00C40DE9" w:rsidP="00C40DE9">
      <w:pPr>
        <w:pStyle w:val="Heading2"/>
        <w:rPr>
          <w:rtl/>
        </w:rPr>
      </w:pPr>
      <w:bookmarkStart w:id="7" w:name="_Toc124513655"/>
      <w:r>
        <w:rPr>
          <w:rFonts w:hint="cs"/>
          <w:rtl/>
        </w:rPr>
        <w:t>قسمت ب</w:t>
      </w:r>
      <w:bookmarkEnd w:id="7"/>
    </w:p>
    <w:p w14:paraId="54FC75FE" w14:textId="76E62667" w:rsidR="00B23B6B" w:rsidRDefault="00B23B6B" w:rsidP="00B23B6B">
      <w:pPr>
        <w:rPr>
          <w:rtl/>
        </w:rPr>
      </w:pPr>
      <w:r>
        <w:rPr>
          <w:rFonts w:hint="cs"/>
          <w:rtl/>
        </w:rPr>
        <w:t>نمودارها برای هر مجموعه‌داده در دو مقیاس معمولی و لگاریتمی رسم شده است.</w:t>
      </w:r>
      <w:r w:rsidR="00B164B2">
        <w:rPr>
          <w:rFonts w:hint="cs"/>
          <w:rtl/>
        </w:rPr>
        <w:t xml:space="preserve"> محور افقی نمودارها، یک بار به‌عنوان رتبه گره‌ها و بار دیگر به‌عنوان شناسه گره‌ها درنظر گرفته شده است.</w:t>
      </w:r>
      <w:r w:rsidR="00657C7A">
        <w:rPr>
          <w:rFonts w:hint="cs"/>
          <w:rtl/>
        </w:rPr>
        <w:t xml:space="preserve"> گره‌ها برحسب مقدار مرکزیتشان به‌صورت نزولی مرتب شده‌اند.</w:t>
      </w:r>
    </w:p>
    <w:p w14:paraId="1ED96285" w14:textId="77777777" w:rsidR="000C47D4" w:rsidRDefault="000C47D4" w:rsidP="00B23B6B">
      <w:pPr>
        <w:rPr>
          <w:rtl/>
        </w:rPr>
      </w:pPr>
    </w:p>
    <w:p w14:paraId="2F4B0BF8" w14:textId="77777777" w:rsidR="00DE78D1" w:rsidRDefault="000A0E66" w:rsidP="00DE78D1">
      <w:pPr>
        <w:keepNext/>
        <w:jc w:val="center"/>
      </w:pPr>
      <w:r>
        <w:rPr>
          <w:noProof/>
        </w:rPr>
        <w:drawing>
          <wp:inline distT="0" distB="0" distL="0" distR="0" wp14:anchorId="4448E100" wp14:editId="46BF9E4F">
            <wp:extent cx="5577840" cy="39014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77840" cy="3901440"/>
                    </a:xfrm>
                    <a:prstGeom prst="rect">
                      <a:avLst/>
                    </a:prstGeom>
                    <a:noFill/>
                    <a:ln>
                      <a:noFill/>
                    </a:ln>
                  </pic:spPr>
                </pic:pic>
              </a:graphicData>
            </a:graphic>
          </wp:inline>
        </w:drawing>
      </w:r>
    </w:p>
    <w:p w14:paraId="6F659F9B" w14:textId="63984B51" w:rsidR="000A0E66" w:rsidRDefault="00DE78D1" w:rsidP="00DE78D1">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E4A20">
        <w:rPr>
          <w:noProof/>
          <w:rtl/>
        </w:rPr>
        <w:t>1</w:t>
      </w:r>
      <w:r>
        <w:rPr>
          <w:rtl/>
        </w:rPr>
        <w:fldChar w:fldCharType="end"/>
      </w:r>
      <w:r>
        <w:rPr>
          <w:rFonts w:hint="cs"/>
          <w:rtl/>
        </w:rPr>
        <w:t>:</w:t>
      </w:r>
      <w:r>
        <w:rPr>
          <w:noProof/>
          <w:rtl/>
        </w:rPr>
        <w:t xml:space="preserve"> </w:t>
      </w:r>
      <w:r>
        <w:rPr>
          <w:rFonts w:hint="cs"/>
          <w:noProof/>
          <w:rtl/>
        </w:rPr>
        <w:t xml:space="preserve">نمودار مرکزیت برحسب رتبه برای گراف </w:t>
      </w:r>
      <w:r>
        <w:rPr>
          <w:noProof/>
        </w:rPr>
        <w:t>Airports</w:t>
      </w:r>
    </w:p>
    <w:p w14:paraId="6E502D8E" w14:textId="77777777" w:rsidR="00BB0073" w:rsidRDefault="00BB0073" w:rsidP="000A0E66">
      <w:pPr>
        <w:jc w:val="center"/>
        <w:rPr>
          <w:rtl/>
        </w:rPr>
      </w:pPr>
    </w:p>
    <w:p w14:paraId="533243CF" w14:textId="77777777" w:rsidR="00DE78D1" w:rsidRDefault="000A0E66" w:rsidP="00DE78D1">
      <w:pPr>
        <w:keepNext/>
        <w:jc w:val="center"/>
      </w:pPr>
      <w:r>
        <w:rPr>
          <w:noProof/>
        </w:rPr>
        <w:lastRenderedPageBreak/>
        <w:drawing>
          <wp:inline distT="0" distB="0" distL="0" distR="0" wp14:anchorId="0204ACC3" wp14:editId="04C407DC">
            <wp:extent cx="5219700" cy="3650938"/>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26266" cy="3655530"/>
                    </a:xfrm>
                    <a:prstGeom prst="rect">
                      <a:avLst/>
                    </a:prstGeom>
                    <a:noFill/>
                    <a:ln>
                      <a:noFill/>
                    </a:ln>
                  </pic:spPr>
                </pic:pic>
              </a:graphicData>
            </a:graphic>
          </wp:inline>
        </w:drawing>
      </w:r>
    </w:p>
    <w:p w14:paraId="578F4F16" w14:textId="4B36A078" w:rsidR="000A0E66" w:rsidRDefault="00DE78D1" w:rsidP="00DE78D1">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E4A20">
        <w:rPr>
          <w:noProof/>
          <w:rtl/>
        </w:rPr>
        <w:t>2</w:t>
      </w:r>
      <w:r>
        <w:rPr>
          <w:rtl/>
        </w:rPr>
        <w:fldChar w:fldCharType="end"/>
      </w:r>
      <w:r>
        <w:rPr>
          <w:rFonts w:hint="cs"/>
          <w:rtl/>
        </w:rPr>
        <w:t>:</w:t>
      </w:r>
      <w:r>
        <w:rPr>
          <w:noProof/>
          <w:rtl/>
        </w:rPr>
        <w:t xml:space="preserve"> </w:t>
      </w:r>
      <w:r w:rsidRPr="00797F3D">
        <w:rPr>
          <w:noProof/>
          <w:rtl/>
        </w:rPr>
        <w:t>نمودار مرکز</w:t>
      </w:r>
      <w:r w:rsidRPr="00797F3D">
        <w:rPr>
          <w:rFonts w:hint="cs"/>
          <w:noProof/>
          <w:rtl/>
        </w:rPr>
        <w:t>ی</w:t>
      </w:r>
      <w:r w:rsidRPr="00797F3D">
        <w:rPr>
          <w:rFonts w:hint="eastAsia"/>
          <w:noProof/>
          <w:rtl/>
        </w:rPr>
        <w:t>ت</w:t>
      </w:r>
      <w:r w:rsidRPr="00797F3D">
        <w:rPr>
          <w:noProof/>
          <w:rtl/>
        </w:rPr>
        <w:t xml:space="preserve"> برحسب رتبه برا</w:t>
      </w:r>
      <w:r w:rsidRPr="00797F3D">
        <w:rPr>
          <w:rFonts w:hint="cs"/>
          <w:noProof/>
          <w:rtl/>
        </w:rPr>
        <w:t>ی</w:t>
      </w:r>
      <w:r w:rsidRPr="00797F3D">
        <w:rPr>
          <w:noProof/>
          <w:rtl/>
        </w:rPr>
        <w:t xml:space="preserve"> گراف </w:t>
      </w:r>
      <w:r w:rsidRPr="00797F3D">
        <w:rPr>
          <w:noProof/>
        </w:rPr>
        <w:t>Bible</w:t>
      </w:r>
    </w:p>
    <w:p w14:paraId="21CFB669" w14:textId="33A18E49" w:rsidR="000A0E66" w:rsidRDefault="000A0E66" w:rsidP="000A0E66">
      <w:pPr>
        <w:jc w:val="center"/>
        <w:rPr>
          <w:rtl/>
        </w:rPr>
      </w:pPr>
    </w:p>
    <w:p w14:paraId="0EF48B76" w14:textId="77777777" w:rsidR="00DE78D1" w:rsidRDefault="00060530" w:rsidP="00DE78D1">
      <w:pPr>
        <w:keepNext/>
        <w:jc w:val="center"/>
      </w:pPr>
      <w:r>
        <w:rPr>
          <w:noProof/>
        </w:rPr>
        <w:drawing>
          <wp:inline distT="0" distB="0" distL="0" distR="0" wp14:anchorId="002B7476" wp14:editId="0FFD3447">
            <wp:extent cx="5191760" cy="3634468"/>
            <wp:effectExtent l="0" t="0" r="889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08386" cy="3646107"/>
                    </a:xfrm>
                    <a:prstGeom prst="rect">
                      <a:avLst/>
                    </a:prstGeom>
                    <a:noFill/>
                    <a:ln>
                      <a:noFill/>
                    </a:ln>
                  </pic:spPr>
                </pic:pic>
              </a:graphicData>
            </a:graphic>
          </wp:inline>
        </w:drawing>
      </w:r>
    </w:p>
    <w:p w14:paraId="57DC5651" w14:textId="3124D2FE" w:rsidR="00060530" w:rsidRDefault="00DE78D1" w:rsidP="00DE78D1">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E4A20">
        <w:rPr>
          <w:noProof/>
          <w:rtl/>
        </w:rPr>
        <w:t>3</w:t>
      </w:r>
      <w:r>
        <w:rPr>
          <w:rtl/>
        </w:rPr>
        <w:fldChar w:fldCharType="end"/>
      </w:r>
      <w:r>
        <w:rPr>
          <w:rFonts w:hint="cs"/>
          <w:rtl/>
        </w:rPr>
        <w:t xml:space="preserve">: </w:t>
      </w:r>
      <w:r w:rsidRPr="00C86F2B">
        <w:rPr>
          <w:rtl/>
        </w:rPr>
        <w:t>نمودار مرکز</w:t>
      </w:r>
      <w:r w:rsidRPr="00C86F2B">
        <w:rPr>
          <w:rFonts w:hint="cs"/>
          <w:rtl/>
        </w:rPr>
        <w:t>ی</w:t>
      </w:r>
      <w:r w:rsidRPr="00C86F2B">
        <w:rPr>
          <w:rFonts w:hint="eastAsia"/>
          <w:rtl/>
        </w:rPr>
        <w:t>ت</w:t>
      </w:r>
      <w:r w:rsidRPr="00C86F2B">
        <w:rPr>
          <w:rtl/>
        </w:rPr>
        <w:t xml:space="preserve"> برحسب رتبه در مق</w:t>
      </w:r>
      <w:r w:rsidRPr="00C86F2B">
        <w:rPr>
          <w:rFonts w:hint="cs"/>
          <w:rtl/>
        </w:rPr>
        <w:t>ی</w:t>
      </w:r>
      <w:r w:rsidRPr="00C86F2B">
        <w:rPr>
          <w:rFonts w:hint="eastAsia"/>
          <w:rtl/>
        </w:rPr>
        <w:t>اس</w:t>
      </w:r>
      <w:r w:rsidRPr="00C86F2B">
        <w:rPr>
          <w:rtl/>
        </w:rPr>
        <w:t xml:space="preserve"> لگار</w:t>
      </w:r>
      <w:r w:rsidRPr="00C86F2B">
        <w:rPr>
          <w:rFonts w:hint="cs"/>
          <w:rtl/>
        </w:rPr>
        <w:t>ی</w:t>
      </w:r>
      <w:r w:rsidRPr="00C86F2B">
        <w:rPr>
          <w:rFonts w:hint="eastAsia"/>
          <w:rtl/>
        </w:rPr>
        <w:t>تم</w:t>
      </w:r>
      <w:r w:rsidRPr="00C86F2B">
        <w:rPr>
          <w:rFonts w:hint="cs"/>
          <w:rtl/>
        </w:rPr>
        <w:t>ی</w:t>
      </w:r>
      <w:r w:rsidRPr="00C86F2B">
        <w:rPr>
          <w:rtl/>
        </w:rPr>
        <w:t xml:space="preserve"> برا</w:t>
      </w:r>
      <w:r w:rsidRPr="00C86F2B">
        <w:rPr>
          <w:rFonts w:hint="cs"/>
          <w:rtl/>
        </w:rPr>
        <w:t>ی</w:t>
      </w:r>
      <w:r w:rsidRPr="00C86F2B">
        <w:rPr>
          <w:rtl/>
        </w:rPr>
        <w:t xml:space="preserve"> گراف </w:t>
      </w:r>
      <w:r w:rsidRPr="00C86F2B">
        <w:t>Airports</w:t>
      </w:r>
    </w:p>
    <w:p w14:paraId="622D347E" w14:textId="77777777" w:rsidR="00DE78D1" w:rsidRDefault="00060530" w:rsidP="00DE78D1">
      <w:pPr>
        <w:keepNext/>
        <w:jc w:val="center"/>
      </w:pPr>
      <w:r>
        <w:rPr>
          <w:noProof/>
        </w:rPr>
        <w:lastRenderedPageBreak/>
        <w:drawing>
          <wp:inline distT="0" distB="0" distL="0" distR="0" wp14:anchorId="1A496237" wp14:editId="6F1FC29F">
            <wp:extent cx="5222240" cy="3655806"/>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27788" cy="3659690"/>
                    </a:xfrm>
                    <a:prstGeom prst="rect">
                      <a:avLst/>
                    </a:prstGeom>
                    <a:noFill/>
                    <a:ln>
                      <a:noFill/>
                    </a:ln>
                  </pic:spPr>
                </pic:pic>
              </a:graphicData>
            </a:graphic>
          </wp:inline>
        </w:drawing>
      </w:r>
    </w:p>
    <w:p w14:paraId="18F89C6C" w14:textId="6ECEE5FD" w:rsidR="00060530" w:rsidRDefault="00DE78D1" w:rsidP="00DE78D1">
      <w:pPr>
        <w:pStyle w:val="Caption"/>
        <w:rPr>
          <w:noProof/>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E4A20">
        <w:rPr>
          <w:noProof/>
          <w:rtl/>
        </w:rPr>
        <w:t>4</w:t>
      </w:r>
      <w:r>
        <w:rPr>
          <w:rtl/>
        </w:rPr>
        <w:fldChar w:fldCharType="end"/>
      </w:r>
      <w:r>
        <w:rPr>
          <w:rFonts w:hint="cs"/>
          <w:rtl/>
        </w:rPr>
        <w:t>:</w:t>
      </w:r>
      <w:r>
        <w:rPr>
          <w:noProof/>
          <w:rtl/>
        </w:rPr>
        <w:t xml:space="preserve"> </w:t>
      </w:r>
      <w:r w:rsidRPr="002314EA">
        <w:rPr>
          <w:noProof/>
          <w:rtl/>
        </w:rPr>
        <w:t>نمودار مرکز</w:t>
      </w:r>
      <w:r w:rsidRPr="002314EA">
        <w:rPr>
          <w:rFonts w:hint="cs"/>
          <w:noProof/>
          <w:rtl/>
        </w:rPr>
        <w:t>ی</w:t>
      </w:r>
      <w:r w:rsidRPr="002314EA">
        <w:rPr>
          <w:rFonts w:hint="eastAsia"/>
          <w:noProof/>
          <w:rtl/>
        </w:rPr>
        <w:t>ت</w:t>
      </w:r>
      <w:r w:rsidRPr="002314EA">
        <w:rPr>
          <w:noProof/>
          <w:rtl/>
        </w:rPr>
        <w:t xml:space="preserve"> برحسب رتبه در مق</w:t>
      </w:r>
      <w:r w:rsidRPr="002314EA">
        <w:rPr>
          <w:rFonts w:hint="cs"/>
          <w:noProof/>
          <w:rtl/>
        </w:rPr>
        <w:t>ی</w:t>
      </w:r>
      <w:r w:rsidRPr="002314EA">
        <w:rPr>
          <w:rFonts w:hint="eastAsia"/>
          <w:noProof/>
          <w:rtl/>
        </w:rPr>
        <w:t>اس</w:t>
      </w:r>
      <w:r w:rsidRPr="002314EA">
        <w:rPr>
          <w:noProof/>
          <w:rtl/>
        </w:rPr>
        <w:t xml:space="preserve"> لگار</w:t>
      </w:r>
      <w:r w:rsidRPr="002314EA">
        <w:rPr>
          <w:rFonts w:hint="cs"/>
          <w:noProof/>
          <w:rtl/>
        </w:rPr>
        <w:t>ی</w:t>
      </w:r>
      <w:r w:rsidRPr="002314EA">
        <w:rPr>
          <w:rFonts w:hint="eastAsia"/>
          <w:noProof/>
          <w:rtl/>
        </w:rPr>
        <w:t>تم</w:t>
      </w:r>
      <w:r w:rsidRPr="002314EA">
        <w:rPr>
          <w:rFonts w:hint="cs"/>
          <w:noProof/>
          <w:rtl/>
        </w:rPr>
        <w:t>ی</w:t>
      </w:r>
      <w:r w:rsidRPr="002314EA">
        <w:rPr>
          <w:noProof/>
          <w:rtl/>
        </w:rPr>
        <w:t xml:space="preserve"> برا</w:t>
      </w:r>
      <w:r w:rsidRPr="002314EA">
        <w:rPr>
          <w:rFonts w:hint="cs"/>
          <w:noProof/>
          <w:rtl/>
        </w:rPr>
        <w:t>ی</w:t>
      </w:r>
      <w:r w:rsidRPr="002314EA">
        <w:rPr>
          <w:noProof/>
          <w:rtl/>
        </w:rPr>
        <w:t xml:space="preserve"> گراف </w:t>
      </w:r>
      <w:r w:rsidRPr="002314EA">
        <w:rPr>
          <w:noProof/>
        </w:rPr>
        <w:t>Bible</w:t>
      </w:r>
    </w:p>
    <w:p w14:paraId="5141438B" w14:textId="77777777" w:rsidR="00DE78D1" w:rsidRPr="00DE78D1" w:rsidRDefault="00DE78D1" w:rsidP="00DE78D1"/>
    <w:p w14:paraId="07600D4B" w14:textId="77777777" w:rsidR="00F53728" w:rsidRDefault="000A0E66" w:rsidP="00F53728">
      <w:pPr>
        <w:keepNext/>
        <w:jc w:val="center"/>
      </w:pPr>
      <w:r>
        <w:rPr>
          <w:noProof/>
        </w:rPr>
        <w:drawing>
          <wp:inline distT="0" distB="0" distL="0" distR="0" wp14:anchorId="4186C73A" wp14:editId="7B155017">
            <wp:extent cx="5204460" cy="36402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16978" cy="3649034"/>
                    </a:xfrm>
                    <a:prstGeom prst="rect">
                      <a:avLst/>
                    </a:prstGeom>
                    <a:noFill/>
                    <a:ln>
                      <a:noFill/>
                    </a:ln>
                  </pic:spPr>
                </pic:pic>
              </a:graphicData>
            </a:graphic>
          </wp:inline>
        </w:drawing>
      </w:r>
    </w:p>
    <w:p w14:paraId="3E539DB7" w14:textId="096EEF35" w:rsidR="000A0E66" w:rsidRDefault="00F53728" w:rsidP="00F53728">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E4A20">
        <w:rPr>
          <w:noProof/>
          <w:rtl/>
        </w:rPr>
        <w:t>5</w:t>
      </w:r>
      <w:r>
        <w:rPr>
          <w:rtl/>
        </w:rPr>
        <w:fldChar w:fldCharType="end"/>
      </w:r>
      <w:r>
        <w:rPr>
          <w:rFonts w:hint="cs"/>
          <w:rtl/>
        </w:rPr>
        <w:t xml:space="preserve">: </w:t>
      </w:r>
      <w:r w:rsidRPr="0069777F">
        <w:rPr>
          <w:rtl/>
        </w:rPr>
        <w:t>نمودار مرکز</w:t>
      </w:r>
      <w:r w:rsidRPr="0069777F">
        <w:rPr>
          <w:rFonts w:hint="cs"/>
          <w:rtl/>
        </w:rPr>
        <w:t>ی</w:t>
      </w:r>
      <w:r w:rsidRPr="0069777F">
        <w:rPr>
          <w:rFonts w:hint="eastAsia"/>
          <w:rtl/>
        </w:rPr>
        <w:t>ت</w:t>
      </w:r>
      <w:r w:rsidRPr="0069777F">
        <w:rPr>
          <w:rtl/>
        </w:rPr>
        <w:t xml:space="preserve"> برحسب شناسه گره برا</w:t>
      </w:r>
      <w:r w:rsidRPr="0069777F">
        <w:rPr>
          <w:rFonts w:hint="cs"/>
          <w:rtl/>
        </w:rPr>
        <w:t>ی</w:t>
      </w:r>
      <w:r w:rsidRPr="0069777F">
        <w:rPr>
          <w:rtl/>
        </w:rPr>
        <w:t xml:space="preserve"> گراف </w:t>
      </w:r>
      <w:r w:rsidRPr="0069777F">
        <w:t>Airports</w:t>
      </w:r>
    </w:p>
    <w:p w14:paraId="5AE26D0D" w14:textId="77777777" w:rsidR="00F53728" w:rsidRDefault="000A0E66" w:rsidP="00F53728">
      <w:pPr>
        <w:keepNext/>
        <w:jc w:val="center"/>
      </w:pPr>
      <w:r>
        <w:rPr>
          <w:noProof/>
        </w:rPr>
        <w:lastRenderedPageBreak/>
        <w:drawing>
          <wp:inline distT="0" distB="0" distL="0" distR="0" wp14:anchorId="3E783E1A" wp14:editId="75E18662">
            <wp:extent cx="5471160" cy="3826822"/>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75971" cy="3830187"/>
                    </a:xfrm>
                    <a:prstGeom prst="rect">
                      <a:avLst/>
                    </a:prstGeom>
                    <a:noFill/>
                    <a:ln>
                      <a:noFill/>
                    </a:ln>
                  </pic:spPr>
                </pic:pic>
              </a:graphicData>
            </a:graphic>
          </wp:inline>
        </w:drawing>
      </w:r>
    </w:p>
    <w:p w14:paraId="64ED28B3" w14:textId="10985F32" w:rsidR="000A0E66" w:rsidRDefault="00F53728" w:rsidP="00F53728">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E4A20">
        <w:rPr>
          <w:noProof/>
          <w:rtl/>
        </w:rPr>
        <w:t>6</w:t>
      </w:r>
      <w:r>
        <w:rPr>
          <w:rtl/>
        </w:rPr>
        <w:fldChar w:fldCharType="end"/>
      </w:r>
      <w:r>
        <w:rPr>
          <w:rFonts w:hint="cs"/>
          <w:rtl/>
        </w:rPr>
        <w:t xml:space="preserve">: </w:t>
      </w:r>
      <w:r w:rsidRPr="00E42E8E">
        <w:rPr>
          <w:rtl/>
        </w:rPr>
        <w:t>نمودار مرکز</w:t>
      </w:r>
      <w:r w:rsidRPr="00E42E8E">
        <w:rPr>
          <w:rFonts w:hint="cs"/>
          <w:rtl/>
        </w:rPr>
        <w:t>ی</w:t>
      </w:r>
      <w:r w:rsidRPr="00E42E8E">
        <w:rPr>
          <w:rFonts w:hint="eastAsia"/>
          <w:rtl/>
        </w:rPr>
        <w:t>ت</w:t>
      </w:r>
      <w:r w:rsidRPr="00E42E8E">
        <w:rPr>
          <w:rtl/>
        </w:rPr>
        <w:t xml:space="preserve"> برحسب شناسه گره برا</w:t>
      </w:r>
      <w:r w:rsidRPr="00E42E8E">
        <w:rPr>
          <w:rFonts w:hint="cs"/>
          <w:rtl/>
        </w:rPr>
        <w:t>ی</w:t>
      </w:r>
      <w:r w:rsidRPr="00E42E8E">
        <w:rPr>
          <w:rtl/>
        </w:rPr>
        <w:t xml:space="preserve"> گراف </w:t>
      </w:r>
      <w:r w:rsidRPr="00E42E8E">
        <w:t>Bible</w:t>
      </w:r>
    </w:p>
    <w:p w14:paraId="74D90A81" w14:textId="77777777" w:rsidR="000A0E66" w:rsidRDefault="000A0E66" w:rsidP="00C40DE9">
      <w:pPr>
        <w:rPr>
          <w:rtl/>
        </w:rPr>
      </w:pPr>
    </w:p>
    <w:p w14:paraId="22D01E53" w14:textId="2B09FB8F" w:rsidR="00C40DE9" w:rsidRDefault="00C40DE9" w:rsidP="00C40DE9">
      <w:pPr>
        <w:pStyle w:val="Heading2"/>
        <w:rPr>
          <w:rtl/>
        </w:rPr>
      </w:pPr>
      <w:bookmarkStart w:id="8" w:name="_Toc124513656"/>
      <w:r>
        <w:rPr>
          <w:rFonts w:hint="cs"/>
          <w:rtl/>
        </w:rPr>
        <w:t>قسمت ج</w:t>
      </w:r>
      <w:bookmarkEnd w:id="8"/>
    </w:p>
    <w:p w14:paraId="39045E23" w14:textId="6F72C914" w:rsidR="00C40DE9" w:rsidRDefault="00515C82" w:rsidP="00286934">
      <w:r>
        <w:rPr>
          <w:rFonts w:hint="cs"/>
          <w:rtl/>
        </w:rPr>
        <w:t xml:space="preserve">دو معیار </w:t>
      </w:r>
      <w:r>
        <w:t>closeness</w:t>
      </w:r>
      <w:r>
        <w:rPr>
          <w:rFonts w:hint="cs"/>
          <w:rtl/>
        </w:rPr>
        <w:t xml:space="preserve"> و </w:t>
      </w:r>
      <w:r>
        <w:t>efficiency</w:t>
      </w:r>
      <w:r>
        <w:rPr>
          <w:rFonts w:hint="cs"/>
          <w:rtl/>
        </w:rPr>
        <w:t xml:space="preserve"> دارای فرم یکسان و مقادیر مشابه هستند. </w:t>
      </w:r>
      <w:r w:rsidR="003D0AC8">
        <w:rPr>
          <w:rFonts w:hint="cs"/>
          <w:rtl/>
        </w:rPr>
        <w:t xml:space="preserve">اگر مقدار مرکزیت را تابعی برحسب رتبه درنظر بگیریم، فرم آنها </w:t>
      </w:r>
      <w:r w:rsidR="00286934">
        <w:rPr>
          <w:rFonts w:hint="cs"/>
          <w:rtl/>
        </w:rPr>
        <w:t xml:space="preserve">شبیه تابع </w:t>
      </w:r>
      <w:r w:rsidR="00286934">
        <w:t>logit</w:t>
      </w:r>
      <w:r w:rsidR="00286934">
        <w:rPr>
          <w:rFonts w:hint="cs"/>
          <w:rtl/>
        </w:rPr>
        <w:t xml:space="preserve"> می‌شود. تابع </w:t>
      </w:r>
      <w:r w:rsidR="00286934">
        <w:t>logit</w:t>
      </w:r>
      <w:r w:rsidR="00AA0795">
        <w:rPr>
          <w:rFonts w:hint="cs"/>
          <w:rtl/>
        </w:rPr>
        <w:t xml:space="preserve">، </w:t>
      </w:r>
      <w:r w:rsidR="00286934">
        <w:rPr>
          <w:rFonts w:hint="cs"/>
          <w:rtl/>
        </w:rPr>
        <w:t xml:space="preserve">وارون تابع </w:t>
      </w:r>
      <w:r w:rsidR="00286934">
        <w:t>sigmoid</w:t>
      </w:r>
      <w:r w:rsidR="00286934">
        <w:rPr>
          <w:rFonts w:hint="cs"/>
          <w:rtl/>
        </w:rPr>
        <w:t xml:space="preserve"> است. </w:t>
      </w:r>
    </w:p>
    <w:p w14:paraId="48F26D58" w14:textId="13039996" w:rsidR="00395F03" w:rsidRDefault="00395F03" w:rsidP="00286934">
      <w:pPr>
        <w:rPr>
          <w:rtl/>
        </w:rPr>
      </w:pPr>
      <w:r>
        <w:rPr>
          <w:rFonts w:hint="cs"/>
          <w:rtl/>
        </w:rPr>
        <w:t xml:space="preserve">معیار </w:t>
      </w:r>
      <w:proofErr w:type="spellStart"/>
      <w:r>
        <w:t>katz</w:t>
      </w:r>
      <w:proofErr w:type="spellEnd"/>
      <w:r>
        <w:rPr>
          <w:rFonts w:hint="cs"/>
          <w:rtl/>
        </w:rPr>
        <w:t xml:space="preserve"> نیز فرمی مشابه تابع </w:t>
      </w:r>
      <w:r>
        <w:t>logit</w:t>
      </w:r>
      <w:r>
        <w:rPr>
          <w:rFonts w:hint="cs"/>
          <w:rtl/>
        </w:rPr>
        <w:t xml:space="preserve"> داشته است؛ اما بازه مقادیر آن در مقایسه با دو معیار قبل متفاوت است. این معیار می‌تواند مقادیر منفی هم داشته باشد، اما دو معیار قبل تنها مقادیر نامنفی را شامل می‌شوند. </w:t>
      </w:r>
      <w:r w:rsidR="0038533A">
        <w:rPr>
          <w:rFonts w:hint="cs"/>
          <w:rtl/>
        </w:rPr>
        <w:t>در این معیار، تعداد زیادی از گره‌ها مقادیر یکسانی داشته‌اند اما دو معیار قبل، مقادیر متفاوت‌تری به گره‌های مختلف اختصاص داده‌اند.</w:t>
      </w:r>
    </w:p>
    <w:p w14:paraId="0C27CEA9" w14:textId="0A0D6CD1" w:rsidR="00455914" w:rsidRDefault="00455914" w:rsidP="00286934">
      <w:pPr>
        <w:rPr>
          <w:rtl/>
        </w:rPr>
      </w:pPr>
      <w:r>
        <w:rPr>
          <w:rFonts w:hint="cs"/>
          <w:rtl/>
        </w:rPr>
        <w:t xml:space="preserve">معیار </w:t>
      </w:r>
      <w:r>
        <w:t>degree</w:t>
      </w:r>
      <w:r>
        <w:rPr>
          <w:rFonts w:hint="cs"/>
          <w:rtl/>
        </w:rPr>
        <w:t xml:space="preserve"> نیز فرمی شبیه </w:t>
      </w:r>
      <w:r>
        <w:t>p</w:t>
      </w:r>
      <w:r w:rsidRPr="00455914">
        <w:t>ower law</w:t>
      </w:r>
      <w:r>
        <w:rPr>
          <w:rFonts w:hint="cs"/>
          <w:rtl/>
        </w:rPr>
        <w:t xml:space="preserve"> داشته است.</w:t>
      </w:r>
    </w:p>
    <w:p w14:paraId="40143BA2" w14:textId="77777777" w:rsidR="00070784" w:rsidRDefault="00070784" w:rsidP="00286934">
      <w:pPr>
        <w:rPr>
          <w:rtl/>
        </w:rPr>
      </w:pPr>
    </w:p>
    <w:p w14:paraId="4040DD73" w14:textId="6EB26C6B" w:rsidR="00C40DE9" w:rsidRDefault="00C40DE9" w:rsidP="00C40DE9">
      <w:pPr>
        <w:pStyle w:val="Heading2"/>
      </w:pPr>
      <w:bookmarkStart w:id="9" w:name="_Toc124513657"/>
      <w:r>
        <w:rPr>
          <w:rFonts w:hint="cs"/>
          <w:rtl/>
        </w:rPr>
        <w:lastRenderedPageBreak/>
        <w:t>قسمت د</w:t>
      </w:r>
      <w:bookmarkEnd w:id="9"/>
    </w:p>
    <w:p w14:paraId="4DF64140" w14:textId="76075D50" w:rsidR="000B62C4" w:rsidRPr="000B62C4" w:rsidRDefault="000B62C4" w:rsidP="000B62C4">
      <w:pPr>
        <w:pStyle w:val="NoSpacing"/>
        <w:jc w:val="center"/>
        <w:rPr>
          <w:b/>
          <w:bCs/>
          <w:rtl/>
        </w:rPr>
      </w:pPr>
      <w:r>
        <w:rPr>
          <w:b/>
          <w:bCs/>
        </w:rPr>
        <w:t>Airports</w:t>
      </w:r>
    </w:p>
    <w:tbl>
      <w:tblPr>
        <w:tblStyle w:val="TableGrid"/>
        <w:tblW w:w="0" w:type="auto"/>
        <w:jc w:val="center"/>
        <w:tblLayout w:type="fixed"/>
        <w:tblCellMar>
          <w:left w:w="57" w:type="dxa"/>
          <w:right w:w="57" w:type="dxa"/>
        </w:tblCellMar>
        <w:tblLook w:val="04A0" w:firstRow="1" w:lastRow="0" w:firstColumn="1" w:lastColumn="0" w:noHBand="0" w:noVBand="1"/>
      </w:tblPr>
      <w:tblGrid>
        <w:gridCol w:w="519"/>
        <w:gridCol w:w="2064"/>
        <w:gridCol w:w="2065"/>
        <w:gridCol w:w="2065"/>
        <w:gridCol w:w="2065"/>
      </w:tblGrid>
      <w:tr w:rsidR="00EB6316" w:rsidRPr="00551660" w14:paraId="794FA239" w14:textId="77777777" w:rsidTr="00FE7C35">
        <w:trPr>
          <w:trHeight w:val="288"/>
          <w:jc w:val="center"/>
        </w:trPr>
        <w:tc>
          <w:tcPr>
            <w:tcW w:w="519" w:type="dxa"/>
            <w:noWrap/>
            <w:vAlign w:val="center"/>
            <w:hideMark/>
          </w:tcPr>
          <w:p w14:paraId="6CBBE756" w14:textId="77777777" w:rsidR="00EB6316" w:rsidRPr="00551660" w:rsidRDefault="00EB6316" w:rsidP="00EB6316">
            <w:pPr>
              <w:pStyle w:val="NoSpacing"/>
              <w:jc w:val="center"/>
              <w:rPr>
                <w:b/>
                <w:bCs/>
                <w:sz w:val="16"/>
                <w:szCs w:val="16"/>
              </w:rPr>
            </w:pPr>
            <w:r w:rsidRPr="00551660">
              <w:rPr>
                <w:b/>
                <w:bCs/>
                <w:sz w:val="16"/>
                <w:szCs w:val="16"/>
              </w:rPr>
              <w:t>Rank</w:t>
            </w:r>
          </w:p>
        </w:tc>
        <w:tc>
          <w:tcPr>
            <w:tcW w:w="2064" w:type="dxa"/>
            <w:noWrap/>
            <w:vAlign w:val="center"/>
            <w:hideMark/>
          </w:tcPr>
          <w:p w14:paraId="7FA6C6CC" w14:textId="77777777" w:rsidR="00EB6316" w:rsidRPr="00551660" w:rsidRDefault="00EB6316" w:rsidP="00EB6316">
            <w:pPr>
              <w:pStyle w:val="NoSpacing"/>
              <w:jc w:val="center"/>
              <w:rPr>
                <w:b/>
                <w:bCs/>
                <w:sz w:val="16"/>
                <w:szCs w:val="16"/>
              </w:rPr>
            </w:pPr>
            <w:r w:rsidRPr="00551660">
              <w:rPr>
                <w:b/>
                <w:bCs/>
                <w:sz w:val="16"/>
                <w:szCs w:val="16"/>
              </w:rPr>
              <w:t>Closeness</w:t>
            </w:r>
          </w:p>
        </w:tc>
        <w:tc>
          <w:tcPr>
            <w:tcW w:w="2065" w:type="dxa"/>
            <w:noWrap/>
            <w:vAlign w:val="center"/>
            <w:hideMark/>
          </w:tcPr>
          <w:p w14:paraId="3C258A5A" w14:textId="77777777" w:rsidR="00EB6316" w:rsidRPr="00551660" w:rsidRDefault="00EB6316" w:rsidP="00EB6316">
            <w:pPr>
              <w:pStyle w:val="NoSpacing"/>
              <w:jc w:val="center"/>
              <w:rPr>
                <w:b/>
                <w:bCs/>
                <w:sz w:val="16"/>
                <w:szCs w:val="16"/>
              </w:rPr>
            </w:pPr>
            <w:r w:rsidRPr="00551660">
              <w:rPr>
                <w:b/>
                <w:bCs/>
                <w:sz w:val="16"/>
                <w:szCs w:val="16"/>
              </w:rPr>
              <w:t>Efficiency</w:t>
            </w:r>
          </w:p>
        </w:tc>
        <w:tc>
          <w:tcPr>
            <w:tcW w:w="2065" w:type="dxa"/>
            <w:noWrap/>
            <w:vAlign w:val="center"/>
            <w:hideMark/>
          </w:tcPr>
          <w:p w14:paraId="07397D7C" w14:textId="77777777" w:rsidR="00EB6316" w:rsidRPr="00551660" w:rsidRDefault="00EB6316" w:rsidP="00EB6316">
            <w:pPr>
              <w:pStyle w:val="NoSpacing"/>
              <w:jc w:val="center"/>
              <w:rPr>
                <w:b/>
                <w:bCs/>
                <w:sz w:val="16"/>
                <w:szCs w:val="16"/>
              </w:rPr>
            </w:pPr>
            <w:r w:rsidRPr="00551660">
              <w:rPr>
                <w:b/>
                <w:bCs/>
                <w:sz w:val="16"/>
                <w:szCs w:val="16"/>
              </w:rPr>
              <w:t>Degree</w:t>
            </w:r>
          </w:p>
        </w:tc>
        <w:tc>
          <w:tcPr>
            <w:tcW w:w="2065" w:type="dxa"/>
            <w:noWrap/>
            <w:vAlign w:val="center"/>
            <w:hideMark/>
          </w:tcPr>
          <w:p w14:paraId="438FA8E8" w14:textId="77777777" w:rsidR="00EB6316" w:rsidRPr="00551660" w:rsidRDefault="00EB6316" w:rsidP="00EB6316">
            <w:pPr>
              <w:pStyle w:val="NoSpacing"/>
              <w:jc w:val="center"/>
              <w:rPr>
                <w:b/>
                <w:bCs/>
                <w:sz w:val="16"/>
                <w:szCs w:val="16"/>
              </w:rPr>
            </w:pPr>
            <w:r w:rsidRPr="00551660">
              <w:rPr>
                <w:b/>
                <w:bCs/>
                <w:sz w:val="16"/>
                <w:szCs w:val="16"/>
              </w:rPr>
              <w:t>Katz</w:t>
            </w:r>
          </w:p>
        </w:tc>
      </w:tr>
      <w:tr w:rsidR="00EB6316" w:rsidRPr="00EB6316" w14:paraId="4E056842" w14:textId="77777777" w:rsidTr="00FE7C35">
        <w:trPr>
          <w:trHeight w:val="288"/>
          <w:jc w:val="center"/>
        </w:trPr>
        <w:tc>
          <w:tcPr>
            <w:tcW w:w="519" w:type="dxa"/>
            <w:noWrap/>
            <w:vAlign w:val="center"/>
            <w:hideMark/>
          </w:tcPr>
          <w:p w14:paraId="7F0F4BA8" w14:textId="77777777" w:rsidR="00EB6316" w:rsidRPr="00551660" w:rsidRDefault="00EB6316" w:rsidP="00EB6316">
            <w:pPr>
              <w:pStyle w:val="NoSpacing"/>
              <w:jc w:val="center"/>
              <w:rPr>
                <w:b/>
                <w:bCs/>
                <w:sz w:val="16"/>
                <w:szCs w:val="16"/>
              </w:rPr>
            </w:pPr>
            <w:r w:rsidRPr="00551660">
              <w:rPr>
                <w:b/>
                <w:bCs/>
                <w:sz w:val="16"/>
                <w:szCs w:val="16"/>
              </w:rPr>
              <w:t>1</w:t>
            </w:r>
          </w:p>
        </w:tc>
        <w:tc>
          <w:tcPr>
            <w:tcW w:w="2064" w:type="dxa"/>
            <w:noWrap/>
            <w:hideMark/>
          </w:tcPr>
          <w:p w14:paraId="08D65C0E" w14:textId="77777777" w:rsidR="00EB6316" w:rsidRPr="00EB6316" w:rsidRDefault="00EB6316" w:rsidP="00FE7C35">
            <w:pPr>
              <w:pStyle w:val="NoSpacing"/>
              <w:rPr>
                <w:sz w:val="16"/>
                <w:szCs w:val="16"/>
              </w:rPr>
            </w:pPr>
            <w:r w:rsidRPr="00EB6316">
              <w:rPr>
                <w:sz w:val="16"/>
                <w:szCs w:val="16"/>
              </w:rPr>
              <w:t>0.4984 (Atlanta GA: Hartsfield-Jackson Atlanta International)</w:t>
            </w:r>
          </w:p>
        </w:tc>
        <w:tc>
          <w:tcPr>
            <w:tcW w:w="2065" w:type="dxa"/>
            <w:noWrap/>
            <w:hideMark/>
          </w:tcPr>
          <w:p w14:paraId="2296277B" w14:textId="77777777" w:rsidR="00EB6316" w:rsidRPr="00EB6316" w:rsidRDefault="00EB6316" w:rsidP="00FE7C35">
            <w:pPr>
              <w:pStyle w:val="NoSpacing"/>
              <w:rPr>
                <w:sz w:val="16"/>
                <w:szCs w:val="16"/>
              </w:rPr>
            </w:pPr>
            <w:r w:rsidRPr="00EB6316">
              <w:rPr>
                <w:sz w:val="16"/>
                <w:szCs w:val="16"/>
              </w:rPr>
              <w:t>0.5668 (Atlanta GA: Hartsfield-Jackson Atlanta International)</w:t>
            </w:r>
          </w:p>
        </w:tc>
        <w:tc>
          <w:tcPr>
            <w:tcW w:w="2065" w:type="dxa"/>
            <w:noWrap/>
            <w:hideMark/>
          </w:tcPr>
          <w:p w14:paraId="75755B78" w14:textId="77777777" w:rsidR="00EB6316" w:rsidRPr="00EB6316" w:rsidRDefault="00EB6316" w:rsidP="00FE7C35">
            <w:pPr>
              <w:pStyle w:val="NoSpacing"/>
              <w:rPr>
                <w:sz w:val="16"/>
                <w:szCs w:val="16"/>
              </w:rPr>
            </w:pPr>
            <w:r w:rsidRPr="00EB6316">
              <w:rPr>
                <w:sz w:val="16"/>
                <w:szCs w:val="16"/>
              </w:rPr>
              <w:t>0.1999 (Atlanta GA: Hartsfield-Jackson Atlanta International)</w:t>
            </w:r>
          </w:p>
        </w:tc>
        <w:tc>
          <w:tcPr>
            <w:tcW w:w="2065" w:type="dxa"/>
            <w:noWrap/>
            <w:hideMark/>
          </w:tcPr>
          <w:p w14:paraId="3242F6DE" w14:textId="77777777" w:rsidR="00EB6316" w:rsidRPr="00EB6316" w:rsidRDefault="00EB6316" w:rsidP="00FE7C35">
            <w:pPr>
              <w:pStyle w:val="NoSpacing"/>
              <w:rPr>
                <w:sz w:val="16"/>
                <w:szCs w:val="16"/>
              </w:rPr>
            </w:pPr>
            <w:r w:rsidRPr="00EB6316">
              <w:rPr>
                <w:sz w:val="16"/>
                <w:szCs w:val="16"/>
              </w:rPr>
              <w:t>0.1547 (Las Vegas NV: McCarran International)</w:t>
            </w:r>
          </w:p>
        </w:tc>
      </w:tr>
      <w:tr w:rsidR="00EB6316" w:rsidRPr="00EB6316" w14:paraId="389016C0" w14:textId="77777777" w:rsidTr="00FE7C35">
        <w:trPr>
          <w:trHeight w:val="288"/>
          <w:jc w:val="center"/>
        </w:trPr>
        <w:tc>
          <w:tcPr>
            <w:tcW w:w="519" w:type="dxa"/>
            <w:noWrap/>
            <w:vAlign w:val="center"/>
            <w:hideMark/>
          </w:tcPr>
          <w:p w14:paraId="407D7C00" w14:textId="77777777" w:rsidR="00EB6316" w:rsidRPr="00551660" w:rsidRDefault="00EB6316" w:rsidP="00EB6316">
            <w:pPr>
              <w:pStyle w:val="NoSpacing"/>
              <w:jc w:val="center"/>
              <w:rPr>
                <w:b/>
                <w:bCs/>
                <w:sz w:val="16"/>
                <w:szCs w:val="16"/>
              </w:rPr>
            </w:pPr>
            <w:r w:rsidRPr="00551660">
              <w:rPr>
                <w:b/>
                <w:bCs/>
                <w:sz w:val="16"/>
                <w:szCs w:val="16"/>
              </w:rPr>
              <w:t>2</w:t>
            </w:r>
          </w:p>
        </w:tc>
        <w:tc>
          <w:tcPr>
            <w:tcW w:w="2064" w:type="dxa"/>
            <w:noWrap/>
            <w:hideMark/>
          </w:tcPr>
          <w:p w14:paraId="290AE58B" w14:textId="77777777" w:rsidR="00EB6316" w:rsidRPr="00EB6316" w:rsidRDefault="00EB6316" w:rsidP="00FE7C35">
            <w:pPr>
              <w:pStyle w:val="NoSpacing"/>
              <w:rPr>
                <w:sz w:val="16"/>
                <w:szCs w:val="16"/>
              </w:rPr>
            </w:pPr>
            <w:r w:rsidRPr="00EB6316">
              <w:rPr>
                <w:sz w:val="16"/>
                <w:szCs w:val="16"/>
              </w:rPr>
              <w:t>0.4953 (Los Angeles CA: Los Angeles International)</w:t>
            </w:r>
          </w:p>
        </w:tc>
        <w:tc>
          <w:tcPr>
            <w:tcW w:w="2065" w:type="dxa"/>
            <w:noWrap/>
            <w:hideMark/>
          </w:tcPr>
          <w:p w14:paraId="2214BB4C" w14:textId="77777777" w:rsidR="00EB6316" w:rsidRPr="00EB6316" w:rsidRDefault="00EB6316" w:rsidP="00FE7C35">
            <w:pPr>
              <w:pStyle w:val="NoSpacing"/>
              <w:rPr>
                <w:sz w:val="16"/>
                <w:szCs w:val="16"/>
              </w:rPr>
            </w:pPr>
            <w:r w:rsidRPr="00EB6316">
              <w:rPr>
                <w:sz w:val="16"/>
                <w:szCs w:val="16"/>
              </w:rPr>
              <w:t>0.5601 (Los Angeles CA: Los Angeles International)</w:t>
            </w:r>
          </w:p>
        </w:tc>
        <w:tc>
          <w:tcPr>
            <w:tcW w:w="2065" w:type="dxa"/>
            <w:noWrap/>
            <w:hideMark/>
          </w:tcPr>
          <w:p w14:paraId="1062161F" w14:textId="77777777" w:rsidR="00EB6316" w:rsidRPr="00EB6316" w:rsidRDefault="00EB6316" w:rsidP="00FE7C35">
            <w:pPr>
              <w:pStyle w:val="NoSpacing"/>
              <w:rPr>
                <w:sz w:val="16"/>
                <w:szCs w:val="16"/>
              </w:rPr>
            </w:pPr>
            <w:r w:rsidRPr="00EB6316">
              <w:rPr>
                <w:sz w:val="16"/>
                <w:szCs w:val="16"/>
              </w:rPr>
              <w:t>0.1903 (Washington DC: Washington Dulles International)</w:t>
            </w:r>
          </w:p>
        </w:tc>
        <w:tc>
          <w:tcPr>
            <w:tcW w:w="2065" w:type="dxa"/>
            <w:noWrap/>
            <w:hideMark/>
          </w:tcPr>
          <w:p w14:paraId="1DF76FFE" w14:textId="77777777" w:rsidR="00EB6316" w:rsidRPr="00EB6316" w:rsidRDefault="00EB6316" w:rsidP="00FE7C35">
            <w:pPr>
              <w:pStyle w:val="NoSpacing"/>
              <w:rPr>
                <w:sz w:val="16"/>
                <w:szCs w:val="16"/>
              </w:rPr>
            </w:pPr>
            <w:r w:rsidRPr="00EB6316">
              <w:rPr>
                <w:sz w:val="16"/>
                <w:szCs w:val="16"/>
              </w:rPr>
              <w:t>0.1396 (South Bend IN: South Bend International)</w:t>
            </w:r>
          </w:p>
        </w:tc>
      </w:tr>
      <w:tr w:rsidR="00EB6316" w:rsidRPr="00EB6316" w14:paraId="16214126" w14:textId="77777777" w:rsidTr="00FE7C35">
        <w:trPr>
          <w:trHeight w:val="288"/>
          <w:jc w:val="center"/>
        </w:trPr>
        <w:tc>
          <w:tcPr>
            <w:tcW w:w="519" w:type="dxa"/>
            <w:noWrap/>
            <w:vAlign w:val="center"/>
            <w:hideMark/>
          </w:tcPr>
          <w:p w14:paraId="0AC5956D" w14:textId="77777777" w:rsidR="00EB6316" w:rsidRPr="00551660" w:rsidRDefault="00EB6316" w:rsidP="00EB6316">
            <w:pPr>
              <w:pStyle w:val="NoSpacing"/>
              <w:jc w:val="center"/>
              <w:rPr>
                <w:b/>
                <w:bCs/>
                <w:sz w:val="16"/>
                <w:szCs w:val="16"/>
              </w:rPr>
            </w:pPr>
            <w:r w:rsidRPr="00551660">
              <w:rPr>
                <w:b/>
                <w:bCs/>
                <w:sz w:val="16"/>
                <w:szCs w:val="16"/>
              </w:rPr>
              <w:t>3</w:t>
            </w:r>
          </w:p>
        </w:tc>
        <w:tc>
          <w:tcPr>
            <w:tcW w:w="2064" w:type="dxa"/>
            <w:noWrap/>
            <w:hideMark/>
          </w:tcPr>
          <w:p w14:paraId="5902299F" w14:textId="77777777" w:rsidR="00EB6316" w:rsidRPr="00EB6316" w:rsidRDefault="00EB6316" w:rsidP="00FE7C35">
            <w:pPr>
              <w:pStyle w:val="NoSpacing"/>
              <w:rPr>
                <w:sz w:val="16"/>
                <w:szCs w:val="16"/>
              </w:rPr>
            </w:pPr>
            <w:r w:rsidRPr="00EB6316">
              <w:rPr>
                <w:sz w:val="16"/>
                <w:szCs w:val="16"/>
              </w:rPr>
              <w:t>0.4948 (Minneapolis MN: Minneapolis-St Paul International)</w:t>
            </w:r>
          </w:p>
        </w:tc>
        <w:tc>
          <w:tcPr>
            <w:tcW w:w="2065" w:type="dxa"/>
            <w:noWrap/>
            <w:hideMark/>
          </w:tcPr>
          <w:p w14:paraId="4303AD5A" w14:textId="77777777" w:rsidR="00EB6316" w:rsidRPr="00EB6316" w:rsidRDefault="00EB6316" w:rsidP="00FE7C35">
            <w:pPr>
              <w:pStyle w:val="NoSpacing"/>
              <w:rPr>
                <w:sz w:val="16"/>
                <w:szCs w:val="16"/>
              </w:rPr>
            </w:pPr>
            <w:r w:rsidRPr="00EB6316">
              <w:rPr>
                <w:sz w:val="16"/>
                <w:szCs w:val="16"/>
              </w:rPr>
              <w:t>0.5579 (Washington DC: Washington Dulles International)</w:t>
            </w:r>
          </w:p>
        </w:tc>
        <w:tc>
          <w:tcPr>
            <w:tcW w:w="2065" w:type="dxa"/>
            <w:noWrap/>
            <w:hideMark/>
          </w:tcPr>
          <w:p w14:paraId="7F1E2172" w14:textId="77777777" w:rsidR="00EB6316" w:rsidRPr="00EB6316" w:rsidRDefault="00EB6316" w:rsidP="00FE7C35">
            <w:pPr>
              <w:pStyle w:val="NoSpacing"/>
              <w:rPr>
                <w:sz w:val="16"/>
                <w:szCs w:val="16"/>
              </w:rPr>
            </w:pPr>
            <w:r w:rsidRPr="00EB6316">
              <w:rPr>
                <w:sz w:val="16"/>
                <w:szCs w:val="16"/>
              </w:rPr>
              <w:t>0.1884 (Chicago IL: Chicago O'Hare International)</w:t>
            </w:r>
          </w:p>
        </w:tc>
        <w:tc>
          <w:tcPr>
            <w:tcW w:w="2065" w:type="dxa"/>
            <w:noWrap/>
            <w:hideMark/>
          </w:tcPr>
          <w:p w14:paraId="41F604C1" w14:textId="77777777" w:rsidR="00EB6316" w:rsidRPr="00EB6316" w:rsidRDefault="00EB6316" w:rsidP="00FE7C35">
            <w:pPr>
              <w:pStyle w:val="NoSpacing"/>
              <w:rPr>
                <w:sz w:val="16"/>
                <w:szCs w:val="16"/>
              </w:rPr>
            </w:pPr>
            <w:r w:rsidRPr="00EB6316">
              <w:rPr>
                <w:sz w:val="16"/>
                <w:szCs w:val="16"/>
              </w:rPr>
              <w:t>0.1217 (Panama City FL: Northwest Florida Beaches International)</w:t>
            </w:r>
          </w:p>
        </w:tc>
      </w:tr>
      <w:tr w:rsidR="00EB6316" w:rsidRPr="00EB6316" w14:paraId="07B3FFE8" w14:textId="77777777" w:rsidTr="00FE7C35">
        <w:trPr>
          <w:trHeight w:val="288"/>
          <w:jc w:val="center"/>
        </w:trPr>
        <w:tc>
          <w:tcPr>
            <w:tcW w:w="519" w:type="dxa"/>
            <w:noWrap/>
            <w:vAlign w:val="center"/>
            <w:hideMark/>
          </w:tcPr>
          <w:p w14:paraId="14CD0AE6" w14:textId="77777777" w:rsidR="00EB6316" w:rsidRPr="00551660" w:rsidRDefault="00EB6316" w:rsidP="00EB6316">
            <w:pPr>
              <w:pStyle w:val="NoSpacing"/>
              <w:jc w:val="center"/>
              <w:rPr>
                <w:b/>
                <w:bCs/>
                <w:sz w:val="16"/>
                <w:szCs w:val="16"/>
              </w:rPr>
            </w:pPr>
            <w:r w:rsidRPr="00551660">
              <w:rPr>
                <w:b/>
                <w:bCs/>
                <w:sz w:val="16"/>
                <w:szCs w:val="16"/>
              </w:rPr>
              <w:t>4</w:t>
            </w:r>
          </w:p>
        </w:tc>
        <w:tc>
          <w:tcPr>
            <w:tcW w:w="2064" w:type="dxa"/>
            <w:noWrap/>
            <w:hideMark/>
          </w:tcPr>
          <w:p w14:paraId="1927E6F5" w14:textId="77777777" w:rsidR="00EB6316" w:rsidRPr="00EB6316" w:rsidRDefault="00EB6316" w:rsidP="00FE7C35">
            <w:pPr>
              <w:pStyle w:val="NoSpacing"/>
              <w:rPr>
                <w:sz w:val="16"/>
                <w:szCs w:val="16"/>
              </w:rPr>
            </w:pPr>
            <w:r w:rsidRPr="00EB6316">
              <w:rPr>
                <w:sz w:val="16"/>
                <w:szCs w:val="16"/>
              </w:rPr>
              <w:t>0.4906 (Denver CO: Denver International)</w:t>
            </w:r>
          </w:p>
        </w:tc>
        <w:tc>
          <w:tcPr>
            <w:tcW w:w="2065" w:type="dxa"/>
            <w:noWrap/>
            <w:hideMark/>
          </w:tcPr>
          <w:p w14:paraId="2AD410D5" w14:textId="77777777" w:rsidR="00EB6316" w:rsidRPr="00EB6316" w:rsidRDefault="00EB6316" w:rsidP="00FE7C35">
            <w:pPr>
              <w:pStyle w:val="NoSpacing"/>
              <w:rPr>
                <w:sz w:val="16"/>
                <w:szCs w:val="16"/>
              </w:rPr>
            </w:pPr>
            <w:r w:rsidRPr="00EB6316">
              <w:rPr>
                <w:sz w:val="16"/>
                <w:szCs w:val="16"/>
              </w:rPr>
              <w:t>0.5548 (Minneapolis MN: Minneapolis-St Paul International)</w:t>
            </w:r>
          </w:p>
        </w:tc>
        <w:tc>
          <w:tcPr>
            <w:tcW w:w="2065" w:type="dxa"/>
            <w:noWrap/>
            <w:hideMark/>
          </w:tcPr>
          <w:p w14:paraId="24968E54" w14:textId="77777777" w:rsidR="00EB6316" w:rsidRPr="00EB6316" w:rsidRDefault="00EB6316" w:rsidP="00FE7C35">
            <w:pPr>
              <w:pStyle w:val="NoSpacing"/>
              <w:rPr>
                <w:sz w:val="16"/>
                <w:szCs w:val="16"/>
              </w:rPr>
            </w:pPr>
            <w:r w:rsidRPr="00EB6316">
              <w:rPr>
                <w:sz w:val="16"/>
                <w:szCs w:val="16"/>
              </w:rPr>
              <w:t>0.1859 (Los Angeles CA: Los Angeles International)</w:t>
            </w:r>
          </w:p>
        </w:tc>
        <w:tc>
          <w:tcPr>
            <w:tcW w:w="2065" w:type="dxa"/>
            <w:noWrap/>
            <w:hideMark/>
          </w:tcPr>
          <w:p w14:paraId="3EDEE2EA" w14:textId="77777777" w:rsidR="00EB6316" w:rsidRPr="00EB6316" w:rsidRDefault="00EB6316" w:rsidP="00FE7C35">
            <w:pPr>
              <w:pStyle w:val="NoSpacing"/>
              <w:rPr>
                <w:sz w:val="16"/>
                <w:szCs w:val="16"/>
              </w:rPr>
            </w:pPr>
            <w:r w:rsidRPr="00EB6316">
              <w:rPr>
                <w:sz w:val="16"/>
                <w:szCs w:val="16"/>
              </w:rPr>
              <w:t>0.1171 (Roanoke VA: Roanoke Blacksburg Regional Woodrum Field)</w:t>
            </w:r>
          </w:p>
        </w:tc>
      </w:tr>
      <w:tr w:rsidR="00EB6316" w:rsidRPr="00EB6316" w14:paraId="65BE271D" w14:textId="77777777" w:rsidTr="00FE7C35">
        <w:trPr>
          <w:trHeight w:val="288"/>
          <w:jc w:val="center"/>
        </w:trPr>
        <w:tc>
          <w:tcPr>
            <w:tcW w:w="519" w:type="dxa"/>
            <w:noWrap/>
            <w:vAlign w:val="center"/>
            <w:hideMark/>
          </w:tcPr>
          <w:p w14:paraId="1F6D130B" w14:textId="77777777" w:rsidR="00EB6316" w:rsidRPr="00551660" w:rsidRDefault="00EB6316" w:rsidP="00EB6316">
            <w:pPr>
              <w:pStyle w:val="NoSpacing"/>
              <w:jc w:val="center"/>
              <w:rPr>
                <w:b/>
                <w:bCs/>
                <w:sz w:val="16"/>
                <w:szCs w:val="16"/>
              </w:rPr>
            </w:pPr>
            <w:r w:rsidRPr="00551660">
              <w:rPr>
                <w:b/>
                <w:bCs/>
                <w:sz w:val="16"/>
                <w:szCs w:val="16"/>
              </w:rPr>
              <w:t>5</w:t>
            </w:r>
          </w:p>
        </w:tc>
        <w:tc>
          <w:tcPr>
            <w:tcW w:w="2064" w:type="dxa"/>
            <w:noWrap/>
            <w:hideMark/>
          </w:tcPr>
          <w:p w14:paraId="36804378" w14:textId="77777777" w:rsidR="00EB6316" w:rsidRPr="00EB6316" w:rsidRDefault="00EB6316" w:rsidP="00FE7C35">
            <w:pPr>
              <w:pStyle w:val="NoSpacing"/>
              <w:rPr>
                <w:sz w:val="16"/>
                <w:szCs w:val="16"/>
              </w:rPr>
            </w:pPr>
            <w:r w:rsidRPr="00EB6316">
              <w:rPr>
                <w:sz w:val="16"/>
                <w:szCs w:val="16"/>
              </w:rPr>
              <w:t>0.4900 (Washington DC: Washington Dulles International)</w:t>
            </w:r>
          </w:p>
        </w:tc>
        <w:tc>
          <w:tcPr>
            <w:tcW w:w="2065" w:type="dxa"/>
            <w:noWrap/>
            <w:hideMark/>
          </w:tcPr>
          <w:p w14:paraId="71A92E74" w14:textId="77777777" w:rsidR="00EB6316" w:rsidRPr="00EB6316" w:rsidRDefault="00EB6316" w:rsidP="00FE7C35">
            <w:pPr>
              <w:pStyle w:val="NoSpacing"/>
              <w:rPr>
                <w:sz w:val="16"/>
                <w:szCs w:val="16"/>
              </w:rPr>
            </w:pPr>
            <w:r w:rsidRPr="00EB6316">
              <w:rPr>
                <w:sz w:val="16"/>
                <w:szCs w:val="16"/>
              </w:rPr>
              <w:t>0.5536 (New York NY: John F. Kennedy International)</w:t>
            </w:r>
          </w:p>
        </w:tc>
        <w:tc>
          <w:tcPr>
            <w:tcW w:w="2065" w:type="dxa"/>
            <w:noWrap/>
            <w:hideMark/>
          </w:tcPr>
          <w:p w14:paraId="02680C82" w14:textId="77777777" w:rsidR="00EB6316" w:rsidRPr="00EB6316" w:rsidRDefault="00EB6316" w:rsidP="00FE7C35">
            <w:pPr>
              <w:pStyle w:val="NoSpacing"/>
              <w:rPr>
                <w:sz w:val="16"/>
                <w:szCs w:val="16"/>
              </w:rPr>
            </w:pPr>
            <w:r w:rsidRPr="00EB6316">
              <w:rPr>
                <w:sz w:val="16"/>
                <w:szCs w:val="16"/>
              </w:rPr>
              <w:t>0.1852 (New York NY: John F. Kennedy International)</w:t>
            </w:r>
          </w:p>
        </w:tc>
        <w:tc>
          <w:tcPr>
            <w:tcW w:w="2065" w:type="dxa"/>
            <w:noWrap/>
            <w:hideMark/>
          </w:tcPr>
          <w:p w14:paraId="6CB48E26" w14:textId="77777777" w:rsidR="00EB6316" w:rsidRPr="00EB6316" w:rsidRDefault="00EB6316" w:rsidP="00FE7C35">
            <w:pPr>
              <w:pStyle w:val="NoSpacing"/>
              <w:rPr>
                <w:sz w:val="16"/>
                <w:szCs w:val="16"/>
              </w:rPr>
            </w:pPr>
            <w:r w:rsidRPr="00EB6316">
              <w:rPr>
                <w:sz w:val="16"/>
                <w:szCs w:val="16"/>
              </w:rPr>
              <w:t>0.1152 (Baltimore MD: Baltimore/Washington International Thurgood Marshall)</w:t>
            </w:r>
          </w:p>
        </w:tc>
      </w:tr>
      <w:tr w:rsidR="00EB6316" w:rsidRPr="00EB6316" w14:paraId="4166ABD1" w14:textId="77777777" w:rsidTr="00FE7C35">
        <w:trPr>
          <w:trHeight w:val="288"/>
          <w:jc w:val="center"/>
        </w:trPr>
        <w:tc>
          <w:tcPr>
            <w:tcW w:w="519" w:type="dxa"/>
            <w:noWrap/>
            <w:vAlign w:val="center"/>
            <w:hideMark/>
          </w:tcPr>
          <w:p w14:paraId="4AEF7640" w14:textId="77777777" w:rsidR="00EB6316" w:rsidRPr="00551660" w:rsidRDefault="00EB6316" w:rsidP="00EB6316">
            <w:pPr>
              <w:pStyle w:val="NoSpacing"/>
              <w:jc w:val="center"/>
              <w:rPr>
                <w:b/>
                <w:bCs/>
                <w:sz w:val="16"/>
                <w:szCs w:val="16"/>
              </w:rPr>
            </w:pPr>
            <w:r w:rsidRPr="00551660">
              <w:rPr>
                <w:b/>
                <w:bCs/>
                <w:sz w:val="16"/>
                <w:szCs w:val="16"/>
              </w:rPr>
              <w:t>6</w:t>
            </w:r>
          </w:p>
        </w:tc>
        <w:tc>
          <w:tcPr>
            <w:tcW w:w="2064" w:type="dxa"/>
            <w:noWrap/>
            <w:hideMark/>
          </w:tcPr>
          <w:p w14:paraId="5F98529C" w14:textId="77777777" w:rsidR="00EB6316" w:rsidRPr="00EB6316" w:rsidRDefault="00EB6316" w:rsidP="00FE7C35">
            <w:pPr>
              <w:pStyle w:val="NoSpacing"/>
              <w:rPr>
                <w:sz w:val="16"/>
                <w:szCs w:val="16"/>
              </w:rPr>
            </w:pPr>
            <w:r w:rsidRPr="00EB6316">
              <w:rPr>
                <w:sz w:val="16"/>
                <w:szCs w:val="16"/>
              </w:rPr>
              <w:t>0.4858 (New York NY: John F. Kennedy International)</w:t>
            </w:r>
          </w:p>
        </w:tc>
        <w:tc>
          <w:tcPr>
            <w:tcW w:w="2065" w:type="dxa"/>
            <w:noWrap/>
            <w:hideMark/>
          </w:tcPr>
          <w:p w14:paraId="71A610F2" w14:textId="77777777" w:rsidR="00EB6316" w:rsidRPr="00EB6316" w:rsidRDefault="00EB6316" w:rsidP="00FE7C35">
            <w:pPr>
              <w:pStyle w:val="NoSpacing"/>
              <w:rPr>
                <w:sz w:val="16"/>
                <w:szCs w:val="16"/>
              </w:rPr>
            </w:pPr>
            <w:r w:rsidRPr="00EB6316">
              <w:rPr>
                <w:sz w:val="16"/>
                <w:szCs w:val="16"/>
              </w:rPr>
              <w:t>0.5534 (Chicago IL: Chicago O'Hare International)</w:t>
            </w:r>
          </w:p>
        </w:tc>
        <w:tc>
          <w:tcPr>
            <w:tcW w:w="2065" w:type="dxa"/>
            <w:noWrap/>
            <w:hideMark/>
          </w:tcPr>
          <w:p w14:paraId="0AE511CC" w14:textId="77777777" w:rsidR="00EB6316" w:rsidRPr="00EB6316" w:rsidRDefault="00EB6316" w:rsidP="00FE7C35">
            <w:pPr>
              <w:pStyle w:val="NoSpacing"/>
              <w:rPr>
                <w:sz w:val="16"/>
                <w:szCs w:val="16"/>
              </w:rPr>
            </w:pPr>
            <w:r w:rsidRPr="00EB6316">
              <w:rPr>
                <w:sz w:val="16"/>
                <w:szCs w:val="16"/>
              </w:rPr>
              <w:t>0.1744 (Denver CO: Denver International)</w:t>
            </w:r>
          </w:p>
        </w:tc>
        <w:tc>
          <w:tcPr>
            <w:tcW w:w="2065" w:type="dxa"/>
            <w:noWrap/>
            <w:hideMark/>
          </w:tcPr>
          <w:p w14:paraId="10E87895" w14:textId="77777777" w:rsidR="00EB6316" w:rsidRPr="00EB6316" w:rsidRDefault="00EB6316" w:rsidP="00FE7C35">
            <w:pPr>
              <w:pStyle w:val="NoSpacing"/>
              <w:rPr>
                <w:sz w:val="16"/>
                <w:szCs w:val="16"/>
              </w:rPr>
            </w:pPr>
            <w:r w:rsidRPr="00EB6316">
              <w:rPr>
                <w:sz w:val="16"/>
                <w:szCs w:val="16"/>
              </w:rPr>
              <w:t>0.1148 (Detroit MI: Detroit Metro Wayne County)</w:t>
            </w:r>
          </w:p>
        </w:tc>
      </w:tr>
      <w:tr w:rsidR="00EB6316" w:rsidRPr="00EB6316" w14:paraId="3E43E78F" w14:textId="77777777" w:rsidTr="00FE7C35">
        <w:trPr>
          <w:trHeight w:val="288"/>
          <w:jc w:val="center"/>
        </w:trPr>
        <w:tc>
          <w:tcPr>
            <w:tcW w:w="519" w:type="dxa"/>
            <w:noWrap/>
            <w:vAlign w:val="center"/>
            <w:hideMark/>
          </w:tcPr>
          <w:p w14:paraId="1ADA59E7" w14:textId="77777777" w:rsidR="00EB6316" w:rsidRPr="00551660" w:rsidRDefault="00EB6316" w:rsidP="00EB6316">
            <w:pPr>
              <w:pStyle w:val="NoSpacing"/>
              <w:jc w:val="center"/>
              <w:rPr>
                <w:b/>
                <w:bCs/>
                <w:sz w:val="16"/>
                <w:szCs w:val="16"/>
              </w:rPr>
            </w:pPr>
            <w:r w:rsidRPr="00551660">
              <w:rPr>
                <w:b/>
                <w:bCs/>
                <w:sz w:val="16"/>
                <w:szCs w:val="16"/>
              </w:rPr>
              <w:t>7</w:t>
            </w:r>
          </w:p>
        </w:tc>
        <w:tc>
          <w:tcPr>
            <w:tcW w:w="2064" w:type="dxa"/>
            <w:noWrap/>
            <w:hideMark/>
          </w:tcPr>
          <w:p w14:paraId="45B7B8C0" w14:textId="77777777" w:rsidR="00EB6316" w:rsidRPr="00EB6316" w:rsidRDefault="00EB6316" w:rsidP="00FE7C35">
            <w:pPr>
              <w:pStyle w:val="NoSpacing"/>
              <w:rPr>
                <w:sz w:val="16"/>
                <w:szCs w:val="16"/>
              </w:rPr>
            </w:pPr>
            <w:r w:rsidRPr="00EB6316">
              <w:rPr>
                <w:sz w:val="16"/>
                <w:szCs w:val="16"/>
              </w:rPr>
              <w:t>0.4856 (Orlando FL: Orlando International)</w:t>
            </w:r>
          </w:p>
        </w:tc>
        <w:tc>
          <w:tcPr>
            <w:tcW w:w="2065" w:type="dxa"/>
            <w:noWrap/>
            <w:hideMark/>
          </w:tcPr>
          <w:p w14:paraId="343782AE" w14:textId="77777777" w:rsidR="00EB6316" w:rsidRPr="00EB6316" w:rsidRDefault="00EB6316" w:rsidP="00FE7C35">
            <w:pPr>
              <w:pStyle w:val="NoSpacing"/>
              <w:rPr>
                <w:sz w:val="16"/>
                <w:szCs w:val="16"/>
              </w:rPr>
            </w:pPr>
            <w:r w:rsidRPr="00EB6316">
              <w:rPr>
                <w:sz w:val="16"/>
                <w:szCs w:val="16"/>
              </w:rPr>
              <w:t>0.5531 (Denver CO: Denver International)</w:t>
            </w:r>
          </w:p>
        </w:tc>
        <w:tc>
          <w:tcPr>
            <w:tcW w:w="2065" w:type="dxa"/>
            <w:noWrap/>
            <w:hideMark/>
          </w:tcPr>
          <w:p w14:paraId="509D1A63" w14:textId="77777777" w:rsidR="00EB6316" w:rsidRPr="00EB6316" w:rsidRDefault="00EB6316" w:rsidP="00FE7C35">
            <w:pPr>
              <w:pStyle w:val="NoSpacing"/>
              <w:rPr>
                <w:sz w:val="16"/>
                <w:szCs w:val="16"/>
              </w:rPr>
            </w:pPr>
            <w:r w:rsidRPr="00EB6316">
              <w:rPr>
                <w:sz w:val="16"/>
                <w:szCs w:val="16"/>
              </w:rPr>
              <w:t>0.1738 (Newark NJ: Newark Liberty International)</w:t>
            </w:r>
          </w:p>
        </w:tc>
        <w:tc>
          <w:tcPr>
            <w:tcW w:w="2065" w:type="dxa"/>
            <w:noWrap/>
            <w:hideMark/>
          </w:tcPr>
          <w:p w14:paraId="360A2540" w14:textId="77777777" w:rsidR="00EB6316" w:rsidRPr="00EB6316" w:rsidRDefault="00EB6316" w:rsidP="00FE7C35">
            <w:pPr>
              <w:pStyle w:val="NoSpacing"/>
              <w:rPr>
                <w:sz w:val="16"/>
                <w:szCs w:val="16"/>
              </w:rPr>
            </w:pPr>
            <w:r w:rsidRPr="00EB6316">
              <w:rPr>
                <w:sz w:val="16"/>
                <w:szCs w:val="16"/>
              </w:rPr>
              <w:t>0.1147 (Charleston/Dunbar WV: Yeager)</w:t>
            </w:r>
          </w:p>
        </w:tc>
      </w:tr>
      <w:tr w:rsidR="00EB6316" w:rsidRPr="00EB6316" w14:paraId="394DE187" w14:textId="77777777" w:rsidTr="00FE7C35">
        <w:trPr>
          <w:trHeight w:val="288"/>
          <w:jc w:val="center"/>
        </w:trPr>
        <w:tc>
          <w:tcPr>
            <w:tcW w:w="519" w:type="dxa"/>
            <w:noWrap/>
            <w:vAlign w:val="center"/>
            <w:hideMark/>
          </w:tcPr>
          <w:p w14:paraId="4E173496" w14:textId="77777777" w:rsidR="00EB6316" w:rsidRPr="00551660" w:rsidRDefault="00EB6316" w:rsidP="00EB6316">
            <w:pPr>
              <w:pStyle w:val="NoSpacing"/>
              <w:jc w:val="center"/>
              <w:rPr>
                <w:b/>
                <w:bCs/>
                <w:sz w:val="16"/>
                <w:szCs w:val="16"/>
              </w:rPr>
            </w:pPr>
            <w:r w:rsidRPr="00551660">
              <w:rPr>
                <w:b/>
                <w:bCs/>
                <w:sz w:val="16"/>
                <w:szCs w:val="16"/>
              </w:rPr>
              <w:t>8</w:t>
            </w:r>
          </w:p>
        </w:tc>
        <w:tc>
          <w:tcPr>
            <w:tcW w:w="2064" w:type="dxa"/>
            <w:noWrap/>
            <w:hideMark/>
          </w:tcPr>
          <w:p w14:paraId="6B493DF3" w14:textId="77777777" w:rsidR="00EB6316" w:rsidRPr="00EB6316" w:rsidRDefault="00EB6316" w:rsidP="00FE7C35">
            <w:pPr>
              <w:pStyle w:val="NoSpacing"/>
              <w:rPr>
                <w:sz w:val="16"/>
                <w:szCs w:val="16"/>
              </w:rPr>
            </w:pPr>
            <w:r w:rsidRPr="00EB6316">
              <w:rPr>
                <w:sz w:val="16"/>
                <w:szCs w:val="16"/>
              </w:rPr>
              <w:t>0.4844 (Chicago IL: Chicago O'Hare International)</w:t>
            </w:r>
          </w:p>
        </w:tc>
        <w:tc>
          <w:tcPr>
            <w:tcW w:w="2065" w:type="dxa"/>
            <w:noWrap/>
            <w:hideMark/>
          </w:tcPr>
          <w:p w14:paraId="73DA7CD9" w14:textId="77777777" w:rsidR="00EB6316" w:rsidRPr="00EB6316" w:rsidRDefault="00EB6316" w:rsidP="00FE7C35">
            <w:pPr>
              <w:pStyle w:val="NoSpacing"/>
              <w:rPr>
                <w:sz w:val="16"/>
                <w:szCs w:val="16"/>
              </w:rPr>
            </w:pPr>
            <w:r w:rsidRPr="00EB6316">
              <w:rPr>
                <w:sz w:val="16"/>
                <w:szCs w:val="16"/>
              </w:rPr>
              <w:t>0.5469 (Newark NJ: Newark Liberty International)</w:t>
            </w:r>
          </w:p>
        </w:tc>
        <w:tc>
          <w:tcPr>
            <w:tcW w:w="2065" w:type="dxa"/>
            <w:noWrap/>
            <w:hideMark/>
          </w:tcPr>
          <w:p w14:paraId="1FF48E7D" w14:textId="77777777" w:rsidR="00EB6316" w:rsidRPr="00EB6316" w:rsidRDefault="00EB6316" w:rsidP="00FE7C35">
            <w:pPr>
              <w:pStyle w:val="NoSpacing"/>
              <w:rPr>
                <w:sz w:val="16"/>
                <w:szCs w:val="16"/>
              </w:rPr>
            </w:pPr>
            <w:r w:rsidRPr="00EB6316">
              <w:rPr>
                <w:sz w:val="16"/>
                <w:szCs w:val="16"/>
              </w:rPr>
              <w:t>0.1712 (Minneapolis MN: Minneapolis-St Paul International)</w:t>
            </w:r>
          </w:p>
        </w:tc>
        <w:tc>
          <w:tcPr>
            <w:tcW w:w="2065" w:type="dxa"/>
            <w:noWrap/>
            <w:hideMark/>
          </w:tcPr>
          <w:p w14:paraId="040B1C6B" w14:textId="77777777" w:rsidR="00EB6316" w:rsidRPr="00EB6316" w:rsidRDefault="00EB6316" w:rsidP="00FE7C35">
            <w:pPr>
              <w:pStyle w:val="NoSpacing"/>
              <w:rPr>
                <w:sz w:val="16"/>
                <w:szCs w:val="16"/>
              </w:rPr>
            </w:pPr>
            <w:r w:rsidRPr="00EB6316">
              <w:rPr>
                <w:sz w:val="16"/>
                <w:szCs w:val="16"/>
              </w:rPr>
              <w:t>0.1099 (Indianapolis IN: Indianapolis International)</w:t>
            </w:r>
          </w:p>
        </w:tc>
      </w:tr>
      <w:tr w:rsidR="00EB6316" w:rsidRPr="00EB6316" w14:paraId="79AC5B5C" w14:textId="77777777" w:rsidTr="00FE7C35">
        <w:trPr>
          <w:trHeight w:val="288"/>
          <w:jc w:val="center"/>
        </w:trPr>
        <w:tc>
          <w:tcPr>
            <w:tcW w:w="519" w:type="dxa"/>
            <w:noWrap/>
            <w:vAlign w:val="center"/>
            <w:hideMark/>
          </w:tcPr>
          <w:p w14:paraId="7BD1DBC5" w14:textId="77777777" w:rsidR="00EB6316" w:rsidRPr="00551660" w:rsidRDefault="00EB6316" w:rsidP="00EB6316">
            <w:pPr>
              <w:pStyle w:val="NoSpacing"/>
              <w:jc w:val="center"/>
              <w:rPr>
                <w:b/>
                <w:bCs/>
                <w:sz w:val="16"/>
                <w:szCs w:val="16"/>
              </w:rPr>
            </w:pPr>
            <w:r w:rsidRPr="00551660">
              <w:rPr>
                <w:b/>
                <w:bCs/>
                <w:sz w:val="16"/>
                <w:szCs w:val="16"/>
              </w:rPr>
              <w:t>9</w:t>
            </w:r>
          </w:p>
        </w:tc>
        <w:tc>
          <w:tcPr>
            <w:tcW w:w="2064" w:type="dxa"/>
            <w:noWrap/>
            <w:hideMark/>
          </w:tcPr>
          <w:p w14:paraId="3CE90BB4" w14:textId="77777777" w:rsidR="00EB6316" w:rsidRPr="00EB6316" w:rsidRDefault="00EB6316" w:rsidP="00FE7C35">
            <w:pPr>
              <w:pStyle w:val="NoSpacing"/>
              <w:rPr>
                <w:sz w:val="16"/>
                <w:szCs w:val="16"/>
              </w:rPr>
            </w:pPr>
            <w:r w:rsidRPr="00EB6316">
              <w:rPr>
                <w:sz w:val="16"/>
                <w:szCs w:val="16"/>
              </w:rPr>
              <w:t>0.4819 (Newark NJ: Newark Liberty International)</w:t>
            </w:r>
          </w:p>
        </w:tc>
        <w:tc>
          <w:tcPr>
            <w:tcW w:w="2065" w:type="dxa"/>
            <w:noWrap/>
            <w:hideMark/>
          </w:tcPr>
          <w:p w14:paraId="5372CB09" w14:textId="77777777" w:rsidR="00EB6316" w:rsidRPr="00EB6316" w:rsidRDefault="00EB6316" w:rsidP="00FE7C35">
            <w:pPr>
              <w:pStyle w:val="NoSpacing"/>
              <w:rPr>
                <w:sz w:val="16"/>
                <w:szCs w:val="16"/>
              </w:rPr>
            </w:pPr>
            <w:r w:rsidRPr="00EB6316">
              <w:rPr>
                <w:sz w:val="16"/>
                <w:szCs w:val="16"/>
              </w:rPr>
              <w:t>0.5451 (Houston TX: George Bush Intercontinental/Houston)</w:t>
            </w:r>
          </w:p>
        </w:tc>
        <w:tc>
          <w:tcPr>
            <w:tcW w:w="2065" w:type="dxa"/>
            <w:noWrap/>
            <w:hideMark/>
          </w:tcPr>
          <w:p w14:paraId="75E3FF85" w14:textId="77777777" w:rsidR="00EB6316" w:rsidRPr="00EB6316" w:rsidRDefault="00EB6316" w:rsidP="00FE7C35">
            <w:pPr>
              <w:pStyle w:val="NoSpacing"/>
              <w:rPr>
                <w:sz w:val="16"/>
                <w:szCs w:val="16"/>
              </w:rPr>
            </w:pPr>
            <w:r w:rsidRPr="00EB6316">
              <w:rPr>
                <w:sz w:val="16"/>
                <w:szCs w:val="16"/>
              </w:rPr>
              <w:t>0.1700 (Houston TX: George Bush Intercontinental/Houston)</w:t>
            </w:r>
          </w:p>
        </w:tc>
        <w:tc>
          <w:tcPr>
            <w:tcW w:w="2065" w:type="dxa"/>
            <w:noWrap/>
            <w:hideMark/>
          </w:tcPr>
          <w:p w14:paraId="46CE76B2" w14:textId="77777777" w:rsidR="00EB6316" w:rsidRPr="00EB6316" w:rsidRDefault="00EB6316" w:rsidP="00FE7C35">
            <w:pPr>
              <w:pStyle w:val="NoSpacing"/>
              <w:rPr>
                <w:sz w:val="16"/>
                <w:szCs w:val="16"/>
              </w:rPr>
            </w:pPr>
            <w:r w:rsidRPr="00EB6316">
              <w:rPr>
                <w:sz w:val="16"/>
                <w:szCs w:val="16"/>
              </w:rPr>
              <w:t>0.1071 (San Juan PR: Luis Munoz Marin International)</w:t>
            </w:r>
          </w:p>
        </w:tc>
      </w:tr>
      <w:tr w:rsidR="00EB6316" w:rsidRPr="00EB6316" w14:paraId="7A7315FF" w14:textId="77777777" w:rsidTr="00FE7C35">
        <w:trPr>
          <w:trHeight w:val="288"/>
          <w:jc w:val="center"/>
        </w:trPr>
        <w:tc>
          <w:tcPr>
            <w:tcW w:w="519" w:type="dxa"/>
            <w:noWrap/>
            <w:vAlign w:val="center"/>
            <w:hideMark/>
          </w:tcPr>
          <w:p w14:paraId="6439CA50" w14:textId="77777777" w:rsidR="00EB6316" w:rsidRPr="00551660" w:rsidRDefault="00EB6316" w:rsidP="00EB6316">
            <w:pPr>
              <w:pStyle w:val="NoSpacing"/>
              <w:jc w:val="center"/>
              <w:rPr>
                <w:b/>
                <w:bCs/>
                <w:sz w:val="16"/>
                <w:szCs w:val="16"/>
              </w:rPr>
            </w:pPr>
            <w:r w:rsidRPr="00551660">
              <w:rPr>
                <w:b/>
                <w:bCs/>
                <w:sz w:val="16"/>
                <w:szCs w:val="16"/>
              </w:rPr>
              <w:t>10</w:t>
            </w:r>
          </w:p>
        </w:tc>
        <w:tc>
          <w:tcPr>
            <w:tcW w:w="2064" w:type="dxa"/>
            <w:noWrap/>
            <w:hideMark/>
          </w:tcPr>
          <w:p w14:paraId="18133C80" w14:textId="77777777" w:rsidR="00EB6316" w:rsidRPr="00EB6316" w:rsidRDefault="00EB6316" w:rsidP="00FE7C35">
            <w:pPr>
              <w:pStyle w:val="NoSpacing"/>
              <w:rPr>
                <w:sz w:val="16"/>
                <w:szCs w:val="16"/>
              </w:rPr>
            </w:pPr>
            <w:r w:rsidRPr="00EB6316">
              <w:rPr>
                <w:sz w:val="16"/>
                <w:szCs w:val="16"/>
              </w:rPr>
              <w:t>0.4813 (Houston TX: George Bush Intercontinental/Houston)</w:t>
            </w:r>
          </w:p>
        </w:tc>
        <w:tc>
          <w:tcPr>
            <w:tcW w:w="2065" w:type="dxa"/>
            <w:noWrap/>
            <w:hideMark/>
          </w:tcPr>
          <w:p w14:paraId="3504C162" w14:textId="77777777" w:rsidR="00EB6316" w:rsidRPr="00EB6316" w:rsidRDefault="00EB6316" w:rsidP="00FE7C35">
            <w:pPr>
              <w:pStyle w:val="NoSpacing"/>
              <w:rPr>
                <w:sz w:val="16"/>
                <w:szCs w:val="16"/>
              </w:rPr>
            </w:pPr>
            <w:r w:rsidRPr="00EB6316">
              <w:rPr>
                <w:sz w:val="16"/>
                <w:szCs w:val="16"/>
              </w:rPr>
              <w:t>0.5406 (Orlando FL: Orlando International)</w:t>
            </w:r>
          </w:p>
        </w:tc>
        <w:tc>
          <w:tcPr>
            <w:tcW w:w="2065" w:type="dxa"/>
            <w:noWrap/>
            <w:hideMark/>
          </w:tcPr>
          <w:p w14:paraId="127BA000" w14:textId="77777777" w:rsidR="00EB6316" w:rsidRPr="00EB6316" w:rsidRDefault="00EB6316" w:rsidP="00FE7C35">
            <w:pPr>
              <w:pStyle w:val="NoSpacing"/>
              <w:rPr>
                <w:sz w:val="16"/>
                <w:szCs w:val="16"/>
              </w:rPr>
            </w:pPr>
            <w:r w:rsidRPr="00EB6316">
              <w:rPr>
                <w:sz w:val="16"/>
                <w:szCs w:val="16"/>
              </w:rPr>
              <w:t>0.1661 (Miami FL: Miami International)</w:t>
            </w:r>
          </w:p>
        </w:tc>
        <w:tc>
          <w:tcPr>
            <w:tcW w:w="2065" w:type="dxa"/>
            <w:noWrap/>
            <w:hideMark/>
          </w:tcPr>
          <w:p w14:paraId="2BB5D9D9" w14:textId="77777777" w:rsidR="00EB6316" w:rsidRPr="00EB6316" w:rsidRDefault="00EB6316" w:rsidP="00FE7C35">
            <w:pPr>
              <w:pStyle w:val="NoSpacing"/>
              <w:rPr>
                <w:sz w:val="16"/>
                <w:szCs w:val="16"/>
              </w:rPr>
            </w:pPr>
            <w:r w:rsidRPr="00EB6316">
              <w:rPr>
                <w:sz w:val="16"/>
                <w:szCs w:val="16"/>
              </w:rPr>
              <w:t>0.0970 (Toledo OH: Toledo Express)</w:t>
            </w:r>
          </w:p>
        </w:tc>
      </w:tr>
    </w:tbl>
    <w:p w14:paraId="218B64D5" w14:textId="503B7C10" w:rsidR="00BA6AE2" w:rsidRDefault="00BA6AE2" w:rsidP="00EB6316">
      <w:pPr>
        <w:pStyle w:val="NoSpacing"/>
        <w:bidi/>
        <w:jc w:val="center"/>
      </w:pPr>
    </w:p>
    <w:p w14:paraId="15134031" w14:textId="08B13ED8" w:rsidR="000B62C4" w:rsidRDefault="000B62C4" w:rsidP="000B62C4">
      <w:pPr>
        <w:pStyle w:val="NoSpacing"/>
        <w:bidi/>
        <w:jc w:val="center"/>
      </w:pPr>
    </w:p>
    <w:p w14:paraId="33EF4AB0" w14:textId="1393ACA4" w:rsidR="000B62C4" w:rsidRPr="000B62C4" w:rsidRDefault="000B62C4" w:rsidP="000B62C4">
      <w:pPr>
        <w:pStyle w:val="NoSpacing"/>
        <w:jc w:val="center"/>
        <w:rPr>
          <w:b/>
          <w:bCs/>
        </w:rPr>
      </w:pPr>
      <w:r w:rsidRPr="000B62C4">
        <w:rPr>
          <w:b/>
          <w:bCs/>
        </w:rPr>
        <w:t>Bible</w:t>
      </w:r>
    </w:p>
    <w:tbl>
      <w:tblPr>
        <w:tblStyle w:val="TableGrid"/>
        <w:tblW w:w="0" w:type="auto"/>
        <w:jc w:val="center"/>
        <w:tblLook w:val="04A0" w:firstRow="1" w:lastRow="0" w:firstColumn="1" w:lastColumn="0" w:noHBand="0" w:noVBand="1"/>
      </w:tblPr>
      <w:tblGrid>
        <w:gridCol w:w="568"/>
        <w:gridCol w:w="1800"/>
        <w:gridCol w:w="1800"/>
        <w:gridCol w:w="1976"/>
        <w:gridCol w:w="1712"/>
      </w:tblGrid>
      <w:tr w:rsidR="000B62C4" w:rsidRPr="00551660" w14:paraId="20F6C933" w14:textId="77777777" w:rsidTr="00551660">
        <w:trPr>
          <w:trHeight w:val="288"/>
          <w:jc w:val="center"/>
        </w:trPr>
        <w:tc>
          <w:tcPr>
            <w:tcW w:w="0" w:type="auto"/>
            <w:noWrap/>
            <w:vAlign w:val="center"/>
            <w:hideMark/>
          </w:tcPr>
          <w:p w14:paraId="4899D3BE" w14:textId="77777777" w:rsidR="000B62C4" w:rsidRPr="00551660" w:rsidRDefault="000B62C4" w:rsidP="00551660">
            <w:pPr>
              <w:pStyle w:val="NoSpacing"/>
              <w:jc w:val="center"/>
              <w:rPr>
                <w:b/>
                <w:bCs/>
                <w:sz w:val="16"/>
                <w:szCs w:val="16"/>
              </w:rPr>
            </w:pPr>
            <w:r w:rsidRPr="00551660">
              <w:rPr>
                <w:b/>
                <w:bCs/>
                <w:sz w:val="16"/>
                <w:szCs w:val="16"/>
              </w:rPr>
              <w:t>Rank</w:t>
            </w:r>
          </w:p>
        </w:tc>
        <w:tc>
          <w:tcPr>
            <w:tcW w:w="0" w:type="auto"/>
            <w:noWrap/>
            <w:vAlign w:val="center"/>
            <w:hideMark/>
          </w:tcPr>
          <w:p w14:paraId="505CF5D1" w14:textId="77777777" w:rsidR="000B62C4" w:rsidRPr="00551660" w:rsidRDefault="000B62C4" w:rsidP="00551660">
            <w:pPr>
              <w:pStyle w:val="NoSpacing"/>
              <w:jc w:val="center"/>
              <w:rPr>
                <w:b/>
                <w:bCs/>
                <w:sz w:val="16"/>
                <w:szCs w:val="16"/>
              </w:rPr>
            </w:pPr>
            <w:r w:rsidRPr="00551660">
              <w:rPr>
                <w:b/>
                <w:bCs/>
                <w:sz w:val="16"/>
                <w:szCs w:val="16"/>
              </w:rPr>
              <w:t>Closeness</w:t>
            </w:r>
          </w:p>
        </w:tc>
        <w:tc>
          <w:tcPr>
            <w:tcW w:w="0" w:type="auto"/>
            <w:noWrap/>
            <w:vAlign w:val="center"/>
            <w:hideMark/>
          </w:tcPr>
          <w:p w14:paraId="194F2BF1" w14:textId="77777777" w:rsidR="000B62C4" w:rsidRPr="00551660" w:rsidRDefault="000B62C4" w:rsidP="00551660">
            <w:pPr>
              <w:pStyle w:val="NoSpacing"/>
              <w:jc w:val="center"/>
              <w:rPr>
                <w:b/>
                <w:bCs/>
                <w:sz w:val="16"/>
                <w:szCs w:val="16"/>
              </w:rPr>
            </w:pPr>
            <w:r w:rsidRPr="00551660">
              <w:rPr>
                <w:b/>
                <w:bCs/>
                <w:sz w:val="16"/>
                <w:szCs w:val="16"/>
              </w:rPr>
              <w:t>Efficiency</w:t>
            </w:r>
          </w:p>
        </w:tc>
        <w:tc>
          <w:tcPr>
            <w:tcW w:w="0" w:type="auto"/>
            <w:noWrap/>
            <w:vAlign w:val="center"/>
            <w:hideMark/>
          </w:tcPr>
          <w:p w14:paraId="0D558E4D" w14:textId="77777777" w:rsidR="000B62C4" w:rsidRPr="00551660" w:rsidRDefault="000B62C4" w:rsidP="00551660">
            <w:pPr>
              <w:pStyle w:val="NoSpacing"/>
              <w:jc w:val="center"/>
              <w:rPr>
                <w:b/>
                <w:bCs/>
                <w:sz w:val="16"/>
                <w:szCs w:val="16"/>
              </w:rPr>
            </w:pPr>
            <w:r w:rsidRPr="00551660">
              <w:rPr>
                <w:b/>
                <w:bCs/>
                <w:sz w:val="16"/>
                <w:szCs w:val="16"/>
              </w:rPr>
              <w:t>Degree</w:t>
            </w:r>
          </w:p>
        </w:tc>
        <w:tc>
          <w:tcPr>
            <w:tcW w:w="0" w:type="auto"/>
            <w:noWrap/>
            <w:vAlign w:val="center"/>
            <w:hideMark/>
          </w:tcPr>
          <w:p w14:paraId="2640D9F8" w14:textId="77777777" w:rsidR="000B62C4" w:rsidRPr="00551660" w:rsidRDefault="000B62C4" w:rsidP="00551660">
            <w:pPr>
              <w:pStyle w:val="NoSpacing"/>
              <w:jc w:val="center"/>
              <w:rPr>
                <w:b/>
                <w:bCs/>
                <w:sz w:val="16"/>
                <w:szCs w:val="16"/>
              </w:rPr>
            </w:pPr>
            <w:r w:rsidRPr="00551660">
              <w:rPr>
                <w:b/>
                <w:bCs/>
                <w:sz w:val="16"/>
                <w:szCs w:val="16"/>
              </w:rPr>
              <w:t>Katz</w:t>
            </w:r>
          </w:p>
        </w:tc>
      </w:tr>
      <w:tr w:rsidR="000B62C4" w:rsidRPr="000B62C4" w14:paraId="2555C727" w14:textId="77777777" w:rsidTr="00551660">
        <w:trPr>
          <w:trHeight w:val="288"/>
          <w:jc w:val="center"/>
        </w:trPr>
        <w:tc>
          <w:tcPr>
            <w:tcW w:w="0" w:type="auto"/>
            <w:noWrap/>
            <w:vAlign w:val="center"/>
            <w:hideMark/>
          </w:tcPr>
          <w:p w14:paraId="369175A8" w14:textId="77777777" w:rsidR="000B62C4" w:rsidRPr="00551660" w:rsidRDefault="000B62C4" w:rsidP="00551660">
            <w:pPr>
              <w:pStyle w:val="NoSpacing"/>
              <w:jc w:val="center"/>
              <w:rPr>
                <w:b/>
                <w:bCs/>
                <w:sz w:val="16"/>
                <w:szCs w:val="16"/>
              </w:rPr>
            </w:pPr>
            <w:r w:rsidRPr="00551660">
              <w:rPr>
                <w:b/>
                <w:bCs/>
                <w:sz w:val="16"/>
                <w:szCs w:val="16"/>
              </w:rPr>
              <w:t>1</w:t>
            </w:r>
          </w:p>
        </w:tc>
        <w:tc>
          <w:tcPr>
            <w:tcW w:w="0" w:type="auto"/>
            <w:noWrap/>
            <w:vAlign w:val="center"/>
            <w:hideMark/>
          </w:tcPr>
          <w:p w14:paraId="055B767E" w14:textId="77777777" w:rsidR="000B62C4" w:rsidRPr="000B62C4" w:rsidRDefault="000B62C4" w:rsidP="00551660">
            <w:pPr>
              <w:pStyle w:val="NoSpacing"/>
              <w:rPr>
                <w:sz w:val="16"/>
                <w:szCs w:val="16"/>
              </w:rPr>
            </w:pPr>
            <w:r w:rsidRPr="000B62C4">
              <w:rPr>
                <w:sz w:val="16"/>
                <w:szCs w:val="16"/>
              </w:rPr>
              <w:t>0.5029 (</w:t>
            </w:r>
            <w:proofErr w:type="spellStart"/>
            <w:r w:rsidRPr="000B62C4">
              <w:rPr>
                <w:sz w:val="16"/>
                <w:szCs w:val="16"/>
              </w:rPr>
              <w:t>israel</w:t>
            </w:r>
            <w:proofErr w:type="spellEnd"/>
            <w:r w:rsidRPr="000B62C4">
              <w:rPr>
                <w:sz w:val="16"/>
                <w:szCs w:val="16"/>
              </w:rPr>
              <w:t>)</w:t>
            </w:r>
          </w:p>
        </w:tc>
        <w:tc>
          <w:tcPr>
            <w:tcW w:w="0" w:type="auto"/>
            <w:noWrap/>
            <w:vAlign w:val="center"/>
            <w:hideMark/>
          </w:tcPr>
          <w:p w14:paraId="20DD65B0" w14:textId="77777777" w:rsidR="000B62C4" w:rsidRPr="000B62C4" w:rsidRDefault="000B62C4" w:rsidP="00551660">
            <w:pPr>
              <w:pStyle w:val="NoSpacing"/>
              <w:rPr>
                <w:sz w:val="16"/>
                <w:szCs w:val="16"/>
              </w:rPr>
            </w:pPr>
            <w:r w:rsidRPr="000B62C4">
              <w:rPr>
                <w:sz w:val="16"/>
                <w:szCs w:val="16"/>
              </w:rPr>
              <w:t>0.5748 (</w:t>
            </w:r>
            <w:proofErr w:type="spellStart"/>
            <w:r w:rsidRPr="000B62C4">
              <w:rPr>
                <w:sz w:val="16"/>
                <w:szCs w:val="16"/>
              </w:rPr>
              <w:t>israel</w:t>
            </w:r>
            <w:proofErr w:type="spellEnd"/>
            <w:r w:rsidRPr="000B62C4">
              <w:rPr>
                <w:sz w:val="16"/>
                <w:szCs w:val="16"/>
              </w:rPr>
              <w:t>)</w:t>
            </w:r>
          </w:p>
        </w:tc>
        <w:tc>
          <w:tcPr>
            <w:tcW w:w="0" w:type="auto"/>
            <w:noWrap/>
            <w:vAlign w:val="center"/>
            <w:hideMark/>
          </w:tcPr>
          <w:p w14:paraId="6892E754" w14:textId="77777777" w:rsidR="000B62C4" w:rsidRPr="000B62C4" w:rsidRDefault="000B62C4" w:rsidP="00551660">
            <w:pPr>
              <w:pStyle w:val="NoSpacing"/>
              <w:rPr>
                <w:sz w:val="16"/>
                <w:szCs w:val="16"/>
              </w:rPr>
            </w:pPr>
            <w:r w:rsidRPr="000B62C4">
              <w:rPr>
                <w:sz w:val="16"/>
                <w:szCs w:val="16"/>
              </w:rPr>
              <w:t>0.2134 (</w:t>
            </w:r>
            <w:proofErr w:type="spellStart"/>
            <w:r w:rsidRPr="000B62C4">
              <w:rPr>
                <w:sz w:val="16"/>
                <w:szCs w:val="16"/>
              </w:rPr>
              <w:t>israel</w:t>
            </w:r>
            <w:proofErr w:type="spellEnd"/>
            <w:r w:rsidRPr="000B62C4">
              <w:rPr>
                <w:sz w:val="16"/>
                <w:szCs w:val="16"/>
              </w:rPr>
              <w:t>)</w:t>
            </w:r>
          </w:p>
        </w:tc>
        <w:tc>
          <w:tcPr>
            <w:tcW w:w="0" w:type="auto"/>
            <w:noWrap/>
            <w:vAlign w:val="center"/>
            <w:hideMark/>
          </w:tcPr>
          <w:p w14:paraId="66C16BE9" w14:textId="77777777" w:rsidR="000B62C4" w:rsidRPr="000B62C4" w:rsidRDefault="000B62C4" w:rsidP="00551660">
            <w:pPr>
              <w:pStyle w:val="NoSpacing"/>
              <w:rPr>
                <w:sz w:val="16"/>
                <w:szCs w:val="16"/>
              </w:rPr>
            </w:pPr>
            <w:r w:rsidRPr="000B62C4">
              <w:rPr>
                <w:sz w:val="16"/>
                <w:szCs w:val="16"/>
              </w:rPr>
              <w:t>0.1509 (</w:t>
            </w:r>
            <w:proofErr w:type="spellStart"/>
            <w:r w:rsidRPr="000B62C4">
              <w:rPr>
                <w:sz w:val="16"/>
                <w:szCs w:val="16"/>
              </w:rPr>
              <w:t>benjamin</w:t>
            </w:r>
            <w:proofErr w:type="spellEnd"/>
            <w:r w:rsidRPr="000B62C4">
              <w:rPr>
                <w:sz w:val="16"/>
                <w:szCs w:val="16"/>
              </w:rPr>
              <w:t>)</w:t>
            </w:r>
          </w:p>
        </w:tc>
      </w:tr>
      <w:tr w:rsidR="000B62C4" w:rsidRPr="000B62C4" w14:paraId="000608E1" w14:textId="77777777" w:rsidTr="00551660">
        <w:trPr>
          <w:trHeight w:val="288"/>
          <w:jc w:val="center"/>
        </w:trPr>
        <w:tc>
          <w:tcPr>
            <w:tcW w:w="0" w:type="auto"/>
            <w:noWrap/>
            <w:vAlign w:val="center"/>
            <w:hideMark/>
          </w:tcPr>
          <w:p w14:paraId="66C5E028" w14:textId="77777777" w:rsidR="000B62C4" w:rsidRPr="00551660" w:rsidRDefault="000B62C4" w:rsidP="00551660">
            <w:pPr>
              <w:pStyle w:val="NoSpacing"/>
              <w:jc w:val="center"/>
              <w:rPr>
                <w:b/>
                <w:bCs/>
                <w:sz w:val="16"/>
                <w:szCs w:val="16"/>
              </w:rPr>
            </w:pPr>
            <w:r w:rsidRPr="00551660">
              <w:rPr>
                <w:b/>
                <w:bCs/>
                <w:sz w:val="16"/>
                <w:szCs w:val="16"/>
              </w:rPr>
              <w:t>2</w:t>
            </w:r>
          </w:p>
        </w:tc>
        <w:tc>
          <w:tcPr>
            <w:tcW w:w="0" w:type="auto"/>
            <w:noWrap/>
            <w:vAlign w:val="center"/>
            <w:hideMark/>
          </w:tcPr>
          <w:p w14:paraId="50355930" w14:textId="77777777" w:rsidR="000B62C4" w:rsidRPr="000B62C4" w:rsidRDefault="000B62C4" w:rsidP="00551660">
            <w:pPr>
              <w:pStyle w:val="NoSpacing"/>
              <w:rPr>
                <w:sz w:val="16"/>
                <w:szCs w:val="16"/>
              </w:rPr>
            </w:pPr>
            <w:r w:rsidRPr="000B62C4">
              <w:rPr>
                <w:sz w:val="16"/>
                <w:szCs w:val="16"/>
              </w:rPr>
              <w:t>0.4710 (</w:t>
            </w:r>
            <w:proofErr w:type="spellStart"/>
            <w:r w:rsidRPr="000B62C4">
              <w:rPr>
                <w:sz w:val="16"/>
                <w:szCs w:val="16"/>
              </w:rPr>
              <w:t>judah</w:t>
            </w:r>
            <w:proofErr w:type="spellEnd"/>
            <w:r w:rsidRPr="000B62C4">
              <w:rPr>
                <w:sz w:val="16"/>
                <w:szCs w:val="16"/>
              </w:rPr>
              <w:t>)</w:t>
            </w:r>
          </w:p>
        </w:tc>
        <w:tc>
          <w:tcPr>
            <w:tcW w:w="0" w:type="auto"/>
            <w:noWrap/>
            <w:vAlign w:val="center"/>
            <w:hideMark/>
          </w:tcPr>
          <w:p w14:paraId="29AB6D8A" w14:textId="77777777" w:rsidR="000B62C4" w:rsidRPr="000B62C4" w:rsidRDefault="000B62C4" w:rsidP="00551660">
            <w:pPr>
              <w:pStyle w:val="NoSpacing"/>
              <w:rPr>
                <w:sz w:val="16"/>
                <w:szCs w:val="16"/>
              </w:rPr>
            </w:pPr>
            <w:r w:rsidRPr="000B62C4">
              <w:rPr>
                <w:sz w:val="16"/>
                <w:szCs w:val="16"/>
              </w:rPr>
              <w:t>0.5308 (</w:t>
            </w:r>
            <w:proofErr w:type="spellStart"/>
            <w:r w:rsidRPr="000B62C4">
              <w:rPr>
                <w:sz w:val="16"/>
                <w:szCs w:val="16"/>
              </w:rPr>
              <w:t>judah</w:t>
            </w:r>
            <w:proofErr w:type="spellEnd"/>
            <w:r w:rsidRPr="000B62C4">
              <w:rPr>
                <w:sz w:val="16"/>
                <w:szCs w:val="16"/>
              </w:rPr>
              <w:t>)</w:t>
            </w:r>
          </w:p>
        </w:tc>
        <w:tc>
          <w:tcPr>
            <w:tcW w:w="0" w:type="auto"/>
            <w:noWrap/>
            <w:vAlign w:val="center"/>
            <w:hideMark/>
          </w:tcPr>
          <w:p w14:paraId="30961E93" w14:textId="77777777" w:rsidR="000B62C4" w:rsidRPr="000B62C4" w:rsidRDefault="000B62C4" w:rsidP="00551660">
            <w:pPr>
              <w:pStyle w:val="NoSpacing"/>
              <w:rPr>
                <w:sz w:val="16"/>
                <w:szCs w:val="16"/>
              </w:rPr>
            </w:pPr>
            <w:r w:rsidRPr="000B62C4">
              <w:rPr>
                <w:sz w:val="16"/>
                <w:szCs w:val="16"/>
              </w:rPr>
              <w:t>0.1489 (</w:t>
            </w:r>
            <w:proofErr w:type="spellStart"/>
            <w:r w:rsidRPr="000B62C4">
              <w:rPr>
                <w:sz w:val="16"/>
                <w:szCs w:val="16"/>
              </w:rPr>
              <w:t>judah</w:t>
            </w:r>
            <w:proofErr w:type="spellEnd"/>
            <w:r w:rsidRPr="000B62C4">
              <w:rPr>
                <w:sz w:val="16"/>
                <w:szCs w:val="16"/>
              </w:rPr>
              <w:t>)</w:t>
            </w:r>
          </w:p>
        </w:tc>
        <w:tc>
          <w:tcPr>
            <w:tcW w:w="0" w:type="auto"/>
            <w:noWrap/>
            <w:vAlign w:val="center"/>
            <w:hideMark/>
          </w:tcPr>
          <w:p w14:paraId="0A1FC645" w14:textId="77777777" w:rsidR="000B62C4" w:rsidRPr="000B62C4" w:rsidRDefault="000B62C4" w:rsidP="00551660">
            <w:pPr>
              <w:pStyle w:val="NoSpacing"/>
              <w:rPr>
                <w:sz w:val="16"/>
                <w:szCs w:val="16"/>
              </w:rPr>
            </w:pPr>
            <w:r w:rsidRPr="000B62C4">
              <w:rPr>
                <w:sz w:val="16"/>
                <w:szCs w:val="16"/>
              </w:rPr>
              <w:t>0.1391 (</w:t>
            </w:r>
            <w:proofErr w:type="spellStart"/>
            <w:r w:rsidRPr="000B62C4">
              <w:rPr>
                <w:sz w:val="16"/>
                <w:szCs w:val="16"/>
              </w:rPr>
              <w:t>elam</w:t>
            </w:r>
            <w:proofErr w:type="spellEnd"/>
            <w:r w:rsidRPr="000B62C4">
              <w:rPr>
                <w:sz w:val="16"/>
                <w:szCs w:val="16"/>
              </w:rPr>
              <w:t>)</w:t>
            </w:r>
          </w:p>
        </w:tc>
      </w:tr>
      <w:tr w:rsidR="000B62C4" w:rsidRPr="000B62C4" w14:paraId="17BE5DFA" w14:textId="77777777" w:rsidTr="00551660">
        <w:trPr>
          <w:trHeight w:val="288"/>
          <w:jc w:val="center"/>
        </w:trPr>
        <w:tc>
          <w:tcPr>
            <w:tcW w:w="0" w:type="auto"/>
            <w:noWrap/>
            <w:vAlign w:val="center"/>
            <w:hideMark/>
          </w:tcPr>
          <w:p w14:paraId="028F61FB" w14:textId="77777777" w:rsidR="000B62C4" w:rsidRPr="00551660" w:rsidRDefault="000B62C4" w:rsidP="00551660">
            <w:pPr>
              <w:pStyle w:val="NoSpacing"/>
              <w:jc w:val="center"/>
              <w:rPr>
                <w:b/>
                <w:bCs/>
                <w:sz w:val="16"/>
                <w:szCs w:val="16"/>
              </w:rPr>
            </w:pPr>
            <w:r w:rsidRPr="00551660">
              <w:rPr>
                <w:b/>
                <w:bCs/>
                <w:sz w:val="16"/>
                <w:szCs w:val="16"/>
              </w:rPr>
              <w:t>3</w:t>
            </w:r>
          </w:p>
        </w:tc>
        <w:tc>
          <w:tcPr>
            <w:tcW w:w="0" w:type="auto"/>
            <w:noWrap/>
            <w:vAlign w:val="center"/>
            <w:hideMark/>
          </w:tcPr>
          <w:p w14:paraId="51AE7D2D" w14:textId="77777777" w:rsidR="000B62C4" w:rsidRPr="000B62C4" w:rsidRDefault="000B62C4" w:rsidP="00551660">
            <w:pPr>
              <w:pStyle w:val="NoSpacing"/>
              <w:rPr>
                <w:sz w:val="16"/>
                <w:szCs w:val="16"/>
              </w:rPr>
            </w:pPr>
            <w:r w:rsidRPr="000B62C4">
              <w:rPr>
                <w:sz w:val="16"/>
                <w:szCs w:val="16"/>
              </w:rPr>
              <w:t>0.4582 (</w:t>
            </w:r>
            <w:proofErr w:type="spellStart"/>
            <w:r w:rsidRPr="000B62C4">
              <w:rPr>
                <w:sz w:val="16"/>
                <w:szCs w:val="16"/>
              </w:rPr>
              <w:t>jerusalem</w:t>
            </w:r>
            <w:proofErr w:type="spellEnd"/>
            <w:r w:rsidRPr="000B62C4">
              <w:rPr>
                <w:sz w:val="16"/>
                <w:szCs w:val="16"/>
              </w:rPr>
              <w:t>)</w:t>
            </w:r>
          </w:p>
        </w:tc>
        <w:tc>
          <w:tcPr>
            <w:tcW w:w="0" w:type="auto"/>
            <w:noWrap/>
            <w:vAlign w:val="center"/>
            <w:hideMark/>
          </w:tcPr>
          <w:p w14:paraId="2E05082D" w14:textId="77777777" w:rsidR="000B62C4" w:rsidRPr="000B62C4" w:rsidRDefault="000B62C4" w:rsidP="00551660">
            <w:pPr>
              <w:pStyle w:val="NoSpacing"/>
              <w:rPr>
                <w:sz w:val="16"/>
                <w:szCs w:val="16"/>
              </w:rPr>
            </w:pPr>
            <w:r w:rsidRPr="000B62C4">
              <w:rPr>
                <w:sz w:val="16"/>
                <w:szCs w:val="16"/>
              </w:rPr>
              <w:t>0.5148 (</w:t>
            </w:r>
            <w:proofErr w:type="spellStart"/>
            <w:r w:rsidRPr="000B62C4">
              <w:rPr>
                <w:sz w:val="16"/>
                <w:szCs w:val="16"/>
              </w:rPr>
              <w:t>david</w:t>
            </w:r>
            <w:proofErr w:type="spellEnd"/>
            <w:r w:rsidRPr="000B62C4">
              <w:rPr>
                <w:sz w:val="16"/>
                <w:szCs w:val="16"/>
              </w:rPr>
              <w:t>)</w:t>
            </w:r>
          </w:p>
        </w:tc>
        <w:tc>
          <w:tcPr>
            <w:tcW w:w="0" w:type="auto"/>
            <w:noWrap/>
            <w:vAlign w:val="center"/>
            <w:hideMark/>
          </w:tcPr>
          <w:p w14:paraId="12176C09" w14:textId="77777777" w:rsidR="000B62C4" w:rsidRPr="000B62C4" w:rsidRDefault="000B62C4" w:rsidP="00551660">
            <w:pPr>
              <w:pStyle w:val="NoSpacing"/>
              <w:rPr>
                <w:sz w:val="16"/>
                <w:szCs w:val="16"/>
              </w:rPr>
            </w:pPr>
            <w:r w:rsidRPr="000B62C4">
              <w:rPr>
                <w:sz w:val="16"/>
                <w:szCs w:val="16"/>
              </w:rPr>
              <w:t>0.1295 (</w:t>
            </w:r>
            <w:proofErr w:type="spellStart"/>
            <w:r w:rsidRPr="000B62C4">
              <w:rPr>
                <w:sz w:val="16"/>
                <w:szCs w:val="16"/>
              </w:rPr>
              <w:t>david</w:t>
            </w:r>
            <w:proofErr w:type="spellEnd"/>
            <w:r w:rsidRPr="000B62C4">
              <w:rPr>
                <w:sz w:val="16"/>
                <w:szCs w:val="16"/>
              </w:rPr>
              <w:t>)</w:t>
            </w:r>
          </w:p>
        </w:tc>
        <w:tc>
          <w:tcPr>
            <w:tcW w:w="0" w:type="auto"/>
            <w:noWrap/>
            <w:vAlign w:val="center"/>
            <w:hideMark/>
          </w:tcPr>
          <w:p w14:paraId="279845E6" w14:textId="77777777" w:rsidR="000B62C4" w:rsidRPr="000B62C4" w:rsidRDefault="000B62C4" w:rsidP="00551660">
            <w:pPr>
              <w:pStyle w:val="NoSpacing"/>
              <w:rPr>
                <w:sz w:val="16"/>
                <w:szCs w:val="16"/>
              </w:rPr>
            </w:pPr>
            <w:r w:rsidRPr="000B62C4">
              <w:rPr>
                <w:sz w:val="16"/>
                <w:szCs w:val="16"/>
              </w:rPr>
              <w:t>0.1194 (</w:t>
            </w:r>
            <w:proofErr w:type="spellStart"/>
            <w:r w:rsidRPr="000B62C4">
              <w:rPr>
                <w:sz w:val="16"/>
                <w:szCs w:val="16"/>
              </w:rPr>
              <w:t>shem</w:t>
            </w:r>
            <w:proofErr w:type="spellEnd"/>
            <w:r w:rsidRPr="000B62C4">
              <w:rPr>
                <w:sz w:val="16"/>
                <w:szCs w:val="16"/>
              </w:rPr>
              <w:t>)</w:t>
            </w:r>
          </w:p>
        </w:tc>
      </w:tr>
      <w:tr w:rsidR="000B62C4" w:rsidRPr="000B62C4" w14:paraId="725F478C" w14:textId="77777777" w:rsidTr="00551660">
        <w:trPr>
          <w:trHeight w:val="288"/>
          <w:jc w:val="center"/>
        </w:trPr>
        <w:tc>
          <w:tcPr>
            <w:tcW w:w="0" w:type="auto"/>
            <w:noWrap/>
            <w:vAlign w:val="center"/>
            <w:hideMark/>
          </w:tcPr>
          <w:p w14:paraId="7D27F5FD" w14:textId="77777777" w:rsidR="000B62C4" w:rsidRPr="00551660" w:rsidRDefault="000B62C4" w:rsidP="00551660">
            <w:pPr>
              <w:pStyle w:val="NoSpacing"/>
              <w:jc w:val="center"/>
              <w:rPr>
                <w:b/>
                <w:bCs/>
                <w:sz w:val="16"/>
                <w:szCs w:val="16"/>
              </w:rPr>
            </w:pPr>
            <w:r w:rsidRPr="00551660">
              <w:rPr>
                <w:b/>
                <w:bCs/>
                <w:sz w:val="16"/>
                <w:szCs w:val="16"/>
              </w:rPr>
              <w:t>4</w:t>
            </w:r>
          </w:p>
        </w:tc>
        <w:tc>
          <w:tcPr>
            <w:tcW w:w="0" w:type="auto"/>
            <w:noWrap/>
            <w:vAlign w:val="center"/>
            <w:hideMark/>
          </w:tcPr>
          <w:p w14:paraId="0114F7A1" w14:textId="77777777" w:rsidR="000B62C4" w:rsidRPr="000B62C4" w:rsidRDefault="000B62C4" w:rsidP="00551660">
            <w:pPr>
              <w:pStyle w:val="NoSpacing"/>
              <w:rPr>
                <w:sz w:val="16"/>
                <w:szCs w:val="16"/>
              </w:rPr>
            </w:pPr>
            <w:r w:rsidRPr="000B62C4">
              <w:rPr>
                <w:sz w:val="16"/>
                <w:szCs w:val="16"/>
              </w:rPr>
              <w:t>0.4563 (</w:t>
            </w:r>
            <w:proofErr w:type="spellStart"/>
            <w:r w:rsidRPr="000B62C4">
              <w:rPr>
                <w:sz w:val="16"/>
                <w:szCs w:val="16"/>
              </w:rPr>
              <w:t>david</w:t>
            </w:r>
            <w:proofErr w:type="spellEnd"/>
            <w:r w:rsidRPr="000B62C4">
              <w:rPr>
                <w:sz w:val="16"/>
                <w:szCs w:val="16"/>
              </w:rPr>
              <w:t>)</w:t>
            </w:r>
          </w:p>
        </w:tc>
        <w:tc>
          <w:tcPr>
            <w:tcW w:w="0" w:type="auto"/>
            <w:noWrap/>
            <w:vAlign w:val="center"/>
            <w:hideMark/>
          </w:tcPr>
          <w:p w14:paraId="1C6C93C3" w14:textId="77777777" w:rsidR="000B62C4" w:rsidRPr="000B62C4" w:rsidRDefault="000B62C4" w:rsidP="00551660">
            <w:pPr>
              <w:pStyle w:val="NoSpacing"/>
              <w:rPr>
                <w:sz w:val="16"/>
                <w:szCs w:val="16"/>
              </w:rPr>
            </w:pPr>
            <w:r w:rsidRPr="000B62C4">
              <w:rPr>
                <w:sz w:val="16"/>
                <w:szCs w:val="16"/>
              </w:rPr>
              <w:t>0.5116 (</w:t>
            </w:r>
            <w:proofErr w:type="spellStart"/>
            <w:r w:rsidRPr="000B62C4">
              <w:rPr>
                <w:sz w:val="16"/>
                <w:szCs w:val="16"/>
              </w:rPr>
              <w:t>jerusalem</w:t>
            </w:r>
            <w:proofErr w:type="spellEnd"/>
            <w:r w:rsidRPr="000B62C4">
              <w:rPr>
                <w:sz w:val="16"/>
                <w:szCs w:val="16"/>
              </w:rPr>
              <w:t>)</w:t>
            </w:r>
          </w:p>
        </w:tc>
        <w:tc>
          <w:tcPr>
            <w:tcW w:w="0" w:type="auto"/>
            <w:noWrap/>
            <w:vAlign w:val="center"/>
            <w:hideMark/>
          </w:tcPr>
          <w:p w14:paraId="0C6D6321" w14:textId="77777777" w:rsidR="000B62C4" w:rsidRPr="000B62C4" w:rsidRDefault="000B62C4" w:rsidP="00551660">
            <w:pPr>
              <w:pStyle w:val="NoSpacing"/>
              <w:rPr>
                <w:sz w:val="16"/>
                <w:szCs w:val="16"/>
              </w:rPr>
            </w:pPr>
            <w:r w:rsidRPr="000B62C4">
              <w:rPr>
                <w:sz w:val="16"/>
                <w:szCs w:val="16"/>
              </w:rPr>
              <w:t>0.1184 (</w:t>
            </w:r>
            <w:proofErr w:type="spellStart"/>
            <w:r w:rsidRPr="000B62C4">
              <w:rPr>
                <w:sz w:val="16"/>
                <w:szCs w:val="16"/>
              </w:rPr>
              <w:t>jerusalem</w:t>
            </w:r>
            <w:proofErr w:type="spellEnd"/>
            <w:r w:rsidRPr="000B62C4">
              <w:rPr>
                <w:sz w:val="16"/>
                <w:szCs w:val="16"/>
              </w:rPr>
              <w:t>)</w:t>
            </w:r>
          </w:p>
        </w:tc>
        <w:tc>
          <w:tcPr>
            <w:tcW w:w="0" w:type="auto"/>
            <w:noWrap/>
            <w:vAlign w:val="center"/>
            <w:hideMark/>
          </w:tcPr>
          <w:p w14:paraId="5B80AC4F" w14:textId="77777777" w:rsidR="000B62C4" w:rsidRPr="000B62C4" w:rsidRDefault="000B62C4" w:rsidP="00551660">
            <w:pPr>
              <w:pStyle w:val="NoSpacing"/>
              <w:rPr>
                <w:sz w:val="16"/>
                <w:szCs w:val="16"/>
              </w:rPr>
            </w:pPr>
            <w:r w:rsidRPr="000B62C4">
              <w:rPr>
                <w:sz w:val="16"/>
                <w:szCs w:val="16"/>
              </w:rPr>
              <w:t>0.1164 (</w:t>
            </w:r>
            <w:proofErr w:type="spellStart"/>
            <w:r w:rsidRPr="000B62C4">
              <w:rPr>
                <w:sz w:val="16"/>
                <w:szCs w:val="16"/>
              </w:rPr>
              <w:t>shemaiah</w:t>
            </w:r>
            <w:proofErr w:type="spellEnd"/>
            <w:r w:rsidRPr="000B62C4">
              <w:rPr>
                <w:sz w:val="16"/>
                <w:szCs w:val="16"/>
              </w:rPr>
              <w:t>)</w:t>
            </w:r>
          </w:p>
        </w:tc>
      </w:tr>
      <w:tr w:rsidR="000B62C4" w:rsidRPr="000B62C4" w14:paraId="7585F7F3" w14:textId="77777777" w:rsidTr="00551660">
        <w:trPr>
          <w:trHeight w:val="288"/>
          <w:jc w:val="center"/>
        </w:trPr>
        <w:tc>
          <w:tcPr>
            <w:tcW w:w="0" w:type="auto"/>
            <w:noWrap/>
            <w:vAlign w:val="center"/>
            <w:hideMark/>
          </w:tcPr>
          <w:p w14:paraId="4C48BD25" w14:textId="77777777" w:rsidR="000B62C4" w:rsidRPr="00551660" w:rsidRDefault="000B62C4" w:rsidP="00551660">
            <w:pPr>
              <w:pStyle w:val="NoSpacing"/>
              <w:jc w:val="center"/>
              <w:rPr>
                <w:b/>
                <w:bCs/>
                <w:sz w:val="16"/>
                <w:szCs w:val="16"/>
              </w:rPr>
            </w:pPr>
            <w:r w:rsidRPr="00551660">
              <w:rPr>
                <w:b/>
                <w:bCs/>
                <w:sz w:val="16"/>
                <w:szCs w:val="16"/>
              </w:rPr>
              <w:t>5</w:t>
            </w:r>
          </w:p>
        </w:tc>
        <w:tc>
          <w:tcPr>
            <w:tcW w:w="0" w:type="auto"/>
            <w:noWrap/>
            <w:vAlign w:val="center"/>
            <w:hideMark/>
          </w:tcPr>
          <w:p w14:paraId="1D8D14E0" w14:textId="77777777" w:rsidR="000B62C4" w:rsidRPr="000B62C4" w:rsidRDefault="000B62C4" w:rsidP="00551660">
            <w:pPr>
              <w:pStyle w:val="NoSpacing"/>
              <w:rPr>
                <w:sz w:val="16"/>
                <w:szCs w:val="16"/>
              </w:rPr>
            </w:pPr>
            <w:r w:rsidRPr="000B62C4">
              <w:rPr>
                <w:sz w:val="16"/>
                <w:szCs w:val="16"/>
              </w:rPr>
              <w:t>0.4289 (</w:t>
            </w:r>
            <w:proofErr w:type="spellStart"/>
            <w:r w:rsidRPr="000B62C4">
              <w:rPr>
                <w:sz w:val="16"/>
                <w:szCs w:val="16"/>
              </w:rPr>
              <w:t>egypt</w:t>
            </w:r>
            <w:proofErr w:type="spellEnd"/>
            <w:r w:rsidRPr="000B62C4">
              <w:rPr>
                <w:sz w:val="16"/>
                <w:szCs w:val="16"/>
              </w:rPr>
              <w:t>)</w:t>
            </w:r>
          </w:p>
        </w:tc>
        <w:tc>
          <w:tcPr>
            <w:tcW w:w="0" w:type="auto"/>
            <w:noWrap/>
            <w:vAlign w:val="center"/>
            <w:hideMark/>
          </w:tcPr>
          <w:p w14:paraId="4866A672" w14:textId="77777777" w:rsidR="000B62C4" w:rsidRPr="000B62C4" w:rsidRDefault="000B62C4" w:rsidP="00551660">
            <w:pPr>
              <w:pStyle w:val="NoSpacing"/>
              <w:rPr>
                <w:sz w:val="16"/>
                <w:szCs w:val="16"/>
              </w:rPr>
            </w:pPr>
            <w:r w:rsidRPr="000B62C4">
              <w:rPr>
                <w:sz w:val="16"/>
                <w:szCs w:val="16"/>
              </w:rPr>
              <w:t>0.4719 (</w:t>
            </w:r>
            <w:proofErr w:type="spellStart"/>
            <w:r w:rsidRPr="000B62C4">
              <w:rPr>
                <w:sz w:val="16"/>
                <w:szCs w:val="16"/>
              </w:rPr>
              <w:t>egypt</w:t>
            </w:r>
            <w:proofErr w:type="spellEnd"/>
            <w:r w:rsidRPr="000B62C4">
              <w:rPr>
                <w:sz w:val="16"/>
                <w:szCs w:val="16"/>
              </w:rPr>
              <w:t>)</w:t>
            </w:r>
          </w:p>
        </w:tc>
        <w:tc>
          <w:tcPr>
            <w:tcW w:w="0" w:type="auto"/>
            <w:noWrap/>
            <w:vAlign w:val="center"/>
            <w:hideMark/>
          </w:tcPr>
          <w:p w14:paraId="250C51C9" w14:textId="77777777" w:rsidR="000B62C4" w:rsidRPr="000B62C4" w:rsidRDefault="000B62C4" w:rsidP="00551660">
            <w:pPr>
              <w:pStyle w:val="NoSpacing"/>
              <w:rPr>
                <w:sz w:val="16"/>
                <w:szCs w:val="16"/>
              </w:rPr>
            </w:pPr>
            <w:r w:rsidRPr="000B62C4">
              <w:rPr>
                <w:sz w:val="16"/>
                <w:szCs w:val="16"/>
              </w:rPr>
              <w:t>0.0715 (</w:t>
            </w:r>
            <w:proofErr w:type="spellStart"/>
            <w:r w:rsidRPr="000B62C4">
              <w:rPr>
                <w:sz w:val="16"/>
                <w:szCs w:val="16"/>
              </w:rPr>
              <w:t>egypt</w:t>
            </w:r>
            <w:proofErr w:type="spellEnd"/>
            <w:r w:rsidRPr="000B62C4">
              <w:rPr>
                <w:sz w:val="16"/>
                <w:szCs w:val="16"/>
              </w:rPr>
              <w:t>)</w:t>
            </w:r>
          </w:p>
        </w:tc>
        <w:tc>
          <w:tcPr>
            <w:tcW w:w="0" w:type="auto"/>
            <w:noWrap/>
            <w:vAlign w:val="center"/>
            <w:hideMark/>
          </w:tcPr>
          <w:p w14:paraId="64AA54D9" w14:textId="77777777" w:rsidR="000B62C4" w:rsidRPr="000B62C4" w:rsidRDefault="000B62C4" w:rsidP="00551660">
            <w:pPr>
              <w:pStyle w:val="NoSpacing"/>
              <w:rPr>
                <w:sz w:val="16"/>
                <w:szCs w:val="16"/>
              </w:rPr>
            </w:pPr>
            <w:r w:rsidRPr="000B62C4">
              <w:rPr>
                <w:sz w:val="16"/>
                <w:szCs w:val="16"/>
              </w:rPr>
              <w:t>0.1104 (</w:t>
            </w:r>
            <w:proofErr w:type="spellStart"/>
            <w:r w:rsidRPr="000B62C4">
              <w:rPr>
                <w:sz w:val="16"/>
                <w:szCs w:val="16"/>
              </w:rPr>
              <w:t>uz</w:t>
            </w:r>
            <w:proofErr w:type="spellEnd"/>
            <w:r w:rsidRPr="000B62C4">
              <w:rPr>
                <w:sz w:val="16"/>
                <w:szCs w:val="16"/>
              </w:rPr>
              <w:t>)</w:t>
            </w:r>
          </w:p>
        </w:tc>
      </w:tr>
      <w:tr w:rsidR="000B62C4" w:rsidRPr="000B62C4" w14:paraId="59B4C5A5" w14:textId="77777777" w:rsidTr="00551660">
        <w:trPr>
          <w:trHeight w:val="288"/>
          <w:jc w:val="center"/>
        </w:trPr>
        <w:tc>
          <w:tcPr>
            <w:tcW w:w="0" w:type="auto"/>
            <w:noWrap/>
            <w:vAlign w:val="center"/>
            <w:hideMark/>
          </w:tcPr>
          <w:p w14:paraId="2F860D6E" w14:textId="77777777" w:rsidR="000B62C4" w:rsidRPr="00551660" w:rsidRDefault="000B62C4" w:rsidP="00551660">
            <w:pPr>
              <w:pStyle w:val="NoSpacing"/>
              <w:jc w:val="center"/>
              <w:rPr>
                <w:b/>
                <w:bCs/>
                <w:sz w:val="16"/>
                <w:szCs w:val="16"/>
              </w:rPr>
            </w:pPr>
            <w:r w:rsidRPr="00551660">
              <w:rPr>
                <w:b/>
                <w:bCs/>
                <w:sz w:val="16"/>
                <w:szCs w:val="16"/>
              </w:rPr>
              <w:t>6</w:t>
            </w:r>
          </w:p>
        </w:tc>
        <w:tc>
          <w:tcPr>
            <w:tcW w:w="0" w:type="auto"/>
            <w:noWrap/>
            <w:vAlign w:val="center"/>
            <w:hideMark/>
          </w:tcPr>
          <w:p w14:paraId="44BDFB05" w14:textId="77777777" w:rsidR="000B62C4" w:rsidRPr="000B62C4" w:rsidRDefault="000B62C4" w:rsidP="00551660">
            <w:pPr>
              <w:pStyle w:val="NoSpacing"/>
              <w:rPr>
                <w:sz w:val="16"/>
                <w:szCs w:val="16"/>
              </w:rPr>
            </w:pPr>
            <w:r w:rsidRPr="000B62C4">
              <w:rPr>
                <w:sz w:val="16"/>
                <w:szCs w:val="16"/>
              </w:rPr>
              <w:t>0.4279 (</w:t>
            </w:r>
            <w:proofErr w:type="spellStart"/>
            <w:r w:rsidRPr="000B62C4">
              <w:rPr>
                <w:sz w:val="16"/>
                <w:szCs w:val="16"/>
              </w:rPr>
              <w:t>ephraim</w:t>
            </w:r>
            <w:proofErr w:type="spellEnd"/>
            <w:r w:rsidRPr="000B62C4">
              <w:rPr>
                <w:sz w:val="16"/>
                <w:szCs w:val="16"/>
              </w:rPr>
              <w:t>)</w:t>
            </w:r>
          </w:p>
        </w:tc>
        <w:tc>
          <w:tcPr>
            <w:tcW w:w="0" w:type="auto"/>
            <w:noWrap/>
            <w:vAlign w:val="center"/>
            <w:hideMark/>
          </w:tcPr>
          <w:p w14:paraId="4753C249" w14:textId="77777777" w:rsidR="000B62C4" w:rsidRPr="000B62C4" w:rsidRDefault="000B62C4" w:rsidP="00551660">
            <w:pPr>
              <w:pStyle w:val="NoSpacing"/>
              <w:rPr>
                <w:sz w:val="16"/>
                <w:szCs w:val="16"/>
              </w:rPr>
            </w:pPr>
            <w:r w:rsidRPr="000B62C4">
              <w:rPr>
                <w:sz w:val="16"/>
                <w:szCs w:val="16"/>
              </w:rPr>
              <w:t>0.4678 (</w:t>
            </w:r>
            <w:proofErr w:type="spellStart"/>
            <w:r w:rsidRPr="000B62C4">
              <w:rPr>
                <w:sz w:val="16"/>
                <w:szCs w:val="16"/>
              </w:rPr>
              <w:t>ephraim</w:t>
            </w:r>
            <w:proofErr w:type="spellEnd"/>
            <w:r w:rsidRPr="000B62C4">
              <w:rPr>
                <w:sz w:val="16"/>
                <w:szCs w:val="16"/>
              </w:rPr>
              <w:t>)</w:t>
            </w:r>
          </w:p>
        </w:tc>
        <w:tc>
          <w:tcPr>
            <w:tcW w:w="0" w:type="auto"/>
            <w:noWrap/>
            <w:vAlign w:val="center"/>
            <w:hideMark/>
          </w:tcPr>
          <w:p w14:paraId="735151B1" w14:textId="77777777" w:rsidR="000B62C4" w:rsidRPr="000B62C4" w:rsidRDefault="000B62C4" w:rsidP="00551660">
            <w:pPr>
              <w:pStyle w:val="NoSpacing"/>
              <w:rPr>
                <w:sz w:val="16"/>
                <w:szCs w:val="16"/>
              </w:rPr>
            </w:pPr>
            <w:r w:rsidRPr="000B62C4">
              <w:rPr>
                <w:sz w:val="16"/>
                <w:szCs w:val="16"/>
              </w:rPr>
              <w:t>0.0645 (</w:t>
            </w:r>
            <w:proofErr w:type="spellStart"/>
            <w:r w:rsidRPr="000B62C4">
              <w:rPr>
                <w:sz w:val="16"/>
                <w:szCs w:val="16"/>
              </w:rPr>
              <w:t>benjamin</w:t>
            </w:r>
            <w:proofErr w:type="spellEnd"/>
            <w:r w:rsidRPr="000B62C4">
              <w:rPr>
                <w:sz w:val="16"/>
                <w:szCs w:val="16"/>
              </w:rPr>
              <w:t>)</w:t>
            </w:r>
          </w:p>
        </w:tc>
        <w:tc>
          <w:tcPr>
            <w:tcW w:w="0" w:type="auto"/>
            <w:noWrap/>
            <w:vAlign w:val="center"/>
            <w:hideMark/>
          </w:tcPr>
          <w:p w14:paraId="11B7F814" w14:textId="77777777" w:rsidR="000B62C4" w:rsidRPr="000B62C4" w:rsidRDefault="000B62C4" w:rsidP="00551660">
            <w:pPr>
              <w:pStyle w:val="NoSpacing"/>
              <w:rPr>
                <w:sz w:val="16"/>
                <w:szCs w:val="16"/>
              </w:rPr>
            </w:pPr>
            <w:r w:rsidRPr="000B62C4">
              <w:rPr>
                <w:sz w:val="16"/>
                <w:szCs w:val="16"/>
              </w:rPr>
              <w:t>0.1083 (</w:t>
            </w:r>
            <w:proofErr w:type="spellStart"/>
            <w:r w:rsidRPr="000B62C4">
              <w:rPr>
                <w:sz w:val="16"/>
                <w:szCs w:val="16"/>
              </w:rPr>
              <w:t>aram</w:t>
            </w:r>
            <w:proofErr w:type="spellEnd"/>
            <w:r w:rsidRPr="000B62C4">
              <w:rPr>
                <w:sz w:val="16"/>
                <w:szCs w:val="16"/>
              </w:rPr>
              <w:t>)</w:t>
            </w:r>
          </w:p>
        </w:tc>
      </w:tr>
      <w:tr w:rsidR="000B62C4" w:rsidRPr="000B62C4" w14:paraId="5E6B0A2B" w14:textId="77777777" w:rsidTr="00551660">
        <w:trPr>
          <w:trHeight w:val="288"/>
          <w:jc w:val="center"/>
        </w:trPr>
        <w:tc>
          <w:tcPr>
            <w:tcW w:w="0" w:type="auto"/>
            <w:noWrap/>
            <w:vAlign w:val="center"/>
            <w:hideMark/>
          </w:tcPr>
          <w:p w14:paraId="070F357E" w14:textId="77777777" w:rsidR="000B62C4" w:rsidRPr="00551660" w:rsidRDefault="000B62C4" w:rsidP="00551660">
            <w:pPr>
              <w:pStyle w:val="NoSpacing"/>
              <w:jc w:val="center"/>
              <w:rPr>
                <w:b/>
                <w:bCs/>
                <w:sz w:val="16"/>
                <w:szCs w:val="16"/>
              </w:rPr>
            </w:pPr>
            <w:r w:rsidRPr="00551660">
              <w:rPr>
                <w:b/>
                <w:bCs/>
                <w:sz w:val="16"/>
                <w:szCs w:val="16"/>
              </w:rPr>
              <w:t>7</w:t>
            </w:r>
          </w:p>
        </w:tc>
        <w:tc>
          <w:tcPr>
            <w:tcW w:w="0" w:type="auto"/>
            <w:noWrap/>
            <w:vAlign w:val="center"/>
            <w:hideMark/>
          </w:tcPr>
          <w:p w14:paraId="6D83E17C" w14:textId="77777777" w:rsidR="000B62C4" w:rsidRPr="000B62C4" w:rsidRDefault="000B62C4" w:rsidP="00551660">
            <w:pPr>
              <w:pStyle w:val="NoSpacing"/>
              <w:rPr>
                <w:sz w:val="16"/>
                <w:szCs w:val="16"/>
              </w:rPr>
            </w:pPr>
            <w:r w:rsidRPr="000B62C4">
              <w:rPr>
                <w:sz w:val="16"/>
                <w:szCs w:val="16"/>
              </w:rPr>
              <w:t>0.4254 (</w:t>
            </w:r>
            <w:proofErr w:type="spellStart"/>
            <w:r w:rsidRPr="000B62C4">
              <w:rPr>
                <w:sz w:val="16"/>
                <w:szCs w:val="16"/>
              </w:rPr>
              <w:t>manasseh</w:t>
            </w:r>
            <w:proofErr w:type="spellEnd"/>
            <w:r w:rsidRPr="000B62C4">
              <w:rPr>
                <w:sz w:val="16"/>
                <w:szCs w:val="16"/>
              </w:rPr>
              <w:t>)</w:t>
            </w:r>
          </w:p>
        </w:tc>
        <w:tc>
          <w:tcPr>
            <w:tcW w:w="0" w:type="auto"/>
            <w:noWrap/>
            <w:vAlign w:val="center"/>
            <w:hideMark/>
          </w:tcPr>
          <w:p w14:paraId="776E5385" w14:textId="77777777" w:rsidR="000B62C4" w:rsidRPr="000B62C4" w:rsidRDefault="000B62C4" w:rsidP="00551660">
            <w:pPr>
              <w:pStyle w:val="NoSpacing"/>
              <w:rPr>
                <w:sz w:val="16"/>
                <w:szCs w:val="16"/>
              </w:rPr>
            </w:pPr>
            <w:r w:rsidRPr="000B62C4">
              <w:rPr>
                <w:sz w:val="16"/>
                <w:szCs w:val="16"/>
              </w:rPr>
              <w:t>0.4670 (</w:t>
            </w:r>
            <w:proofErr w:type="spellStart"/>
            <w:r w:rsidRPr="000B62C4">
              <w:rPr>
                <w:sz w:val="16"/>
                <w:szCs w:val="16"/>
              </w:rPr>
              <w:t>benjamin</w:t>
            </w:r>
            <w:proofErr w:type="spellEnd"/>
            <w:r w:rsidRPr="000B62C4">
              <w:rPr>
                <w:sz w:val="16"/>
                <w:szCs w:val="16"/>
              </w:rPr>
              <w:t>)</w:t>
            </w:r>
          </w:p>
        </w:tc>
        <w:tc>
          <w:tcPr>
            <w:tcW w:w="0" w:type="auto"/>
            <w:noWrap/>
            <w:vAlign w:val="center"/>
            <w:hideMark/>
          </w:tcPr>
          <w:p w14:paraId="5E8710B9" w14:textId="77777777" w:rsidR="000B62C4" w:rsidRPr="000B62C4" w:rsidRDefault="000B62C4" w:rsidP="00551660">
            <w:pPr>
              <w:pStyle w:val="NoSpacing"/>
              <w:rPr>
                <w:sz w:val="16"/>
                <w:szCs w:val="16"/>
              </w:rPr>
            </w:pPr>
            <w:r w:rsidRPr="000B62C4">
              <w:rPr>
                <w:sz w:val="16"/>
                <w:szCs w:val="16"/>
              </w:rPr>
              <w:t>0.0633 (</w:t>
            </w:r>
            <w:proofErr w:type="spellStart"/>
            <w:r w:rsidRPr="000B62C4">
              <w:rPr>
                <w:sz w:val="16"/>
                <w:szCs w:val="16"/>
              </w:rPr>
              <w:t>manasseh</w:t>
            </w:r>
            <w:proofErr w:type="spellEnd"/>
            <w:r w:rsidRPr="000B62C4">
              <w:rPr>
                <w:sz w:val="16"/>
                <w:szCs w:val="16"/>
              </w:rPr>
              <w:t>)</w:t>
            </w:r>
          </w:p>
        </w:tc>
        <w:tc>
          <w:tcPr>
            <w:tcW w:w="0" w:type="auto"/>
            <w:noWrap/>
            <w:vAlign w:val="center"/>
            <w:hideMark/>
          </w:tcPr>
          <w:p w14:paraId="7E996956" w14:textId="77777777" w:rsidR="000B62C4" w:rsidRPr="000B62C4" w:rsidRDefault="000B62C4" w:rsidP="00551660">
            <w:pPr>
              <w:pStyle w:val="NoSpacing"/>
              <w:rPr>
                <w:sz w:val="16"/>
                <w:szCs w:val="16"/>
              </w:rPr>
            </w:pPr>
            <w:r w:rsidRPr="000B62C4">
              <w:rPr>
                <w:sz w:val="16"/>
                <w:szCs w:val="16"/>
              </w:rPr>
              <w:t>0.1057 (</w:t>
            </w:r>
            <w:proofErr w:type="spellStart"/>
            <w:r w:rsidRPr="000B62C4">
              <w:rPr>
                <w:sz w:val="16"/>
                <w:szCs w:val="16"/>
              </w:rPr>
              <w:t>arphaxad</w:t>
            </w:r>
            <w:proofErr w:type="spellEnd"/>
            <w:r w:rsidRPr="000B62C4">
              <w:rPr>
                <w:sz w:val="16"/>
                <w:szCs w:val="16"/>
              </w:rPr>
              <w:t>)</w:t>
            </w:r>
          </w:p>
        </w:tc>
      </w:tr>
      <w:tr w:rsidR="000B62C4" w:rsidRPr="000B62C4" w14:paraId="244DAEA3" w14:textId="77777777" w:rsidTr="00551660">
        <w:trPr>
          <w:trHeight w:val="288"/>
          <w:jc w:val="center"/>
        </w:trPr>
        <w:tc>
          <w:tcPr>
            <w:tcW w:w="0" w:type="auto"/>
            <w:noWrap/>
            <w:vAlign w:val="center"/>
            <w:hideMark/>
          </w:tcPr>
          <w:p w14:paraId="4B71EC43" w14:textId="77777777" w:rsidR="000B62C4" w:rsidRPr="00551660" w:rsidRDefault="000B62C4" w:rsidP="00551660">
            <w:pPr>
              <w:pStyle w:val="NoSpacing"/>
              <w:jc w:val="center"/>
              <w:rPr>
                <w:b/>
                <w:bCs/>
                <w:sz w:val="16"/>
                <w:szCs w:val="16"/>
              </w:rPr>
            </w:pPr>
            <w:r w:rsidRPr="00551660">
              <w:rPr>
                <w:b/>
                <w:bCs/>
                <w:sz w:val="16"/>
                <w:szCs w:val="16"/>
              </w:rPr>
              <w:t>8</w:t>
            </w:r>
          </w:p>
        </w:tc>
        <w:tc>
          <w:tcPr>
            <w:tcW w:w="0" w:type="auto"/>
            <w:noWrap/>
            <w:vAlign w:val="center"/>
            <w:hideMark/>
          </w:tcPr>
          <w:p w14:paraId="6C819B9B" w14:textId="77777777" w:rsidR="000B62C4" w:rsidRPr="000B62C4" w:rsidRDefault="000B62C4" w:rsidP="00551660">
            <w:pPr>
              <w:pStyle w:val="NoSpacing"/>
              <w:rPr>
                <w:sz w:val="16"/>
                <w:szCs w:val="16"/>
              </w:rPr>
            </w:pPr>
            <w:r w:rsidRPr="000B62C4">
              <w:rPr>
                <w:sz w:val="16"/>
                <w:szCs w:val="16"/>
              </w:rPr>
              <w:t>0.4251 (</w:t>
            </w:r>
            <w:proofErr w:type="spellStart"/>
            <w:r w:rsidRPr="000B62C4">
              <w:rPr>
                <w:sz w:val="16"/>
                <w:szCs w:val="16"/>
              </w:rPr>
              <w:t>benjamin</w:t>
            </w:r>
            <w:proofErr w:type="spellEnd"/>
            <w:r w:rsidRPr="000B62C4">
              <w:rPr>
                <w:sz w:val="16"/>
                <w:szCs w:val="16"/>
              </w:rPr>
              <w:t>)</w:t>
            </w:r>
          </w:p>
        </w:tc>
        <w:tc>
          <w:tcPr>
            <w:tcW w:w="0" w:type="auto"/>
            <w:noWrap/>
            <w:vAlign w:val="center"/>
            <w:hideMark/>
          </w:tcPr>
          <w:p w14:paraId="433B7E46" w14:textId="77777777" w:rsidR="000B62C4" w:rsidRPr="000B62C4" w:rsidRDefault="000B62C4" w:rsidP="00551660">
            <w:pPr>
              <w:pStyle w:val="NoSpacing"/>
              <w:rPr>
                <w:sz w:val="16"/>
                <w:szCs w:val="16"/>
              </w:rPr>
            </w:pPr>
            <w:r w:rsidRPr="000B62C4">
              <w:rPr>
                <w:sz w:val="16"/>
                <w:szCs w:val="16"/>
              </w:rPr>
              <w:t>0.4664 (</w:t>
            </w:r>
            <w:proofErr w:type="spellStart"/>
            <w:r w:rsidRPr="000B62C4">
              <w:rPr>
                <w:sz w:val="16"/>
                <w:szCs w:val="16"/>
              </w:rPr>
              <w:t>manasseh</w:t>
            </w:r>
            <w:proofErr w:type="spellEnd"/>
            <w:r w:rsidRPr="000B62C4">
              <w:rPr>
                <w:sz w:val="16"/>
                <w:szCs w:val="16"/>
              </w:rPr>
              <w:t>)</w:t>
            </w:r>
          </w:p>
        </w:tc>
        <w:tc>
          <w:tcPr>
            <w:tcW w:w="0" w:type="auto"/>
            <w:noWrap/>
            <w:vAlign w:val="center"/>
            <w:hideMark/>
          </w:tcPr>
          <w:p w14:paraId="5C680BBC" w14:textId="77777777" w:rsidR="000B62C4" w:rsidRPr="000B62C4" w:rsidRDefault="000B62C4" w:rsidP="00551660">
            <w:pPr>
              <w:pStyle w:val="NoSpacing"/>
              <w:rPr>
                <w:sz w:val="16"/>
                <w:szCs w:val="16"/>
              </w:rPr>
            </w:pPr>
            <w:r w:rsidRPr="000B62C4">
              <w:rPr>
                <w:sz w:val="16"/>
                <w:szCs w:val="16"/>
              </w:rPr>
              <w:t>0.0610 (</w:t>
            </w:r>
            <w:proofErr w:type="spellStart"/>
            <w:r w:rsidRPr="000B62C4">
              <w:rPr>
                <w:sz w:val="16"/>
                <w:szCs w:val="16"/>
              </w:rPr>
              <w:t>ephraim</w:t>
            </w:r>
            <w:proofErr w:type="spellEnd"/>
            <w:r w:rsidRPr="000B62C4">
              <w:rPr>
                <w:sz w:val="16"/>
                <w:szCs w:val="16"/>
              </w:rPr>
              <w:t>)</w:t>
            </w:r>
          </w:p>
        </w:tc>
        <w:tc>
          <w:tcPr>
            <w:tcW w:w="0" w:type="auto"/>
            <w:noWrap/>
            <w:vAlign w:val="center"/>
            <w:hideMark/>
          </w:tcPr>
          <w:p w14:paraId="1E971001" w14:textId="77777777" w:rsidR="000B62C4" w:rsidRPr="000B62C4" w:rsidRDefault="000B62C4" w:rsidP="00551660">
            <w:pPr>
              <w:pStyle w:val="NoSpacing"/>
              <w:rPr>
                <w:sz w:val="16"/>
                <w:szCs w:val="16"/>
              </w:rPr>
            </w:pPr>
            <w:r w:rsidRPr="000B62C4">
              <w:rPr>
                <w:sz w:val="16"/>
                <w:szCs w:val="16"/>
              </w:rPr>
              <w:t>0.1054 (</w:t>
            </w:r>
            <w:proofErr w:type="spellStart"/>
            <w:r w:rsidRPr="000B62C4">
              <w:rPr>
                <w:sz w:val="16"/>
                <w:szCs w:val="16"/>
              </w:rPr>
              <w:t>meshech</w:t>
            </w:r>
            <w:proofErr w:type="spellEnd"/>
            <w:r w:rsidRPr="000B62C4">
              <w:rPr>
                <w:sz w:val="16"/>
                <w:szCs w:val="16"/>
              </w:rPr>
              <w:t>)</w:t>
            </w:r>
          </w:p>
        </w:tc>
      </w:tr>
      <w:tr w:rsidR="000B62C4" w:rsidRPr="000B62C4" w14:paraId="274A5847" w14:textId="77777777" w:rsidTr="00551660">
        <w:trPr>
          <w:trHeight w:val="288"/>
          <w:jc w:val="center"/>
        </w:trPr>
        <w:tc>
          <w:tcPr>
            <w:tcW w:w="0" w:type="auto"/>
            <w:noWrap/>
            <w:vAlign w:val="center"/>
            <w:hideMark/>
          </w:tcPr>
          <w:p w14:paraId="53316680" w14:textId="77777777" w:rsidR="000B62C4" w:rsidRPr="00551660" w:rsidRDefault="000B62C4" w:rsidP="00551660">
            <w:pPr>
              <w:pStyle w:val="NoSpacing"/>
              <w:jc w:val="center"/>
              <w:rPr>
                <w:b/>
                <w:bCs/>
                <w:sz w:val="16"/>
                <w:szCs w:val="16"/>
              </w:rPr>
            </w:pPr>
            <w:r w:rsidRPr="00551660">
              <w:rPr>
                <w:b/>
                <w:bCs/>
                <w:sz w:val="16"/>
                <w:szCs w:val="16"/>
              </w:rPr>
              <w:t>9</w:t>
            </w:r>
          </w:p>
        </w:tc>
        <w:tc>
          <w:tcPr>
            <w:tcW w:w="0" w:type="auto"/>
            <w:noWrap/>
            <w:vAlign w:val="center"/>
            <w:hideMark/>
          </w:tcPr>
          <w:p w14:paraId="29361AB0" w14:textId="77777777" w:rsidR="000B62C4" w:rsidRPr="000B62C4" w:rsidRDefault="000B62C4" w:rsidP="00551660">
            <w:pPr>
              <w:pStyle w:val="NoSpacing"/>
              <w:rPr>
                <w:sz w:val="16"/>
                <w:szCs w:val="16"/>
              </w:rPr>
            </w:pPr>
            <w:r w:rsidRPr="000B62C4">
              <w:rPr>
                <w:sz w:val="16"/>
                <w:szCs w:val="16"/>
              </w:rPr>
              <w:t>0.4202 (joseph)</w:t>
            </w:r>
          </w:p>
        </w:tc>
        <w:tc>
          <w:tcPr>
            <w:tcW w:w="0" w:type="auto"/>
            <w:noWrap/>
            <w:vAlign w:val="center"/>
            <w:hideMark/>
          </w:tcPr>
          <w:p w14:paraId="1BAA91C7" w14:textId="77777777" w:rsidR="000B62C4" w:rsidRPr="000B62C4" w:rsidRDefault="000B62C4" w:rsidP="00551660">
            <w:pPr>
              <w:pStyle w:val="NoSpacing"/>
              <w:rPr>
                <w:sz w:val="16"/>
                <w:szCs w:val="16"/>
              </w:rPr>
            </w:pPr>
            <w:r w:rsidRPr="000B62C4">
              <w:rPr>
                <w:sz w:val="16"/>
                <w:szCs w:val="16"/>
              </w:rPr>
              <w:t>0.4590 (</w:t>
            </w:r>
            <w:proofErr w:type="spellStart"/>
            <w:r w:rsidRPr="000B62C4">
              <w:rPr>
                <w:sz w:val="16"/>
                <w:szCs w:val="16"/>
              </w:rPr>
              <w:t>moses</w:t>
            </w:r>
            <w:proofErr w:type="spellEnd"/>
            <w:r w:rsidRPr="000B62C4">
              <w:rPr>
                <w:sz w:val="16"/>
                <w:szCs w:val="16"/>
              </w:rPr>
              <w:t>)</w:t>
            </w:r>
          </w:p>
        </w:tc>
        <w:tc>
          <w:tcPr>
            <w:tcW w:w="0" w:type="auto"/>
            <w:noWrap/>
            <w:vAlign w:val="center"/>
            <w:hideMark/>
          </w:tcPr>
          <w:p w14:paraId="79A74FD6" w14:textId="77777777" w:rsidR="000B62C4" w:rsidRPr="000B62C4" w:rsidRDefault="000B62C4" w:rsidP="00551660">
            <w:pPr>
              <w:pStyle w:val="NoSpacing"/>
              <w:rPr>
                <w:sz w:val="16"/>
                <w:szCs w:val="16"/>
              </w:rPr>
            </w:pPr>
            <w:r w:rsidRPr="000B62C4">
              <w:rPr>
                <w:sz w:val="16"/>
                <w:szCs w:val="16"/>
              </w:rPr>
              <w:t>0.0604 (</w:t>
            </w:r>
            <w:proofErr w:type="spellStart"/>
            <w:r w:rsidRPr="000B62C4">
              <w:rPr>
                <w:sz w:val="16"/>
                <w:szCs w:val="16"/>
              </w:rPr>
              <w:t>saul</w:t>
            </w:r>
            <w:proofErr w:type="spellEnd"/>
            <w:r w:rsidRPr="000B62C4">
              <w:rPr>
                <w:sz w:val="16"/>
                <w:szCs w:val="16"/>
              </w:rPr>
              <w:t>)</w:t>
            </w:r>
          </w:p>
        </w:tc>
        <w:tc>
          <w:tcPr>
            <w:tcW w:w="0" w:type="auto"/>
            <w:noWrap/>
            <w:vAlign w:val="center"/>
            <w:hideMark/>
          </w:tcPr>
          <w:p w14:paraId="22AECF10" w14:textId="77777777" w:rsidR="000B62C4" w:rsidRPr="000B62C4" w:rsidRDefault="000B62C4" w:rsidP="00551660">
            <w:pPr>
              <w:pStyle w:val="NoSpacing"/>
              <w:rPr>
                <w:sz w:val="16"/>
                <w:szCs w:val="16"/>
              </w:rPr>
            </w:pPr>
            <w:r w:rsidRPr="000B62C4">
              <w:rPr>
                <w:sz w:val="16"/>
                <w:szCs w:val="16"/>
              </w:rPr>
              <w:t>0.0986 (</w:t>
            </w:r>
            <w:proofErr w:type="spellStart"/>
            <w:r w:rsidRPr="000B62C4">
              <w:rPr>
                <w:sz w:val="16"/>
                <w:szCs w:val="16"/>
              </w:rPr>
              <w:t>lud</w:t>
            </w:r>
            <w:proofErr w:type="spellEnd"/>
            <w:r w:rsidRPr="000B62C4">
              <w:rPr>
                <w:sz w:val="16"/>
                <w:szCs w:val="16"/>
              </w:rPr>
              <w:t>)</w:t>
            </w:r>
          </w:p>
        </w:tc>
      </w:tr>
      <w:tr w:rsidR="000B62C4" w:rsidRPr="000B62C4" w14:paraId="677AB42F" w14:textId="77777777" w:rsidTr="00551660">
        <w:trPr>
          <w:trHeight w:val="288"/>
          <w:jc w:val="center"/>
        </w:trPr>
        <w:tc>
          <w:tcPr>
            <w:tcW w:w="0" w:type="auto"/>
            <w:noWrap/>
            <w:vAlign w:val="center"/>
            <w:hideMark/>
          </w:tcPr>
          <w:p w14:paraId="6A296FDC" w14:textId="77777777" w:rsidR="000B62C4" w:rsidRPr="00551660" w:rsidRDefault="000B62C4" w:rsidP="00551660">
            <w:pPr>
              <w:pStyle w:val="NoSpacing"/>
              <w:jc w:val="center"/>
              <w:rPr>
                <w:b/>
                <w:bCs/>
                <w:sz w:val="16"/>
                <w:szCs w:val="16"/>
              </w:rPr>
            </w:pPr>
            <w:r w:rsidRPr="00551660">
              <w:rPr>
                <w:b/>
                <w:bCs/>
                <w:sz w:val="16"/>
                <w:szCs w:val="16"/>
              </w:rPr>
              <w:t>10</w:t>
            </w:r>
          </w:p>
        </w:tc>
        <w:tc>
          <w:tcPr>
            <w:tcW w:w="0" w:type="auto"/>
            <w:noWrap/>
            <w:vAlign w:val="center"/>
            <w:hideMark/>
          </w:tcPr>
          <w:p w14:paraId="52B5437B" w14:textId="77777777" w:rsidR="000B62C4" w:rsidRPr="000B62C4" w:rsidRDefault="000B62C4" w:rsidP="00551660">
            <w:pPr>
              <w:pStyle w:val="NoSpacing"/>
              <w:rPr>
                <w:sz w:val="16"/>
                <w:szCs w:val="16"/>
              </w:rPr>
            </w:pPr>
            <w:r w:rsidRPr="000B62C4">
              <w:rPr>
                <w:sz w:val="16"/>
                <w:szCs w:val="16"/>
              </w:rPr>
              <w:t>0.4201 (</w:t>
            </w:r>
            <w:proofErr w:type="spellStart"/>
            <w:r w:rsidRPr="000B62C4">
              <w:rPr>
                <w:sz w:val="16"/>
                <w:szCs w:val="16"/>
              </w:rPr>
              <w:t>moses</w:t>
            </w:r>
            <w:proofErr w:type="spellEnd"/>
            <w:r w:rsidRPr="000B62C4">
              <w:rPr>
                <w:sz w:val="16"/>
                <w:szCs w:val="16"/>
              </w:rPr>
              <w:t>)</w:t>
            </w:r>
          </w:p>
        </w:tc>
        <w:tc>
          <w:tcPr>
            <w:tcW w:w="0" w:type="auto"/>
            <w:noWrap/>
            <w:vAlign w:val="center"/>
            <w:hideMark/>
          </w:tcPr>
          <w:p w14:paraId="0EEAA97E" w14:textId="77777777" w:rsidR="000B62C4" w:rsidRPr="000B62C4" w:rsidRDefault="000B62C4" w:rsidP="00551660">
            <w:pPr>
              <w:pStyle w:val="NoSpacing"/>
              <w:rPr>
                <w:sz w:val="16"/>
                <w:szCs w:val="16"/>
              </w:rPr>
            </w:pPr>
            <w:r w:rsidRPr="000B62C4">
              <w:rPr>
                <w:sz w:val="16"/>
                <w:szCs w:val="16"/>
              </w:rPr>
              <w:t>0.4585 (joseph)</w:t>
            </w:r>
          </w:p>
        </w:tc>
        <w:tc>
          <w:tcPr>
            <w:tcW w:w="0" w:type="auto"/>
            <w:noWrap/>
            <w:vAlign w:val="center"/>
            <w:hideMark/>
          </w:tcPr>
          <w:p w14:paraId="5B74F826" w14:textId="77777777" w:rsidR="000B62C4" w:rsidRPr="000B62C4" w:rsidRDefault="000B62C4" w:rsidP="00551660">
            <w:pPr>
              <w:pStyle w:val="NoSpacing"/>
              <w:rPr>
                <w:sz w:val="16"/>
                <w:szCs w:val="16"/>
              </w:rPr>
            </w:pPr>
            <w:r w:rsidRPr="000B62C4">
              <w:rPr>
                <w:sz w:val="16"/>
                <w:szCs w:val="16"/>
              </w:rPr>
              <w:t>0.0586 (philistines)</w:t>
            </w:r>
          </w:p>
        </w:tc>
        <w:tc>
          <w:tcPr>
            <w:tcW w:w="0" w:type="auto"/>
            <w:noWrap/>
            <w:vAlign w:val="center"/>
            <w:hideMark/>
          </w:tcPr>
          <w:p w14:paraId="3160BE8B" w14:textId="77777777" w:rsidR="000B62C4" w:rsidRPr="000B62C4" w:rsidRDefault="000B62C4" w:rsidP="00551660">
            <w:pPr>
              <w:pStyle w:val="NoSpacing"/>
              <w:rPr>
                <w:sz w:val="16"/>
                <w:szCs w:val="16"/>
              </w:rPr>
            </w:pPr>
            <w:r w:rsidRPr="000B62C4">
              <w:rPr>
                <w:sz w:val="16"/>
                <w:szCs w:val="16"/>
              </w:rPr>
              <w:t>0.0926 (</w:t>
            </w:r>
            <w:proofErr w:type="spellStart"/>
            <w:r w:rsidRPr="000B62C4">
              <w:rPr>
                <w:sz w:val="16"/>
                <w:szCs w:val="16"/>
              </w:rPr>
              <w:t>hul</w:t>
            </w:r>
            <w:proofErr w:type="spellEnd"/>
            <w:r w:rsidRPr="000B62C4">
              <w:rPr>
                <w:sz w:val="16"/>
                <w:szCs w:val="16"/>
              </w:rPr>
              <w:t>)</w:t>
            </w:r>
          </w:p>
        </w:tc>
      </w:tr>
    </w:tbl>
    <w:p w14:paraId="6D4A422B" w14:textId="77777777" w:rsidR="000B62C4" w:rsidRDefault="000B62C4" w:rsidP="000B62C4">
      <w:pPr>
        <w:pStyle w:val="NoSpacing"/>
        <w:jc w:val="center"/>
      </w:pPr>
    </w:p>
    <w:p w14:paraId="6D58F4B9" w14:textId="77777777" w:rsidR="000B62C4" w:rsidRDefault="000B62C4" w:rsidP="000B62C4">
      <w:pPr>
        <w:pStyle w:val="NoSpacing"/>
        <w:bidi/>
        <w:jc w:val="center"/>
        <w:rPr>
          <w:rtl/>
        </w:rPr>
      </w:pPr>
    </w:p>
    <w:p w14:paraId="37E0DDD1" w14:textId="3A524A31" w:rsidR="002B41BF" w:rsidRDefault="002B41BF" w:rsidP="002B41BF">
      <w:pPr>
        <w:pStyle w:val="Heading2"/>
      </w:pPr>
      <w:bookmarkStart w:id="10" w:name="_Toc124513658"/>
      <w:r>
        <w:rPr>
          <w:rFonts w:hint="cs"/>
          <w:rtl/>
        </w:rPr>
        <w:lastRenderedPageBreak/>
        <w:t>قسمت ه</w:t>
      </w:r>
      <w:bookmarkEnd w:id="10"/>
    </w:p>
    <w:p w14:paraId="01F52015" w14:textId="3007419A" w:rsidR="002B41BF" w:rsidRDefault="00460C54" w:rsidP="002B41BF">
      <w:pPr>
        <w:rPr>
          <w:rtl/>
        </w:rPr>
      </w:pPr>
      <w:r>
        <w:rPr>
          <w:rFonts w:hint="cs"/>
          <w:rtl/>
        </w:rPr>
        <w:t xml:space="preserve">نتایج حاصل از دو معیار </w:t>
      </w:r>
      <w:r>
        <w:t>closeness</w:t>
      </w:r>
      <w:r>
        <w:rPr>
          <w:rFonts w:hint="cs"/>
          <w:rtl/>
        </w:rPr>
        <w:t xml:space="preserve"> و </w:t>
      </w:r>
      <w:r>
        <w:t>efficiency</w:t>
      </w:r>
      <w:r>
        <w:rPr>
          <w:rFonts w:hint="cs"/>
          <w:rtl/>
        </w:rPr>
        <w:t xml:space="preserve"> و مقدار مرکزیت اختصاص‌یافته به گره‌ها بسیار مشابه بوده است و می‌توان آنها را تقریباً یکسان و معادل درنظر گرفت. نتایج حاصل از معیار </w:t>
      </w:r>
      <w:r>
        <w:t>degree</w:t>
      </w:r>
      <w:r>
        <w:rPr>
          <w:rFonts w:hint="cs"/>
          <w:rtl/>
        </w:rPr>
        <w:t xml:space="preserve"> نیز شباهت زیادی به دو معیار قبل داشته است؛ </w:t>
      </w:r>
      <w:r w:rsidR="00CC61A1">
        <w:rPr>
          <w:rFonts w:hint="cs"/>
          <w:rtl/>
        </w:rPr>
        <w:t xml:space="preserve">اما </w:t>
      </w:r>
      <w:r>
        <w:rPr>
          <w:rFonts w:hint="cs"/>
          <w:rtl/>
        </w:rPr>
        <w:t>مقادیر مرکزیت آن متفاوت است.</w:t>
      </w:r>
    </w:p>
    <w:p w14:paraId="1C9B1329" w14:textId="1BBF26F1" w:rsidR="0089417C" w:rsidRDefault="0089417C" w:rsidP="0089417C">
      <w:pPr>
        <w:rPr>
          <w:rtl/>
        </w:rPr>
      </w:pPr>
      <w:r>
        <w:rPr>
          <w:rFonts w:hint="cs"/>
          <w:rtl/>
        </w:rPr>
        <w:t xml:space="preserve">نتایج حاصل از معیار </w:t>
      </w:r>
      <w:proofErr w:type="spellStart"/>
      <w:r>
        <w:t>katz</w:t>
      </w:r>
      <w:proofErr w:type="spellEnd"/>
      <w:r>
        <w:rPr>
          <w:rFonts w:hint="cs"/>
          <w:rtl/>
        </w:rPr>
        <w:t xml:space="preserve"> با سه معیار دیگر کاملاً متفاوت بوده است و گره‌های متفاوتی را مهم درنظر گرفته است.</w:t>
      </w:r>
    </w:p>
    <w:p w14:paraId="0F45A1CE" w14:textId="51C42F9A" w:rsidR="00330316" w:rsidRDefault="00330316" w:rsidP="00330316">
      <w:pPr>
        <w:rPr>
          <w:rtl/>
        </w:rPr>
      </w:pPr>
      <w:r>
        <w:rPr>
          <w:rFonts w:hint="cs"/>
          <w:rtl/>
        </w:rPr>
        <w:t>مهم بودن یک گره، مفهومی نسبی است و در کاربردهای مختلف ممکن است تعریف متفاوتی داشته باشد. در صورت سؤال، تعریفی از اهمیت گره و یا کاربرد مورد استفاده ارائه نشده است؛ بنابراین نمی‌توان گفت کدام معیار در شناسایی گره‌های مهم موفق‌تر بوده است. هرکدام از این چهار معیار مزایا و معایبی دارند و در کاربردهای مختلف استفاده می‌شوند.</w:t>
      </w:r>
    </w:p>
    <w:p w14:paraId="6E62F8C4" w14:textId="426124B1" w:rsidR="00D50235" w:rsidRDefault="00D50235" w:rsidP="00330316">
      <w:pPr>
        <w:rPr>
          <w:rtl/>
        </w:rPr>
      </w:pPr>
      <w:r>
        <w:rPr>
          <w:rFonts w:hint="cs"/>
          <w:rtl/>
        </w:rPr>
        <w:t xml:space="preserve">سه معیار اول، گره‌های معروف و شناخته شده که فاصله کمتری با سایر گره‌ها دارند یا پیوندهای مستقیم بیشتری با گره‌های دیگر دارند را مهم درنظر می‌گیرند. </w:t>
      </w:r>
    </w:p>
    <w:p w14:paraId="23C97F28" w14:textId="5C70CDE4" w:rsidR="00D50235" w:rsidRDefault="00D50235" w:rsidP="00330316">
      <w:pPr>
        <w:rPr>
          <w:rtl/>
        </w:rPr>
      </w:pPr>
      <w:r>
        <w:rPr>
          <w:rFonts w:hint="cs"/>
          <w:rtl/>
        </w:rPr>
        <w:t xml:space="preserve">معیار </w:t>
      </w:r>
      <w:proofErr w:type="spellStart"/>
      <w:r>
        <w:t>katz</w:t>
      </w:r>
      <w:proofErr w:type="spellEnd"/>
      <w:r>
        <w:rPr>
          <w:rFonts w:hint="cs"/>
          <w:rtl/>
        </w:rPr>
        <w:t>،</w:t>
      </w:r>
      <w:r w:rsidRPr="00D50235">
        <w:rPr>
          <w:rtl/>
        </w:rPr>
        <w:t xml:space="preserve"> تأث</w:t>
      </w:r>
      <w:r w:rsidRPr="00D50235">
        <w:rPr>
          <w:rFonts w:hint="cs"/>
          <w:rtl/>
        </w:rPr>
        <w:t>ی</w:t>
      </w:r>
      <w:r w:rsidRPr="00D50235">
        <w:rPr>
          <w:rFonts w:hint="eastAsia"/>
          <w:rtl/>
        </w:rPr>
        <w:t>ر</w:t>
      </w:r>
      <w:r w:rsidRPr="00D50235">
        <w:rPr>
          <w:rtl/>
        </w:rPr>
        <w:t xml:space="preserve"> نسب</w:t>
      </w:r>
      <w:r w:rsidRPr="00D50235">
        <w:rPr>
          <w:rFonts w:hint="cs"/>
          <w:rtl/>
        </w:rPr>
        <w:t>ی</w:t>
      </w:r>
      <w:r w:rsidRPr="00D50235">
        <w:rPr>
          <w:rtl/>
        </w:rPr>
        <w:t xml:space="preserve"> </w:t>
      </w:r>
      <w:r w:rsidRPr="00D50235">
        <w:rPr>
          <w:rFonts w:hint="cs"/>
          <w:rtl/>
        </w:rPr>
        <w:t>ی</w:t>
      </w:r>
      <w:r w:rsidRPr="00D50235">
        <w:rPr>
          <w:rFonts w:hint="eastAsia"/>
          <w:rtl/>
        </w:rPr>
        <w:t>ک</w:t>
      </w:r>
      <w:r w:rsidRPr="00D50235">
        <w:rPr>
          <w:rtl/>
        </w:rPr>
        <w:t xml:space="preserve"> گره را با اندازه‌گ</w:t>
      </w:r>
      <w:r w:rsidRPr="00D50235">
        <w:rPr>
          <w:rFonts w:hint="cs"/>
          <w:rtl/>
        </w:rPr>
        <w:t>ی</w:t>
      </w:r>
      <w:r w:rsidRPr="00D50235">
        <w:rPr>
          <w:rFonts w:hint="eastAsia"/>
          <w:rtl/>
        </w:rPr>
        <w:t>ر</w:t>
      </w:r>
      <w:r w:rsidRPr="00D50235">
        <w:rPr>
          <w:rFonts w:hint="cs"/>
          <w:rtl/>
        </w:rPr>
        <w:t>ی</w:t>
      </w:r>
      <w:r w:rsidRPr="00D50235">
        <w:rPr>
          <w:rtl/>
        </w:rPr>
        <w:t xml:space="preserve"> تعداد همسا</w:t>
      </w:r>
      <w:r w:rsidRPr="00D50235">
        <w:rPr>
          <w:rFonts w:hint="cs"/>
          <w:rtl/>
        </w:rPr>
        <w:t>ی</w:t>
      </w:r>
      <w:r w:rsidRPr="00D50235">
        <w:rPr>
          <w:rFonts w:hint="eastAsia"/>
          <w:rtl/>
        </w:rPr>
        <w:t>ه‌ها</w:t>
      </w:r>
      <w:r w:rsidRPr="00D50235">
        <w:rPr>
          <w:rFonts w:hint="cs"/>
          <w:rtl/>
        </w:rPr>
        <w:t>ی</w:t>
      </w:r>
      <w:r w:rsidRPr="00D50235">
        <w:rPr>
          <w:rtl/>
        </w:rPr>
        <w:t xml:space="preserve"> مستق</w:t>
      </w:r>
      <w:r w:rsidRPr="00D50235">
        <w:rPr>
          <w:rFonts w:hint="cs"/>
          <w:rtl/>
        </w:rPr>
        <w:t>ی</w:t>
      </w:r>
      <w:r w:rsidRPr="00D50235">
        <w:rPr>
          <w:rFonts w:hint="eastAsia"/>
          <w:rtl/>
        </w:rPr>
        <w:t>م</w:t>
      </w:r>
      <w:r w:rsidRPr="00D50235">
        <w:rPr>
          <w:rtl/>
        </w:rPr>
        <w:t xml:space="preserve"> (گره‌ها</w:t>
      </w:r>
      <w:r w:rsidRPr="00D50235">
        <w:rPr>
          <w:rFonts w:hint="cs"/>
          <w:rtl/>
        </w:rPr>
        <w:t>ی</w:t>
      </w:r>
      <w:r w:rsidRPr="00D50235">
        <w:rPr>
          <w:rtl/>
        </w:rPr>
        <w:t xml:space="preserve"> درجه </w:t>
      </w:r>
      <w:r w:rsidRPr="00D50235">
        <w:rPr>
          <w:rFonts w:hint="cs"/>
          <w:rtl/>
        </w:rPr>
        <w:t>ی</w:t>
      </w:r>
      <w:r w:rsidRPr="00D50235">
        <w:rPr>
          <w:rFonts w:hint="eastAsia"/>
          <w:rtl/>
        </w:rPr>
        <w:t>ک</w:t>
      </w:r>
      <w:r w:rsidRPr="00D50235">
        <w:rPr>
          <w:rtl/>
        </w:rPr>
        <w:t>) و همچن</w:t>
      </w:r>
      <w:r w:rsidRPr="00D50235">
        <w:rPr>
          <w:rFonts w:hint="cs"/>
          <w:rtl/>
        </w:rPr>
        <w:t>ی</w:t>
      </w:r>
      <w:r w:rsidRPr="00D50235">
        <w:rPr>
          <w:rFonts w:hint="eastAsia"/>
          <w:rtl/>
        </w:rPr>
        <w:t>ن</w:t>
      </w:r>
      <w:r w:rsidRPr="00D50235">
        <w:rPr>
          <w:rtl/>
        </w:rPr>
        <w:t xml:space="preserve"> تمام گره‌ها</w:t>
      </w:r>
      <w:r w:rsidRPr="00D50235">
        <w:rPr>
          <w:rFonts w:hint="cs"/>
          <w:rtl/>
        </w:rPr>
        <w:t>ی</w:t>
      </w:r>
      <w:r w:rsidRPr="00D50235">
        <w:rPr>
          <w:rtl/>
        </w:rPr>
        <w:t xml:space="preserve"> د</w:t>
      </w:r>
      <w:r w:rsidRPr="00D50235">
        <w:rPr>
          <w:rFonts w:hint="cs"/>
          <w:rtl/>
        </w:rPr>
        <w:t>ی</w:t>
      </w:r>
      <w:r w:rsidRPr="00D50235">
        <w:rPr>
          <w:rFonts w:hint="eastAsia"/>
          <w:rtl/>
        </w:rPr>
        <w:t>گر</w:t>
      </w:r>
      <w:r w:rsidRPr="00D50235">
        <w:rPr>
          <w:rtl/>
        </w:rPr>
        <w:t xml:space="preserve"> در شبکه که از طر</w:t>
      </w:r>
      <w:r w:rsidRPr="00D50235">
        <w:rPr>
          <w:rFonts w:hint="cs"/>
          <w:rtl/>
        </w:rPr>
        <w:t>ی</w:t>
      </w:r>
      <w:r w:rsidRPr="00D50235">
        <w:rPr>
          <w:rFonts w:hint="eastAsia"/>
          <w:rtl/>
        </w:rPr>
        <w:t>ق</w:t>
      </w:r>
      <w:r w:rsidRPr="00D50235">
        <w:rPr>
          <w:rtl/>
        </w:rPr>
        <w:t xml:space="preserve"> ا</w:t>
      </w:r>
      <w:r w:rsidRPr="00D50235">
        <w:rPr>
          <w:rFonts w:hint="cs"/>
          <w:rtl/>
        </w:rPr>
        <w:t>ی</w:t>
      </w:r>
      <w:r w:rsidRPr="00D50235">
        <w:rPr>
          <w:rFonts w:hint="eastAsia"/>
          <w:rtl/>
        </w:rPr>
        <w:t>ن</w:t>
      </w:r>
      <w:r w:rsidRPr="00D50235">
        <w:rPr>
          <w:rtl/>
        </w:rPr>
        <w:t xml:space="preserve"> همسا</w:t>
      </w:r>
      <w:r w:rsidRPr="00D50235">
        <w:rPr>
          <w:rFonts w:hint="cs"/>
          <w:rtl/>
        </w:rPr>
        <w:t>ی</w:t>
      </w:r>
      <w:r w:rsidRPr="00D50235">
        <w:rPr>
          <w:rFonts w:hint="eastAsia"/>
          <w:rtl/>
        </w:rPr>
        <w:t>ه‌ها</w:t>
      </w:r>
      <w:r w:rsidRPr="00D50235">
        <w:rPr>
          <w:rFonts w:hint="cs"/>
          <w:rtl/>
        </w:rPr>
        <w:t>ی</w:t>
      </w:r>
      <w:r w:rsidRPr="00D50235">
        <w:rPr>
          <w:rtl/>
        </w:rPr>
        <w:t xml:space="preserve"> فور</w:t>
      </w:r>
      <w:r w:rsidRPr="00D50235">
        <w:rPr>
          <w:rFonts w:hint="cs"/>
          <w:rtl/>
        </w:rPr>
        <w:t>ی</w:t>
      </w:r>
      <w:r w:rsidRPr="00D50235">
        <w:rPr>
          <w:rtl/>
        </w:rPr>
        <w:t xml:space="preserve"> به گره مورد نظر متصل م</w:t>
      </w:r>
      <w:r w:rsidRPr="00D50235">
        <w:rPr>
          <w:rFonts w:hint="cs"/>
          <w:rtl/>
        </w:rPr>
        <w:t>ی‌</w:t>
      </w:r>
      <w:r w:rsidRPr="00D50235">
        <w:rPr>
          <w:rFonts w:hint="eastAsia"/>
          <w:rtl/>
        </w:rPr>
        <w:t>شوند،</w:t>
      </w:r>
      <w:r w:rsidRPr="00D50235">
        <w:rPr>
          <w:rtl/>
        </w:rPr>
        <w:t xml:space="preserve"> محاسبه م</w:t>
      </w:r>
      <w:r w:rsidRPr="00D50235">
        <w:rPr>
          <w:rFonts w:hint="cs"/>
          <w:rtl/>
        </w:rPr>
        <w:t>ی‌</w:t>
      </w:r>
      <w:r w:rsidRPr="00D50235">
        <w:rPr>
          <w:rFonts w:hint="eastAsia"/>
          <w:rtl/>
        </w:rPr>
        <w:t>کند</w:t>
      </w:r>
      <w:r w:rsidRPr="00D50235">
        <w:rPr>
          <w:rtl/>
        </w:rPr>
        <w:t>.</w:t>
      </w:r>
      <w:r w:rsidR="00651B56">
        <w:rPr>
          <w:rFonts w:hint="cs"/>
          <w:rtl/>
        </w:rPr>
        <w:t xml:space="preserve"> این معیار بیشتر در تحلیل گراف‌های جهت‌دار فاقد دور مناسب است و از کاربردهای آن می‌توان</w:t>
      </w:r>
      <w:r w:rsidR="00651B56" w:rsidRPr="00651B56">
        <w:rPr>
          <w:rtl/>
        </w:rPr>
        <w:t xml:space="preserve"> تخم</w:t>
      </w:r>
      <w:r w:rsidR="00651B56" w:rsidRPr="00651B56">
        <w:rPr>
          <w:rFonts w:hint="cs"/>
          <w:rtl/>
        </w:rPr>
        <w:t>ی</w:t>
      </w:r>
      <w:r w:rsidR="00651B56" w:rsidRPr="00651B56">
        <w:rPr>
          <w:rFonts w:hint="eastAsia"/>
          <w:rtl/>
        </w:rPr>
        <w:t>ن</w:t>
      </w:r>
      <w:r w:rsidR="00651B56" w:rsidRPr="00651B56">
        <w:rPr>
          <w:rtl/>
        </w:rPr>
        <w:t xml:space="preserve"> وضع</w:t>
      </w:r>
      <w:r w:rsidR="00651B56" w:rsidRPr="00651B56">
        <w:rPr>
          <w:rFonts w:hint="cs"/>
          <w:rtl/>
        </w:rPr>
        <w:t>ی</w:t>
      </w:r>
      <w:r w:rsidR="00651B56" w:rsidRPr="00651B56">
        <w:rPr>
          <w:rFonts w:hint="eastAsia"/>
          <w:rtl/>
        </w:rPr>
        <w:t>ت</w:t>
      </w:r>
      <w:r w:rsidR="00651B56" w:rsidRPr="00651B56">
        <w:rPr>
          <w:rtl/>
        </w:rPr>
        <w:t xml:space="preserve"> نسب</w:t>
      </w:r>
      <w:r w:rsidR="00651B56" w:rsidRPr="00651B56">
        <w:rPr>
          <w:rFonts w:hint="cs"/>
          <w:rtl/>
        </w:rPr>
        <w:t>ی</w:t>
      </w:r>
      <w:r w:rsidR="00651B56" w:rsidRPr="00651B56">
        <w:rPr>
          <w:rtl/>
        </w:rPr>
        <w:t xml:space="preserve"> </w:t>
      </w:r>
      <w:r w:rsidR="00651B56" w:rsidRPr="00651B56">
        <w:rPr>
          <w:rFonts w:hint="cs"/>
          <w:rtl/>
        </w:rPr>
        <w:t>ی</w:t>
      </w:r>
      <w:r w:rsidR="00651B56" w:rsidRPr="00651B56">
        <w:rPr>
          <w:rFonts w:hint="eastAsia"/>
          <w:rtl/>
        </w:rPr>
        <w:t>ا</w:t>
      </w:r>
      <w:r w:rsidR="00651B56" w:rsidRPr="00651B56">
        <w:rPr>
          <w:rtl/>
        </w:rPr>
        <w:t xml:space="preserve"> تأث</w:t>
      </w:r>
      <w:r w:rsidR="00651B56" w:rsidRPr="00651B56">
        <w:rPr>
          <w:rFonts w:hint="cs"/>
          <w:rtl/>
        </w:rPr>
        <w:t>ی</w:t>
      </w:r>
      <w:r w:rsidR="00651B56" w:rsidRPr="00651B56">
        <w:rPr>
          <w:rFonts w:hint="eastAsia"/>
          <w:rtl/>
        </w:rPr>
        <w:t>ر</w:t>
      </w:r>
      <w:r w:rsidR="00651B56" w:rsidRPr="00651B56">
        <w:rPr>
          <w:rtl/>
        </w:rPr>
        <w:t xml:space="preserve"> باز</w:t>
      </w:r>
      <w:r w:rsidR="00651B56" w:rsidRPr="00651B56">
        <w:rPr>
          <w:rFonts w:hint="cs"/>
          <w:rtl/>
        </w:rPr>
        <w:t>ی</w:t>
      </w:r>
      <w:r w:rsidR="00651B56" w:rsidRPr="00651B56">
        <w:rPr>
          <w:rFonts w:hint="eastAsia"/>
          <w:rtl/>
        </w:rPr>
        <w:t>گران</w:t>
      </w:r>
      <w:r w:rsidR="00651B56" w:rsidRPr="00651B56">
        <w:rPr>
          <w:rtl/>
        </w:rPr>
        <w:t xml:space="preserve"> در شبکه اجتماع</w:t>
      </w:r>
      <w:r w:rsidR="00651B56" w:rsidRPr="00651B56">
        <w:rPr>
          <w:rFonts w:hint="cs"/>
          <w:rtl/>
        </w:rPr>
        <w:t>ی</w:t>
      </w:r>
      <w:r w:rsidR="00651B56" w:rsidRPr="00651B56">
        <w:rPr>
          <w:rtl/>
        </w:rPr>
        <w:t xml:space="preserve"> </w:t>
      </w:r>
      <w:r w:rsidR="00651B56">
        <w:rPr>
          <w:rFonts w:hint="cs"/>
          <w:rtl/>
        </w:rPr>
        <w:t xml:space="preserve">یا </w:t>
      </w:r>
      <w:r w:rsidR="00651B56" w:rsidRPr="00651B56">
        <w:rPr>
          <w:rtl/>
        </w:rPr>
        <w:t>س</w:t>
      </w:r>
      <w:r w:rsidR="00651B56" w:rsidRPr="00651B56">
        <w:rPr>
          <w:rFonts w:hint="cs"/>
          <w:rtl/>
        </w:rPr>
        <w:t>ی</w:t>
      </w:r>
      <w:r w:rsidR="00651B56" w:rsidRPr="00651B56">
        <w:rPr>
          <w:rFonts w:hint="eastAsia"/>
          <w:rtl/>
        </w:rPr>
        <w:t>ستم</w:t>
      </w:r>
      <w:r w:rsidR="00651B56" w:rsidRPr="00651B56">
        <w:rPr>
          <w:rtl/>
        </w:rPr>
        <w:t xml:space="preserve"> رتبه</w:t>
      </w:r>
      <w:r w:rsidR="00651B56">
        <w:rPr>
          <w:rFonts w:hint="cs"/>
          <w:rtl/>
        </w:rPr>
        <w:t>‌</w:t>
      </w:r>
      <w:r w:rsidR="00651B56" w:rsidRPr="00651B56">
        <w:rPr>
          <w:rtl/>
        </w:rPr>
        <w:t>بند</w:t>
      </w:r>
      <w:r w:rsidR="00651B56" w:rsidRPr="00651B56">
        <w:rPr>
          <w:rFonts w:hint="cs"/>
          <w:rtl/>
        </w:rPr>
        <w:t>ی</w:t>
      </w:r>
      <w:r w:rsidR="00651B56" w:rsidRPr="00651B56">
        <w:rPr>
          <w:rtl/>
        </w:rPr>
        <w:t xml:space="preserve"> بصر</w:t>
      </w:r>
      <w:r w:rsidR="00651B56" w:rsidRPr="00651B56">
        <w:rPr>
          <w:rFonts w:hint="cs"/>
          <w:rtl/>
        </w:rPr>
        <w:t>ی</w:t>
      </w:r>
      <w:r w:rsidR="00651B56" w:rsidRPr="00651B56">
        <w:rPr>
          <w:rtl/>
        </w:rPr>
        <w:t xml:space="preserve"> برا</w:t>
      </w:r>
      <w:r w:rsidR="00651B56" w:rsidRPr="00651B56">
        <w:rPr>
          <w:rFonts w:hint="cs"/>
          <w:rtl/>
        </w:rPr>
        <w:t>ی</w:t>
      </w:r>
      <w:r w:rsidR="00651B56" w:rsidRPr="00651B56">
        <w:rPr>
          <w:rtl/>
        </w:rPr>
        <w:t xml:space="preserve"> ت</w:t>
      </w:r>
      <w:r w:rsidR="00651B56" w:rsidRPr="00651B56">
        <w:rPr>
          <w:rFonts w:hint="cs"/>
          <w:rtl/>
        </w:rPr>
        <w:t>ی</w:t>
      </w:r>
      <w:r w:rsidR="00651B56" w:rsidRPr="00651B56">
        <w:rPr>
          <w:rFonts w:hint="eastAsia"/>
          <w:rtl/>
        </w:rPr>
        <w:t>م</w:t>
      </w:r>
      <w:r w:rsidR="009957D0">
        <w:rPr>
          <w:rFonts w:hint="cs"/>
          <w:rtl/>
        </w:rPr>
        <w:t>‌</w:t>
      </w:r>
      <w:r w:rsidR="00651B56" w:rsidRPr="00651B56">
        <w:rPr>
          <w:rtl/>
        </w:rPr>
        <w:t>ها</w:t>
      </w:r>
      <w:r w:rsidR="00651B56" w:rsidRPr="00651B56">
        <w:rPr>
          <w:rFonts w:hint="cs"/>
          <w:rtl/>
        </w:rPr>
        <w:t>ی</w:t>
      </w:r>
      <w:r w:rsidR="00651B56" w:rsidRPr="00651B56">
        <w:rPr>
          <w:rtl/>
        </w:rPr>
        <w:t xml:space="preserve"> ورزش</w:t>
      </w:r>
      <w:r w:rsidR="00651B56" w:rsidRPr="00651B56">
        <w:rPr>
          <w:rFonts w:hint="cs"/>
          <w:rtl/>
        </w:rPr>
        <w:t>ی</w:t>
      </w:r>
      <w:r w:rsidR="00651B56">
        <w:rPr>
          <w:rFonts w:hint="cs"/>
          <w:rtl/>
        </w:rPr>
        <w:t xml:space="preserve"> نام برد.</w:t>
      </w:r>
    </w:p>
    <w:p w14:paraId="6E978EF9" w14:textId="4754DCEB" w:rsidR="00E152AB" w:rsidRDefault="00E152AB" w:rsidP="00330316">
      <w:pPr>
        <w:rPr>
          <w:rtl/>
        </w:rPr>
      </w:pPr>
    </w:p>
    <w:p w14:paraId="1DAC03F5" w14:textId="2CB18FFB" w:rsidR="00E152AB" w:rsidRDefault="00E152AB" w:rsidP="00330316">
      <w:pPr>
        <w:rPr>
          <w:rtl/>
        </w:rPr>
      </w:pPr>
    </w:p>
    <w:p w14:paraId="32ED58DD" w14:textId="07533F4A" w:rsidR="00E152AB" w:rsidRDefault="00E152AB" w:rsidP="00330316">
      <w:pPr>
        <w:rPr>
          <w:rtl/>
        </w:rPr>
      </w:pPr>
    </w:p>
    <w:p w14:paraId="1FAFA019" w14:textId="1F1C0A82" w:rsidR="00E152AB" w:rsidRDefault="00E152AB" w:rsidP="00330316">
      <w:pPr>
        <w:rPr>
          <w:rtl/>
        </w:rPr>
      </w:pPr>
    </w:p>
    <w:p w14:paraId="11CBF280" w14:textId="2E023A91" w:rsidR="00E152AB" w:rsidRDefault="00E152AB" w:rsidP="00330316">
      <w:pPr>
        <w:rPr>
          <w:rtl/>
        </w:rPr>
      </w:pPr>
    </w:p>
    <w:p w14:paraId="268D8912" w14:textId="77777777" w:rsidR="00E152AB" w:rsidRPr="002B41BF" w:rsidRDefault="00E152AB" w:rsidP="00330316"/>
    <w:p w14:paraId="77195656" w14:textId="284DB72B" w:rsidR="00BA6AE2" w:rsidRDefault="00BA6AE2" w:rsidP="00BA6AE2">
      <w:pPr>
        <w:pStyle w:val="Heading1"/>
        <w:rPr>
          <w:rtl/>
        </w:rPr>
      </w:pPr>
      <w:bookmarkStart w:id="11" w:name="_Toc124513659"/>
      <w:r>
        <w:rPr>
          <w:rFonts w:hint="cs"/>
          <w:rtl/>
        </w:rPr>
        <w:lastRenderedPageBreak/>
        <w:t>سؤال سوم</w:t>
      </w:r>
      <w:bookmarkEnd w:id="11"/>
    </w:p>
    <w:p w14:paraId="0540C769" w14:textId="3F937ABE" w:rsidR="00BA6AE2" w:rsidRDefault="00BA6AE2" w:rsidP="0020661D">
      <w:pPr>
        <w:rPr>
          <w:rtl/>
        </w:rPr>
      </w:pPr>
      <w:r>
        <w:rPr>
          <w:rFonts w:hint="cs"/>
          <w:rtl/>
        </w:rPr>
        <w:t xml:space="preserve">برای خوشه‌بندی در این سؤال، مجموعه‌داده فرودگاه‌ها انتخاب شده است. </w:t>
      </w:r>
    </w:p>
    <w:p w14:paraId="642855DB" w14:textId="7A822BE2" w:rsidR="00BA6AE2" w:rsidRDefault="00BA6AE2" w:rsidP="00BA6AE2">
      <w:pPr>
        <w:pStyle w:val="Heading2"/>
        <w:rPr>
          <w:rtl/>
        </w:rPr>
      </w:pPr>
      <w:bookmarkStart w:id="12" w:name="_Toc124513660"/>
      <w:r>
        <w:rPr>
          <w:rFonts w:hint="cs"/>
          <w:rtl/>
        </w:rPr>
        <w:t>قسمت الف</w:t>
      </w:r>
      <w:bookmarkEnd w:id="12"/>
    </w:p>
    <w:p w14:paraId="6EDA78A8" w14:textId="709FCB24" w:rsidR="00BA6AE2" w:rsidRDefault="0020661D" w:rsidP="00BA6AE2">
      <w:r w:rsidRPr="0020661D">
        <w:rPr>
          <w:rtl/>
        </w:rPr>
        <w:t>تنها برا</w:t>
      </w:r>
      <w:r w:rsidRPr="0020661D">
        <w:rPr>
          <w:rFonts w:hint="cs"/>
          <w:rtl/>
        </w:rPr>
        <w:t>ی</w:t>
      </w:r>
      <w:r w:rsidRPr="0020661D">
        <w:rPr>
          <w:rtl/>
        </w:rPr>
        <w:t xml:space="preserve"> خواندن گراف از فا</w:t>
      </w:r>
      <w:r w:rsidRPr="0020661D">
        <w:rPr>
          <w:rFonts w:hint="cs"/>
          <w:rtl/>
        </w:rPr>
        <w:t>ی</w:t>
      </w:r>
      <w:r w:rsidRPr="0020661D">
        <w:rPr>
          <w:rFonts w:hint="eastAsia"/>
          <w:rtl/>
        </w:rPr>
        <w:t>ل</w:t>
      </w:r>
      <w:r>
        <w:rPr>
          <w:rFonts w:hint="cs"/>
          <w:rtl/>
        </w:rPr>
        <w:t xml:space="preserve"> و ساخت ماتریس مجاورت</w:t>
      </w:r>
      <w:r w:rsidRPr="0020661D">
        <w:rPr>
          <w:rtl/>
        </w:rPr>
        <w:t xml:space="preserve"> از کتابخانه </w:t>
      </w:r>
      <w:r w:rsidRPr="0020661D">
        <w:t>NetworkX</w:t>
      </w:r>
      <w:r w:rsidRPr="0020661D">
        <w:rPr>
          <w:rtl/>
        </w:rPr>
        <w:t xml:space="preserve"> استفاده شده است.</w:t>
      </w:r>
    </w:p>
    <w:p w14:paraId="4C793891" w14:textId="77777777" w:rsidR="00EB414D" w:rsidRDefault="00EB414D" w:rsidP="00EB414D">
      <w:pPr>
        <w:pStyle w:val="NoSpacing"/>
      </w:pPr>
      <w:r>
        <w:t>Adjacency Matrix:</w:t>
      </w:r>
    </w:p>
    <w:p w14:paraId="617BFF52" w14:textId="77777777" w:rsidR="00EB414D" w:rsidRDefault="00EB414D" w:rsidP="00EB414D">
      <w:pPr>
        <w:pStyle w:val="NoSpacing"/>
      </w:pPr>
      <w:r>
        <w:t>[[0 1 1 ... 0 0 0]</w:t>
      </w:r>
    </w:p>
    <w:p w14:paraId="6CFED529" w14:textId="77777777" w:rsidR="00EB414D" w:rsidRDefault="00EB414D" w:rsidP="00EB414D">
      <w:pPr>
        <w:pStyle w:val="NoSpacing"/>
      </w:pPr>
      <w:r>
        <w:t xml:space="preserve"> [1 0 1 ... 0 0 0]</w:t>
      </w:r>
    </w:p>
    <w:p w14:paraId="07448713" w14:textId="77777777" w:rsidR="00EB414D" w:rsidRDefault="00EB414D" w:rsidP="00EB414D">
      <w:pPr>
        <w:pStyle w:val="NoSpacing"/>
      </w:pPr>
      <w:r>
        <w:t xml:space="preserve"> [1 1 0 ... 0 0 0]</w:t>
      </w:r>
    </w:p>
    <w:p w14:paraId="6AFE9D12" w14:textId="77777777" w:rsidR="00EB414D" w:rsidRDefault="00EB414D" w:rsidP="00EB414D">
      <w:pPr>
        <w:pStyle w:val="NoSpacing"/>
      </w:pPr>
      <w:r>
        <w:t xml:space="preserve"> ...</w:t>
      </w:r>
    </w:p>
    <w:p w14:paraId="44DCAC15" w14:textId="77777777" w:rsidR="00EB414D" w:rsidRDefault="00EB414D" w:rsidP="00EB414D">
      <w:pPr>
        <w:pStyle w:val="NoSpacing"/>
      </w:pPr>
      <w:r>
        <w:t xml:space="preserve"> [0 0 0 ... 0 0 0]</w:t>
      </w:r>
    </w:p>
    <w:p w14:paraId="60C274DF" w14:textId="77777777" w:rsidR="00EB414D" w:rsidRDefault="00EB414D" w:rsidP="00EB414D">
      <w:pPr>
        <w:pStyle w:val="NoSpacing"/>
      </w:pPr>
      <w:r>
        <w:t xml:space="preserve"> [0 0 0 ... 0 0 0]</w:t>
      </w:r>
    </w:p>
    <w:p w14:paraId="1F0A87A6" w14:textId="77777777" w:rsidR="00EB414D" w:rsidRDefault="00EB414D" w:rsidP="00EB414D">
      <w:pPr>
        <w:pStyle w:val="NoSpacing"/>
      </w:pPr>
      <w:r>
        <w:t xml:space="preserve"> [0 0 0 ... 0 0 0]]</w:t>
      </w:r>
    </w:p>
    <w:p w14:paraId="7202AFB6" w14:textId="77777777" w:rsidR="00EB414D" w:rsidRDefault="00EB414D" w:rsidP="00EB414D">
      <w:pPr>
        <w:pStyle w:val="NoSpacing"/>
      </w:pPr>
    </w:p>
    <w:p w14:paraId="6C1BD319" w14:textId="77777777" w:rsidR="00EB414D" w:rsidRDefault="00EB414D" w:rsidP="00EB414D">
      <w:pPr>
        <w:pStyle w:val="NoSpacing"/>
      </w:pPr>
      <w:r>
        <w:t>Degree Matrix:</w:t>
      </w:r>
    </w:p>
    <w:p w14:paraId="027E5B33" w14:textId="77777777" w:rsidR="00EB414D" w:rsidRDefault="00EB414D" w:rsidP="00EB414D">
      <w:pPr>
        <w:pStyle w:val="NoSpacing"/>
      </w:pPr>
      <w:r>
        <w:t>[[ 2  0  0 ...  0  0  0]</w:t>
      </w:r>
    </w:p>
    <w:p w14:paraId="447D6368" w14:textId="77777777" w:rsidR="00EB414D" w:rsidRDefault="00EB414D" w:rsidP="00EB414D">
      <w:pPr>
        <w:pStyle w:val="NoSpacing"/>
      </w:pPr>
      <w:r>
        <w:t xml:space="preserve"> [ 0 40  0 ...  0  0  0]</w:t>
      </w:r>
    </w:p>
    <w:p w14:paraId="195B693F" w14:textId="77777777" w:rsidR="00EB414D" w:rsidRDefault="00EB414D" w:rsidP="00EB414D">
      <w:pPr>
        <w:pStyle w:val="NoSpacing"/>
      </w:pPr>
      <w:r>
        <w:t xml:space="preserve"> [ 0  0  9 ...  0  0  0]</w:t>
      </w:r>
    </w:p>
    <w:p w14:paraId="62E165E9" w14:textId="77777777" w:rsidR="00EB414D" w:rsidRDefault="00EB414D" w:rsidP="00EB414D">
      <w:pPr>
        <w:pStyle w:val="NoSpacing"/>
      </w:pPr>
      <w:r>
        <w:t xml:space="preserve"> ...</w:t>
      </w:r>
    </w:p>
    <w:p w14:paraId="7C0F752E" w14:textId="77777777" w:rsidR="00EB414D" w:rsidRDefault="00EB414D" w:rsidP="00EB414D">
      <w:pPr>
        <w:pStyle w:val="NoSpacing"/>
      </w:pPr>
      <w:r>
        <w:t xml:space="preserve"> [ 0  0  0 ...  1  0  0]</w:t>
      </w:r>
    </w:p>
    <w:p w14:paraId="780F683C" w14:textId="77777777" w:rsidR="00EB414D" w:rsidRDefault="00EB414D" w:rsidP="00EB414D">
      <w:pPr>
        <w:pStyle w:val="NoSpacing"/>
      </w:pPr>
      <w:r>
        <w:t xml:space="preserve"> [ 0  0  0 ...  0  1  0]</w:t>
      </w:r>
    </w:p>
    <w:p w14:paraId="021EAFD3" w14:textId="77777777" w:rsidR="00EB414D" w:rsidRDefault="00EB414D" w:rsidP="00EB414D">
      <w:pPr>
        <w:pStyle w:val="NoSpacing"/>
      </w:pPr>
      <w:r>
        <w:t xml:space="preserve"> [ 0  0  0 ...  0  0  1]]</w:t>
      </w:r>
    </w:p>
    <w:p w14:paraId="6E4BE606" w14:textId="77777777" w:rsidR="00EB414D" w:rsidRDefault="00EB414D" w:rsidP="00EB414D">
      <w:pPr>
        <w:pStyle w:val="NoSpacing"/>
      </w:pPr>
    </w:p>
    <w:p w14:paraId="70C4731C" w14:textId="77777777" w:rsidR="00EB414D" w:rsidRDefault="00EB414D" w:rsidP="00EB414D">
      <w:pPr>
        <w:pStyle w:val="NoSpacing"/>
      </w:pPr>
      <w:r>
        <w:t>Laplacian Matrix:</w:t>
      </w:r>
    </w:p>
    <w:p w14:paraId="3B80DE8D" w14:textId="77777777" w:rsidR="00EB414D" w:rsidRDefault="00EB414D" w:rsidP="00EB414D">
      <w:pPr>
        <w:pStyle w:val="NoSpacing"/>
      </w:pPr>
      <w:r>
        <w:t>[[ 2 -1 -1 ...  0  0  0]</w:t>
      </w:r>
    </w:p>
    <w:p w14:paraId="59E697EB" w14:textId="77777777" w:rsidR="00EB414D" w:rsidRDefault="00EB414D" w:rsidP="00EB414D">
      <w:pPr>
        <w:pStyle w:val="NoSpacing"/>
      </w:pPr>
      <w:r>
        <w:t xml:space="preserve"> [-1 40 -1 ...  0  0  0]</w:t>
      </w:r>
    </w:p>
    <w:p w14:paraId="7E5F0442" w14:textId="77777777" w:rsidR="00EB414D" w:rsidRDefault="00EB414D" w:rsidP="00EB414D">
      <w:pPr>
        <w:pStyle w:val="NoSpacing"/>
      </w:pPr>
      <w:r>
        <w:t xml:space="preserve"> [-1 -1  9 ...  0  0  0]</w:t>
      </w:r>
    </w:p>
    <w:p w14:paraId="1E335BC7" w14:textId="77777777" w:rsidR="00EB414D" w:rsidRDefault="00EB414D" w:rsidP="00EB414D">
      <w:pPr>
        <w:pStyle w:val="NoSpacing"/>
      </w:pPr>
      <w:r>
        <w:t xml:space="preserve"> ...</w:t>
      </w:r>
    </w:p>
    <w:p w14:paraId="3354A840" w14:textId="77777777" w:rsidR="00EB414D" w:rsidRDefault="00EB414D" w:rsidP="00EB414D">
      <w:pPr>
        <w:pStyle w:val="NoSpacing"/>
      </w:pPr>
      <w:r>
        <w:t xml:space="preserve"> [ 0  0  0 ...  1  0  0]</w:t>
      </w:r>
    </w:p>
    <w:p w14:paraId="51C7799D" w14:textId="77777777" w:rsidR="00EB414D" w:rsidRDefault="00EB414D" w:rsidP="00EB414D">
      <w:pPr>
        <w:pStyle w:val="NoSpacing"/>
      </w:pPr>
      <w:r>
        <w:t xml:space="preserve"> [ 0  0  0 ...  0  1  0]</w:t>
      </w:r>
    </w:p>
    <w:p w14:paraId="6C91581F" w14:textId="77777777" w:rsidR="00EB414D" w:rsidRDefault="00EB414D" w:rsidP="00EB414D">
      <w:pPr>
        <w:pStyle w:val="NoSpacing"/>
      </w:pPr>
      <w:r>
        <w:t xml:space="preserve"> [ 0  0  0 ...  0  0  1]]</w:t>
      </w:r>
    </w:p>
    <w:p w14:paraId="1EEE802B" w14:textId="77777777" w:rsidR="00EB414D" w:rsidRDefault="00EB414D" w:rsidP="00EB414D">
      <w:pPr>
        <w:pStyle w:val="NoSpacing"/>
      </w:pPr>
    </w:p>
    <w:p w14:paraId="3D41185E" w14:textId="29EF33D8" w:rsidR="00EB414D" w:rsidRDefault="00363A37" w:rsidP="00363A37">
      <w:pPr>
        <w:pStyle w:val="Heading2"/>
        <w:rPr>
          <w:rtl/>
        </w:rPr>
      </w:pPr>
      <w:bookmarkStart w:id="13" w:name="_Toc124513661"/>
      <w:r>
        <w:rPr>
          <w:rFonts w:hint="cs"/>
          <w:rtl/>
        </w:rPr>
        <w:t>قسمت ب</w:t>
      </w:r>
      <w:bookmarkEnd w:id="13"/>
    </w:p>
    <w:p w14:paraId="58A4A528" w14:textId="71A92F02" w:rsidR="00363A37" w:rsidRDefault="00363A37" w:rsidP="00363A37">
      <w:pPr>
        <w:rPr>
          <w:rtl/>
        </w:rPr>
      </w:pPr>
      <w:r>
        <w:rPr>
          <w:rFonts w:hint="cs"/>
          <w:rtl/>
        </w:rPr>
        <w:t xml:space="preserve">مقادیر ویژه با استفاده از کتابخانه </w:t>
      </w:r>
      <w:r>
        <w:t>NumPy</w:t>
      </w:r>
      <w:r>
        <w:rPr>
          <w:rFonts w:hint="cs"/>
          <w:rtl/>
        </w:rPr>
        <w:t xml:space="preserve"> محاسبه شده است.</w:t>
      </w:r>
    </w:p>
    <w:p w14:paraId="1C332B20" w14:textId="77777777" w:rsidR="00EA5F97" w:rsidRDefault="00EA5F97" w:rsidP="00EA5F97">
      <w:pPr>
        <w:pStyle w:val="NoSpacing"/>
      </w:pPr>
      <w:r>
        <w:t>Smallest Eigenvalue: 0.0</w:t>
      </w:r>
    </w:p>
    <w:p w14:paraId="720A3699" w14:textId="77777777" w:rsidR="00EA5F97" w:rsidRDefault="00EA5F97" w:rsidP="00EA5F97">
      <w:pPr>
        <w:pStyle w:val="NoSpacing"/>
      </w:pPr>
      <w:r>
        <w:t>Corresponding Eigenvector:</w:t>
      </w:r>
    </w:p>
    <w:p w14:paraId="0CDD92D5" w14:textId="77777777" w:rsidR="00EA5F97" w:rsidRDefault="00EA5F97" w:rsidP="00EA5F97">
      <w:pPr>
        <w:pStyle w:val="NoSpacing"/>
      </w:pPr>
      <w:r>
        <w:t>[[0.02522166]</w:t>
      </w:r>
    </w:p>
    <w:p w14:paraId="2B56A39C" w14:textId="77777777" w:rsidR="00EA5F97" w:rsidRDefault="00EA5F97" w:rsidP="00EA5F97">
      <w:pPr>
        <w:pStyle w:val="NoSpacing"/>
      </w:pPr>
      <w:r>
        <w:t xml:space="preserve"> [0.02522166]</w:t>
      </w:r>
    </w:p>
    <w:p w14:paraId="35CF7449" w14:textId="77777777" w:rsidR="00EA5F97" w:rsidRDefault="00EA5F97" w:rsidP="00EA5F97">
      <w:pPr>
        <w:pStyle w:val="NoSpacing"/>
      </w:pPr>
      <w:r>
        <w:t xml:space="preserve"> [0.02522166]</w:t>
      </w:r>
    </w:p>
    <w:p w14:paraId="72ACDB79" w14:textId="77777777" w:rsidR="00EA5F97" w:rsidRDefault="00EA5F97" w:rsidP="00EA5F97">
      <w:pPr>
        <w:pStyle w:val="NoSpacing"/>
      </w:pPr>
      <w:r>
        <w:t xml:space="preserve"> ...</w:t>
      </w:r>
    </w:p>
    <w:p w14:paraId="6C6CB1AE" w14:textId="77777777" w:rsidR="00EA5F97" w:rsidRDefault="00EA5F97" w:rsidP="00EA5F97">
      <w:pPr>
        <w:pStyle w:val="NoSpacing"/>
      </w:pPr>
      <w:r>
        <w:t xml:space="preserve"> [0.02522166]</w:t>
      </w:r>
    </w:p>
    <w:p w14:paraId="20E962D0" w14:textId="77777777" w:rsidR="00EA5F97" w:rsidRDefault="00EA5F97" w:rsidP="00EA5F97">
      <w:pPr>
        <w:pStyle w:val="NoSpacing"/>
      </w:pPr>
      <w:r>
        <w:t xml:space="preserve"> [0.02522166]</w:t>
      </w:r>
    </w:p>
    <w:p w14:paraId="3480901E" w14:textId="77777777" w:rsidR="00EA5F97" w:rsidRDefault="00EA5F97" w:rsidP="00EA5F97">
      <w:pPr>
        <w:pStyle w:val="NoSpacing"/>
      </w:pPr>
      <w:r>
        <w:lastRenderedPageBreak/>
        <w:t xml:space="preserve"> [0.02522166]]</w:t>
      </w:r>
    </w:p>
    <w:p w14:paraId="43259E79" w14:textId="77777777" w:rsidR="00EA5F97" w:rsidRDefault="00EA5F97" w:rsidP="00EA5F97">
      <w:pPr>
        <w:pStyle w:val="NoSpacing"/>
      </w:pPr>
    </w:p>
    <w:p w14:paraId="153D5E0D" w14:textId="77777777" w:rsidR="00EA5F97" w:rsidRDefault="00EA5F97" w:rsidP="00EA5F97">
      <w:pPr>
        <w:pStyle w:val="NoSpacing"/>
      </w:pPr>
      <w:r>
        <w:t>Second Smallest Eigenvalue: 0.21795319159317073</w:t>
      </w:r>
    </w:p>
    <w:p w14:paraId="6E4DE73F" w14:textId="77777777" w:rsidR="00EA5F97" w:rsidRDefault="00EA5F97" w:rsidP="00EA5F97">
      <w:pPr>
        <w:pStyle w:val="NoSpacing"/>
      </w:pPr>
      <w:r>
        <w:t>Corresponding Eigenvector:</w:t>
      </w:r>
    </w:p>
    <w:p w14:paraId="3DAD4383" w14:textId="77777777" w:rsidR="00EA5F97" w:rsidRDefault="00EA5F97" w:rsidP="00EA5F97">
      <w:pPr>
        <w:pStyle w:val="NoSpacing"/>
      </w:pPr>
      <w:r>
        <w:t>[[-0.06043121]</w:t>
      </w:r>
    </w:p>
    <w:p w14:paraId="3B03DA86" w14:textId="77777777" w:rsidR="00EA5F97" w:rsidRDefault="00EA5F97" w:rsidP="00EA5F97">
      <w:pPr>
        <w:pStyle w:val="NoSpacing"/>
      </w:pPr>
      <w:r>
        <w:t xml:space="preserve"> [-0.05436919]</w:t>
      </w:r>
    </w:p>
    <w:p w14:paraId="1DE309AB" w14:textId="77777777" w:rsidR="00EA5F97" w:rsidRDefault="00EA5F97" w:rsidP="00EA5F97">
      <w:pPr>
        <w:pStyle w:val="NoSpacing"/>
      </w:pPr>
      <w:r>
        <w:t xml:space="preserve"> [-0.05332205]</w:t>
      </w:r>
    </w:p>
    <w:p w14:paraId="29F6A76F" w14:textId="77777777" w:rsidR="00EA5F97" w:rsidRDefault="00EA5F97" w:rsidP="00EA5F97">
      <w:pPr>
        <w:pStyle w:val="NoSpacing"/>
      </w:pPr>
      <w:r>
        <w:t xml:space="preserve"> ...</w:t>
      </w:r>
    </w:p>
    <w:p w14:paraId="76821DA5" w14:textId="77777777" w:rsidR="00EA5F97" w:rsidRDefault="00EA5F97" w:rsidP="00EA5F97">
      <w:pPr>
        <w:pStyle w:val="NoSpacing"/>
      </w:pPr>
      <w:r>
        <w:t xml:space="preserve"> [ 0.01377518]</w:t>
      </w:r>
    </w:p>
    <w:p w14:paraId="78B8385A" w14:textId="77777777" w:rsidR="00EA5F97" w:rsidRDefault="00EA5F97" w:rsidP="00EA5F97">
      <w:pPr>
        <w:pStyle w:val="NoSpacing"/>
      </w:pPr>
      <w:r>
        <w:t xml:space="preserve"> [ 0.01483884]</w:t>
      </w:r>
    </w:p>
    <w:p w14:paraId="4E56C6D0" w14:textId="77777777" w:rsidR="00EA5F97" w:rsidRDefault="00EA5F97" w:rsidP="00EA5F97">
      <w:pPr>
        <w:pStyle w:val="NoSpacing"/>
      </w:pPr>
      <w:r>
        <w:t xml:space="preserve"> [ 0.02437507]]</w:t>
      </w:r>
    </w:p>
    <w:p w14:paraId="7215E59D" w14:textId="34E3ED9A" w:rsidR="00EA5F97" w:rsidRDefault="00EA5F97" w:rsidP="00EA5F97">
      <w:pPr>
        <w:pStyle w:val="NoSpacing"/>
        <w:rPr>
          <w:rtl/>
        </w:rPr>
      </w:pPr>
    </w:p>
    <w:p w14:paraId="271F0909" w14:textId="4C2116B8" w:rsidR="00E172E3" w:rsidRDefault="00E172E3" w:rsidP="00E172E3">
      <w:pPr>
        <w:pStyle w:val="NoSpacing"/>
        <w:jc w:val="center"/>
      </w:pPr>
      <w:r>
        <w:rPr>
          <w:noProof/>
        </w:rPr>
        <w:drawing>
          <wp:inline distT="0" distB="0" distL="0" distR="0" wp14:anchorId="68DFD4BC" wp14:editId="4958A74D">
            <wp:extent cx="4008120" cy="30060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08120" cy="3006090"/>
                    </a:xfrm>
                    <a:prstGeom prst="rect">
                      <a:avLst/>
                    </a:prstGeom>
                    <a:noFill/>
                    <a:ln>
                      <a:noFill/>
                    </a:ln>
                  </pic:spPr>
                </pic:pic>
              </a:graphicData>
            </a:graphic>
          </wp:inline>
        </w:drawing>
      </w:r>
    </w:p>
    <w:p w14:paraId="027D5059" w14:textId="6916FF13" w:rsidR="00EA5F97" w:rsidRDefault="00EA5F97" w:rsidP="00EA5F97">
      <w:pPr>
        <w:rPr>
          <w:rtl/>
        </w:rPr>
      </w:pPr>
    </w:p>
    <w:p w14:paraId="32446E65" w14:textId="4D534802" w:rsidR="00E172E3" w:rsidRDefault="00075D09" w:rsidP="00075D09">
      <w:pPr>
        <w:pStyle w:val="Heading2"/>
        <w:rPr>
          <w:rtl/>
        </w:rPr>
      </w:pPr>
      <w:bookmarkStart w:id="14" w:name="_Toc124513662"/>
      <w:r>
        <w:rPr>
          <w:rFonts w:hint="cs"/>
          <w:rtl/>
        </w:rPr>
        <w:t>قسمت ج</w:t>
      </w:r>
      <w:bookmarkEnd w:id="14"/>
    </w:p>
    <w:p w14:paraId="0EFE6592" w14:textId="7529E8CE" w:rsidR="00075D09" w:rsidRDefault="00075D09" w:rsidP="00075D09">
      <w:pPr>
        <w:rPr>
          <w:rtl/>
        </w:rPr>
      </w:pPr>
      <w:r>
        <w:rPr>
          <w:rFonts w:hint="cs"/>
          <w:rtl/>
        </w:rPr>
        <w:t xml:space="preserve">خوشه‌بندی با استفاده از الگوریتم </w:t>
      </w:r>
      <w:r>
        <w:t>k-means</w:t>
      </w:r>
      <w:r>
        <w:rPr>
          <w:rFonts w:hint="cs"/>
          <w:rtl/>
        </w:rPr>
        <w:t xml:space="preserve"> و کتابخانه </w:t>
      </w:r>
      <w:r>
        <w:t>scikit-learn</w:t>
      </w:r>
      <w:r>
        <w:rPr>
          <w:rFonts w:hint="cs"/>
          <w:rtl/>
        </w:rPr>
        <w:t xml:space="preserve"> انجام شده است.</w:t>
      </w:r>
    </w:p>
    <w:p w14:paraId="63D52BE8" w14:textId="040253E7" w:rsidR="00C14A34" w:rsidRDefault="00C14A34" w:rsidP="00075D09">
      <w:pPr>
        <w:rPr>
          <w:rtl/>
        </w:rPr>
      </w:pPr>
    </w:p>
    <w:p w14:paraId="6859789E" w14:textId="2BA7FCC6" w:rsidR="00C14A34" w:rsidRDefault="00C14A34" w:rsidP="00C14A34">
      <w:pPr>
        <w:pStyle w:val="Heading2"/>
        <w:rPr>
          <w:rtl/>
        </w:rPr>
      </w:pPr>
      <w:bookmarkStart w:id="15" w:name="_Toc124513663"/>
      <w:r>
        <w:rPr>
          <w:rFonts w:hint="cs"/>
          <w:rtl/>
        </w:rPr>
        <w:t>قسمت د</w:t>
      </w:r>
      <w:bookmarkEnd w:id="15"/>
    </w:p>
    <w:p w14:paraId="6698F7FE" w14:textId="5EFC16B9" w:rsidR="00C14A34" w:rsidRDefault="00804788" w:rsidP="00C14A34">
      <w:pPr>
        <w:rPr>
          <w:rtl/>
        </w:rPr>
      </w:pPr>
      <w:r>
        <w:rPr>
          <w:rFonts w:hint="cs"/>
          <w:rtl/>
        </w:rPr>
        <w:t xml:space="preserve">معیار </w:t>
      </w:r>
      <w:bookmarkStart w:id="16" w:name="_Hlk123481651"/>
      <w:r>
        <w:t>Modularity</w:t>
      </w:r>
      <w:r>
        <w:rPr>
          <w:rFonts w:hint="cs"/>
          <w:rtl/>
        </w:rPr>
        <w:t xml:space="preserve"> </w:t>
      </w:r>
      <w:bookmarkEnd w:id="16"/>
      <w:r>
        <w:rPr>
          <w:rFonts w:hint="cs"/>
          <w:rtl/>
        </w:rPr>
        <w:t>با استفاده از رابطه زیر محاسبه می‌شود:</w:t>
      </w:r>
    </w:p>
    <w:p w14:paraId="5DB12C91" w14:textId="70ADBB20" w:rsidR="001378FA" w:rsidRDefault="00121036" w:rsidP="00434D61">
      <w:pPr>
        <w:bidi w:val="0"/>
        <w:rPr>
          <w:rtl/>
        </w:rPr>
      </w:pPr>
      <m:oMathPara>
        <m:oMath>
          <m:r>
            <w:rPr>
              <w:rFonts w:ascii="Cambria Math" w:hAnsi="Cambria Math"/>
            </w:rPr>
            <m:t>Q(G,S)=</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m:t>
              </m:r>
              <m:ctrlPr>
                <w:rPr>
                  <w:rFonts w:ascii="Cambria Math" w:hAnsi="Cambria Math"/>
                  <w:i/>
                </w:rPr>
              </m:ctrlPr>
            </m:den>
          </m:f>
          <m:nary>
            <m:naryPr>
              <m:chr m:val="∑"/>
              <m:supHide m:val="1"/>
              <m:ctrlPr>
                <w:rPr>
                  <w:rFonts w:ascii="Cambria Math" w:hAnsi="Cambria Math"/>
                </w:rPr>
              </m:ctrlPr>
            </m:naryPr>
            <m:sub>
              <m:r>
                <w:rPr>
                  <w:rFonts w:ascii="Cambria Math" w:hAnsi="Cambria Math"/>
                </w:rPr>
                <m:t>ij</m:t>
              </m:r>
              <m:ctrlPr>
                <w:rPr>
                  <w:rFonts w:ascii="Cambria Math" w:hAnsi="Cambria Math"/>
                  <w:i/>
                </w:rPr>
              </m:ctrlPr>
            </m:sub>
            <m:sup>
              <m:ctrlPr>
                <w:rPr>
                  <w:rFonts w:ascii="Cambria Math" w:hAnsi="Cambria Math"/>
                  <w:i/>
                </w:rPr>
              </m:ctrlPr>
            </m:sup>
            <m:e>
              <m:d>
                <m:dPr>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j</m:t>
                          </m:r>
                        </m:sub>
                      </m:sSub>
                      <m:ctrlPr>
                        <w:rPr>
                          <w:rFonts w:ascii="Cambria Math" w:hAnsi="Cambria Math"/>
                          <w:i/>
                        </w:rPr>
                      </m:ctrlPr>
                    </m:num>
                    <m:den>
                      <m:r>
                        <w:rPr>
                          <w:rFonts w:ascii="Cambria Math" w:hAnsi="Cambria Math"/>
                        </w:rPr>
                        <m:t>2m</m:t>
                      </m:r>
                      <m:ctrlPr>
                        <w:rPr>
                          <w:rFonts w:ascii="Cambria Math" w:hAnsi="Cambria Math"/>
                          <w:i/>
                        </w:rPr>
                      </m:ctrlPr>
                    </m:den>
                  </m:f>
                  <m:ctrlPr>
                    <w:rPr>
                      <w:rFonts w:ascii="Cambria Math" w:hAnsi="Cambria Math"/>
                      <w:i/>
                    </w:rPr>
                  </m:ctrlPr>
                </m:e>
              </m:d>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e>
              </m:d>
              <m:ctrlPr>
                <w:rPr>
                  <w:rFonts w:ascii="Cambria Math" w:hAnsi="Cambria Math"/>
                  <w:i/>
                </w:rPr>
              </m:ctrlPr>
            </m:e>
          </m:nary>
        </m:oMath>
      </m:oMathPara>
    </w:p>
    <w:p w14:paraId="705A1097" w14:textId="77777777" w:rsidR="00434D61" w:rsidRDefault="00434D61" w:rsidP="00C14A34">
      <w:pPr>
        <w:rPr>
          <w:rtl/>
        </w:rPr>
      </w:pPr>
    </w:p>
    <w:p w14:paraId="4AE24CFB" w14:textId="4A3B715C" w:rsidR="00121036" w:rsidRDefault="00804788" w:rsidP="00C14A34">
      <w:pPr>
        <w:rPr>
          <w:rtl/>
        </w:rPr>
      </w:pPr>
      <w:r>
        <w:rPr>
          <w:rFonts w:hint="cs"/>
          <w:rtl/>
        </w:rPr>
        <w:lastRenderedPageBreak/>
        <w:t xml:space="preserve">که اگر هر دو رأس </w:t>
      </w:r>
      <w:proofErr w:type="spellStart"/>
      <w:r>
        <w:t>i</w:t>
      </w:r>
      <w:proofErr w:type="spellEnd"/>
      <w:r>
        <w:rPr>
          <w:rFonts w:hint="cs"/>
          <w:rtl/>
        </w:rPr>
        <w:t xml:space="preserve"> و </w:t>
      </w:r>
      <w:r>
        <w:t>j</w:t>
      </w:r>
      <w:r>
        <w:rPr>
          <w:rFonts w:hint="cs"/>
          <w:rtl/>
        </w:rPr>
        <w:t xml:space="preserve"> در یک خوشه باشند، </w:t>
      </w:r>
      <m:oMath>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e>
        </m:d>
      </m:oMath>
      <w:r>
        <w:rPr>
          <w:rFonts w:hint="cs"/>
          <w:rtl/>
        </w:rPr>
        <w:t xml:space="preserve"> مقدار 1 را دارد و در غیر این صورت مقدارش صفر است.</w:t>
      </w:r>
      <w:r w:rsidR="001378FA">
        <w:rPr>
          <w:rFonts w:hint="cs"/>
          <w:rtl/>
        </w:rPr>
        <w:t xml:space="preserve"> برای افزایش سرعت محاسبات، می‌توان آن را به رابطه زیر تبدیل کرد:</w:t>
      </w:r>
    </w:p>
    <w:p w14:paraId="6578B49B" w14:textId="77777777" w:rsidR="00434D61" w:rsidRDefault="00434D61" w:rsidP="00C14A34">
      <w:pPr>
        <w:rPr>
          <w:rtl/>
        </w:rPr>
      </w:pPr>
    </w:p>
    <w:p w14:paraId="4D6A57DD" w14:textId="5B346F3D" w:rsidR="00121036" w:rsidRPr="00E41CF7" w:rsidRDefault="00E41CF7" w:rsidP="00C14A34">
      <m:oMathPara>
        <m:oMath>
          <m:r>
            <w:rPr>
              <w:rFonts w:ascii="Cambria Math" w:hAnsi="Cambria Math"/>
            </w:rPr>
            <m:t>Q</m:t>
          </m:r>
          <m:d>
            <m:dPr>
              <m:ctrlPr>
                <w:rPr>
                  <w:rFonts w:ascii="Cambria Math" w:hAnsi="Cambria Math"/>
                  <w:i/>
                </w:rPr>
              </m:ctrlPr>
            </m:dPr>
            <m:e>
              <m:r>
                <w:rPr>
                  <w:rFonts w:ascii="Cambria Math" w:hAnsi="Cambria Math"/>
                </w:rPr>
                <m:t>G,S</m:t>
              </m:r>
            </m:e>
          </m:d>
          <m:r>
            <w:rPr>
              <w:rFonts w:ascii="Cambria Math" w:hAnsi="Cambria Math"/>
            </w:rPr>
            <m:t>=</m:t>
          </m:r>
          <m:nary>
            <m:naryPr>
              <m:chr m:val="∑"/>
              <m:supHide m:val="1"/>
              <m:ctrlPr>
                <w:rPr>
                  <w:rFonts w:ascii="Cambria Math" w:hAnsi="Cambria Math"/>
                </w:rPr>
              </m:ctrlPr>
            </m:naryPr>
            <m:sub>
              <m:r>
                <w:rPr>
                  <w:rFonts w:ascii="Cambria Math" w:hAnsi="Cambria Math"/>
                </w:rPr>
                <m:t>s</m:t>
              </m:r>
              <m:r>
                <m:rPr>
                  <m:sty m:val="p"/>
                </m:rPr>
                <w:rPr>
                  <w:rFonts w:ascii="Cambria Math" w:hAnsi="Cambria Math"/>
                </w:rPr>
                <m:t>∈</m:t>
              </m:r>
              <m:r>
                <w:rPr>
                  <w:rFonts w:ascii="Cambria Math" w:hAnsi="Cambria Math"/>
                </w:rPr>
                <m:t>S</m:t>
              </m:r>
              <m:ctrlPr>
                <w:rPr>
                  <w:rFonts w:ascii="Cambria Math" w:hAnsi="Cambria Math"/>
                  <w:i/>
                </w:rPr>
              </m:ctrlPr>
            </m:sub>
            <m:sup/>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E</m:t>
                          </m:r>
                        </m:e>
                        <m:sub>
                          <m:r>
                            <w:rPr>
                              <w:rFonts w:ascii="Cambria Math" w:hAnsi="Cambria Math"/>
                            </w:rPr>
                            <m:t>s</m:t>
                          </m:r>
                        </m:sub>
                      </m:sSub>
                      <m:ctrlPr>
                        <w:rPr>
                          <w:rFonts w:ascii="Cambria Math" w:hAnsi="Cambria Math"/>
                          <w:i/>
                        </w:rPr>
                      </m:ctrlPr>
                    </m:num>
                    <m:den>
                      <m:r>
                        <w:rPr>
                          <w:rFonts w:ascii="Cambria Math" w:hAnsi="Cambria Math"/>
                        </w:rPr>
                        <m:t>m</m:t>
                      </m:r>
                      <m:ctrlPr>
                        <w:rPr>
                          <w:rFonts w:ascii="Cambria Math" w:hAnsi="Cambria Math"/>
                          <w:i/>
                        </w:rPr>
                      </m:ctrlPr>
                    </m:den>
                  </m:f>
                  <m:r>
                    <w:rPr>
                      <w:rFonts w:ascii="Cambria Math" w:hAnsi="Cambria Math"/>
                    </w:rPr>
                    <m:t>-</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k</m:t>
                                  </m:r>
                                </m:e>
                                <m:sub>
                                  <m:r>
                                    <w:rPr>
                                      <w:rFonts w:ascii="Cambria Math" w:hAnsi="Cambria Math"/>
                                    </w:rPr>
                                    <m:t>s</m:t>
                                  </m:r>
                                </m:sub>
                              </m:sSub>
                              <m:ctrlPr>
                                <w:rPr>
                                  <w:rFonts w:ascii="Cambria Math" w:hAnsi="Cambria Math"/>
                                  <w:i/>
                                </w:rPr>
                              </m:ctrlPr>
                            </m:num>
                            <m:den>
                              <m:r>
                                <w:rPr>
                                  <w:rFonts w:ascii="Cambria Math" w:hAnsi="Cambria Math"/>
                                </w:rPr>
                                <m:t>2m</m:t>
                              </m:r>
                              <m:ctrlPr>
                                <w:rPr>
                                  <w:rFonts w:ascii="Cambria Math" w:hAnsi="Cambria Math"/>
                                  <w:i/>
                                </w:rPr>
                              </m:ctrlPr>
                            </m:den>
                          </m:f>
                          <m:ctrlPr>
                            <w:rPr>
                              <w:rFonts w:ascii="Cambria Math" w:hAnsi="Cambria Math"/>
                              <w:i/>
                            </w:rPr>
                          </m:ctrlPr>
                        </m:e>
                      </m:d>
                    </m:e>
                    <m:sup>
                      <m:r>
                        <w:rPr>
                          <w:rFonts w:ascii="Cambria Math" w:hAnsi="Cambria Math"/>
                        </w:rPr>
                        <m:t>2</m:t>
                      </m:r>
                    </m:sup>
                  </m:sSup>
                </m:e>
              </m:d>
            </m:e>
          </m:nary>
        </m:oMath>
      </m:oMathPara>
    </w:p>
    <w:p w14:paraId="68A96623" w14:textId="77777777" w:rsidR="00434D61" w:rsidRDefault="00434D61" w:rsidP="00C14A34">
      <w:pPr>
        <w:rPr>
          <w:rtl/>
        </w:rPr>
      </w:pPr>
    </w:p>
    <w:p w14:paraId="4EF7334F" w14:textId="25441400" w:rsidR="001378FA" w:rsidRDefault="000049DC" w:rsidP="006A01BD">
      <w:pPr>
        <w:rPr>
          <w:rtl/>
        </w:rPr>
      </w:pPr>
      <w:r>
        <w:rPr>
          <w:rFonts w:hint="cs"/>
          <w:rtl/>
        </w:rPr>
        <w:t xml:space="preserve">که </w:t>
      </w:r>
      <m:oMath>
        <m:sSub>
          <m:sSubPr>
            <m:ctrlPr>
              <w:rPr>
                <w:rFonts w:ascii="Cambria Math" w:hAnsi="Cambria Math"/>
                <w:i/>
              </w:rPr>
            </m:ctrlPr>
          </m:sSubPr>
          <m:e>
            <m:r>
              <w:rPr>
                <w:rFonts w:ascii="Cambria Math" w:hAnsi="Cambria Math"/>
              </w:rPr>
              <m:t>E</m:t>
            </m:r>
          </m:e>
          <m:sub>
            <m:r>
              <w:rPr>
                <w:rFonts w:ascii="Cambria Math" w:hAnsi="Cambria Math"/>
              </w:rPr>
              <m:t>s</m:t>
            </m:r>
          </m:sub>
        </m:sSub>
      </m:oMath>
      <w:r>
        <w:rPr>
          <w:rFonts w:hint="cs"/>
          <w:rtl/>
        </w:rPr>
        <w:t xml:space="preserve"> تعداد یال‌های درون‌خوشه‌ای و </w:t>
      </w:r>
      <m:oMath>
        <m:sSub>
          <m:sSubPr>
            <m:ctrlPr>
              <w:rPr>
                <w:rFonts w:ascii="Cambria Math" w:hAnsi="Cambria Math"/>
                <w:i/>
              </w:rPr>
            </m:ctrlPr>
          </m:sSubPr>
          <m:e>
            <m:r>
              <w:rPr>
                <w:rFonts w:ascii="Cambria Math" w:hAnsi="Cambria Math"/>
              </w:rPr>
              <m:t>k</m:t>
            </m:r>
          </m:e>
          <m:sub>
            <m:r>
              <w:rPr>
                <w:rFonts w:ascii="Cambria Math" w:hAnsi="Cambria Math"/>
              </w:rPr>
              <m:t>s</m:t>
            </m:r>
          </m:sub>
        </m:sSub>
      </m:oMath>
      <w:r>
        <w:rPr>
          <w:rFonts w:hint="cs"/>
          <w:rtl/>
        </w:rPr>
        <w:t xml:space="preserve"> مجموع درجه رأس‌های موجود در خوشه </w:t>
      </w:r>
      <m:oMath>
        <m:r>
          <w:rPr>
            <w:rFonts w:ascii="Cambria Math" w:hAnsi="Cambria Math"/>
          </w:rPr>
          <m:t>s</m:t>
        </m:r>
      </m:oMath>
      <w:r>
        <w:rPr>
          <w:rFonts w:hint="cs"/>
          <w:rtl/>
        </w:rPr>
        <w:t xml:space="preserve"> را نشان می‌دهد.</w:t>
      </w:r>
      <w:r w:rsidR="006A01BD">
        <w:rPr>
          <w:rFonts w:hint="cs"/>
          <w:rtl/>
        </w:rPr>
        <w:t xml:space="preserve"> </w:t>
      </w:r>
      <w:r w:rsidR="009B31A3">
        <w:rPr>
          <w:rFonts w:hint="cs"/>
          <w:rtl/>
        </w:rPr>
        <w:t xml:space="preserve">معیار </w:t>
      </w:r>
      <w:r w:rsidR="006A01BD">
        <w:t>Min-Cut</w:t>
      </w:r>
      <w:r w:rsidR="006A01BD">
        <w:rPr>
          <w:rFonts w:hint="cs"/>
          <w:rtl/>
        </w:rPr>
        <w:t xml:space="preserve"> نیز با استفاده از رابطه زیر محاسبه شده است:</w:t>
      </w:r>
    </w:p>
    <w:p w14:paraId="57DB8EE0" w14:textId="22C979CA" w:rsidR="006A01BD" w:rsidRDefault="006A01BD" w:rsidP="00C14A34">
      <w:pPr>
        <w:rPr>
          <w:rtl/>
        </w:rPr>
      </w:pPr>
    </w:p>
    <w:p w14:paraId="14E16D86" w14:textId="43E6CD69" w:rsidR="0099454B" w:rsidRPr="00AD704A" w:rsidRDefault="00AD704A" w:rsidP="00C14A34">
      <m:oMathPara>
        <m:oMath>
          <m:r>
            <w:rPr>
              <w:rFonts w:ascii="Cambria Math" w:hAnsi="Cambria Math"/>
            </w:rPr>
            <m:t>MC</m:t>
          </m:r>
          <m:d>
            <m:dPr>
              <m:ctrlPr>
                <w:rPr>
                  <w:rFonts w:ascii="Cambria Math" w:hAnsi="Cambria Math"/>
                  <w:i/>
                </w:rPr>
              </m:ctrlPr>
            </m:dPr>
            <m:e>
              <m:r>
                <w:rPr>
                  <w:rFonts w:ascii="Cambria Math" w:hAnsi="Cambria Math"/>
                </w:rPr>
                <m:t>G,S</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m:t>
              </m:r>
              <m:ctrlPr>
                <w:rPr>
                  <w:rFonts w:ascii="Cambria Math" w:hAnsi="Cambria Math"/>
                  <w:i/>
                </w:rPr>
              </m:ctrlPr>
            </m:den>
          </m:f>
          <m:nary>
            <m:naryPr>
              <m:chr m:val="∑"/>
              <m:supHide m:val="1"/>
              <m:ctrlPr>
                <w:rPr>
                  <w:rFonts w:ascii="Cambria Math" w:hAnsi="Cambria Math"/>
                </w:rPr>
              </m:ctrlPr>
            </m:naryPr>
            <m:sub>
              <m:r>
                <w:rPr>
                  <w:rFonts w:ascii="Cambria Math" w:hAnsi="Cambria Math"/>
                </w:rPr>
                <m:t>s</m:t>
              </m:r>
              <m:r>
                <m:rPr>
                  <m:sty m:val="p"/>
                </m:rPr>
                <w:rPr>
                  <w:rFonts w:ascii="Cambria Math" w:hAnsi="Cambria Math"/>
                </w:rPr>
                <m:t>∈</m:t>
              </m:r>
              <m:r>
                <w:rPr>
                  <w:rFonts w:ascii="Cambria Math" w:hAnsi="Cambria Math"/>
                </w:rPr>
                <m:t>S</m:t>
              </m:r>
              <m:ctrlPr>
                <w:rPr>
                  <w:rFonts w:ascii="Cambria Math" w:hAnsi="Cambria Math"/>
                  <w:i/>
                </w:rPr>
              </m:ctrlPr>
            </m:sub>
            <m:sup>
              <m:ctrlPr>
                <w:rPr>
                  <w:rFonts w:ascii="Cambria Math" w:hAnsi="Cambria Math"/>
                  <w:i/>
                </w:rPr>
              </m:ctrlPr>
            </m:sup>
            <m:e>
              <m:nary>
                <m:naryPr>
                  <m:chr m:val="∑"/>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s,j</m:t>
                  </m:r>
                  <m:r>
                    <m:rPr>
                      <m:sty m:val="p"/>
                    </m:rPr>
                    <w:rPr>
                      <w:rFonts w:ascii="Cambria Math" w:hAnsi="Cambria Math"/>
                    </w:rPr>
                    <m:t>∉</m:t>
                  </m:r>
                  <m:r>
                    <w:rPr>
                      <w:rFonts w:ascii="Cambria Math" w:hAnsi="Cambria Math"/>
                    </w:rPr>
                    <m:t>s</m:t>
                  </m:r>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w</m:t>
                      </m:r>
                    </m:e>
                    <m:sub>
                      <m:r>
                        <w:rPr>
                          <w:rFonts w:ascii="Cambria Math" w:hAnsi="Cambria Math"/>
                        </w:rPr>
                        <m:t>ij</m:t>
                      </m:r>
                    </m:sub>
                  </m:sSub>
                  <m:ctrlPr>
                    <w:rPr>
                      <w:rFonts w:ascii="Cambria Math" w:hAnsi="Cambria Math"/>
                      <w:i/>
                    </w:rPr>
                  </m:ctrlPr>
                </m:e>
              </m:nary>
              <m:ctrlPr>
                <w:rPr>
                  <w:rFonts w:ascii="Cambria Math" w:hAnsi="Cambria Math"/>
                  <w:i/>
                </w:rPr>
              </m:ctrlPr>
            </m:e>
          </m:nary>
        </m:oMath>
      </m:oMathPara>
    </w:p>
    <w:p w14:paraId="08631F2C" w14:textId="689590C6" w:rsidR="00AD704A" w:rsidRDefault="00AD704A" w:rsidP="00C14A34"/>
    <w:p w14:paraId="45CE870C" w14:textId="511F41B4" w:rsidR="00121036" w:rsidRDefault="00D87088" w:rsidP="00D87088">
      <w:r>
        <w:rPr>
          <w:rFonts w:hint="cs"/>
          <w:rtl/>
        </w:rPr>
        <w:t>نمودارهای زیر مقادیر هر دو معیار را با تغییر تعداد خوشه‌ها (</w:t>
      </w:r>
      <w:r>
        <w:t>K</w:t>
      </w:r>
      <w:r>
        <w:rPr>
          <w:rFonts w:hint="cs"/>
          <w:rtl/>
        </w:rPr>
        <w:t xml:space="preserve">) برای الگوریتم </w:t>
      </w:r>
      <w:r>
        <w:t>k-means</w:t>
      </w:r>
      <w:r>
        <w:rPr>
          <w:rFonts w:hint="cs"/>
          <w:rtl/>
        </w:rPr>
        <w:t xml:space="preserve"> نشان می‌دهد. زمانی که مقدار 9 را برای هایپرپارامتر </w:t>
      </w:r>
      <w:r>
        <w:t>K</w:t>
      </w:r>
      <w:r>
        <w:rPr>
          <w:rFonts w:hint="cs"/>
          <w:rtl/>
        </w:rPr>
        <w:t xml:space="preserve"> درنظر بگیریم، بیشترین میزان </w:t>
      </w:r>
      <w:r w:rsidRPr="00D87088">
        <w:t>Modularity</w:t>
      </w:r>
      <w:r>
        <w:rPr>
          <w:rFonts w:hint="cs"/>
          <w:rtl/>
        </w:rPr>
        <w:t xml:space="preserve"> را داریم.</w:t>
      </w:r>
      <w:r w:rsidR="002263F5">
        <w:rPr>
          <w:rFonts w:hint="cs"/>
          <w:rtl/>
        </w:rPr>
        <w:t xml:space="preserve"> معیار </w:t>
      </w:r>
      <w:r w:rsidR="002263F5">
        <w:t>Min-Cut</w:t>
      </w:r>
      <w:r w:rsidR="002263F5">
        <w:rPr>
          <w:rFonts w:hint="cs"/>
          <w:rtl/>
        </w:rPr>
        <w:t xml:space="preserve"> نیز زمانی که تعداد خوشه‌ها برابر با 2 باشد، کمترین مقدار را دارد.</w:t>
      </w:r>
    </w:p>
    <w:p w14:paraId="7A12FE74" w14:textId="77777777" w:rsidR="00D87088" w:rsidRDefault="00D87088" w:rsidP="00D87088">
      <w:pPr>
        <w:rPr>
          <w:rtl/>
        </w:rPr>
      </w:pPr>
    </w:p>
    <w:p w14:paraId="495BB01A" w14:textId="77777777" w:rsidR="00932474" w:rsidRDefault="00932474" w:rsidP="00932474">
      <w:pPr>
        <w:pStyle w:val="NoSpacing"/>
      </w:pPr>
      <w:r>
        <w:t>Best K for Modularity: 9 , Q: 0.20302801991656394</w:t>
      </w:r>
    </w:p>
    <w:p w14:paraId="5D7FBFC4" w14:textId="77777777" w:rsidR="00932474" w:rsidRDefault="00932474" w:rsidP="00932474">
      <w:pPr>
        <w:pStyle w:val="NoSpacing"/>
      </w:pPr>
      <w:r>
        <w:t>Best K for Min-Cut: 2 , MC: 0.005460671546415708</w:t>
      </w:r>
    </w:p>
    <w:p w14:paraId="08ECB8BE" w14:textId="77777777" w:rsidR="00932474" w:rsidRDefault="00932474" w:rsidP="00932474">
      <w:pPr>
        <w:pStyle w:val="NoSpacing"/>
      </w:pPr>
    </w:p>
    <w:p w14:paraId="4ECAE5BE" w14:textId="767C3BF3" w:rsidR="00B472BD" w:rsidRDefault="00932474" w:rsidP="00932474">
      <w:pPr>
        <w:pStyle w:val="NoSpacing"/>
        <w:jc w:val="center"/>
        <w:rPr>
          <w:rtl/>
        </w:rPr>
      </w:pPr>
      <w:r>
        <w:rPr>
          <w:noProof/>
        </w:rPr>
        <w:drawing>
          <wp:inline distT="0" distB="0" distL="0" distR="0" wp14:anchorId="437F7038" wp14:editId="2185A371">
            <wp:extent cx="5577840" cy="23241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7840" cy="2324100"/>
                    </a:xfrm>
                    <a:prstGeom prst="rect">
                      <a:avLst/>
                    </a:prstGeom>
                    <a:noFill/>
                    <a:ln>
                      <a:noFill/>
                    </a:ln>
                  </pic:spPr>
                </pic:pic>
              </a:graphicData>
            </a:graphic>
          </wp:inline>
        </w:drawing>
      </w:r>
    </w:p>
    <w:p w14:paraId="1714CAF2" w14:textId="13BA6E86" w:rsidR="00932474" w:rsidRDefault="00932474" w:rsidP="00932474">
      <w:pPr>
        <w:pStyle w:val="NoSpacing"/>
        <w:jc w:val="center"/>
        <w:rPr>
          <w:rtl/>
        </w:rPr>
      </w:pPr>
    </w:p>
    <w:p w14:paraId="722EBE87" w14:textId="0F433498" w:rsidR="00932474" w:rsidRDefault="00932474" w:rsidP="00FF18D3"/>
    <w:p w14:paraId="77FE66B6" w14:textId="17E6675F" w:rsidR="00FF18D3" w:rsidRDefault="00C34692" w:rsidP="00FF18D3">
      <w:pPr>
        <w:pStyle w:val="Heading1"/>
        <w:rPr>
          <w:rtl/>
        </w:rPr>
      </w:pPr>
      <w:bookmarkStart w:id="17" w:name="_Toc124513664"/>
      <w:r>
        <w:rPr>
          <w:rFonts w:hint="cs"/>
          <w:rtl/>
        </w:rPr>
        <w:lastRenderedPageBreak/>
        <w:t>سؤال چهارم</w:t>
      </w:r>
      <w:bookmarkEnd w:id="17"/>
    </w:p>
    <w:p w14:paraId="7D185451" w14:textId="5CF9ABFE" w:rsidR="00C34692" w:rsidRDefault="009C52CD" w:rsidP="00C34692">
      <w:pPr>
        <w:rPr>
          <w:rtl/>
        </w:rPr>
      </w:pPr>
      <w:r w:rsidRPr="009C52CD">
        <w:rPr>
          <w:rtl/>
        </w:rPr>
        <w:t>تنها برا</w:t>
      </w:r>
      <w:r w:rsidRPr="009C52CD">
        <w:rPr>
          <w:rFonts w:hint="cs"/>
          <w:rtl/>
        </w:rPr>
        <w:t>ی</w:t>
      </w:r>
      <w:r w:rsidRPr="009C52CD">
        <w:rPr>
          <w:rtl/>
        </w:rPr>
        <w:t xml:space="preserve"> خواندن گراف از فا</w:t>
      </w:r>
      <w:r w:rsidRPr="009C52CD">
        <w:rPr>
          <w:rFonts w:hint="cs"/>
          <w:rtl/>
        </w:rPr>
        <w:t>ی</w:t>
      </w:r>
      <w:r w:rsidRPr="009C52CD">
        <w:rPr>
          <w:rFonts w:hint="eastAsia"/>
          <w:rtl/>
        </w:rPr>
        <w:t>ل</w:t>
      </w:r>
      <w:r w:rsidRPr="009C52CD">
        <w:rPr>
          <w:rtl/>
        </w:rPr>
        <w:t xml:space="preserve"> از کتابخانه </w:t>
      </w:r>
      <w:r w:rsidRPr="009C52CD">
        <w:t>NetworkX</w:t>
      </w:r>
      <w:r w:rsidRPr="009C52CD">
        <w:rPr>
          <w:rtl/>
        </w:rPr>
        <w:t xml:space="preserve"> استفاده شده است</w:t>
      </w:r>
      <w:r>
        <w:rPr>
          <w:rFonts w:hint="cs"/>
          <w:rtl/>
        </w:rPr>
        <w:t xml:space="preserve"> و در پیاده‌سازی الگوریتم اصلی نقشی نداشته است. محاسبه بردارهای ویژه با پیاده‌سازی روش توانی انجام شده است.</w:t>
      </w:r>
    </w:p>
    <w:p w14:paraId="0806FB7C" w14:textId="77777777" w:rsidR="009C52CD" w:rsidRDefault="009C52CD" w:rsidP="00C34692">
      <w:pPr>
        <w:rPr>
          <w:rtl/>
        </w:rPr>
      </w:pPr>
    </w:p>
    <w:p w14:paraId="71481001" w14:textId="2DF04CF1" w:rsidR="009C52CD" w:rsidRDefault="009C52CD" w:rsidP="00C34692">
      <w:pPr>
        <w:rPr>
          <w:rtl/>
        </w:rPr>
      </w:pPr>
      <w:r>
        <w:rPr>
          <w:rFonts w:hint="cs"/>
          <w:rtl/>
        </w:rPr>
        <w:t xml:space="preserve">مجموعه‌داده </w:t>
      </w:r>
      <w:r>
        <w:t>wiki-vote</w:t>
      </w:r>
      <w:r>
        <w:rPr>
          <w:rFonts w:hint="cs"/>
          <w:rtl/>
        </w:rPr>
        <w:t xml:space="preserve"> شامل یک گراف </w:t>
      </w:r>
      <w:r w:rsidRPr="00FE6F65">
        <w:rPr>
          <w:rFonts w:hint="cs"/>
          <w:rtl/>
        </w:rPr>
        <w:t>جهت‌دار</w:t>
      </w:r>
      <w:r>
        <w:rPr>
          <w:rFonts w:hint="cs"/>
          <w:rtl/>
        </w:rPr>
        <w:t xml:space="preserve"> است</w:t>
      </w:r>
      <w:r w:rsidR="00FE6F65">
        <w:rPr>
          <w:rFonts w:hint="cs"/>
          <w:rtl/>
        </w:rPr>
        <w:t>، اما آن را به‌صورت غیرجهت‌دار درنظر می‌گیریم</w:t>
      </w:r>
      <w:r>
        <w:rPr>
          <w:rFonts w:hint="cs"/>
          <w:rtl/>
        </w:rPr>
        <w:t>:</w:t>
      </w:r>
    </w:p>
    <w:p w14:paraId="567C0462" w14:textId="14D62B6B" w:rsidR="009C52CD" w:rsidRDefault="00FE6F65" w:rsidP="009C52CD">
      <w:pPr>
        <w:pStyle w:val="NoSpacing"/>
        <w:rPr>
          <w:rtl/>
        </w:rPr>
      </w:pPr>
      <w:r w:rsidRPr="00FE6F65">
        <w:t>Graph with 7115 nodes and 100762 edges</w:t>
      </w:r>
    </w:p>
    <w:p w14:paraId="774C5832" w14:textId="77777777" w:rsidR="00FE6F65" w:rsidRDefault="00FE6F65" w:rsidP="009C52CD">
      <w:pPr>
        <w:pStyle w:val="NoSpacing"/>
      </w:pPr>
    </w:p>
    <w:p w14:paraId="34DE0FCC" w14:textId="4610DA87" w:rsidR="009C52CD" w:rsidRDefault="009C52CD" w:rsidP="009C52CD">
      <w:pPr>
        <w:pStyle w:val="NoSpacing"/>
      </w:pPr>
    </w:p>
    <w:p w14:paraId="0F9C4995" w14:textId="193C95FB" w:rsidR="009C52CD" w:rsidRDefault="009C52CD" w:rsidP="009C52CD">
      <w:pPr>
        <w:rPr>
          <w:rtl/>
        </w:rPr>
      </w:pPr>
      <w:r>
        <w:rPr>
          <w:rFonts w:hint="cs"/>
          <w:rtl/>
        </w:rPr>
        <w:t>نتایج حاصل از پیاده‌سازی و اجرای الگوریتم مطابق ذیل است:</w:t>
      </w:r>
    </w:p>
    <w:p w14:paraId="1D0A8AEC" w14:textId="77777777" w:rsidR="00FE6F65" w:rsidRDefault="00FE6F65" w:rsidP="00FE6F65">
      <w:pPr>
        <w:pStyle w:val="NoSpacing"/>
      </w:pPr>
      <w:r>
        <w:t>Results for the Fast Modularity Optimization Algorithm:</w:t>
      </w:r>
    </w:p>
    <w:p w14:paraId="38804724" w14:textId="77777777" w:rsidR="00FE6F65" w:rsidRDefault="00FE6F65" w:rsidP="00FE6F65">
      <w:pPr>
        <w:pStyle w:val="NoSpacing"/>
      </w:pPr>
      <w:r>
        <w:t>Number of detected communities: 3</w:t>
      </w:r>
    </w:p>
    <w:p w14:paraId="44527D59" w14:textId="30BFA731" w:rsidR="009C52CD" w:rsidRDefault="00FE6F65" w:rsidP="00FE6F65">
      <w:pPr>
        <w:pStyle w:val="NoSpacing"/>
        <w:rPr>
          <w:rtl/>
        </w:rPr>
      </w:pPr>
      <w:r>
        <w:t>Modularity: 0.3998</w:t>
      </w:r>
    </w:p>
    <w:p w14:paraId="437DC197" w14:textId="77777777" w:rsidR="00FE6F65" w:rsidRDefault="00FE6F65" w:rsidP="00FE6F65">
      <w:pPr>
        <w:pStyle w:val="NoSpacing"/>
        <w:rPr>
          <w:rtl/>
        </w:rPr>
      </w:pPr>
    </w:p>
    <w:p w14:paraId="10AA24CE" w14:textId="6A52A410" w:rsidR="009C52CD" w:rsidRDefault="009C52CD" w:rsidP="009C52CD">
      <w:pPr>
        <w:pStyle w:val="NoSpacing"/>
        <w:rPr>
          <w:rtl/>
        </w:rPr>
      </w:pPr>
    </w:p>
    <w:p w14:paraId="7F6CE09C" w14:textId="2E135613" w:rsidR="009C52CD" w:rsidRDefault="009C52CD" w:rsidP="009C52CD">
      <w:pPr>
        <w:rPr>
          <w:rtl/>
        </w:rPr>
      </w:pPr>
      <w:r>
        <w:rPr>
          <w:rFonts w:hint="cs"/>
          <w:rtl/>
        </w:rPr>
        <w:t xml:space="preserve">جوامع کشف شده، در </w:t>
      </w:r>
      <w:r w:rsidR="00D77846">
        <w:rPr>
          <w:rFonts w:hint="cs"/>
          <w:rtl/>
        </w:rPr>
        <w:t xml:space="preserve">فایل </w:t>
      </w:r>
      <w:r w:rsidR="00D77846">
        <w:t>communities.txt</w:t>
      </w:r>
      <w:r>
        <w:rPr>
          <w:rFonts w:hint="cs"/>
          <w:rtl/>
        </w:rPr>
        <w:t xml:space="preserve"> ذخیره شده است. در این فایل برای هر جامعه، شناسه گره‌هایی که در آن قرار دارند </w:t>
      </w:r>
      <w:r w:rsidR="00D77846">
        <w:rPr>
          <w:rFonts w:hint="cs"/>
          <w:rtl/>
        </w:rPr>
        <w:t xml:space="preserve">مشخص شده است. به‌منظور مقایسه نتایج، دو مورد از الگوریتم‌های تشخیص جامعه که در کتابخانه </w:t>
      </w:r>
      <w:r w:rsidR="00D77846">
        <w:t>NetworkX</w:t>
      </w:r>
      <w:r w:rsidR="00D77846">
        <w:rPr>
          <w:rFonts w:hint="cs"/>
          <w:rtl/>
        </w:rPr>
        <w:t xml:space="preserve"> موجود است نیز بر روی گراف اجرا شده است:</w:t>
      </w:r>
    </w:p>
    <w:p w14:paraId="7D472712" w14:textId="77777777" w:rsidR="00FE6F65" w:rsidRDefault="00FE6F65" w:rsidP="00FE6F65">
      <w:pPr>
        <w:pStyle w:val="NoSpacing"/>
      </w:pPr>
      <w:r>
        <w:t>Results for the NetworkX Greedy Algorithm:</w:t>
      </w:r>
    </w:p>
    <w:p w14:paraId="2DB2D247" w14:textId="77777777" w:rsidR="00FE6F65" w:rsidRDefault="00FE6F65" w:rsidP="00FE6F65">
      <w:pPr>
        <w:pStyle w:val="NoSpacing"/>
      </w:pPr>
      <w:r>
        <w:t>Number of detected communities: 55</w:t>
      </w:r>
    </w:p>
    <w:p w14:paraId="24F11C5E" w14:textId="03AC6387" w:rsidR="00D77846" w:rsidRDefault="00FE6F65" w:rsidP="00FE6F65">
      <w:pPr>
        <w:pStyle w:val="NoSpacing"/>
        <w:rPr>
          <w:rtl/>
        </w:rPr>
      </w:pPr>
      <w:r>
        <w:t>Modularity: 0.3402</w:t>
      </w:r>
    </w:p>
    <w:p w14:paraId="0772E513" w14:textId="77777777" w:rsidR="00FE6F65" w:rsidRDefault="00FE6F65" w:rsidP="00FE6F65">
      <w:pPr>
        <w:pStyle w:val="NoSpacing"/>
      </w:pPr>
    </w:p>
    <w:p w14:paraId="50DA164B" w14:textId="77777777" w:rsidR="00D77846" w:rsidRDefault="00D77846" w:rsidP="00D77846">
      <w:pPr>
        <w:pStyle w:val="NoSpacing"/>
      </w:pPr>
    </w:p>
    <w:p w14:paraId="793AFD4A" w14:textId="77777777" w:rsidR="00FE6F65" w:rsidRDefault="00FE6F65" w:rsidP="00FE6F65">
      <w:pPr>
        <w:pStyle w:val="NoSpacing"/>
      </w:pPr>
      <w:r>
        <w:t xml:space="preserve">Results for the NetworkX </w:t>
      </w:r>
      <w:bookmarkStart w:id="18" w:name="_Hlk124513389"/>
      <w:r>
        <w:t>Louvain Algorithm</w:t>
      </w:r>
      <w:bookmarkEnd w:id="18"/>
      <w:r>
        <w:t>:</w:t>
      </w:r>
    </w:p>
    <w:p w14:paraId="6713F512" w14:textId="77777777" w:rsidR="00FE6F65" w:rsidRDefault="00FE6F65" w:rsidP="00FE6F65">
      <w:pPr>
        <w:pStyle w:val="NoSpacing"/>
      </w:pPr>
      <w:r>
        <w:t>Number of detected communities: 29</w:t>
      </w:r>
    </w:p>
    <w:p w14:paraId="36D9E2E2" w14:textId="34940E39" w:rsidR="00D77846" w:rsidRDefault="00FE6F65" w:rsidP="00FE6F65">
      <w:pPr>
        <w:pStyle w:val="NoSpacing"/>
        <w:rPr>
          <w:rtl/>
        </w:rPr>
      </w:pPr>
      <w:r>
        <w:t>Modularity: 0.4264</w:t>
      </w:r>
    </w:p>
    <w:p w14:paraId="2EF25E39" w14:textId="77777777" w:rsidR="00FE6F65" w:rsidRDefault="00FE6F65" w:rsidP="00FE6F65">
      <w:pPr>
        <w:pStyle w:val="NoSpacing"/>
      </w:pPr>
    </w:p>
    <w:p w14:paraId="05503602" w14:textId="71349DE6" w:rsidR="00D77846" w:rsidRDefault="00D77846" w:rsidP="00D77846">
      <w:pPr>
        <w:pStyle w:val="NoSpacing"/>
      </w:pPr>
    </w:p>
    <w:p w14:paraId="0A9A8315" w14:textId="5E2F25F6" w:rsidR="00D77846" w:rsidRPr="00C34692" w:rsidRDefault="00D77846" w:rsidP="00D028C2">
      <w:pPr>
        <w:rPr>
          <w:rtl/>
        </w:rPr>
      </w:pPr>
      <w:r>
        <w:rPr>
          <w:rFonts w:hint="cs"/>
          <w:rtl/>
        </w:rPr>
        <w:t xml:space="preserve">نتایج نشان می‌دهد که مقدار </w:t>
      </w:r>
      <w:r>
        <w:t>Modularity</w:t>
      </w:r>
      <w:r>
        <w:rPr>
          <w:rFonts w:hint="cs"/>
          <w:rtl/>
        </w:rPr>
        <w:t xml:space="preserve"> حاصل از اجرای الگوریتم</w:t>
      </w:r>
      <w:r w:rsidR="00D028C2" w:rsidRPr="00D028C2">
        <w:t xml:space="preserve">Louvain </w:t>
      </w:r>
      <w:r w:rsidR="00D028C2">
        <w:rPr>
          <w:rFonts w:hint="cs"/>
          <w:rtl/>
        </w:rPr>
        <w:t xml:space="preserve"> </w:t>
      </w:r>
      <w:r>
        <w:rPr>
          <w:rFonts w:hint="cs"/>
          <w:rtl/>
        </w:rPr>
        <w:t>بیشتر بوده</w:t>
      </w:r>
      <w:r w:rsidR="002A4C7C">
        <w:rPr>
          <w:rFonts w:hint="cs"/>
          <w:rtl/>
        </w:rPr>
        <w:t xml:space="preserve"> و در نتیجه عملکرد</w:t>
      </w:r>
      <w:r w:rsidR="00D028C2">
        <w:rPr>
          <w:rFonts w:hint="cs"/>
          <w:rtl/>
        </w:rPr>
        <w:t xml:space="preserve"> بهتری داشته</w:t>
      </w:r>
      <w:r w:rsidR="002A4C7C">
        <w:rPr>
          <w:rFonts w:hint="cs"/>
          <w:rtl/>
        </w:rPr>
        <w:t xml:space="preserve"> است.</w:t>
      </w:r>
      <w:r w:rsidR="00D028C2">
        <w:rPr>
          <w:rFonts w:hint="cs"/>
          <w:rtl/>
        </w:rPr>
        <w:t xml:space="preserve"> پس از آن </w:t>
      </w:r>
      <w:r w:rsidR="00D028C2">
        <w:t>FMO</w:t>
      </w:r>
      <w:r w:rsidR="00D028C2">
        <w:rPr>
          <w:rFonts w:hint="cs"/>
          <w:rtl/>
        </w:rPr>
        <w:t xml:space="preserve"> و </w:t>
      </w:r>
      <w:r w:rsidR="00D028C2">
        <w:t>Greedy</w:t>
      </w:r>
      <w:r w:rsidR="00D028C2">
        <w:rPr>
          <w:rFonts w:hint="cs"/>
          <w:rtl/>
        </w:rPr>
        <w:t xml:space="preserve"> به‌ترتیب در جایگاه دوم و سوم قرار می‌گیرند.</w:t>
      </w:r>
    </w:p>
    <w:sectPr w:rsidR="00D77846" w:rsidRPr="00C34692" w:rsidSect="00627D8B">
      <w:footerReference w:type="default" r:id="rId29"/>
      <w:pgSz w:w="11907" w:h="16840" w:code="9"/>
      <w:pgMar w:top="1701" w:right="1701" w:bottom="1701" w:left="1418" w:header="720" w:footer="720" w:gutter="0"/>
      <w:pgNumType w:start="2"/>
      <w:cols w:space="720"/>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EBAE8D" w14:textId="77777777" w:rsidR="005F02F9" w:rsidRDefault="005F02F9" w:rsidP="0038132B">
      <w:r>
        <w:separator/>
      </w:r>
    </w:p>
  </w:endnote>
  <w:endnote w:type="continuationSeparator" w:id="0">
    <w:p w14:paraId="63C9CB69" w14:textId="77777777" w:rsidR="005F02F9" w:rsidRDefault="005F02F9" w:rsidP="003813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RANSans">
    <w:panose1 w:val="02040503050201020203"/>
    <w:charset w:val="00"/>
    <w:family w:val="roman"/>
    <w:pitch w:val="variable"/>
    <w:sig w:usb0="80002063" w:usb1="8000204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3213913"/>
      <w:docPartObj>
        <w:docPartGallery w:val="Page Numbers (Bottom of Page)"/>
        <w:docPartUnique/>
      </w:docPartObj>
    </w:sdtPr>
    <w:sdtEndPr>
      <w:rPr>
        <w:noProof/>
      </w:rPr>
    </w:sdtEndPr>
    <w:sdtContent>
      <w:p w14:paraId="55AB3432" w14:textId="0889D145" w:rsidR="00286934" w:rsidRDefault="00286934" w:rsidP="0038132B">
        <w:pPr>
          <w:pStyle w:val="Footer"/>
        </w:pPr>
        <w:r>
          <w:rPr>
            <w:rFonts w:hint="cs"/>
            <w:rtl/>
          </w:rPr>
          <w:t>2</w:t>
        </w:r>
      </w:p>
    </w:sdtContent>
  </w:sdt>
  <w:p w14:paraId="158F103B" w14:textId="77777777" w:rsidR="00286934" w:rsidRDefault="00286934" w:rsidP="003813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1139334612"/>
      <w:docPartObj>
        <w:docPartGallery w:val="Page Numbers (Bottom of Page)"/>
        <w:docPartUnique/>
      </w:docPartObj>
    </w:sdtPr>
    <w:sdtEndPr>
      <w:rPr>
        <w:noProof/>
      </w:rPr>
    </w:sdtEndPr>
    <w:sdtContent>
      <w:p w14:paraId="0D463BC9" w14:textId="1E87E294" w:rsidR="00286934" w:rsidRPr="00451BE5" w:rsidRDefault="00286934" w:rsidP="00451BE5">
        <w:pPr>
          <w:pStyle w:val="Footer"/>
          <w:bidi/>
          <w:jc w:val="center"/>
        </w:pPr>
        <w:r w:rsidRPr="00451BE5">
          <w:fldChar w:fldCharType="begin"/>
        </w:r>
        <w:r w:rsidRPr="00451BE5">
          <w:instrText xml:space="preserve"> PAGE   \* MERGEFORMAT </w:instrText>
        </w:r>
        <w:r w:rsidRPr="00451BE5">
          <w:fldChar w:fldCharType="separate"/>
        </w:r>
        <w:r w:rsidRPr="00451BE5">
          <w:rPr>
            <w:noProof/>
            <w:rtl/>
          </w:rPr>
          <w:t>2</w:t>
        </w:r>
        <w:r w:rsidRPr="00451BE5">
          <w:rPr>
            <w:noProof/>
          </w:rPr>
          <w:fldChar w:fldCharType="end"/>
        </w:r>
      </w:p>
    </w:sdtContent>
  </w:sdt>
  <w:p w14:paraId="73B51CFD" w14:textId="77777777" w:rsidR="00286934" w:rsidRDefault="00286934" w:rsidP="00AA5450">
    <w:pPr>
      <w:pStyle w:val="Footer"/>
      <w:bid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B730F1" w14:textId="77777777" w:rsidR="005F02F9" w:rsidRDefault="005F02F9" w:rsidP="00A715EB">
      <w:pPr>
        <w:bidi w:val="0"/>
        <w:jc w:val="left"/>
      </w:pPr>
      <w:r>
        <w:separator/>
      </w:r>
    </w:p>
  </w:footnote>
  <w:footnote w:type="continuationSeparator" w:id="0">
    <w:p w14:paraId="44A09255" w14:textId="77777777" w:rsidR="005F02F9" w:rsidRDefault="005F02F9" w:rsidP="0038132B">
      <w:r>
        <w:continuationSeparator/>
      </w:r>
    </w:p>
  </w:footnote>
  <w:footnote w:type="continuationNotice" w:id="1">
    <w:p w14:paraId="19C5B957" w14:textId="77777777" w:rsidR="005F02F9" w:rsidRDefault="005F02F9">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004ED"/>
    <w:multiLevelType w:val="hybridMultilevel"/>
    <w:tmpl w:val="2E26B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E00F6D"/>
    <w:multiLevelType w:val="hybridMultilevel"/>
    <w:tmpl w:val="9C2243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F06BC2"/>
    <w:multiLevelType w:val="hybridMultilevel"/>
    <w:tmpl w:val="678A7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DB5FF2"/>
    <w:multiLevelType w:val="hybridMultilevel"/>
    <w:tmpl w:val="3CFE3F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3549CE"/>
    <w:multiLevelType w:val="hybridMultilevel"/>
    <w:tmpl w:val="2E468A88"/>
    <w:lvl w:ilvl="0" w:tplc="0809000F">
      <w:start w:val="1"/>
      <w:numFmt w:val="decimal"/>
      <w:lvlText w:val="%1."/>
      <w:lvlJc w:val="left"/>
      <w:pPr>
        <w:ind w:left="9432" w:hanging="360"/>
      </w:pPr>
    </w:lvl>
    <w:lvl w:ilvl="1" w:tplc="04090019" w:tentative="1">
      <w:start w:val="1"/>
      <w:numFmt w:val="lowerLetter"/>
      <w:lvlText w:val="%2."/>
      <w:lvlJc w:val="left"/>
      <w:pPr>
        <w:ind w:left="10152" w:hanging="360"/>
      </w:pPr>
    </w:lvl>
    <w:lvl w:ilvl="2" w:tplc="0409001B" w:tentative="1">
      <w:start w:val="1"/>
      <w:numFmt w:val="lowerRoman"/>
      <w:lvlText w:val="%3."/>
      <w:lvlJc w:val="right"/>
      <w:pPr>
        <w:ind w:left="10872" w:hanging="180"/>
      </w:pPr>
    </w:lvl>
    <w:lvl w:ilvl="3" w:tplc="0409000F" w:tentative="1">
      <w:start w:val="1"/>
      <w:numFmt w:val="decimal"/>
      <w:lvlText w:val="%4."/>
      <w:lvlJc w:val="left"/>
      <w:pPr>
        <w:ind w:left="11592" w:hanging="360"/>
      </w:pPr>
    </w:lvl>
    <w:lvl w:ilvl="4" w:tplc="04090019" w:tentative="1">
      <w:start w:val="1"/>
      <w:numFmt w:val="lowerLetter"/>
      <w:lvlText w:val="%5."/>
      <w:lvlJc w:val="left"/>
      <w:pPr>
        <w:ind w:left="12312" w:hanging="360"/>
      </w:pPr>
    </w:lvl>
    <w:lvl w:ilvl="5" w:tplc="0409001B" w:tentative="1">
      <w:start w:val="1"/>
      <w:numFmt w:val="lowerRoman"/>
      <w:lvlText w:val="%6."/>
      <w:lvlJc w:val="right"/>
      <w:pPr>
        <w:ind w:left="13032" w:hanging="180"/>
      </w:pPr>
    </w:lvl>
    <w:lvl w:ilvl="6" w:tplc="0409000F" w:tentative="1">
      <w:start w:val="1"/>
      <w:numFmt w:val="decimal"/>
      <w:lvlText w:val="%7."/>
      <w:lvlJc w:val="left"/>
      <w:pPr>
        <w:ind w:left="13752" w:hanging="360"/>
      </w:pPr>
    </w:lvl>
    <w:lvl w:ilvl="7" w:tplc="04090019" w:tentative="1">
      <w:start w:val="1"/>
      <w:numFmt w:val="lowerLetter"/>
      <w:lvlText w:val="%8."/>
      <w:lvlJc w:val="left"/>
      <w:pPr>
        <w:ind w:left="14472" w:hanging="360"/>
      </w:pPr>
    </w:lvl>
    <w:lvl w:ilvl="8" w:tplc="0409001B" w:tentative="1">
      <w:start w:val="1"/>
      <w:numFmt w:val="lowerRoman"/>
      <w:lvlText w:val="%9."/>
      <w:lvlJc w:val="right"/>
      <w:pPr>
        <w:ind w:left="15192" w:hanging="180"/>
      </w:pPr>
    </w:lvl>
  </w:abstractNum>
  <w:abstractNum w:abstractNumId="5" w15:restartNumberingAfterBreak="0">
    <w:nsid w:val="22C80E13"/>
    <w:multiLevelType w:val="hybridMultilevel"/>
    <w:tmpl w:val="729A0606"/>
    <w:lvl w:ilvl="0" w:tplc="3CC6E87C">
      <w:start w:val="1"/>
      <w:numFmt w:val="decimal"/>
      <w:lvlText w:val="%1."/>
      <w:lvlJc w:val="left"/>
      <w:pPr>
        <w:ind w:left="9432" w:hanging="360"/>
      </w:pPr>
      <w:rPr>
        <w:rFonts w:hint="default"/>
      </w:rPr>
    </w:lvl>
    <w:lvl w:ilvl="1" w:tplc="04090019" w:tentative="1">
      <w:start w:val="1"/>
      <w:numFmt w:val="lowerLetter"/>
      <w:lvlText w:val="%2."/>
      <w:lvlJc w:val="left"/>
      <w:pPr>
        <w:ind w:left="10152" w:hanging="360"/>
      </w:pPr>
    </w:lvl>
    <w:lvl w:ilvl="2" w:tplc="0409001B" w:tentative="1">
      <w:start w:val="1"/>
      <w:numFmt w:val="lowerRoman"/>
      <w:lvlText w:val="%3."/>
      <w:lvlJc w:val="right"/>
      <w:pPr>
        <w:ind w:left="10872" w:hanging="180"/>
      </w:pPr>
    </w:lvl>
    <w:lvl w:ilvl="3" w:tplc="0409000F" w:tentative="1">
      <w:start w:val="1"/>
      <w:numFmt w:val="decimal"/>
      <w:lvlText w:val="%4."/>
      <w:lvlJc w:val="left"/>
      <w:pPr>
        <w:ind w:left="11592" w:hanging="360"/>
      </w:pPr>
    </w:lvl>
    <w:lvl w:ilvl="4" w:tplc="04090019" w:tentative="1">
      <w:start w:val="1"/>
      <w:numFmt w:val="lowerLetter"/>
      <w:lvlText w:val="%5."/>
      <w:lvlJc w:val="left"/>
      <w:pPr>
        <w:ind w:left="12312" w:hanging="360"/>
      </w:pPr>
    </w:lvl>
    <w:lvl w:ilvl="5" w:tplc="0409001B" w:tentative="1">
      <w:start w:val="1"/>
      <w:numFmt w:val="lowerRoman"/>
      <w:lvlText w:val="%6."/>
      <w:lvlJc w:val="right"/>
      <w:pPr>
        <w:ind w:left="13032" w:hanging="180"/>
      </w:pPr>
    </w:lvl>
    <w:lvl w:ilvl="6" w:tplc="0409000F" w:tentative="1">
      <w:start w:val="1"/>
      <w:numFmt w:val="decimal"/>
      <w:lvlText w:val="%7."/>
      <w:lvlJc w:val="left"/>
      <w:pPr>
        <w:ind w:left="13752" w:hanging="360"/>
      </w:pPr>
    </w:lvl>
    <w:lvl w:ilvl="7" w:tplc="04090019" w:tentative="1">
      <w:start w:val="1"/>
      <w:numFmt w:val="lowerLetter"/>
      <w:lvlText w:val="%8."/>
      <w:lvlJc w:val="left"/>
      <w:pPr>
        <w:ind w:left="14472" w:hanging="360"/>
      </w:pPr>
    </w:lvl>
    <w:lvl w:ilvl="8" w:tplc="0409001B" w:tentative="1">
      <w:start w:val="1"/>
      <w:numFmt w:val="lowerRoman"/>
      <w:lvlText w:val="%9."/>
      <w:lvlJc w:val="right"/>
      <w:pPr>
        <w:ind w:left="15192" w:hanging="180"/>
      </w:pPr>
    </w:lvl>
  </w:abstractNum>
  <w:abstractNum w:abstractNumId="6" w15:restartNumberingAfterBreak="0">
    <w:nsid w:val="2E42614F"/>
    <w:multiLevelType w:val="hybridMultilevel"/>
    <w:tmpl w:val="E1063ACE"/>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7" w15:restartNumberingAfterBreak="0">
    <w:nsid w:val="31D31A1E"/>
    <w:multiLevelType w:val="hybridMultilevel"/>
    <w:tmpl w:val="3618B88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D24996"/>
    <w:multiLevelType w:val="hybridMultilevel"/>
    <w:tmpl w:val="649C45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2A005B"/>
    <w:multiLevelType w:val="hybridMultilevel"/>
    <w:tmpl w:val="C2BE9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C93C45"/>
    <w:multiLevelType w:val="hybridMultilevel"/>
    <w:tmpl w:val="3DB2382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C94AD7"/>
    <w:multiLevelType w:val="hybridMultilevel"/>
    <w:tmpl w:val="7C32FF2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2B2B50"/>
    <w:multiLevelType w:val="hybridMultilevel"/>
    <w:tmpl w:val="E8CEB24E"/>
    <w:lvl w:ilvl="0" w:tplc="048CE724">
      <w:start w:val="1"/>
      <w:numFmt w:val="decimal"/>
      <w:lvlText w:val="%1."/>
      <w:lvlJc w:val="left"/>
      <w:pPr>
        <w:ind w:left="648" w:hanging="360"/>
      </w:pPr>
      <w:rPr>
        <w:rFonts w:hint="default"/>
        <w:sz w:val="24"/>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3" w15:restartNumberingAfterBreak="0">
    <w:nsid w:val="535A669F"/>
    <w:multiLevelType w:val="hybridMultilevel"/>
    <w:tmpl w:val="71D0CA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A4F4F83"/>
    <w:multiLevelType w:val="hybridMultilevel"/>
    <w:tmpl w:val="279CF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12645E"/>
    <w:multiLevelType w:val="hybridMultilevel"/>
    <w:tmpl w:val="86E6A3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C82B7E"/>
    <w:multiLevelType w:val="hybridMultilevel"/>
    <w:tmpl w:val="4A1C95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A16984"/>
    <w:multiLevelType w:val="hybridMultilevel"/>
    <w:tmpl w:val="848C5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8618BE"/>
    <w:multiLevelType w:val="hybridMultilevel"/>
    <w:tmpl w:val="C05C381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38013B"/>
    <w:multiLevelType w:val="hybridMultilevel"/>
    <w:tmpl w:val="37C4E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17"/>
  </w:num>
  <w:num w:numId="4">
    <w:abstractNumId w:val="11"/>
  </w:num>
  <w:num w:numId="5">
    <w:abstractNumId w:val="6"/>
  </w:num>
  <w:num w:numId="6">
    <w:abstractNumId w:val="10"/>
  </w:num>
  <w:num w:numId="7">
    <w:abstractNumId w:val="1"/>
  </w:num>
  <w:num w:numId="8">
    <w:abstractNumId w:val="16"/>
  </w:num>
  <w:num w:numId="9">
    <w:abstractNumId w:val="8"/>
  </w:num>
  <w:num w:numId="10">
    <w:abstractNumId w:val="19"/>
  </w:num>
  <w:num w:numId="11">
    <w:abstractNumId w:val="17"/>
  </w:num>
  <w:num w:numId="12">
    <w:abstractNumId w:val="4"/>
  </w:num>
  <w:num w:numId="13">
    <w:abstractNumId w:val="5"/>
  </w:num>
  <w:num w:numId="14">
    <w:abstractNumId w:val="12"/>
  </w:num>
  <w:num w:numId="15">
    <w:abstractNumId w:val="7"/>
  </w:num>
  <w:num w:numId="16">
    <w:abstractNumId w:val="18"/>
  </w:num>
  <w:num w:numId="17">
    <w:abstractNumId w:val="13"/>
  </w:num>
  <w:num w:numId="18">
    <w:abstractNumId w:val="15"/>
  </w:num>
  <w:num w:numId="19">
    <w:abstractNumId w:val="14"/>
  </w:num>
  <w:num w:numId="20">
    <w:abstractNumId w:val="0"/>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gutterAtTop/>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74A9"/>
    <w:rsid w:val="000020A4"/>
    <w:rsid w:val="0000414A"/>
    <w:rsid w:val="000049DC"/>
    <w:rsid w:val="00010F42"/>
    <w:rsid w:val="0001328E"/>
    <w:rsid w:val="000134FF"/>
    <w:rsid w:val="000161BE"/>
    <w:rsid w:val="000206D4"/>
    <w:rsid w:val="00021466"/>
    <w:rsid w:val="000240BC"/>
    <w:rsid w:val="0003060A"/>
    <w:rsid w:val="00035228"/>
    <w:rsid w:val="00036F4B"/>
    <w:rsid w:val="000375B2"/>
    <w:rsid w:val="00044573"/>
    <w:rsid w:val="00051B6A"/>
    <w:rsid w:val="00052717"/>
    <w:rsid w:val="00053ADA"/>
    <w:rsid w:val="000574B6"/>
    <w:rsid w:val="00060317"/>
    <w:rsid w:val="00060530"/>
    <w:rsid w:val="000610AF"/>
    <w:rsid w:val="00061909"/>
    <w:rsid w:val="000625AF"/>
    <w:rsid w:val="0006338D"/>
    <w:rsid w:val="00065EFF"/>
    <w:rsid w:val="00065FE2"/>
    <w:rsid w:val="00067163"/>
    <w:rsid w:val="00070784"/>
    <w:rsid w:val="00070FC5"/>
    <w:rsid w:val="000718F8"/>
    <w:rsid w:val="000722BB"/>
    <w:rsid w:val="00075998"/>
    <w:rsid w:val="00075D09"/>
    <w:rsid w:val="00080399"/>
    <w:rsid w:val="00090721"/>
    <w:rsid w:val="00092B4E"/>
    <w:rsid w:val="0009301B"/>
    <w:rsid w:val="0009588B"/>
    <w:rsid w:val="00096511"/>
    <w:rsid w:val="00096BD6"/>
    <w:rsid w:val="000A0498"/>
    <w:rsid w:val="000A0E66"/>
    <w:rsid w:val="000A1E90"/>
    <w:rsid w:val="000A2E02"/>
    <w:rsid w:val="000A3A5E"/>
    <w:rsid w:val="000A45EF"/>
    <w:rsid w:val="000A7F17"/>
    <w:rsid w:val="000B2DE1"/>
    <w:rsid w:val="000B3249"/>
    <w:rsid w:val="000B497A"/>
    <w:rsid w:val="000B4CFD"/>
    <w:rsid w:val="000B62C4"/>
    <w:rsid w:val="000C408A"/>
    <w:rsid w:val="000C47D4"/>
    <w:rsid w:val="000C71CA"/>
    <w:rsid w:val="000D1DDE"/>
    <w:rsid w:val="000D5B3E"/>
    <w:rsid w:val="000D67A4"/>
    <w:rsid w:val="000D6C75"/>
    <w:rsid w:val="000D7BA5"/>
    <w:rsid w:val="000D7BA8"/>
    <w:rsid w:val="000E162E"/>
    <w:rsid w:val="000E1A30"/>
    <w:rsid w:val="000E2160"/>
    <w:rsid w:val="000E403D"/>
    <w:rsid w:val="000E49D8"/>
    <w:rsid w:val="000E5BD2"/>
    <w:rsid w:val="000E6620"/>
    <w:rsid w:val="000E689C"/>
    <w:rsid w:val="000F1C9B"/>
    <w:rsid w:val="0010066B"/>
    <w:rsid w:val="001044F7"/>
    <w:rsid w:val="0010454A"/>
    <w:rsid w:val="0010536D"/>
    <w:rsid w:val="0010717E"/>
    <w:rsid w:val="00110BD2"/>
    <w:rsid w:val="0011136C"/>
    <w:rsid w:val="00111B7C"/>
    <w:rsid w:val="001125F6"/>
    <w:rsid w:val="00112968"/>
    <w:rsid w:val="00121036"/>
    <w:rsid w:val="00121933"/>
    <w:rsid w:val="00130926"/>
    <w:rsid w:val="0013386F"/>
    <w:rsid w:val="00133AC8"/>
    <w:rsid w:val="00133AF3"/>
    <w:rsid w:val="00134970"/>
    <w:rsid w:val="001378FA"/>
    <w:rsid w:val="001405B2"/>
    <w:rsid w:val="00141FE4"/>
    <w:rsid w:val="00142914"/>
    <w:rsid w:val="0014395C"/>
    <w:rsid w:val="00144CFD"/>
    <w:rsid w:val="001460B1"/>
    <w:rsid w:val="001501BB"/>
    <w:rsid w:val="00150671"/>
    <w:rsid w:val="00153DE9"/>
    <w:rsid w:val="00154A68"/>
    <w:rsid w:val="00156199"/>
    <w:rsid w:val="001573B2"/>
    <w:rsid w:val="001636FC"/>
    <w:rsid w:val="001641F0"/>
    <w:rsid w:val="001662A4"/>
    <w:rsid w:val="00167031"/>
    <w:rsid w:val="001725A0"/>
    <w:rsid w:val="00176460"/>
    <w:rsid w:val="0018082C"/>
    <w:rsid w:val="00185234"/>
    <w:rsid w:val="0019086E"/>
    <w:rsid w:val="001956DA"/>
    <w:rsid w:val="001A2E33"/>
    <w:rsid w:val="001A4662"/>
    <w:rsid w:val="001B0008"/>
    <w:rsid w:val="001B3194"/>
    <w:rsid w:val="001B4160"/>
    <w:rsid w:val="001B56CF"/>
    <w:rsid w:val="001B5975"/>
    <w:rsid w:val="001B671D"/>
    <w:rsid w:val="001B7D48"/>
    <w:rsid w:val="001D25CC"/>
    <w:rsid w:val="001D2A3C"/>
    <w:rsid w:val="001D4CD2"/>
    <w:rsid w:val="001D79EF"/>
    <w:rsid w:val="001E1DC8"/>
    <w:rsid w:val="001E605A"/>
    <w:rsid w:val="001F14B5"/>
    <w:rsid w:val="001F5B37"/>
    <w:rsid w:val="001F6ED4"/>
    <w:rsid w:val="002004BF"/>
    <w:rsid w:val="002032D7"/>
    <w:rsid w:val="00205136"/>
    <w:rsid w:val="0020661D"/>
    <w:rsid w:val="00206B01"/>
    <w:rsid w:val="002071D7"/>
    <w:rsid w:val="002106F1"/>
    <w:rsid w:val="00214B94"/>
    <w:rsid w:val="00215325"/>
    <w:rsid w:val="002178AA"/>
    <w:rsid w:val="00223168"/>
    <w:rsid w:val="0022353D"/>
    <w:rsid w:val="002263F5"/>
    <w:rsid w:val="00227A74"/>
    <w:rsid w:val="00227C2E"/>
    <w:rsid w:val="00230284"/>
    <w:rsid w:val="002313A3"/>
    <w:rsid w:val="00232620"/>
    <w:rsid w:val="002361DF"/>
    <w:rsid w:val="00237F79"/>
    <w:rsid w:val="002405AC"/>
    <w:rsid w:val="00241467"/>
    <w:rsid w:val="0024217C"/>
    <w:rsid w:val="002421DB"/>
    <w:rsid w:val="00244B14"/>
    <w:rsid w:val="0024623F"/>
    <w:rsid w:val="00247291"/>
    <w:rsid w:val="00247FD6"/>
    <w:rsid w:val="002506C4"/>
    <w:rsid w:val="00251948"/>
    <w:rsid w:val="002529A5"/>
    <w:rsid w:val="00254FDF"/>
    <w:rsid w:val="0025542C"/>
    <w:rsid w:val="00256EDD"/>
    <w:rsid w:val="00261963"/>
    <w:rsid w:val="0026383A"/>
    <w:rsid w:val="0026399E"/>
    <w:rsid w:val="00263D96"/>
    <w:rsid w:val="00270FF4"/>
    <w:rsid w:val="002766E2"/>
    <w:rsid w:val="00276B17"/>
    <w:rsid w:val="00277A61"/>
    <w:rsid w:val="00277B6B"/>
    <w:rsid w:val="00277BE9"/>
    <w:rsid w:val="00286934"/>
    <w:rsid w:val="0029045B"/>
    <w:rsid w:val="0029422F"/>
    <w:rsid w:val="002A1069"/>
    <w:rsid w:val="002A2894"/>
    <w:rsid w:val="002A3947"/>
    <w:rsid w:val="002A4C7C"/>
    <w:rsid w:val="002A6E43"/>
    <w:rsid w:val="002A6EAC"/>
    <w:rsid w:val="002B41BF"/>
    <w:rsid w:val="002B5490"/>
    <w:rsid w:val="002B593E"/>
    <w:rsid w:val="002B6BE5"/>
    <w:rsid w:val="002B7BAE"/>
    <w:rsid w:val="002C53DF"/>
    <w:rsid w:val="002D1E43"/>
    <w:rsid w:val="002D3052"/>
    <w:rsid w:val="002D31F2"/>
    <w:rsid w:val="002D3F39"/>
    <w:rsid w:val="002D4B42"/>
    <w:rsid w:val="002D75D0"/>
    <w:rsid w:val="002D7E28"/>
    <w:rsid w:val="002E62FB"/>
    <w:rsid w:val="002F3779"/>
    <w:rsid w:val="002F5EE8"/>
    <w:rsid w:val="002F6EF7"/>
    <w:rsid w:val="003020B3"/>
    <w:rsid w:val="00304D1C"/>
    <w:rsid w:val="003065A5"/>
    <w:rsid w:val="0031138C"/>
    <w:rsid w:val="003116A5"/>
    <w:rsid w:val="00311DD4"/>
    <w:rsid w:val="0031523A"/>
    <w:rsid w:val="00322533"/>
    <w:rsid w:val="00326CD1"/>
    <w:rsid w:val="0032778D"/>
    <w:rsid w:val="00330316"/>
    <w:rsid w:val="00335903"/>
    <w:rsid w:val="00343363"/>
    <w:rsid w:val="003442B4"/>
    <w:rsid w:val="003444CC"/>
    <w:rsid w:val="003467BC"/>
    <w:rsid w:val="00350CC4"/>
    <w:rsid w:val="003514D8"/>
    <w:rsid w:val="00351586"/>
    <w:rsid w:val="003524F8"/>
    <w:rsid w:val="00353D95"/>
    <w:rsid w:val="00354BA4"/>
    <w:rsid w:val="00355B0A"/>
    <w:rsid w:val="00357486"/>
    <w:rsid w:val="003578A8"/>
    <w:rsid w:val="003623FA"/>
    <w:rsid w:val="0036270E"/>
    <w:rsid w:val="00363A37"/>
    <w:rsid w:val="003642EE"/>
    <w:rsid w:val="00374653"/>
    <w:rsid w:val="003760F9"/>
    <w:rsid w:val="003774D9"/>
    <w:rsid w:val="0038018E"/>
    <w:rsid w:val="00380DFD"/>
    <w:rsid w:val="0038132B"/>
    <w:rsid w:val="003833E3"/>
    <w:rsid w:val="00384C83"/>
    <w:rsid w:val="0038533A"/>
    <w:rsid w:val="00386F01"/>
    <w:rsid w:val="00387FC1"/>
    <w:rsid w:val="00390229"/>
    <w:rsid w:val="00390C63"/>
    <w:rsid w:val="00392454"/>
    <w:rsid w:val="00393183"/>
    <w:rsid w:val="0039509B"/>
    <w:rsid w:val="00395F03"/>
    <w:rsid w:val="003A07D7"/>
    <w:rsid w:val="003A47E1"/>
    <w:rsid w:val="003B13D1"/>
    <w:rsid w:val="003B2DE8"/>
    <w:rsid w:val="003B68CE"/>
    <w:rsid w:val="003B691B"/>
    <w:rsid w:val="003C14C2"/>
    <w:rsid w:val="003C1788"/>
    <w:rsid w:val="003C1BF7"/>
    <w:rsid w:val="003C50B3"/>
    <w:rsid w:val="003C6A6C"/>
    <w:rsid w:val="003C7BE9"/>
    <w:rsid w:val="003D0A9F"/>
    <w:rsid w:val="003D0AC8"/>
    <w:rsid w:val="003D4F64"/>
    <w:rsid w:val="003D7B58"/>
    <w:rsid w:val="003E0E02"/>
    <w:rsid w:val="003E1F02"/>
    <w:rsid w:val="003E763B"/>
    <w:rsid w:val="003F3939"/>
    <w:rsid w:val="003F3B57"/>
    <w:rsid w:val="003F451F"/>
    <w:rsid w:val="0040750F"/>
    <w:rsid w:val="00407FAE"/>
    <w:rsid w:val="00412580"/>
    <w:rsid w:val="0041495E"/>
    <w:rsid w:val="00417641"/>
    <w:rsid w:val="00421747"/>
    <w:rsid w:val="00421CD8"/>
    <w:rsid w:val="00425D96"/>
    <w:rsid w:val="00427AF4"/>
    <w:rsid w:val="00430581"/>
    <w:rsid w:val="00430C71"/>
    <w:rsid w:val="004314FB"/>
    <w:rsid w:val="00431B15"/>
    <w:rsid w:val="00434559"/>
    <w:rsid w:val="00434D61"/>
    <w:rsid w:val="00435F44"/>
    <w:rsid w:val="0044051A"/>
    <w:rsid w:val="00441063"/>
    <w:rsid w:val="00442BD2"/>
    <w:rsid w:val="00442C4E"/>
    <w:rsid w:val="00444376"/>
    <w:rsid w:val="00444467"/>
    <w:rsid w:val="00445E2F"/>
    <w:rsid w:val="00445E3F"/>
    <w:rsid w:val="00446557"/>
    <w:rsid w:val="00446789"/>
    <w:rsid w:val="00451BE5"/>
    <w:rsid w:val="00452B48"/>
    <w:rsid w:val="00455914"/>
    <w:rsid w:val="00460C54"/>
    <w:rsid w:val="00461B66"/>
    <w:rsid w:val="00461CBC"/>
    <w:rsid w:val="0046213D"/>
    <w:rsid w:val="004621F3"/>
    <w:rsid w:val="00462F10"/>
    <w:rsid w:val="004631EA"/>
    <w:rsid w:val="0046351C"/>
    <w:rsid w:val="004642F3"/>
    <w:rsid w:val="00465002"/>
    <w:rsid w:val="00465C4A"/>
    <w:rsid w:val="00466D34"/>
    <w:rsid w:val="00471F73"/>
    <w:rsid w:val="00472492"/>
    <w:rsid w:val="00472717"/>
    <w:rsid w:val="004733B2"/>
    <w:rsid w:val="0047356C"/>
    <w:rsid w:val="0048191D"/>
    <w:rsid w:val="004836B5"/>
    <w:rsid w:val="004930F5"/>
    <w:rsid w:val="00494835"/>
    <w:rsid w:val="00497C2B"/>
    <w:rsid w:val="00497C64"/>
    <w:rsid w:val="004A1D68"/>
    <w:rsid w:val="004B44E6"/>
    <w:rsid w:val="004B6063"/>
    <w:rsid w:val="004B670B"/>
    <w:rsid w:val="004C04F0"/>
    <w:rsid w:val="004C1A06"/>
    <w:rsid w:val="004C24C5"/>
    <w:rsid w:val="004C6080"/>
    <w:rsid w:val="004C68ED"/>
    <w:rsid w:val="004D0A77"/>
    <w:rsid w:val="004D11D9"/>
    <w:rsid w:val="004D1EC9"/>
    <w:rsid w:val="004D6D8B"/>
    <w:rsid w:val="004D787A"/>
    <w:rsid w:val="004D79BF"/>
    <w:rsid w:val="004D7BA3"/>
    <w:rsid w:val="004E15A6"/>
    <w:rsid w:val="004E1FB2"/>
    <w:rsid w:val="004E2252"/>
    <w:rsid w:val="004E2B1D"/>
    <w:rsid w:val="004E7B08"/>
    <w:rsid w:val="004F2F04"/>
    <w:rsid w:val="004F466D"/>
    <w:rsid w:val="004F4AC7"/>
    <w:rsid w:val="004F5945"/>
    <w:rsid w:val="004F70DC"/>
    <w:rsid w:val="00501AFF"/>
    <w:rsid w:val="005020B8"/>
    <w:rsid w:val="005058C2"/>
    <w:rsid w:val="00511024"/>
    <w:rsid w:val="00511B54"/>
    <w:rsid w:val="0051258E"/>
    <w:rsid w:val="00513CCE"/>
    <w:rsid w:val="00514202"/>
    <w:rsid w:val="0051478C"/>
    <w:rsid w:val="00515C82"/>
    <w:rsid w:val="00516ED3"/>
    <w:rsid w:val="0051728C"/>
    <w:rsid w:val="00520320"/>
    <w:rsid w:val="005203B0"/>
    <w:rsid w:val="00520A87"/>
    <w:rsid w:val="00521BF4"/>
    <w:rsid w:val="00521E62"/>
    <w:rsid w:val="00522B90"/>
    <w:rsid w:val="00524D3A"/>
    <w:rsid w:val="00526953"/>
    <w:rsid w:val="005306C2"/>
    <w:rsid w:val="00531071"/>
    <w:rsid w:val="00531FCA"/>
    <w:rsid w:val="0053474B"/>
    <w:rsid w:val="00535410"/>
    <w:rsid w:val="005378E9"/>
    <w:rsid w:val="00542D6C"/>
    <w:rsid w:val="00551660"/>
    <w:rsid w:val="005544DC"/>
    <w:rsid w:val="00555A04"/>
    <w:rsid w:val="005567E8"/>
    <w:rsid w:val="00562A62"/>
    <w:rsid w:val="00567389"/>
    <w:rsid w:val="0056747D"/>
    <w:rsid w:val="00571648"/>
    <w:rsid w:val="0057456D"/>
    <w:rsid w:val="005752AD"/>
    <w:rsid w:val="005769C3"/>
    <w:rsid w:val="00582A79"/>
    <w:rsid w:val="00586035"/>
    <w:rsid w:val="00590D82"/>
    <w:rsid w:val="00597990"/>
    <w:rsid w:val="005A177A"/>
    <w:rsid w:val="005A3BBC"/>
    <w:rsid w:val="005A4AC7"/>
    <w:rsid w:val="005A5AA6"/>
    <w:rsid w:val="005A6F4D"/>
    <w:rsid w:val="005A7F24"/>
    <w:rsid w:val="005B248C"/>
    <w:rsid w:val="005B4FB6"/>
    <w:rsid w:val="005C3336"/>
    <w:rsid w:val="005C5293"/>
    <w:rsid w:val="005C6D13"/>
    <w:rsid w:val="005D22F8"/>
    <w:rsid w:val="005D4969"/>
    <w:rsid w:val="005D5141"/>
    <w:rsid w:val="005D570D"/>
    <w:rsid w:val="005E0A9B"/>
    <w:rsid w:val="005E281E"/>
    <w:rsid w:val="005E35AD"/>
    <w:rsid w:val="005E5559"/>
    <w:rsid w:val="005F02F9"/>
    <w:rsid w:val="005F101F"/>
    <w:rsid w:val="005F137C"/>
    <w:rsid w:val="005F366C"/>
    <w:rsid w:val="0060097B"/>
    <w:rsid w:val="006028BF"/>
    <w:rsid w:val="00602E50"/>
    <w:rsid w:val="00607D3E"/>
    <w:rsid w:val="006119DF"/>
    <w:rsid w:val="0061255E"/>
    <w:rsid w:val="00613C99"/>
    <w:rsid w:val="00617770"/>
    <w:rsid w:val="006179A3"/>
    <w:rsid w:val="00623254"/>
    <w:rsid w:val="00627ACB"/>
    <w:rsid w:val="00627D8B"/>
    <w:rsid w:val="00633B6D"/>
    <w:rsid w:val="006349AF"/>
    <w:rsid w:val="00636394"/>
    <w:rsid w:val="006372DF"/>
    <w:rsid w:val="0063762C"/>
    <w:rsid w:val="00637A77"/>
    <w:rsid w:val="0064310A"/>
    <w:rsid w:val="0064423B"/>
    <w:rsid w:val="00645285"/>
    <w:rsid w:val="0064585C"/>
    <w:rsid w:val="00651B56"/>
    <w:rsid w:val="00652495"/>
    <w:rsid w:val="00657C7A"/>
    <w:rsid w:val="0066161D"/>
    <w:rsid w:val="00664708"/>
    <w:rsid w:val="0066496E"/>
    <w:rsid w:val="00664DBB"/>
    <w:rsid w:val="00676AC1"/>
    <w:rsid w:val="00685E3C"/>
    <w:rsid w:val="00686B20"/>
    <w:rsid w:val="00690000"/>
    <w:rsid w:val="006900FE"/>
    <w:rsid w:val="006901B3"/>
    <w:rsid w:val="00690621"/>
    <w:rsid w:val="006A01BD"/>
    <w:rsid w:val="006A1351"/>
    <w:rsid w:val="006A1FB2"/>
    <w:rsid w:val="006A2C84"/>
    <w:rsid w:val="006A4841"/>
    <w:rsid w:val="006A5642"/>
    <w:rsid w:val="006A6490"/>
    <w:rsid w:val="006A69C1"/>
    <w:rsid w:val="006A69C6"/>
    <w:rsid w:val="006A718E"/>
    <w:rsid w:val="006A79E0"/>
    <w:rsid w:val="006B0281"/>
    <w:rsid w:val="006B17F9"/>
    <w:rsid w:val="006B6B39"/>
    <w:rsid w:val="006C3C09"/>
    <w:rsid w:val="006C60FB"/>
    <w:rsid w:val="006D28E6"/>
    <w:rsid w:val="006D7455"/>
    <w:rsid w:val="006D74CC"/>
    <w:rsid w:val="006E1F5E"/>
    <w:rsid w:val="006E4A20"/>
    <w:rsid w:val="006E4AFB"/>
    <w:rsid w:val="006F16C3"/>
    <w:rsid w:val="006F43CE"/>
    <w:rsid w:val="006F7352"/>
    <w:rsid w:val="00701AF8"/>
    <w:rsid w:val="00702F4D"/>
    <w:rsid w:val="00703B0B"/>
    <w:rsid w:val="00706B73"/>
    <w:rsid w:val="00710375"/>
    <w:rsid w:val="0071083C"/>
    <w:rsid w:val="00711500"/>
    <w:rsid w:val="007125D7"/>
    <w:rsid w:val="007128B5"/>
    <w:rsid w:val="007160E1"/>
    <w:rsid w:val="00716A6F"/>
    <w:rsid w:val="00720DAB"/>
    <w:rsid w:val="0072293E"/>
    <w:rsid w:val="0072348F"/>
    <w:rsid w:val="00727A06"/>
    <w:rsid w:val="00727EC1"/>
    <w:rsid w:val="00734091"/>
    <w:rsid w:val="00734AD4"/>
    <w:rsid w:val="0073583E"/>
    <w:rsid w:val="00740C73"/>
    <w:rsid w:val="00743DE1"/>
    <w:rsid w:val="00747FA3"/>
    <w:rsid w:val="0075011F"/>
    <w:rsid w:val="00753890"/>
    <w:rsid w:val="00757B48"/>
    <w:rsid w:val="0076010A"/>
    <w:rsid w:val="00762019"/>
    <w:rsid w:val="00766081"/>
    <w:rsid w:val="007706BA"/>
    <w:rsid w:val="0078098F"/>
    <w:rsid w:val="00783DD7"/>
    <w:rsid w:val="00786F1B"/>
    <w:rsid w:val="00787C24"/>
    <w:rsid w:val="007913D7"/>
    <w:rsid w:val="00791AA9"/>
    <w:rsid w:val="00793DE0"/>
    <w:rsid w:val="007A1AE6"/>
    <w:rsid w:val="007A56DB"/>
    <w:rsid w:val="007A7526"/>
    <w:rsid w:val="007B01C6"/>
    <w:rsid w:val="007B63D5"/>
    <w:rsid w:val="007B6A80"/>
    <w:rsid w:val="007B6CEE"/>
    <w:rsid w:val="007C1A07"/>
    <w:rsid w:val="007C2552"/>
    <w:rsid w:val="007C2C90"/>
    <w:rsid w:val="007C3042"/>
    <w:rsid w:val="007C679B"/>
    <w:rsid w:val="007D09D9"/>
    <w:rsid w:val="007D1817"/>
    <w:rsid w:val="007D4D98"/>
    <w:rsid w:val="007E0756"/>
    <w:rsid w:val="007E16EE"/>
    <w:rsid w:val="007F74F6"/>
    <w:rsid w:val="00804788"/>
    <w:rsid w:val="00805673"/>
    <w:rsid w:val="00811AA8"/>
    <w:rsid w:val="00815F50"/>
    <w:rsid w:val="00816CA4"/>
    <w:rsid w:val="00825764"/>
    <w:rsid w:val="008303F1"/>
    <w:rsid w:val="00831DAC"/>
    <w:rsid w:val="00832EED"/>
    <w:rsid w:val="00833346"/>
    <w:rsid w:val="0083347F"/>
    <w:rsid w:val="00835576"/>
    <w:rsid w:val="00835B4F"/>
    <w:rsid w:val="00836634"/>
    <w:rsid w:val="00837A86"/>
    <w:rsid w:val="00851621"/>
    <w:rsid w:val="00851E7D"/>
    <w:rsid w:val="0085259B"/>
    <w:rsid w:val="0085282B"/>
    <w:rsid w:val="00852868"/>
    <w:rsid w:val="00854537"/>
    <w:rsid w:val="00856860"/>
    <w:rsid w:val="008601F7"/>
    <w:rsid w:val="0086191F"/>
    <w:rsid w:val="0087072A"/>
    <w:rsid w:val="00870C74"/>
    <w:rsid w:val="00870F2A"/>
    <w:rsid w:val="00871311"/>
    <w:rsid w:val="00872AC5"/>
    <w:rsid w:val="00873054"/>
    <w:rsid w:val="008752E9"/>
    <w:rsid w:val="00884B68"/>
    <w:rsid w:val="00885A01"/>
    <w:rsid w:val="00886510"/>
    <w:rsid w:val="00886549"/>
    <w:rsid w:val="0088723D"/>
    <w:rsid w:val="008919FD"/>
    <w:rsid w:val="00892B9F"/>
    <w:rsid w:val="0089417C"/>
    <w:rsid w:val="0089674C"/>
    <w:rsid w:val="008A1788"/>
    <w:rsid w:val="008A506B"/>
    <w:rsid w:val="008A5945"/>
    <w:rsid w:val="008B03BA"/>
    <w:rsid w:val="008B66FE"/>
    <w:rsid w:val="008C053D"/>
    <w:rsid w:val="008C406B"/>
    <w:rsid w:val="008C4456"/>
    <w:rsid w:val="008C51AA"/>
    <w:rsid w:val="008C6929"/>
    <w:rsid w:val="008D0225"/>
    <w:rsid w:val="008D13F4"/>
    <w:rsid w:val="008D5AE0"/>
    <w:rsid w:val="008D66D9"/>
    <w:rsid w:val="008D7907"/>
    <w:rsid w:val="008E1A01"/>
    <w:rsid w:val="008E210E"/>
    <w:rsid w:val="008E45B1"/>
    <w:rsid w:val="008F08E8"/>
    <w:rsid w:val="008F0BB7"/>
    <w:rsid w:val="008F13AA"/>
    <w:rsid w:val="008F2C10"/>
    <w:rsid w:val="008F49FA"/>
    <w:rsid w:val="008F5519"/>
    <w:rsid w:val="008F6655"/>
    <w:rsid w:val="008F78C6"/>
    <w:rsid w:val="009007F2"/>
    <w:rsid w:val="00901862"/>
    <w:rsid w:val="009025DA"/>
    <w:rsid w:val="00903DC2"/>
    <w:rsid w:val="00903E86"/>
    <w:rsid w:val="009169E4"/>
    <w:rsid w:val="009214D7"/>
    <w:rsid w:val="00922EE2"/>
    <w:rsid w:val="00922F4D"/>
    <w:rsid w:val="00924081"/>
    <w:rsid w:val="00931260"/>
    <w:rsid w:val="0093193B"/>
    <w:rsid w:val="00932474"/>
    <w:rsid w:val="0093684D"/>
    <w:rsid w:val="009374B6"/>
    <w:rsid w:val="00937BE1"/>
    <w:rsid w:val="00937D0C"/>
    <w:rsid w:val="00942925"/>
    <w:rsid w:val="00943E7C"/>
    <w:rsid w:val="00944435"/>
    <w:rsid w:val="009445FE"/>
    <w:rsid w:val="00946E1E"/>
    <w:rsid w:val="00950892"/>
    <w:rsid w:val="00951D97"/>
    <w:rsid w:val="0095570B"/>
    <w:rsid w:val="00957C40"/>
    <w:rsid w:val="00960824"/>
    <w:rsid w:val="00960F6A"/>
    <w:rsid w:val="009613DC"/>
    <w:rsid w:val="00962AA9"/>
    <w:rsid w:val="009674E1"/>
    <w:rsid w:val="00972701"/>
    <w:rsid w:val="0098389A"/>
    <w:rsid w:val="00984B7B"/>
    <w:rsid w:val="00984C43"/>
    <w:rsid w:val="0098632D"/>
    <w:rsid w:val="00987A93"/>
    <w:rsid w:val="00991CC1"/>
    <w:rsid w:val="0099454B"/>
    <w:rsid w:val="0099458E"/>
    <w:rsid w:val="009957D0"/>
    <w:rsid w:val="00996451"/>
    <w:rsid w:val="009A4ABF"/>
    <w:rsid w:val="009A6D66"/>
    <w:rsid w:val="009A74A9"/>
    <w:rsid w:val="009B3084"/>
    <w:rsid w:val="009B31A3"/>
    <w:rsid w:val="009C0C50"/>
    <w:rsid w:val="009C1BAC"/>
    <w:rsid w:val="009C2110"/>
    <w:rsid w:val="009C354E"/>
    <w:rsid w:val="009C52CD"/>
    <w:rsid w:val="009C5E5D"/>
    <w:rsid w:val="009D0168"/>
    <w:rsid w:val="009D081D"/>
    <w:rsid w:val="009D1188"/>
    <w:rsid w:val="009D69EB"/>
    <w:rsid w:val="009E026F"/>
    <w:rsid w:val="009E2A7A"/>
    <w:rsid w:val="009E56C5"/>
    <w:rsid w:val="009F22A9"/>
    <w:rsid w:val="009F374A"/>
    <w:rsid w:val="009F6E6E"/>
    <w:rsid w:val="00A030F5"/>
    <w:rsid w:val="00A04D2F"/>
    <w:rsid w:val="00A101BB"/>
    <w:rsid w:val="00A109B8"/>
    <w:rsid w:val="00A130C4"/>
    <w:rsid w:val="00A1365D"/>
    <w:rsid w:val="00A1435F"/>
    <w:rsid w:val="00A14C53"/>
    <w:rsid w:val="00A15DC0"/>
    <w:rsid w:val="00A16D52"/>
    <w:rsid w:val="00A23FED"/>
    <w:rsid w:val="00A26903"/>
    <w:rsid w:val="00A269A5"/>
    <w:rsid w:val="00A2727B"/>
    <w:rsid w:val="00A31BD8"/>
    <w:rsid w:val="00A32EEF"/>
    <w:rsid w:val="00A342DB"/>
    <w:rsid w:val="00A34300"/>
    <w:rsid w:val="00A350AF"/>
    <w:rsid w:val="00A350DA"/>
    <w:rsid w:val="00A414F4"/>
    <w:rsid w:val="00A421CD"/>
    <w:rsid w:val="00A42DC7"/>
    <w:rsid w:val="00A43587"/>
    <w:rsid w:val="00A43907"/>
    <w:rsid w:val="00A4568F"/>
    <w:rsid w:val="00A47DBF"/>
    <w:rsid w:val="00A51C23"/>
    <w:rsid w:val="00A5403A"/>
    <w:rsid w:val="00A54504"/>
    <w:rsid w:val="00A54B25"/>
    <w:rsid w:val="00A55730"/>
    <w:rsid w:val="00A563BC"/>
    <w:rsid w:val="00A57A19"/>
    <w:rsid w:val="00A6562F"/>
    <w:rsid w:val="00A6634F"/>
    <w:rsid w:val="00A66373"/>
    <w:rsid w:val="00A70E35"/>
    <w:rsid w:val="00A715EB"/>
    <w:rsid w:val="00A75EBD"/>
    <w:rsid w:val="00A7630A"/>
    <w:rsid w:val="00A77C52"/>
    <w:rsid w:val="00A820FC"/>
    <w:rsid w:val="00A86D94"/>
    <w:rsid w:val="00A91FE1"/>
    <w:rsid w:val="00A92121"/>
    <w:rsid w:val="00A92125"/>
    <w:rsid w:val="00A92E92"/>
    <w:rsid w:val="00A94E28"/>
    <w:rsid w:val="00A95FA3"/>
    <w:rsid w:val="00AA0795"/>
    <w:rsid w:val="00AA108C"/>
    <w:rsid w:val="00AA34B4"/>
    <w:rsid w:val="00AA41D5"/>
    <w:rsid w:val="00AA44E3"/>
    <w:rsid w:val="00AA5450"/>
    <w:rsid w:val="00AA5475"/>
    <w:rsid w:val="00AA5C65"/>
    <w:rsid w:val="00AB0989"/>
    <w:rsid w:val="00AB14F3"/>
    <w:rsid w:val="00AB4AE9"/>
    <w:rsid w:val="00AC0043"/>
    <w:rsid w:val="00AC23BC"/>
    <w:rsid w:val="00AC2711"/>
    <w:rsid w:val="00AC5C95"/>
    <w:rsid w:val="00AC70CA"/>
    <w:rsid w:val="00AD2D23"/>
    <w:rsid w:val="00AD5AE7"/>
    <w:rsid w:val="00AD704A"/>
    <w:rsid w:val="00AE2309"/>
    <w:rsid w:val="00AE2437"/>
    <w:rsid w:val="00AE2EE0"/>
    <w:rsid w:val="00AE791E"/>
    <w:rsid w:val="00AF09D2"/>
    <w:rsid w:val="00AF3F85"/>
    <w:rsid w:val="00B00439"/>
    <w:rsid w:val="00B057ED"/>
    <w:rsid w:val="00B07B09"/>
    <w:rsid w:val="00B12282"/>
    <w:rsid w:val="00B13EFB"/>
    <w:rsid w:val="00B154C9"/>
    <w:rsid w:val="00B164B2"/>
    <w:rsid w:val="00B1797D"/>
    <w:rsid w:val="00B17E7E"/>
    <w:rsid w:val="00B205CD"/>
    <w:rsid w:val="00B20F52"/>
    <w:rsid w:val="00B21D89"/>
    <w:rsid w:val="00B23B6B"/>
    <w:rsid w:val="00B24030"/>
    <w:rsid w:val="00B25014"/>
    <w:rsid w:val="00B25DF8"/>
    <w:rsid w:val="00B312FF"/>
    <w:rsid w:val="00B313DF"/>
    <w:rsid w:val="00B338CA"/>
    <w:rsid w:val="00B361B6"/>
    <w:rsid w:val="00B4063A"/>
    <w:rsid w:val="00B43F81"/>
    <w:rsid w:val="00B445D2"/>
    <w:rsid w:val="00B472BD"/>
    <w:rsid w:val="00B524D2"/>
    <w:rsid w:val="00B5633F"/>
    <w:rsid w:val="00B61134"/>
    <w:rsid w:val="00B61A03"/>
    <w:rsid w:val="00B7109E"/>
    <w:rsid w:val="00B749DD"/>
    <w:rsid w:val="00B75202"/>
    <w:rsid w:val="00B81AF9"/>
    <w:rsid w:val="00B81FFB"/>
    <w:rsid w:val="00B82C55"/>
    <w:rsid w:val="00B82F41"/>
    <w:rsid w:val="00B83ADF"/>
    <w:rsid w:val="00B83C8A"/>
    <w:rsid w:val="00B84D2D"/>
    <w:rsid w:val="00B869BC"/>
    <w:rsid w:val="00B86F8C"/>
    <w:rsid w:val="00B9099A"/>
    <w:rsid w:val="00B90CE7"/>
    <w:rsid w:val="00B914F3"/>
    <w:rsid w:val="00B9386F"/>
    <w:rsid w:val="00B94534"/>
    <w:rsid w:val="00BA091D"/>
    <w:rsid w:val="00BA19E1"/>
    <w:rsid w:val="00BA21FC"/>
    <w:rsid w:val="00BA2AA4"/>
    <w:rsid w:val="00BA4368"/>
    <w:rsid w:val="00BA5CE8"/>
    <w:rsid w:val="00BA6AE2"/>
    <w:rsid w:val="00BB0073"/>
    <w:rsid w:val="00BB2585"/>
    <w:rsid w:val="00BB268A"/>
    <w:rsid w:val="00BB2935"/>
    <w:rsid w:val="00BB2ABD"/>
    <w:rsid w:val="00BB5AC2"/>
    <w:rsid w:val="00BD1722"/>
    <w:rsid w:val="00BD315A"/>
    <w:rsid w:val="00BD3A71"/>
    <w:rsid w:val="00BD7C8A"/>
    <w:rsid w:val="00BE0112"/>
    <w:rsid w:val="00BE3F6E"/>
    <w:rsid w:val="00BF1B08"/>
    <w:rsid w:val="00BF1C46"/>
    <w:rsid w:val="00BF1EB8"/>
    <w:rsid w:val="00BF3879"/>
    <w:rsid w:val="00BF7F1C"/>
    <w:rsid w:val="00C01E92"/>
    <w:rsid w:val="00C04E18"/>
    <w:rsid w:val="00C04F35"/>
    <w:rsid w:val="00C052A9"/>
    <w:rsid w:val="00C10534"/>
    <w:rsid w:val="00C10CA9"/>
    <w:rsid w:val="00C14123"/>
    <w:rsid w:val="00C14A34"/>
    <w:rsid w:val="00C230BE"/>
    <w:rsid w:val="00C24264"/>
    <w:rsid w:val="00C24FFB"/>
    <w:rsid w:val="00C26EE1"/>
    <w:rsid w:val="00C30520"/>
    <w:rsid w:val="00C30FCF"/>
    <w:rsid w:val="00C316CE"/>
    <w:rsid w:val="00C33C8C"/>
    <w:rsid w:val="00C34692"/>
    <w:rsid w:val="00C36348"/>
    <w:rsid w:val="00C36756"/>
    <w:rsid w:val="00C372E8"/>
    <w:rsid w:val="00C4087B"/>
    <w:rsid w:val="00C40DE9"/>
    <w:rsid w:val="00C416B0"/>
    <w:rsid w:val="00C43D40"/>
    <w:rsid w:val="00C43DCC"/>
    <w:rsid w:val="00C45DA6"/>
    <w:rsid w:val="00C47486"/>
    <w:rsid w:val="00C47795"/>
    <w:rsid w:val="00C506B0"/>
    <w:rsid w:val="00C529F5"/>
    <w:rsid w:val="00C5428C"/>
    <w:rsid w:val="00C5652A"/>
    <w:rsid w:val="00C576BF"/>
    <w:rsid w:val="00C576CD"/>
    <w:rsid w:val="00C6198E"/>
    <w:rsid w:val="00C648BB"/>
    <w:rsid w:val="00C70366"/>
    <w:rsid w:val="00C75B69"/>
    <w:rsid w:val="00C75F81"/>
    <w:rsid w:val="00C77F87"/>
    <w:rsid w:val="00C801CE"/>
    <w:rsid w:val="00C81D9A"/>
    <w:rsid w:val="00C8506A"/>
    <w:rsid w:val="00C875A7"/>
    <w:rsid w:val="00C92E57"/>
    <w:rsid w:val="00C93175"/>
    <w:rsid w:val="00C94AAA"/>
    <w:rsid w:val="00CA17D3"/>
    <w:rsid w:val="00CA24AA"/>
    <w:rsid w:val="00CA32D1"/>
    <w:rsid w:val="00CA688D"/>
    <w:rsid w:val="00CB14B9"/>
    <w:rsid w:val="00CB2982"/>
    <w:rsid w:val="00CB3690"/>
    <w:rsid w:val="00CB3E1B"/>
    <w:rsid w:val="00CB7ABA"/>
    <w:rsid w:val="00CC09F3"/>
    <w:rsid w:val="00CC28FA"/>
    <w:rsid w:val="00CC386C"/>
    <w:rsid w:val="00CC3D1C"/>
    <w:rsid w:val="00CC61A1"/>
    <w:rsid w:val="00CC6461"/>
    <w:rsid w:val="00CC72F6"/>
    <w:rsid w:val="00CD2B62"/>
    <w:rsid w:val="00CD2D35"/>
    <w:rsid w:val="00CD3127"/>
    <w:rsid w:val="00CE27C9"/>
    <w:rsid w:val="00CE425D"/>
    <w:rsid w:val="00CE509D"/>
    <w:rsid w:val="00CE53F1"/>
    <w:rsid w:val="00CE5568"/>
    <w:rsid w:val="00CE6DAA"/>
    <w:rsid w:val="00CF0A0C"/>
    <w:rsid w:val="00CF1E27"/>
    <w:rsid w:val="00CF37A6"/>
    <w:rsid w:val="00D01BBB"/>
    <w:rsid w:val="00D01D4E"/>
    <w:rsid w:val="00D028C2"/>
    <w:rsid w:val="00D12BC7"/>
    <w:rsid w:val="00D142F4"/>
    <w:rsid w:val="00D14A28"/>
    <w:rsid w:val="00D15B66"/>
    <w:rsid w:val="00D20E9F"/>
    <w:rsid w:val="00D23945"/>
    <w:rsid w:val="00D23A82"/>
    <w:rsid w:val="00D249EC"/>
    <w:rsid w:val="00D253AA"/>
    <w:rsid w:val="00D30ECA"/>
    <w:rsid w:val="00D327F0"/>
    <w:rsid w:val="00D3388C"/>
    <w:rsid w:val="00D347BD"/>
    <w:rsid w:val="00D417EB"/>
    <w:rsid w:val="00D42C46"/>
    <w:rsid w:val="00D445EC"/>
    <w:rsid w:val="00D50235"/>
    <w:rsid w:val="00D52CF5"/>
    <w:rsid w:val="00D544C7"/>
    <w:rsid w:val="00D61301"/>
    <w:rsid w:val="00D64A7A"/>
    <w:rsid w:val="00D66024"/>
    <w:rsid w:val="00D711D3"/>
    <w:rsid w:val="00D7147A"/>
    <w:rsid w:val="00D74203"/>
    <w:rsid w:val="00D7454F"/>
    <w:rsid w:val="00D758E7"/>
    <w:rsid w:val="00D758E8"/>
    <w:rsid w:val="00D76E6A"/>
    <w:rsid w:val="00D77846"/>
    <w:rsid w:val="00D80095"/>
    <w:rsid w:val="00D8639E"/>
    <w:rsid w:val="00D87088"/>
    <w:rsid w:val="00D87CE2"/>
    <w:rsid w:val="00D9020C"/>
    <w:rsid w:val="00D952FB"/>
    <w:rsid w:val="00D95474"/>
    <w:rsid w:val="00DA1BE2"/>
    <w:rsid w:val="00DA2EA8"/>
    <w:rsid w:val="00DA41A7"/>
    <w:rsid w:val="00DA6F3D"/>
    <w:rsid w:val="00DA7A94"/>
    <w:rsid w:val="00DB0CAE"/>
    <w:rsid w:val="00DB3465"/>
    <w:rsid w:val="00DC246E"/>
    <w:rsid w:val="00DC5510"/>
    <w:rsid w:val="00DC5CF2"/>
    <w:rsid w:val="00DD6477"/>
    <w:rsid w:val="00DE1408"/>
    <w:rsid w:val="00DE4E02"/>
    <w:rsid w:val="00DE58E9"/>
    <w:rsid w:val="00DE721E"/>
    <w:rsid w:val="00DE7646"/>
    <w:rsid w:val="00DE78D1"/>
    <w:rsid w:val="00DF0D75"/>
    <w:rsid w:val="00DF6670"/>
    <w:rsid w:val="00DF7475"/>
    <w:rsid w:val="00E0218C"/>
    <w:rsid w:val="00E02D05"/>
    <w:rsid w:val="00E0619D"/>
    <w:rsid w:val="00E075AD"/>
    <w:rsid w:val="00E13DEE"/>
    <w:rsid w:val="00E14276"/>
    <w:rsid w:val="00E152AB"/>
    <w:rsid w:val="00E15333"/>
    <w:rsid w:val="00E1538B"/>
    <w:rsid w:val="00E156AC"/>
    <w:rsid w:val="00E172E3"/>
    <w:rsid w:val="00E22989"/>
    <w:rsid w:val="00E23DE7"/>
    <w:rsid w:val="00E35556"/>
    <w:rsid w:val="00E40C14"/>
    <w:rsid w:val="00E41CF7"/>
    <w:rsid w:val="00E44336"/>
    <w:rsid w:val="00E44CF0"/>
    <w:rsid w:val="00E45687"/>
    <w:rsid w:val="00E47301"/>
    <w:rsid w:val="00E54ED2"/>
    <w:rsid w:val="00E57EAE"/>
    <w:rsid w:val="00E62782"/>
    <w:rsid w:val="00E64087"/>
    <w:rsid w:val="00E67E0A"/>
    <w:rsid w:val="00E723CB"/>
    <w:rsid w:val="00E73CE5"/>
    <w:rsid w:val="00E744E2"/>
    <w:rsid w:val="00E74A3E"/>
    <w:rsid w:val="00E75D9E"/>
    <w:rsid w:val="00E76E1C"/>
    <w:rsid w:val="00E80ADF"/>
    <w:rsid w:val="00E836EB"/>
    <w:rsid w:val="00E84A94"/>
    <w:rsid w:val="00E859F5"/>
    <w:rsid w:val="00E92D21"/>
    <w:rsid w:val="00E9575D"/>
    <w:rsid w:val="00E95C49"/>
    <w:rsid w:val="00E963F8"/>
    <w:rsid w:val="00E969A4"/>
    <w:rsid w:val="00E96F09"/>
    <w:rsid w:val="00EA03AD"/>
    <w:rsid w:val="00EA04AF"/>
    <w:rsid w:val="00EA0D30"/>
    <w:rsid w:val="00EA1CD5"/>
    <w:rsid w:val="00EA268C"/>
    <w:rsid w:val="00EA5F97"/>
    <w:rsid w:val="00EB1361"/>
    <w:rsid w:val="00EB222A"/>
    <w:rsid w:val="00EB414D"/>
    <w:rsid w:val="00EB4B1B"/>
    <w:rsid w:val="00EB5F65"/>
    <w:rsid w:val="00EB6316"/>
    <w:rsid w:val="00EB6AEF"/>
    <w:rsid w:val="00EC16AC"/>
    <w:rsid w:val="00EC4130"/>
    <w:rsid w:val="00EC540C"/>
    <w:rsid w:val="00EC63FD"/>
    <w:rsid w:val="00EC7AF5"/>
    <w:rsid w:val="00ED5528"/>
    <w:rsid w:val="00ED62AC"/>
    <w:rsid w:val="00ED64E9"/>
    <w:rsid w:val="00ED700C"/>
    <w:rsid w:val="00EE32F3"/>
    <w:rsid w:val="00EE68B3"/>
    <w:rsid w:val="00EF0A00"/>
    <w:rsid w:val="00EF139D"/>
    <w:rsid w:val="00EF7AEF"/>
    <w:rsid w:val="00F025E0"/>
    <w:rsid w:val="00F03A56"/>
    <w:rsid w:val="00F04752"/>
    <w:rsid w:val="00F04C55"/>
    <w:rsid w:val="00F1012D"/>
    <w:rsid w:val="00F135A7"/>
    <w:rsid w:val="00F15936"/>
    <w:rsid w:val="00F17143"/>
    <w:rsid w:val="00F172A6"/>
    <w:rsid w:val="00F20533"/>
    <w:rsid w:val="00F24DBC"/>
    <w:rsid w:val="00F2634E"/>
    <w:rsid w:val="00F2692E"/>
    <w:rsid w:val="00F27A85"/>
    <w:rsid w:val="00F3111F"/>
    <w:rsid w:val="00F343D2"/>
    <w:rsid w:val="00F34C56"/>
    <w:rsid w:val="00F3685A"/>
    <w:rsid w:val="00F36FDD"/>
    <w:rsid w:val="00F40C17"/>
    <w:rsid w:val="00F42254"/>
    <w:rsid w:val="00F4270C"/>
    <w:rsid w:val="00F42730"/>
    <w:rsid w:val="00F44FEC"/>
    <w:rsid w:val="00F46EF4"/>
    <w:rsid w:val="00F46F38"/>
    <w:rsid w:val="00F47307"/>
    <w:rsid w:val="00F521DB"/>
    <w:rsid w:val="00F5270A"/>
    <w:rsid w:val="00F53728"/>
    <w:rsid w:val="00F54E77"/>
    <w:rsid w:val="00F6532C"/>
    <w:rsid w:val="00F66136"/>
    <w:rsid w:val="00F66D4B"/>
    <w:rsid w:val="00F675D3"/>
    <w:rsid w:val="00F67A36"/>
    <w:rsid w:val="00F71881"/>
    <w:rsid w:val="00F729C2"/>
    <w:rsid w:val="00F73431"/>
    <w:rsid w:val="00F7504B"/>
    <w:rsid w:val="00F77EB4"/>
    <w:rsid w:val="00F82ECE"/>
    <w:rsid w:val="00F84F03"/>
    <w:rsid w:val="00F92415"/>
    <w:rsid w:val="00F95D97"/>
    <w:rsid w:val="00F96308"/>
    <w:rsid w:val="00F965B6"/>
    <w:rsid w:val="00F969D5"/>
    <w:rsid w:val="00FA22F5"/>
    <w:rsid w:val="00FA7252"/>
    <w:rsid w:val="00FB2238"/>
    <w:rsid w:val="00FB5152"/>
    <w:rsid w:val="00FB58BB"/>
    <w:rsid w:val="00FB7045"/>
    <w:rsid w:val="00FB743A"/>
    <w:rsid w:val="00FB7EF7"/>
    <w:rsid w:val="00FC0616"/>
    <w:rsid w:val="00FC3BFD"/>
    <w:rsid w:val="00FC4B7A"/>
    <w:rsid w:val="00FC53F5"/>
    <w:rsid w:val="00FC679C"/>
    <w:rsid w:val="00FD03F2"/>
    <w:rsid w:val="00FE177A"/>
    <w:rsid w:val="00FE2D81"/>
    <w:rsid w:val="00FE6AFD"/>
    <w:rsid w:val="00FE6F65"/>
    <w:rsid w:val="00FE781B"/>
    <w:rsid w:val="00FE7C35"/>
    <w:rsid w:val="00FF18D3"/>
    <w:rsid w:val="00FF193E"/>
    <w:rsid w:val="00FF1BEE"/>
    <w:rsid w:val="00FF30DB"/>
    <w:rsid w:val="00FF41B1"/>
    <w:rsid w:val="00FF4319"/>
    <w:rsid w:val="00FF524A"/>
    <w:rsid w:val="00FF68A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356821"/>
  <w15:chartTrackingRefBased/>
  <w15:docId w15:val="{7C5A126F-080B-41AF-8785-3AED29A88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1069"/>
    <w:pPr>
      <w:bidi/>
      <w:spacing w:after="0" w:line="312" w:lineRule="auto"/>
      <w:jc w:val="both"/>
    </w:pPr>
    <w:rPr>
      <w:rFonts w:ascii="IRANSans" w:eastAsia="Times New Roman" w:hAnsi="IRANSans" w:cs="IRANSans"/>
      <w:color w:val="000000"/>
      <w:szCs w:val="24"/>
      <w:lang w:bidi="fa-IR"/>
    </w:rPr>
  </w:style>
  <w:style w:type="paragraph" w:styleId="Heading1">
    <w:name w:val="heading 1"/>
    <w:basedOn w:val="Normal"/>
    <w:next w:val="Normal"/>
    <w:link w:val="Heading1Char"/>
    <w:uiPriority w:val="9"/>
    <w:qFormat/>
    <w:rsid w:val="001F5B37"/>
    <w:pPr>
      <w:keepNext/>
      <w:keepLines/>
      <w:spacing w:before="240"/>
      <w:outlineLvl w:val="0"/>
    </w:pPr>
    <w:rPr>
      <w:rFonts w:asciiTheme="majorHAnsi" w:eastAsiaTheme="majorEastAsia" w:hAnsiTheme="majorHAnsi"/>
      <w:b/>
      <w:bCs/>
      <w:color w:val="auto"/>
      <w:sz w:val="28"/>
      <w:szCs w:val="32"/>
    </w:rPr>
  </w:style>
  <w:style w:type="paragraph" w:styleId="Heading2">
    <w:name w:val="heading 2"/>
    <w:basedOn w:val="Normal"/>
    <w:next w:val="Normal"/>
    <w:link w:val="Heading2Char"/>
    <w:uiPriority w:val="9"/>
    <w:unhideWhenUsed/>
    <w:qFormat/>
    <w:rsid w:val="0020661D"/>
    <w:pPr>
      <w:keepNext/>
      <w:keepLines/>
      <w:spacing w:before="120"/>
      <w:outlineLvl w:val="1"/>
    </w:pPr>
    <w:rPr>
      <w:rFonts w:eastAsia="IRANSans"/>
      <w:b/>
      <w:bCs/>
      <w:color w:val="auto"/>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74A9"/>
    <w:pPr>
      <w:tabs>
        <w:tab w:val="center" w:pos="4680"/>
        <w:tab w:val="right" w:pos="9360"/>
      </w:tabs>
      <w:bidi w:val="0"/>
      <w:spacing w:line="240" w:lineRule="auto"/>
    </w:pPr>
  </w:style>
  <w:style w:type="character" w:customStyle="1" w:styleId="HeaderChar">
    <w:name w:val="Header Char"/>
    <w:basedOn w:val="DefaultParagraphFont"/>
    <w:link w:val="Header"/>
    <w:uiPriority w:val="99"/>
    <w:rsid w:val="009A74A9"/>
  </w:style>
  <w:style w:type="paragraph" w:styleId="Footer">
    <w:name w:val="footer"/>
    <w:basedOn w:val="Normal"/>
    <w:link w:val="FooterChar"/>
    <w:uiPriority w:val="99"/>
    <w:unhideWhenUsed/>
    <w:rsid w:val="009A74A9"/>
    <w:pPr>
      <w:tabs>
        <w:tab w:val="center" w:pos="4680"/>
        <w:tab w:val="right" w:pos="9360"/>
      </w:tabs>
      <w:bidi w:val="0"/>
      <w:spacing w:line="240" w:lineRule="auto"/>
    </w:pPr>
  </w:style>
  <w:style w:type="character" w:customStyle="1" w:styleId="FooterChar">
    <w:name w:val="Footer Char"/>
    <w:basedOn w:val="DefaultParagraphFont"/>
    <w:link w:val="Footer"/>
    <w:uiPriority w:val="99"/>
    <w:rsid w:val="009A74A9"/>
  </w:style>
  <w:style w:type="paragraph" w:customStyle="1" w:styleId="Title16">
    <w:name w:val="Title 16*"/>
    <w:basedOn w:val="Normal"/>
    <w:rsid w:val="009A74A9"/>
    <w:pPr>
      <w:spacing w:line="240" w:lineRule="auto"/>
      <w:jc w:val="center"/>
    </w:pPr>
    <w:rPr>
      <w:rFonts w:ascii="Times New Roman" w:hAnsi="Times New Roman" w:cs="B Nazanin"/>
      <w:b/>
      <w:bCs/>
      <w:sz w:val="30"/>
      <w:szCs w:val="32"/>
    </w:rPr>
  </w:style>
  <w:style w:type="paragraph" w:customStyle="1" w:styleId="Title24">
    <w:name w:val="Title 24*"/>
    <w:basedOn w:val="Title18"/>
    <w:rsid w:val="009A74A9"/>
    <w:rPr>
      <w:sz w:val="44"/>
      <w:szCs w:val="48"/>
    </w:rPr>
  </w:style>
  <w:style w:type="paragraph" w:customStyle="1" w:styleId="Title18">
    <w:name w:val="Title 18*"/>
    <w:basedOn w:val="Title16"/>
    <w:rsid w:val="009A74A9"/>
    <w:rPr>
      <w:sz w:val="34"/>
      <w:szCs w:val="36"/>
    </w:rPr>
  </w:style>
  <w:style w:type="paragraph" w:styleId="ListParagraph">
    <w:name w:val="List Paragraph"/>
    <w:basedOn w:val="Normal"/>
    <w:uiPriority w:val="34"/>
    <w:qFormat/>
    <w:rsid w:val="00B07B09"/>
    <w:pPr>
      <w:ind w:left="720"/>
      <w:contextualSpacing/>
    </w:pPr>
  </w:style>
  <w:style w:type="table" w:styleId="TableGrid">
    <w:name w:val="Table Grid"/>
    <w:basedOn w:val="TableNormal"/>
    <w:uiPriority w:val="39"/>
    <w:rsid w:val="00B07B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07B0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07B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5D570D"/>
    <w:rPr>
      <w:color w:val="0563C1" w:themeColor="hyperlink"/>
      <w:u w:val="single"/>
    </w:rPr>
  </w:style>
  <w:style w:type="paragraph" w:styleId="FootnoteText">
    <w:name w:val="footnote text"/>
    <w:basedOn w:val="Normal"/>
    <w:link w:val="FootnoteTextChar"/>
    <w:uiPriority w:val="99"/>
    <w:unhideWhenUsed/>
    <w:rsid w:val="00EC16AC"/>
    <w:pPr>
      <w:spacing w:line="240" w:lineRule="auto"/>
    </w:pPr>
    <w:rPr>
      <w:sz w:val="20"/>
      <w:szCs w:val="20"/>
    </w:rPr>
  </w:style>
  <w:style w:type="character" w:customStyle="1" w:styleId="FootnoteTextChar">
    <w:name w:val="Footnote Text Char"/>
    <w:basedOn w:val="DefaultParagraphFont"/>
    <w:link w:val="FootnoteText"/>
    <w:uiPriority w:val="99"/>
    <w:rsid w:val="00EC16AC"/>
    <w:rPr>
      <w:sz w:val="20"/>
      <w:szCs w:val="20"/>
    </w:rPr>
  </w:style>
  <w:style w:type="character" w:styleId="FootnoteReference">
    <w:name w:val="footnote reference"/>
    <w:basedOn w:val="DefaultParagraphFont"/>
    <w:uiPriority w:val="99"/>
    <w:semiHidden/>
    <w:unhideWhenUsed/>
    <w:rsid w:val="00EC16AC"/>
    <w:rPr>
      <w:vertAlign w:val="superscript"/>
    </w:rPr>
  </w:style>
  <w:style w:type="character" w:customStyle="1" w:styleId="fontstyle01">
    <w:name w:val="fontstyle01"/>
    <w:basedOn w:val="DefaultParagraphFont"/>
    <w:rsid w:val="005544DC"/>
    <w:rPr>
      <w:rFonts w:cs="B Nazanin" w:hint="cs"/>
      <w:b w:val="0"/>
      <w:bCs w:val="0"/>
      <w:i w:val="0"/>
      <w:iCs w:val="0"/>
      <w:color w:val="000000"/>
      <w:sz w:val="28"/>
      <w:szCs w:val="28"/>
    </w:rPr>
  </w:style>
  <w:style w:type="character" w:customStyle="1" w:styleId="fontstyle21">
    <w:name w:val="fontstyle21"/>
    <w:basedOn w:val="DefaultParagraphFont"/>
    <w:rsid w:val="005544DC"/>
    <w:rPr>
      <w:rFonts w:ascii="Times New Roman" w:hAnsi="Times New Roman" w:cs="Times New Roman" w:hint="default"/>
      <w:b w:val="0"/>
      <w:bCs w:val="0"/>
      <w:i w:val="0"/>
      <w:iCs w:val="0"/>
      <w:color w:val="000000"/>
      <w:sz w:val="28"/>
      <w:szCs w:val="28"/>
    </w:rPr>
  </w:style>
  <w:style w:type="character" w:styleId="CommentReference">
    <w:name w:val="annotation reference"/>
    <w:basedOn w:val="DefaultParagraphFont"/>
    <w:uiPriority w:val="99"/>
    <w:semiHidden/>
    <w:unhideWhenUsed/>
    <w:rsid w:val="00E73CE5"/>
    <w:rPr>
      <w:sz w:val="16"/>
      <w:szCs w:val="16"/>
    </w:rPr>
  </w:style>
  <w:style w:type="paragraph" w:styleId="CommentText">
    <w:name w:val="annotation text"/>
    <w:basedOn w:val="Normal"/>
    <w:link w:val="CommentTextChar"/>
    <w:uiPriority w:val="99"/>
    <w:semiHidden/>
    <w:unhideWhenUsed/>
    <w:rsid w:val="00E73CE5"/>
    <w:pPr>
      <w:spacing w:line="240" w:lineRule="auto"/>
    </w:pPr>
    <w:rPr>
      <w:sz w:val="20"/>
      <w:szCs w:val="20"/>
    </w:rPr>
  </w:style>
  <w:style w:type="character" w:customStyle="1" w:styleId="CommentTextChar">
    <w:name w:val="Comment Text Char"/>
    <w:basedOn w:val="DefaultParagraphFont"/>
    <w:link w:val="CommentText"/>
    <w:uiPriority w:val="99"/>
    <w:semiHidden/>
    <w:rsid w:val="00E73CE5"/>
    <w:rPr>
      <w:sz w:val="20"/>
      <w:szCs w:val="20"/>
    </w:rPr>
  </w:style>
  <w:style w:type="paragraph" w:styleId="CommentSubject">
    <w:name w:val="annotation subject"/>
    <w:basedOn w:val="CommentText"/>
    <w:next w:val="CommentText"/>
    <w:link w:val="CommentSubjectChar"/>
    <w:uiPriority w:val="99"/>
    <w:semiHidden/>
    <w:unhideWhenUsed/>
    <w:rsid w:val="00E73CE5"/>
    <w:rPr>
      <w:b/>
      <w:bCs/>
    </w:rPr>
  </w:style>
  <w:style w:type="character" w:customStyle="1" w:styleId="CommentSubjectChar">
    <w:name w:val="Comment Subject Char"/>
    <w:basedOn w:val="CommentTextChar"/>
    <w:link w:val="CommentSubject"/>
    <w:uiPriority w:val="99"/>
    <w:semiHidden/>
    <w:rsid w:val="00E73CE5"/>
    <w:rPr>
      <w:b/>
      <w:bCs/>
      <w:sz w:val="20"/>
      <w:szCs w:val="20"/>
    </w:rPr>
  </w:style>
  <w:style w:type="paragraph" w:styleId="BalloonText">
    <w:name w:val="Balloon Text"/>
    <w:basedOn w:val="Normal"/>
    <w:link w:val="BalloonTextChar"/>
    <w:uiPriority w:val="99"/>
    <w:semiHidden/>
    <w:unhideWhenUsed/>
    <w:rsid w:val="00E73CE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3CE5"/>
    <w:rPr>
      <w:rFonts w:ascii="Segoe UI" w:hAnsi="Segoe UI" w:cs="Segoe UI"/>
      <w:sz w:val="18"/>
      <w:szCs w:val="18"/>
    </w:rPr>
  </w:style>
  <w:style w:type="character" w:customStyle="1" w:styleId="UnresolvedMention1">
    <w:name w:val="Unresolved Mention1"/>
    <w:basedOn w:val="DefaultParagraphFont"/>
    <w:uiPriority w:val="99"/>
    <w:semiHidden/>
    <w:unhideWhenUsed/>
    <w:rsid w:val="0095570B"/>
    <w:rPr>
      <w:color w:val="605E5C"/>
      <w:shd w:val="clear" w:color="auto" w:fill="E1DFDD"/>
    </w:rPr>
  </w:style>
  <w:style w:type="paragraph" w:styleId="Caption">
    <w:name w:val="caption"/>
    <w:basedOn w:val="Normal"/>
    <w:next w:val="Normal"/>
    <w:uiPriority w:val="35"/>
    <w:unhideWhenUsed/>
    <w:qFormat/>
    <w:rsid w:val="00516ED3"/>
    <w:pPr>
      <w:jc w:val="center"/>
    </w:pPr>
    <w:rPr>
      <w:sz w:val="20"/>
      <w:szCs w:val="22"/>
    </w:rPr>
  </w:style>
  <w:style w:type="paragraph" w:styleId="Title">
    <w:name w:val="Title"/>
    <w:basedOn w:val="Normal"/>
    <w:next w:val="Normal"/>
    <w:link w:val="TitleChar"/>
    <w:uiPriority w:val="10"/>
    <w:qFormat/>
    <w:rsid w:val="00065EFF"/>
    <w:pPr>
      <w:spacing w:line="240" w:lineRule="auto"/>
      <w:contextualSpacing/>
    </w:pPr>
    <w:rPr>
      <w:rFonts w:asciiTheme="majorHAnsi" w:eastAsiaTheme="majorEastAsia" w:hAnsiTheme="majorHAnsi"/>
      <w:b/>
      <w:bCs/>
      <w:color w:val="auto"/>
      <w:spacing w:val="-10"/>
      <w:kern w:val="28"/>
      <w:sz w:val="28"/>
      <w:szCs w:val="28"/>
    </w:rPr>
  </w:style>
  <w:style w:type="character" w:customStyle="1" w:styleId="TitleChar">
    <w:name w:val="Title Char"/>
    <w:basedOn w:val="DefaultParagraphFont"/>
    <w:link w:val="Title"/>
    <w:uiPriority w:val="10"/>
    <w:rsid w:val="00065EFF"/>
    <w:rPr>
      <w:rFonts w:asciiTheme="majorHAnsi" w:eastAsiaTheme="majorEastAsia" w:hAnsiTheme="majorHAnsi" w:cs="IRANSans"/>
      <w:b/>
      <w:bCs/>
      <w:spacing w:val="-10"/>
      <w:kern w:val="28"/>
      <w:sz w:val="28"/>
      <w:szCs w:val="28"/>
      <w:lang w:bidi="fa-IR"/>
    </w:rPr>
  </w:style>
  <w:style w:type="character" w:customStyle="1" w:styleId="Heading1Char">
    <w:name w:val="Heading 1 Char"/>
    <w:basedOn w:val="DefaultParagraphFont"/>
    <w:link w:val="Heading1"/>
    <w:uiPriority w:val="9"/>
    <w:rsid w:val="001F5B37"/>
    <w:rPr>
      <w:rFonts w:asciiTheme="majorHAnsi" w:eastAsiaTheme="majorEastAsia" w:hAnsiTheme="majorHAnsi" w:cs="IRANSans"/>
      <w:b/>
      <w:bCs/>
      <w:sz w:val="28"/>
      <w:szCs w:val="32"/>
      <w:lang w:bidi="fa-IR"/>
    </w:rPr>
  </w:style>
  <w:style w:type="paragraph" w:styleId="TOCHeading">
    <w:name w:val="TOC Heading"/>
    <w:basedOn w:val="Heading1"/>
    <w:next w:val="Normal"/>
    <w:uiPriority w:val="39"/>
    <w:unhideWhenUsed/>
    <w:qFormat/>
    <w:rsid w:val="001F5B37"/>
    <w:pPr>
      <w:bidi w:val="0"/>
      <w:spacing w:line="259" w:lineRule="auto"/>
      <w:jc w:val="left"/>
      <w:outlineLvl w:val="9"/>
    </w:pPr>
    <w:rPr>
      <w:lang w:bidi="ar-SA"/>
    </w:rPr>
  </w:style>
  <w:style w:type="paragraph" w:styleId="TOC1">
    <w:name w:val="toc 1"/>
    <w:basedOn w:val="Normal"/>
    <w:next w:val="Normal"/>
    <w:autoRedefine/>
    <w:uiPriority w:val="39"/>
    <w:unhideWhenUsed/>
    <w:rsid w:val="001F5B37"/>
    <w:pPr>
      <w:spacing w:after="100"/>
    </w:pPr>
  </w:style>
  <w:style w:type="character" w:customStyle="1" w:styleId="Heading2Char">
    <w:name w:val="Heading 2 Char"/>
    <w:basedOn w:val="DefaultParagraphFont"/>
    <w:link w:val="Heading2"/>
    <w:uiPriority w:val="9"/>
    <w:rsid w:val="0020661D"/>
    <w:rPr>
      <w:rFonts w:ascii="IRANSans" w:eastAsia="IRANSans" w:hAnsi="IRANSans" w:cs="IRANSans"/>
      <w:b/>
      <w:bCs/>
      <w:sz w:val="24"/>
      <w:szCs w:val="28"/>
      <w:lang w:bidi="fa-IR"/>
    </w:rPr>
  </w:style>
  <w:style w:type="paragraph" w:styleId="TOC2">
    <w:name w:val="toc 2"/>
    <w:basedOn w:val="Normal"/>
    <w:next w:val="Normal"/>
    <w:autoRedefine/>
    <w:uiPriority w:val="39"/>
    <w:unhideWhenUsed/>
    <w:rsid w:val="009007F2"/>
    <w:pPr>
      <w:spacing w:after="100"/>
      <w:ind w:left="220"/>
    </w:pPr>
  </w:style>
  <w:style w:type="paragraph" w:styleId="Bibliography">
    <w:name w:val="Bibliography"/>
    <w:basedOn w:val="Normal"/>
    <w:next w:val="Normal"/>
    <w:uiPriority w:val="37"/>
    <w:unhideWhenUsed/>
    <w:rsid w:val="000D67A4"/>
  </w:style>
  <w:style w:type="character" w:styleId="PlaceholderText">
    <w:name w:val="Placeholder Text"/>
    <w:basedOn w:val="DefaultParagraphFont"/>
    <w:uiPriority w:val="99"/>
    <w:semiHidden/>
    <w:rsid w:val="00F4270C"/>
    <w:rPr>
      <w:color w:val="808080"/>
    </w:rPr>
  </w:style>
  <w:style w:type="table" w:styleId="GridTable2-Accent3">
    <w:name w:val="Grid Table 2 Accent 3"/>
    <w:basedOn w:val="TableNormal"/>
    <w:uiPriority w:val="47"/>
    <w:rsid w:val="00C93175"/>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3">
    <w:name w:val="Grid Table 6 Colorful Accent 3"/>
    <w:basedOn w:val="TableNormal"/>
    <w:uiPriority w:val="51"/>
    <w:rsid w:val="00C93175"/>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Spacing">
    <w:name w:val="No Spacing"/>
    <w:uiPriority w:val="1"/>
    <w:qFormat/>
    <w:rsid w:val="00D23A82"/>
    <w:pPr>
      <w:spacing w:after="0" w:line="240" w:lineRule="auto"/>
    </w:pPr>
    <w:rPr>
      <w:rFonts w:ascii="Consolas" w:eastAsia="Consolas" w:hAnsi="Consolas" w:cs="Consolas"/>
      <w:color w:val="000000"/>
      <w:lang w:bidi="fa-IR"/>
    </w:rPr>
  </w:style>
  <w:style w:type="character" w:styleId="UnresolvedMention">
    <w:name w:val="Unresolved Mention"/>
    <w:basedOn w:val="DefaultParagraphFont"/>
    <w:uiPriority w:val="99"/>
    <w:semiHidden/>
    <w:unhideWhenUsed/>
    <w:rsid w:val="00676AC1"/>
    <w:rPr>
      <w:color w:val="605E5C"/>
      <w:shd w:val="clear" w:color="auto" w:fill="E1DFDD"/>
    </w:rPr>
  </w:style>
  <w:style w:type="table" w:styleId="PlainTable2">
    <w:name w:val="Plain Table 2"/>
    <w:basedOn w:val="TableNormal"/>
    <w:uiPriority w:val="42"/>
    <w:rsid w:val="00D14A2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FollowedHyperlink">
    <w:name w:val="FollowedHyperlink"/>
    <w:basedOn w:val="DefaultParagraphFont"/>
    <w:uiPriority w:val="99"/>
    <w:semiHidden/>
    <w:unhideWhenUsed/>
    <w:rsid w:val="00F963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13555">
      <w:bodyDiv w:val="1"/>
      <w:marLeft w:val="0"/>
      <w:marRight w:val="0"/>
      <w:marTop w:val="0"/>
      <w:marBottom w:val="0"/>
      <w:divBdr>
        <w:top w:val="none" w:sz="0" w:space="0" w:color="auto"/>
        <w:left w:val="none" w:sz="0" w:space="0" w:color="auto"/>
        <w:bottom w:val="none" w:sz="0" w:space="0" w:color="auto"/>
        <w:right w:val="none" w:sz="0" w:space="0" w:color="auto"/>
      </w:divBdr>
    </w:div>
    <w:div w:id="62218626">
      <w:bodyDiv w:val="1"/>
      <w:marLeft w:val="0"/>
      <w:marRight w:val="0"/>
      <w:marTop w:val="0"/>
      <w:marBottom w:val="0"/>
      <w:divBdr>
        <w:top w:val="none" w:sz="0" w:space="0" w:color="auto"/>
        <w:left w:val="none" w:sz="0" w:space="0" w:color="auto"/>
        <w:bottom w:val="none" w:sz="0" w:space="0" w:color="auto"/>
        <w:right w:val="none" w:sz="0" w:space="0" w:color="auto"/>
      </w:divBdr>
    </w:div>
    <w:div w:id="83192365">
      <w:bodyDiv w:val="1"/>
      <w:marLeft w:val="0"/>
      <w:marRight w:val="0"/>
      <w:marTop w:val="0"/>
      <w:marBottom w:val="0"/>
      <w:divBdr>
        <w:top w:val="none" w:sz="0" w:space="0" w:color="auto"/>
        <w:left w:val="none" w:sz="0" w:space="0" w:color="auto"/>
        <w:bottom w:val="none" w:sz="0" w:space="0" w:color="auto"/>
        <w:right w:val="none" w:sz="0" w:space="0" w:color="auto"/>
      </w:divBdr>
    </w:div>
    <w:div w:id="91708422">
      <w:bodyDiv w:val="1"/>
      <w:marLeft w:val="0"/>
      <w:marRight w:val="0"/>
      <w:marTop w:val="0"/>
      <w:marBottom w:val="0"/>
      <w:divBdr>
        <w:top w:val="none" w:sz="0" w:space="0" w:color="auto"/>
        <w:left w:val="none" w:sz="0" w:space="0" w:color="auto"/>
        <w:bottom w:val="none" w:sz="0" w:space="0" w:color="auto"/>
        <w:right w:val="none" w:sz="0" w:space="0" w:color="auto"/>
      </w:divBdr>
    </w:div>
    <w:div w:id="93941139">
      <w:bodyDiv w:val="1"/>
      <w:marLeft w:val="0"/>
      <w:marRight w:val="0"/>
      <w:marTop w:val="0"/>
      <w:marBottom w:val="0"/>
      <w:divBdr>
        <w:top w:val="none" w:sz="0" w:space="0" w:color="auto"/>
        <w:left w:val="none" w:sz="0" w:space="0" w:color="auto"/>
        <w:bottom w:val="none" w:sz="0" w:space="0" w:color="auto"/>
        <w:right w:val="none" w:sz="0" w:space="0" w:color="auto"/>
      </w:divBdr>
    </w:div>
    <w:div w:id="94447748">
      <w:bodyDiv w:val="1"/>
      <w:marLeft w:val="0"/>
      <w:marRight w:val="0"/>
      <w:marTop w:val="0"/>
      <w:marBottom w:val="0"/>
      <w:divBdr>
        <w:top w:val="none" w:sz="0" w:space="0" w:color="auto"/>
        <w:left w:val="none" w:sz="0" w:space="0" w:color="auto"/>
        <w:bottom w:val="none" w:sz="0" w:space="0" w:color="auto"/>
        <w:right w:val="none" w:sz="0" w:space="0" w:color="auto"/>
      </w:divBdr>
    </w:div>
    <w:div w:id="103425609">
      <w:bodyDiv w:val="1"/>
      <w:marLeft w:val="0"/>
      <w:marRight w:val="0"/>
      <w:marTop w:val="0"/>
      <w:marBottom w:val="0"/>
      <w:divBdr>
        <w:top w:val="none" w:sz="0" w:space="0" w:color="auto"/>
        <w:left w:val="none" w:sz="0" w:space="0" w:color="auto"/>
        <w:bottom w:val="none" w:sz="0" w:space="0" w:color="auto"/>
        <w:right w:val="none" w:sz="0" w:space="0" w:color="auto"/>
      </w:divBdr>
    </w:div>
    <w:div w:id="122700464">
      <w:bodyDiv w:val="1"/>
      <w:marLeft w:val="0"/>
      <w:marRight w:val="0"/>
      <w:marTop w:val="0"/>
      <w:marBottom w:val="0"/>
      <w:divBdr>
        <w:top w:val="none" w:sz="0" w:space="0" w:color="auto"/>
        <w:left w:val="none" w:sz="0" w:space="0" w:color="auto"/>
        <w:bottom w:val="none" w:sz="0" w:space="0" w:color="auto"/>
        <w:right w:val="none" w:sz="0" w:space="0" w:color="auto"/>
      </w:divBdr>
    </w:div>
    <w:div w:id="167334582">
      <w:bodyDiv w:val="1"/>
      <w:marLeft w:val="0"/>
      <w:marRight w:val="0"/>
      <w:marTop w:val="0"/>
      <w:marBottom w:val="0"/>
      <w:divBdr>
        <w:top w:val="none" w:sz="0" w:space="0" w:color="auto"/>
        <w:left w:val="none" w:sz="0" w:space="0" w:color="auto"/>
        <w:bottom w:val="none" w:sz="0" w:space="0" w:color="auto"/>
        <w:right w:val="none" w:sz="0" w:space="0" w:color="auto"/>
      </w:divBdr>
    </w:div>
    <w:div w:id="173106111">
      <w:bodyDiv w:val="1"/>
      <w:marLeft w:val="0"/>
      <w:marRight w:val="0"/>
      <w:marTop w:val="0"/>
      <w:marBottom w:val="0"/>
      <w:divBdr>
        <w:top w:val="none" w:sz="0" w:space="0" w:color="auto"/>
        <w:left w:val="none" w:sz="0" w:space="0" w:color="auto"/>
        <w:bottom w:val="none" w:sz="0" w:space="0" w:color="auto"/>
        <w:right w:val="none" w:sz="0" w:space="0" w:color="auto"/>
      </w:divBdr>
    </w:div>
    <w:div w:id="338385142">
      <w:bodyDiv w:val="1"/>
      <w:marLeft w:val="0"/>
      <w:marRight w:val="0"/>
      <w:marTop w:val="0"/>
      <w:marBottom w:val="0"/>
      <w:divBdr>
        <w:top w:val="none" w:sz="0" w:space="0" w:color="auto"/>
        <w:left w:val="none" w:sz="0" w:space="0" w:color="auto"/>
        <w:bottom w:val="none" w:sz="0" w:space="0" w:color="auto"/>
        <w:right w:val="none" w:sz="0" w:space="0" w:color="auto"/>
      </w:divBdr>
    </w:div>
    <w:div w:id="358506210">
      <w:bodyDiv w:val="1"/>
      <w:marLeft w:val="0"/>
      <w:marRight w:val="0"/>
      <w:marTop w:val="0"/>
      <w:marBottom w:val="0"/>
      <w:divBdr>
        <w:top w:val="none" w:sz="0" w:space="0" w:color="auto"/>
        <w:left w:val="none" w:sz="0" w:space="0" w:color="auto"/>
        <w:bottom w:val="none" w:sz="0" w:space="0" w:color="auto"/>
        <w:right w:val="none" w:sz="0" w:space="0" w:color="auto"/>
      </w:divBdr>
    </w:div>
    <w:div w:id="404303656">
      <w:bodyDiv w:val="1"/>
      <w:marLeft w:val="0"/>
      <w:marRight w:val="0"/>
      <w:marTop w:val="0"/>
      <w:marBottom w:val="0"/>
      <w:divBdr>
        <w:top w:val="none" w:sz="0" w:space="0" w:color="auto"/>
        <w:left w:val="none" w:sz="0" w:space="0" w:color="auto"/>
        <w:bottom w:val="none" w:sz="0" w:space="0" w:color="auto"/>
        <w:right w:val="none" w:sz="0" w:space="0" w:color="auto"/>
      </w:divBdr>
    </w:div>
    <w:div w:id="433551773">
      <w:bodyDiv w:val="1"/>
      <w:marLeft w:val="0"/>
      <w:marRight w:val="0"/>
      <w:marTop w:val="0"/>
      <w:marBottom w:val="0"/>
      <w:divBdr>
        <w:top w:val="none" w:sz="0" w:space="0" w:color="auto"/>
        <w:left w:val="none" w:sz="0" w:space="0" w:color="auto"/>
        <w:bottom w:val="none" w:sz="0" w:space="0" w:color="auto"/>
        <w:right w:val="none" w:sz="0" w:space="0" w:color="auto"/>
      </w:divBdr>
    </w:div>
    <w:div w:id="444234011">
      <w:bodyDiv w:val="1"/>
      <w:marLeft w:val="0"/>
      <w:marRight w:val="0"/>
      <w:marTop w:val="0"/>
      <w:marBottom w:val="0"/>
      <w:divBdr>
        <w:top w:val="none" w:sz="0" w:space="0" w:color="auto"/>
        <w:left w:val="none" w:sz="0" w:space="0" w:color="auto"/>
        <w:bottom w:val="none" w:sz="0" w:space="0" w:color="auto"/>
        <w:right w:val="none" w:sz="0" w:space="0" w:color="auto"/>
      </w:divBdr>
    </w:div>
    <w:div w:id="511798870">
      <w:bodyDiv w:val="1"/>
      <w:marLeft w:val="0"/>
      <w:marRight w:val="0"/>
      <w:marTop w:val="0"/>
      <w:marBottom w:val="0"/>
      <w:divBdr>
        <w:top w:val="none" w:sz="0" w:space="0" w:color="auto"/>
        <w:left w:val="none" w:sz="0" w:space="0" w:color="auto"/>
        <w:bottom w:val="none" w:sz="0" w:space="0" w:color="auto"/>
        <w:right w:val="none" w:sz="0" w:space="0" w:color="auto"/>
      </w:divBdr>
    </w:div>
    <w:div w:id="533277425">
      <w:bodyDiv w:val="1"/>
      <w:marLeft w:val="0"/>
      <w:marRight w:val="0"/>
      <w:marTop w:val="0"/>
      <w:marBottom w:val="0"/>
      <w:divBdr>
        <w:top w:val="none" w:sz="0" w:space="0" w:color="auto"/>
        <w:left w:val="none" w:sz="0" w:space="0" w:color="auto"/>
        <w:bottom w:val="none" w:sz="0" w:space="0" w:color="auto"/>
        <w:right w:val="none" w:sz="0" w:space="0" w:color="auto"/>
      </w:divBdr>
    </w:div>
    <w:div w:id="564336392">
      <w:bodyDiv w:val="1"/>
      <w:marLeft w:val="0"/>
      <w:marRight w:val="0"/>
      <w:marTop w:val="0"/>
      <w:marBottom w:val="0"/>
      <w:divBdr>
        <w:top w:val="none" w:sz="0" w:space="0" w:color="auto"/>
        <w:left w:val="none" w:sz="0" w:space="0" w:color="auto"/>
        <w:bottom w:val="none" w:sz="0" w:space="0" w:color="auto"/>
        <w:right w:val="none" w:sz="0" w:space="0" w:color="auto"/>
      </w:divBdr>
    </w:div>
    <w:div w:id="577324304">
      <w:bodyDiv w:val="1"/>
      <w:marLeft w:val="0"/>
      <w:marRight w:val="0"/>
      <w:marTop w:val="0"/>
      <w:marBottom w:val="0"/>
      <w:divBdr>
        <w:top w:val="none" w:sz="0" w:space="0" w:color="auto"/>
        <w:left w:val="none" w:sz="0" w:space="0" w:color="auto"/>
        <w:bottom w:val="none" w:sz="0" w:space="0" w:color="auto"/>
        <w:right w:val="none" w:sz="0" w:space="0" w:color="auto"/>
      </w:divBdr>
    </w:div>
    <w:div w:id="587664083">
      <w:bodyDiv w:val="1"/>
      <w:marLeft w:val="0"/>
      <w:marRight w:val="0"/>
      <w:marTop w:val="0"/>
      <w:marBottom w:val="0"/>
      <w:divBdr>
        <w:top w:val="none" w:sz="0" w:space="0" w:color="auto"/>
        <w:left w:val="none" w:sz="0" w:space="0" w:color="auto"/>
        <w:bottom w:val="none" w:sz="0" w:space="0" w:color="auto"/>
        <w:right w:val="none" w:sz="0" w:space="0" w:color="auto"/>
      </w:divBdr>
    </w:div>
    <w:div w:id="624165014">
      <w:bodyDiv w:val="1"/>
      <w:marLeft w:val="0"/>
      <w:marRight w:val="0"/>
      <w:marTop w:val="0"/>
      <w:marBottom w:val="0"/>
      <w:divBdr>
        <w:top w:val="none" w:sz="0" w:space="0" w:color="auto"/>
        <w:left w:val="none" w:sz="0" w:space="0" w:color="auto"/>
        <w:bottom w:val="none" w:sz="0" w:space="0" w:color="auto"/>
        <w:right w:val="none" w:sz="0" w:space="0" w:color="auto"/>
      </w:divBdr>
    </w:div>
    <w:div w:id="647712760">
      <w:bodyDiv w:val="1"/>
      <w:marLeft w:val="0"/>
      <w:marRight w:val="0"/>
      <w:marTop w:val="0"/>
      <w:marBottom w:val="0"/>
      <w:divBdr>
        <w:top w:val="none" w:sz="0" w:space="0" w:color="auto"/>
        <w:left w:val="none" w:sz="0" w:space="0" w:color="auto"/>
        <w:bottom w:val="none" w:sz="0" w:space="0" w:color="auto"/>
        <w:right w:val="none" w:sz="0" w:space="0" w:color="auto"/>
      </w:divBdr>
    </w:div>
    <w:div w:id="650671419">
      <w:bodyDiv w:val="1"/>
      <w:marLeft w:val="0"/>
      <w:marRight w:val="0"/>
      <w:marTop w:val="0"/>
      <w:marBottom w:val="0"/>
      <w:divBdr>
        <w:top w:val="none" w:sz="0" w:space="0" w:color="auto"/>
        <w:left w:val="none" w:sz="0" w:space="0" w:color="auto"/>
        <w:bottom w:val="none" w:sz="0" w:space="0" w:color="auto"/>
        <w:right w:val="none" w:sz="0" w:space="0" w:color="auto"/>
      </w:divBdr>
    </w:div>
    <w:div w:id="709887687">
      <w:bodyDiv w:val="1"/>
      <w:marLeft w:val="0"/>
      <w:marRight w:val="0"/>
      <w:marTop w:val="0"/>
      <w:marBottom w:val="0"/>
      <w:divBdr>
        <w:top w:val="none" w:sz="0" w:space="0" w:color="auto"/>
        <w:left w:val="none" w:sz="0" w:space="0" w:color="auto"/>
        <w:bottom w:val="none" w:sz="0" w:space="0" w:color="auto"/>
        <w:right w:val="none" w:sz="0" w:space="0" w:color="auto"/>
      </w:divBdr>
    </w:div>
    <w:div w:id="737946655">
      <w:bodyDiv w:val="1"/>
      <w:marLeft w:val="0"/>
      <w:marRight w:val="0"/>
      <w:marTop w:val="0"/>
      <w:marBottom w:val="0"/>
      <w:divBdr>
        <w:top w:val="none" w:sz="0" w:space="0" w:color="auto"/>
        <w:left w:val="none" w:sz="0" w:space="0" w:color="auto"/>
        <w:bottom w:val="none" w:sz="0" w:space="0" w:color="auto"/>
        <w:right w:val="none" w:sz="0" w:space="0" w:color="auto"/>
      </w:divBdr>
    </w:div>
    <w:div w:id="751120630">
      <w:bodyDiv w:val="1"/>
      <w:marLeft w:val="0"/>
      <w:marRight w:val="0"/>
      <w:marTop w:val="0"/>
      <w:marBottom w:val="0"/>
      <w:divBdr>
        <w:top w:val="none" w:sz="0" w:space="0" w:color="auto"/>
        <w:left w:val="none" w:sz="0" w:space="0" w:color="auto"/>
        <w:bottom w:val="none" w:sz="0" w:space="0" w:color="auto"/>
        <w:right w:val="none" w:sz="0" w:space="0" w:color="auto"/>
      </w:divBdr>
    </w:div>
    <w:div w:id="777414323">
      <w:bodyDiv w:val="1"/>
      <w:marLeft w:val="0"/>
      <w:marRight w:val="0"/>
      <w:marTop w:val="0"/>
      <w:marBottom w:val="0"/>
      <w:divBdr>
        <w:top w:val="none" w:sz="0" w:space="0" w:color="auto"/>
        <w:left w:val="none" w:sz="0" w:space="0" w:color="auto"/>
        <w:bottom w:val="none" w:sz="0" w:space="0" w:color="auto"/>
        <w:right w:val="none" w:sz="0" w:space="0" w:color="auto"/>
      </w:divBdr>
    </w:div>
    <w:div w:id="780102060">
      <w:bodyDiv w:val="1"/>
      <w:marLeft w:val="0"/>
      <w:marRight w:val="0"/>
      <w:marTop w:val="0"/>
      <w:marBottom w:val="0"/>
      <w:divBdr>
        <w:top w:val="none" w:sz="0" w:space="0" w:color="auto"/>
        <w:left w:val="none" w:sz="0" w:space="0" w:color="auto"/>
        <w:bottom w:val="none" w:sz="0" w:space="0" w:color="auto"/>
        <w:right w:val="none" w:sz="0" w:space="0" w:color="auto"/>
      </w:divBdr>
    </w:div>
    <w:div w:id="783428102">
      <w:bodyDiv w:val="1"/>
      <w:marLeft w:val="0"/>
      <w:marRight w:val="0"/>
      <w:marTop w:val="0"/>
      <w:marBottom w:val="0"/>
      <w:divBdr>
        <w:top w:val="none" w:sz="0" w:space="0" w:color="auto"/>
        <w:left w:val="none" w:sz="0" w:space="0" w:color="auto"/>
        <w:bottom w:val="none" w:sz="0" w:space="0" w:color="auto"/>
        <w:right w:val="none" w:sz="0" w:space="0" w:color="auto"/>
      </w:divBdr>
    </w:div>
    <w:div w:id="795758649">
      <w:bodyDiv w:val="1"/>
      <w:marLeft w:val="0"/>
      <w:marRight w:val="0"/>
      <w:marTop w:val="0"/>
      <w:marBottom w:val="0"/>
      <w:divBdr>
        <w:top w:val="none" w:sz="0" w:space="0" w:color="auto"/>
        <w:left w:val="none" w:sz="0" w:space="0" w:color="auto"/>
        <w:bottom w:val="none" w:sz="0" w:space="0" w:color="auto"/>
        <w:right w:val="none" w:sz="0" w:space="0" w:color="auto"/>
      </w:divBdr>
    </w:div>
    <w:div w:id="848518873">
      <w:bodyDiv w:val="1"/>
      <w:marLeft w:val="0"/>
      <w:marRight w:val="0"/>
      <w:marTop w:val="0"/>
      <w:marBottom w:val="0"/>
      <w:divBdr>
        <w:top w:val="none" w:sz="0" w:space="0" w:color="auto"/>
        <w:left w:val="none" w:sz="0" w:space="0" w:color="auto"/>
        <w:bottom w:val="none" w:sz="0" w:space="0" w:color="auto"/>
        <w:right w:val="none" w:sz="0" w:space="0" w:color="auto"/>
      </w:divBdr>
    </w:div>
    <w:div w:id="848712612">
      <w:bodyDiv w:val="1"/>
      <w:marLeft w:val="0"/>
      <w:marRight w:val="0"/>
      <w:marTop w:val="0"/>
      <w:marBottom w:val="0"/>
      <w:divBdr>
        <w:top w:val="none" w:sz="0" w:space="0" w:color="auto"/>
        <w:left w:val="none" w:sz="0" w:space="0" w:color="auto"/>
        <w:bottom w:val="none" w:sz="0" w:space="0" w:color="auto"/>
        <w:right w:val="none" w:sz="0" w:space="0" w:color="auto"/>
      </w:divBdr>
    </w:div>
    <w:div w:id="854920838">
      <w:bodyDiv w:val="1"/>
      <w:marLeft w:val="0"/>
      <w:marRight w:val="0"/>
      <w:marTop w:val="0"/>
      <w:marBottom w:val="0"/>
      <w:divBdr>
        <w:top w:val="none" w:sz="0" w:space="0" w:color="auto"/>
        <w:left w:val="none" w:sz="0" w:space="0" w:color="auto"/>
        <w:bottom w:val="none" w:sz="0" w:space="0" w:color="auto"/>
        <w:right w:val="none" w:sz="0" w:space="0" w:color="auto"/>
      </w:divBdr>
    </w:div>
    <w:div w:id="940265073">
      <w:bodyDiv w:val="1"/>
      <w:marLeft w:val="0"/>
      <w:marRight w:val="0"/>
      <w:marTop w:val="0"/>
      <w:marBottom w:val="0"/>
      <w:divBdr>
        <w:top w:val="none" w:sz="0" w:space="0" w:color="auto"/>
        <w:left w:val="none" w:sz="0" w:space="0" w:color="auto"/>
        <w:bottom w:val="none" w:sz="0" w:space="0" w:color="auto"/>
        <w:right w:val="none" w:sz="0" w:space="0" w:color="auto"/>
      </w:divBdr>
    </w:div>
    <w:div w:id="950935611">
      <w:bodyDiv w:val="1"/>
      <w:marLeft w:val="0"/>
      <w:marRight w:val="0"/>
      <w:marTop w:val="0"/>
      <w:marBottom w:val="0"/>
      <w:divBdr>
        <w:top w:val="none" w:sz="0" w:space="0" w:color="auto"/>
        <w:left w:val="none" w:sz="0" w:space="0" w:color="auto"/>
        <w:bottom w:val="none" w:sz="0" w:space="0" w:color="auto"/>
        <w:right w:val="none" w:sz="0" w:space="0" w:color="auto"/>
      </w:divBdr>
      <w:divsChild>
        <w:div w:id="471288548">
          <w:marLeft w:val="0"/>
          <w:marRight w:val="0"/>
          <w:marTop w:val="0"/>
          <w:marBottom w:val="0"/>
          <w:divBdr>
            <w:top w:val="none" w:sz="0" w:space="0" w:color="auto"/>
            <w:left w:val="none" w:sz="0" w:space="0" w:color="auto"/>
            <w:bottom w:val="none" w:sz="0" w:space="0" w:color="auto"/>
            <w:right w:val="none" w:sz="0" w:space="0" w:color="auto"/>
          </w:divBdr>
          <w:divsChild>
            <w:div w:id="97302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92152">
      <w:bodyDiv w:val="1"/>
      <w:marLeft w:val="0"/>
      <w:marRight w:val="0"/>
      <w:marTop w:val="0"/>
      <w:marBottom w:val="0"/>
      <w:divBdr>
        <w:top w:val="none" w:sz="0" w:space="0" w:color="auto"/>
        <w:left w:val="none" w:sz="0" w:space="0" w:color="auto"/>
        <w:bottom w:val="none" w:sz="0" w:space="0" w:color="auto"/>
        <w:right w:val="none" w:sz="0" w:space="0" w:color="auto"/>
      </w:divBdr>
    </w:div>
    <w:div w:id="1101416572">
      <w:bodyDiv w:val="1"/>
      <w:marLeft w:val="0"/>
      <w:marRight w:val="0"/>
      <w:marTop w:val="0"/>
      <w:marBottom w:val="0"/>
      <w:divBdr>
        <w:top w:val="none" w:sz="0" w:space="0" w:color="auto"/>
        <w:left w:val="none" w:sz="0" w:space="0" w:color="auto"/>
        <w:bottom w:val="none" w:sz="0" w:space="0" w:color="auto"/>
        <w:right w:val="none" w:sz="0" w:space="0" w:color="auto"/>
      </w:divBdr>
    </w:div>
    <w:div w:id="1143082125">
      <w:bodyDiv w:val="1"/>
      <w:marLeft w:val="0"/>
      <w:marRight w:val="0"/>
      <w:marTop w:val="0"/>
      <w:marBottom w:val="0"/>
      <w:divBdr>
        <w:top w:val="none" w:sz="0" w:space="0" w:color="auto"/>
        <w:left w:val="none" w:sz="0" w:space="0" w:color="auto"/>
        <w:bottom w:val="none" w:sz="0" w:space="0" w:color="auto"/>
        <w:right w:val="none" w:sz="0" w:space="0" w:color="auto"/>
      </w:divBdr>
    </w:div>
    <w:div w:id="1181510680">
      <w:bodyDiv w:val="1"/>
      <w:marLeft w:val="0"/>
      <w:marRight w:val="0"/>
      <w:marTop w:val="0"/>
      <w:marBottom w:val="0"/>
      <w:divBdr>
        <w:top w:val="none" w:sz="0" w:space="0" w:color="auto"/>
        <w:left w:val="none" w:sz="0" w:space="0" w:color="auto"/>
        <w:bottom w:val="none" w:sz="0" w:space="0" w:color="auto"/>
        <w:right w:val="none" w:sz="0" w:space="0" w:color="auto"/>
      </w:divBdr>
    </w:div>
    <w:div w:id="1223642836">
      <w:bodyDiv w:val="1"/>
      <w:marLeft w:val="0"/>
      <w:marRight w:val="0"/>
      <w:marTop w:val="0"/>
      <w:marBottom w:val="0"/>
      <w:divBdr>
        <w:top w:val="none" w:sz="0" w:space="0" w:color="auto"/>
        <w:left w:val="none" w:sz="0" w:space="0" w:color="auto"/>
        <w:bottom w:val="none" w:sz="0" w:space="0" w:color="auto"/>
        <w:right w:val="none" w:sz="0" w:space="0" w:color="auto"/>
      </w:divBdr>
    </w:div>
    <w:div w:id="1245532787">
      <w:bodyDiv w:val="1"/>
      <w:marLeft w:val="0"/>
      <w:marRight w:val="0"/>
      <w:marTop w:val="0"/>
      <w:marBottom w:val="0"/>
      <w:divBdr>
        <w:top w:val="none" w:sz="0" w:space="0" w:color="auto"/>
        <w:left w:val="none" w:sz="0" w:space="0" w:color="auto"/>
        <w:bottom w:val="none" w:sz="0" w:space="0" w:color="auto"/>
        <w:right w:val="none" w:sz="0" w:space="0" w:color="auto"/>
      </w:divBdr>
    </w:div>
    <w:div w:id="1280140233">
      <w:bodyDiv w:val="1"/>
      <w:marLeft w:val="0"/>
      <w:marRight w:val="0"/>
      <w:marTop w:val="0"/>
      <w:marBottom w:val="0"/>
      <w:divBdr>
        <w:top w:val="none" w:sz="0" w:space="0" w:color="auto"/>
        <w:left w:val="none" w:sz="0" w:space="0" w:color="auto"/>
        <w:bottom w:val="none" w:sz="0" w:space="0" w:color="auto"/>
        <w:right w:val="none" w:sz="0" w:space="0" w:color="auto"/>
      </w:divBdr>
    </w:div>
    <w:div w:id="1451390085">
      <w:bodyDiv w:val="1"/>
      <w:marLeft w:val="0"/>
      <w:marRight w:val="0"/>
      <w:marTop w:val="0"/>
      <w:marBottom w:val="0"/>
      <w:divBdr>
        <w:top w:val="none" w:sz="0" w:space="0" w:color="auto"/>
        <w:left w:val="none" w:sz="0" w:space="0" w:color="auto"/>
        <w:bottom w:val="none" w:sz="0" w:space="0" w:color="auto"/>
        <w:right w:val="none" w:sz="0" w:space="0" w:color="auto"/>
      </w:divBdr>
    </w:div>
    <w:div w:id="1483816193">
      <w:bodyDiv w:val="1"/>
      <w:marLeft w:val="0"/>
      <w:marRight w:val="0"/>
      <w:marTop w:val="0"/>
      <w:marBottom w:val="0"/>
      <w:divBdr>
        <w:top w:val="none" w:sz="0" w:space="0" w:color="auto"/>
        <w:left w:val="none" w:sz="0" w:space="0" w:color="auto"/>
        <w:bottom w:val="none" w:sz="0" w:space="0" w:color="auto"/>
        <w:right w:val="none" w:sz="0" w:space="0" w:color="auto"/>
      </w:divBdr>
    </w:div>
    <w:div w:id="1487237710">
      <w:bodyDiv w:val="1"/>
      <w:marLeft w:val="0"/>
      <w:marRight w:val="0"/>
      <w:marTop w:val="0"/>
      <w:marBottom w:val="0"/>
      <w:divBdr>
        <w:top w:val="none" w:sz="0" w:space="0" w:color="auto"/>
        <w:left w:val="none" w:sz="0" w:space="0" w:color="auto"/>
        <w:bottom w:val="none" w:sz="0" w:space="0" w:color="auto"/>
        <w:right w:val="none" w:sz="0" w:space="0" w:color="auto"/>
      </w:divBdr>
    </w:div>
    <w:div w:id="1500534421">
      <w:bodyDiv w:val="1"/>
      <w:marLeft w:val="0"/>
      <w:marRight w:val="0"/>
      <w:marTop w:val="0"/>
      <w:marBottom w:val="0"/>
      <w:divBdr>
        <w:top w:val="none" w:sz="0" w:space="0" w:color="auto"/>
        <w:left w:val="none" w:sz="0" w:space="0" w:color="auto"/>
        <w:bottom w:val="none" w:sz="0" w:space="0" w:color="auto"/>
        <w:right w:val="none" w:sz="0" w:space="0" w:color="auto"/>
      </w:divBdr>
    </w:div>
    <w:div w:id="1517230976">
      <w:bodyDiv w:val="1"/>
      <w:marLeft w:val="0"/>
      <w:marRight w:val="0"/>
      <w:marTop w:val="0"/>
      <w:marBottom w:val="0"/>
      <w:divBdr>
        <w:top w:val="none" w:sz="0" w:space="0" w:color="auto"/>
        <w:left w:val="none" w:sz="0" w:space="0" w:color="auto"/>
        <w:bottom w:val="none" w:sz="0" w:space="0" w:color="auto"/>
        <w:right w:val="none" w:sz="0" w:space="0" w:color="auto"/>
      </w:divBdr>
    </w:div>
    <w:div w:id="1530020977">
      <w:bodyDiv w:val="1"/>
      <w:marLeft w:val="0"/>
      <w:marRight w:val="0"/>
      <w:marTop w:val="0"/>
      <w:marBottom w:val="0"/>
      <w:divBdr>
        <w:top w:val="none" w:sz="0" w:space="0" w:color="auto"/>
        <w:left w:val="none" w:sz="0" w:space="0" w:color="auto"/>
        <w:bottom w:val="none" w:sz="0" w:space="0" w:color="auto"/>
        <w:right w:val="none" w:sz="0" w:space="0" w:color="auto"/>
      </w:divBdr>
    </w:div>
    <w:div w:id="1549491812">
      <w:bodyDiv w:val="1"/>
      <w:marLeft w:val="0"/>
      <w:marRight w:val="0"/>
      <w:marTop w:val="0"/>
      <w:marBottom w:val="0"/>
      <w:divBdr>
        <w:top w:val="none" w:sz="0" w:space="0" w:color="auto"/>
        <w:left w:val="none" w:sz="0" w:space="0" w:color="auto"/>
        <w:bottom w:val="none" w:sz="0" w:space="0" w:color="auto"/>
        <w:right w:val="none" w:sz="0" w:space="0" w:color="auto"/>
      </w:divBdr>
    </w:div>
    <w:div w:id="1571232979">
      <w:bodyDiv w:val="1"/>
      <w:marLeft w:val="0"/>
      <w:marRight w:val="0"/>
      <w:marTop w:val="0"/>
      <w:marBottom w:val="0"/>
      <w:divBdr>
        <w:top w:val="none" w:sz="0" w:space="0" w:color="auto"/>
        <w:left w:val="none" w:sz="0" w:space="0" w:color="auto"/>
        <w:bottom w:val="none" w:sz="0" w:space="0" w:color="auto"/>
        <w:right w:val="none" w:sz="0" w:space="0" w:color="auto"/>
      </w:divBdr>
    </w:div>
    <w:div w:id="1688291112">
      <w:bodyDiv w:val="1"/>
      <w:marLeft w:val="0"/>
      <w:marRight w:val="0"/>
      <w:marTop w:val="0"/>
      <w:marBottom w:val="0"/>
      <w:divBdr>
        <w:top w:val="none" w:sz="0" w:space="0" w:color="auto"/>
        <w:left w:val="none" w:sz="0" w:space="0" w:color="auto"/>
        <w:bottom w:val="none" w:sz="0" w:space="0" w:color="auto"/>
        <w:right w:val="none" w:sz="0" w:space="0" w:color="auto"/>
      </w:divBdr>
    </w:div>
    <w:div w:id="1757243496">
      <w:bodyDiv w:val="1"/>
      <w:marLeft w:val="0"/>
      <w:marRight w:val="0"/>
      <w:marTop w:val="0"/>
      <w:marBottom w:val="0"/>
      <w:divBdr>
        <w:top w:val="none" w:sz="0" w:space="0" w:color="auto"/>
        <w:left w:val="none" w:sz="0" w:space="0" w:color="auto"/>
        <w:bottom w:val="none" w:sz="0" w:space="0" w:color="auto"/>
        <w:right w:val="none" w:sz="0" w:space="0" w:color="auto"/>
      </w:divBdr>
    </w:div>
    <w:div w:id="1791826871">
      <w:bodyDiv w:val="1"/>
      <w:marLeft w:val="0"/>
      <w:marRight w:val="0"/>
      <w:marTop w:val="0"/>
      <w:marBottom w:val="0"/>
      <w:divBdr>
        <w:top w:val="none" w:sz="0" w:space="0" w:color="auto"/>
        <w:left w:val="none" w:sz="0" w:space="0" w:color="auto"/>
        <w:bottom w:val="none" w:sz="0" w:space="0" w:color="auto"/>
        <w:right w:val="none" w:sz="0" w:space="0" w:color="auto"/>
      </w:divBdr>
    </w:div>
    <w:div w:id="1881429676">
      <w:bodyDiv w:val="1"/>
      <w:marLeft w:val="0"/>
      <w:marRight w:val="0"/>
      <w:marTop w:val="0"/>
      <w:marBottom w:val="0"/>
      <w:divBdr>
        <w:top w:val="none" w:sz="0" w:space="0" w:color="auto"/>
        <w:left w:val="none" w:sz="0" w:space="0" w:color="auto"/>
        <w:bottom w:val="none" w:sz="0" w:space="0" w:color="auto"/>
        <w:right w:val="none" w:sz="0" w:space="0" w:color="auto"/>
      </w:divBdr>
    </w:div>
    <w:div w:id="1882815248">
      <w:bodyDiv w:val="1"/>
      <w:marLeft w:val="0"/>
      <w:marRight w:val="0"/>
      <w:marTop w:val="0"/>
      <w:marBottom w:val="0"/>
      <w:divBdr>
        <w:top w:val="none" w:sz="0" w:space="0" w:color="auto"/>
        <w:left w:val="none" w:sz="0" w:space="0" w:color="auto"/>
        <w:bottom w:val="none" w:sz="0" w:space="0" w:color="auto"/>
        <w:right w:val="none" w:sz="0" w:space="0" w:color="auto"/>
      </w:divBdr>
    </w:div>
    <w:div w:id="1885605279">
      <w:bodyDiv w:val="1"/>
      <w:marLeft w:val="0"/>
      <w:marRight w:val="0"/>
      <w:marTop w:val="0"/>
      <w:marBottom w:val="0"/>
      <w:divBdr>
        <w:top w:val="none" w:sz="0" w:space="0" w:color="auto"/>
        <w:left w:val="none" w:sz="0" w:space="0" w:color="auto"/>
        <w:bottom w:val="none" w:sz="0" w:space="0" w:color="auto"/>
        <w:right w:val="none" w:sz="0" w:space="0" w:color="auto"/>
      </w:divBdr>
      <w:divsChild>
        <w:div w:id="1761561084">
          <w:marLeft w:val="0"/>
          <w:marRight w:val="0"/>
          <w:marTop w:val="0"/>
          <w:marBottom w:val="0"/>
          <w:divBdr>
            <w:top w:val="none" w:sz="0" w:space="0" w:color="auto"/>
            <w:left w:val="none" w:sz="0" w:space="0" w:color="auto"/>
            <w:bottom w:val="none" w:sz="0" w:space="0" w:color="auto"/>
            <w:right w:val="none" w:sz="0" w:space="0" w:color="auto"/>
          </w:divBdr>
          <w:divsChild>
            <w:div w:id="46474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11518">
      <w:bodyDiv w:val="1"/>
      <w:marLeft w:val="0"/>
      <w:marRight w:val="0"/>
      <w:marTop w:val="0"/>
      <w:marBottom w:val="0"/>
      <w:divBdr>
        <w:top w:val="none" w:sz="0" w:space="0" w:color="auto"/>
        <w:left w:val="none" w:sz="0" w:space="0" w:color="auto"/>
        <w:bottom w:val="none" w:sz="0" w:space="0" w:color="auto"/>
        <w:right w:val="none" w:sz="0" w:space="0" w:color="auto"/>
      </w:divBdr>
    </w:div>
    <w:div w:id="1926183702">
      <w:bodyDiv w:val="1"/>
      <w:marLeft w:val="0"/>
      <w:marRight w:val="0"/>
      <w:marTop w:val="0"/>
      <w:marBottom w:val="0"/>
      <w:divBdr>
        <w:top w:val="none" w:sz="0" w:space="0" w:color="auto"/>
        <w:left w:val="none" w:sz="0" w:space="0" w:color="auto"/>
        <w:bottom w:val="none" w:sz="0" w:space="0" w:color="auto"/>
        <w:right w:val="none" w:sz="0" w:space="0" w:color="auto"/>
      </w:divBdr>
    </w:div>
    <w:div w:id="1939869939">
      <w:bodyDiv w:val="1"/>
      <w:marLeft w:val="0"/>
      <w:marRight w:val="0"/>
      <w:marTop w:val="0"/>
      <w:marBottom w:val="0"/>
      <w:divBdr>
        <w:top w:val="none" w:sz="0" w:space="0" w:color="auto"/>
        <w:left w:val="none" w:sz="0" w:space="0" w:color="auto"/>
        <w:bottom w:val="none" w:sz="0" w:space="0" w:color="auto"/>
        <w:right w:val="none" w:sz="0" w:space="0" w:color="auto"/>
      </w:divBdr>
    </w:div>
    <w:div w:id="1940336120">
      <w:bodyDiv w:val="1"/>
      <w:marLeft w:val="0"/>
      <w:marRight w:val="0"/>
      <w:marTop w:val="0"/>
      <w:marBottom w:val="0"/>
      <w:divBdr>
        <w:top w:val="none" w:sz="0" w:space="0" w:color="auto"/>
        <w:left w:val="none" w:sz="0" w:space="0" w:color="auto"/>
        <w:bottom w:val="none" w:sz="0" w:space="0" w:color="auto"/>
        <w:right w:val="none" w:sz="0" w:space="0" w:color="auto"/>
      </w:divBdr>
    </w:div>
    <w:div w:id="1942181692">
      <w:bodyDiv w:val="1"/>
      <w:marLeft w:val="0"/>
      <w:marRight w:val="0"/>
      <w:marTop w:val="0"/>
      <w:marBottom w:val="0"/>
      <w:divBdr>
        <w:top w:val="none" w:sz="0" w:space="0" w:color="auto"/>
        <w:left w:val="none" w:sz="0" w:space="0" w:color="auto"/>
        <w:bottom w:val="none" w:sz="0" w:space="0" w:color="auto"/>
        <w:right w:val="none" w:sz="0" w:space="0" w:color="auto"/>
      </w:divBdr>
    </w:div>
    <w:div w:id="1965454636">
      <w:bodyDiv w:val="1"/>
      <w:marLeft w:val="0"/>
      <w:marRight w:val="0"/>
      <w:marTop w:val="0"/>
      <w:marBottom w:val="0"/>
      <w:divBdr>
        <w:top w:val="none" w:sz="0" w:space="0" w:color="auto"/>
        <w:left w:val="none" w:sz="0" w:space="0" w:color="auto"/>
        <w:bottom w:val="none" w:sz="0" w:space="0" w:color="auto"/>
        <w:right w:val="none" w:sz="0" w:space="0" w:color="auto"/>
      </w:divBdr>
    </w:div>
    <w:div w:id="1994092312">
      <w:bodyDiv w:val="1"/>
      <w:marLeft w:val="0"/>
      <w:marRight w:val="0"/>
      <w:marTop w:val="0"/>
      <w:marBottom w:val="0"/>
      <w:divBdr>
        <w:top w:val="none" w:sz="0" w:space="0" w:color="auto"/>
        <w:left w:val="none" w:sz="0" w:space="0" w:color="auto"/>
        <w:bottom w:val="none" w:sz="0" w:space="0" w:color="auto"/>
        <w:right w:val="none" w:sz="0" w:space="0" w:color="auto"/>
      </w:divBdr>
    </w:div>
    <w:div w:id="2011254751">
      <w:bodyDiv w:val="1"/>
      <w:marLeft w:val="0"/>
      <w:marRight w:val="0"/>
      <w:marTop w:val="0"/>
      <w:marBottom w:val="0"/>
      <w:divBdr>
        <w:top w:val="none" w:sz="0" w:space="0" w:color="auto"/>
        <w:left w:val="none" w:sz="0" w:space="0" w:color="auto"/>
        <w:bottom w:val="none" w:sz="0" w:space="0" w:color="auto"/>
        <w:right w:val="none" w:sz="0" w:space="0" w:color="auto"/>
      </w:divBdr>
    </w:div>
    <w:div w:id="2029989612">
      <w:bodyDiv w:val="1"/>
      <w:marLeft w:val="0"/>
      <w:marRight w:val="0"/>
      <w:marTop w:val="0"/>
      <w:marBottom w:val="0"/>
      <w:divBdr>
        <w:top w:val="none" w:sz="0" w:space="0" w:color="auto"/>
        <w:left w:val="none" w:sz="0" w:space="0" w:color="auto"/>
        <w:bottom w:val="none" w:sz="0" w:space="0" w:color="auto"/>
        <w:right w:val="none" w:sz="0" w:space="0" w:color="auto"/>
      </w:divBdr>
    </w:div>
    <w:div w:id="2098088695">
      <w:bodyDiv w:val="1"/>
      <w:marLeft w:val="0"/>
      <w:marRight w:val="0"/>
      <w:marTop w:val="0"/>
      <w:marBottom w:val="0"/>
      <w:divBdr>
        <w:top w:val="none" w:sz="0" w:space="0" w:color="auto"/>
        <w:left w:val="none" w:sz="0" w:space="0" w:color="auto"/>
        <w:bottom w:val="none" w:sz="0" w:space="0" w:color="auto"/>
        <w:right w:val="none" w:sz="0" w:space="0" w:color="auto"/>
      </w:divBdr>
    </w:div>
    <w:div w:id="2120754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Kha21</b:Tag>
    <b:SourceType>JournalArticle</b:SourceType>
    <b:Guid>{2C241F70-9E14-46B3-9C82-B45968AE34FA}</b:Guid>
    <b:Title>Bringing Innovative Load Balancing to NGINX</b:Title>
    <b:Year>2021</b:Year>
    <b:LCID>en-US</b:LCID>
    <b:Author>
      <b:Author>
        <b:NameList>
          <b:Person>
            <b:Last>Khan</b:Last>
            <b:First>S</b:First>
          </b:Person>
          <b:Person>
            <b:Last>Khan</b:Last>
            <b:First>A</b:First>
          </b:Person>
          <b:Person>
            <b:Last>Haq</b:Last>
            <b:First>U</b:First>
          </b:Person>
        </b:NameList>
      </b:Author>
    </b:Author>
    <b:JournalName>International Journal of Research in Engineering, Science and Management</b:JournalName>
    <b:Pages>121-126</b:Pages>
    <b:Volume>4</b:Volume>
    <b:Issue>3</b:Issue>
    <b:RefOrder>1</b:RefOrder>
  </b:Source>
  <b:Source>
    <b:Tag>Wie00</b:Tag>
    <b:SourceType>JournalArticle</b:SourceType>
    <b:Guid>{2AAE509E-3085-454B-A6CE-B9B527825F3C}</b:Guid>
    <b:Title>Database replication techniques: A three parameter classification</b:Title>
    <b:JournalName>Proceedings 19th IEEE Symposium on Reliable Distributed Systems SRDS-2000</b:JournalName>
    <b:Year>2000</b:Year>
    <b:Pages>206-215</b:Pages>
    <b:Author>
      <b:Author>
        <b:NameList>
          <b:Person>
            <b:Last>Wiesmann</b:Last>
            <b:First>Matthias</b:First>
          </b:Person>
          <b:Person>
            <b:Last>Pedone</b:Last>
            <b:First>Fernando</b:First>
          </b:Person>
          <b:Person>
            <b:Last>Schiper</b:Last>
            <b:First>Andre</b:First>
          </b:Person>
          <b:Person>
            <b:Last>Kemme</b:Last>
            <b:First>Bettina</b:First>
          </b:Person>
          <b:Person>
            <b:Last>Alonso</b:Last>
            <b:First>Gustavo</b:First>
          </b:Person>
        </b:NameList>
      </b:Author>
    </b:Author>
    <b:LCID>en-US</b:LCID>
    <b:RefOrder>2</b:RefOrder>
  </b:Source>
  <b:Source>
    <b:Tag>Bag15</b:Tag>
    <b:SourceType>JournalArticle</b:SourceType>
    <b:Guid>{EA28275B-8DFE-40C3-92B4-5F6882A63527}</b:Guid>
    <b:LCID>en-US</b:LCID>
    <b:Author>
      <b:Author>
        <b:NameList>
          <b:Person>
            <b:Last>Bagui</b:Last>
            <b:First>Sikha</b:First>
          </b:Person>
          <b:Person>
            <b:Last>Nguyen</b:Last>
            <b:First>Loi</b:First>
            <b:Middle>Tang</b:Middle>
          </b:Person>
        </b:NameList>
      </b:Author>
    </b:Author>
    <b:Title>Database sharding: to provide fault tolerance and scalability of big data on the cloud</b:Title>
    <b:JournalName>International Journal of Cloud Applications and Computing (IJCAC)</b:JournalName>
    <b:Year>2015</b:Year>
    <b:Pages>36-52</b:Pages>
    <b:Volume>5</b:Volume>
    <b:Issue>2</b:Issue>
    <b:RefOrder>3</b:RefOrder>
  </b:Source>
  <b:Source>
    <b:Tag>Nar17</b:Tag>
    <b:SourceType>JournalArticle</b:SourceType>
    <b:Guid>{9DDEF8A4-AA82-4CD9-A364-7EFAB5FFDA11}</b:Guid>
    <b:LCID>en-US</b:LCID>
    <b:Author>
      <b:Author>
        <b:NameList>
          <b:Person>
            <b:Last>Naredo</b:Last>
            <b:First>Ignacio</b:First>
            <b:Middle>Reguero</b:Middle>
          </b:Person>
          <b:Person>
            <b:Last>Pardavila</b:Last>
            <b:First>Lorena</b:First>
            <b:Middle>Lobato</b:Middle>
          </b:Person>
        </b:NameList>
      </b:Author>
    </b:Author>
    <b:Title>DNS load balancing in the CERN cloud</b:Title>
    <b:JournalName>Journal of Physics: Conference Series</b:JournalName>
    <b:Year>2017</b:Year>
    <b:Pages>062007</b:Pages>
    <b:Volume>898</b:Volume>
    <b:Issue>6</b:Issue>
    <b:RefOrder>4</b:RefOrder>
  </b:Source>
</b:Sources>
</file>

<file path=customXml/itemProps1.xml><?xml version="1.0" encoding="utf-8"?>
<ds:datastoreItem xmlns:ds="http://schemas.openxmlformats.org/officeDocument/2006/customXml" ds:itemID="{5F584B2D-A2A4-437E-9015-1340F8C45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10546</TotalTime>
  <Pages>1</Pages>
  <Words>1961</Words>
  <Characters>11178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Reza Sajedi</cp:lastModifiedBy>
  <cp:revision>922</cp:revision>
  <cp:lastPrinted>2023-01-13T11:17:00Z</cp:lastPrinted>
  <dcterms:created xsi:type="dcterms:W3CDTF">2020-01-07T08:46:00Z</dcterms:created>
  <dcterms:modified xsi:type="dcterms:W3CDTF">2023-01-13T11:18:00Z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0d6797f6d04aa5a18bcabdcf752e199e76a64be00ae5395585b78e0ddc5d5393</vt:lpwstr>
  </property>
</Properties>
</file>