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BB245" w14:textId="77777777" w:rsidR="00680C75" w:rsidRPr="00680C75" w:rsidRDefault="00680C75" w:rsidP="00680C75">
      <w:r w:rsidRPr="00680C75">
        <w:rPr>
          <w:b/>
          <w:bCs/>
        </w:rPr>
        <w:t>Quick Interview</w:t>
      </w:r>
      <w:r w:rsidRPr="00680C75">
        <w:rPr>
          <w:rFonts w:ascii="Arial" w:hAnsi="Arial" w:cs="Arial"/>
          <w:b/>
          <w:bCs/>
        </w:rPr>
        <w:t> </w:t>
      </w:r>
      <w:r w:rsidRPr="00680C75">
        <w:rPr>
          <w:b/>
          <w:bCs/>
        </w:rPr>
        <w:t xml:space="preserve">Script </w:t>
      </w:r>
      <w:r w:rsidRPr="00680C75">
        <w:rPr>
          <w:rFonts w:ascii="Aptos" w:hAnsi="Aptos" w:cs="Aptos"/>
          <w:b/>
          <w:bCs/>
        </w:rPr>
        <w:t>–</w:t>
      </w:r>
      <w:r w:rsidRPr="00680C75">
        <w:rPr>
          <w:b/>
          <w:bCs/>
        </w:rPr>
        <w:t xml:space="preserve"> CSR (JYG Business Services Co.)</w:t>
      </w:r>
    </w:p>
    <w:p w14:paraId="3162BFB5" w14:textId="77777777" w:rsidR="00680C75" w:rsidRPr="00680C75" w:rsidRDefault="00680C75" w:rsidP="00680C75">
      <w:r w:rsidRPr="00680C75">
        <w:pict w14:anchorId="6B84B2E6">
          <v:rect id="_x0000_i1157" style="width:0;height:1.5pt" o:hralign="center" o:hrstd="t" o:hr="t" fillcolor="#a0a0a0" stroked="f"/>
        </w:pict>
      </w:r>
    </w:p>
    <w:p w14:paraId="346156E6" w14:textId="77777777" w:rsidR="00680C75" w:rsidRPr="00680C75" w:rsidRDefault="00680C75" w:rsidP="00680C75">
      <w:r w:rsidRPr="00680C75">
        <w:rPr>
          <w:b/>
          <w:bCs/>
        </w:rPr>
        <w:t>1. Tell me about yourself.</w:t>
      </w:r>
      <w:r w:rsidRPr="00680C75">
        <w:br/>
        <w:t>“Good morning! I’m Geraldine Ferreras, graduating with a BS</w:t>
      </w:r>
      <w:r w:rsidRPr="00680C75">
        <w:rPr>
          <w:rFonts w:ascii="Arial" w:hAnsi="Arial" w:cs="Arial"/>
        </w:rPr>
        <w:t> </w:t>
      </w:r>
      <w:r w:rsidRPr="00680C75">
        <w:t>in</w:t>
      </w:r>
      <w:r w:rsidRPr="00680C75">
        <w:rPr>
          <w:rFonts w:ascii="Arial" w:hAnsi="Arial" w:cs="Arial"/>
        </w:rPr>
        <w:t> </w:t>
      </w:r>
      <w:r w:rsidRPr="00680C75">
        <w:t>IT this August</w:t>
      </w:r>
      <w:r w:rsidRPr="00680C75">
        <w:rPr>
          <w:rFonts w:ascii="Arial" w:hAnsi="Arial" w:cs="Arial"/>
        </w:rPr>
        <w:t> </w:t>
      </w:r>
      <w:r w:rsidRPr="00680C75">
        <w:t xml:space="preserve">2025. In my internship at </w:t>
      </w:r>
      <w:proofErr w:type="spellStart"/>
      <w:r w:rsidRPr="00680C75">
        <w:t>Tarellia</w:t>
      </w:r>
      <w:proofErr w:type="spellEnd"/>
      <w:r w:rsidRPr="00680C75">
        <w:rPr>
          <w:rFonts w:ascii="Arial" w:hAnsi="Arial" w:cs="Arial"/>
        </w:rPr>
        <w:t> </w:t>
      </w:r>
      <w:r w:rsidRPr="00680C75">
        <w:t>Solutions I handled data encoding, documentation, and QA</w:t>
      </w:r>
      <w:r w:rsidRPr="00680C75">
        <w:rPr>
          <w:rFonts w:ascii="Aptos" w:hAnsi="Aptos" w:cs="Aptos"/>
        </w:rPr>
        <w:t>—</w:t>
      </w:r>
      <w:r w:rsidRPr="00680C75">
        <w:t>roles that sharpened my attention to detail and communication. I</w:t>
      </w:r>
      <w:r w:rsidRPr="00680C75">
        <w:rPr>
          <w:rFonts w:ascii="Aptos" w:hAnsi="Aptos" w:cs="Aptos"/>
        </w:rPr>
        <w:t>’</w:t>
      </w:r>
      <w:r w:rsidRPr="00680C75">
        <w:t>m excited to bring those strengths to a customer</w:t>
      </w:r>
      <w:r w:rsidRPr="00680C75">
        <w:noBreakHyphen/>
        <w:t>service position.</w:t>
      </w:r>
      <w:r w:rsidRPr="00680C75">
        <w:rPr>
          <w:rFonts w:ascii="Aptos" w:hAnsi="Aptos" w:cs="Aptos"/>
        </w:rPr>
        <w:t>”</w:t>
      </w:r>
    </w:p>
    <w:p w14:paraId="154F8EB9" w14:textId="77777777" w:rsidR="00680C75" w:rsidRPr="00680C75" w:rsidRDefault="00680C75" w:rsidP="00680C75">
      <w:r w:rsidRPr="00680C75">
        <w:pict w14:anchorId="5CD00EE0">
          <v:rect id="_x0000_i1158" style="width:0;height:1.5pt" o:hralign="center" o:hrstd="t" o:hr="t" fillcolor="#a0a0a0" stroked="f"/>
        </w:pict>
      </w:r>
    </w:p>
    <w:p w14:paraId="28230887" w14:textId="77777777" w:rsidR="00680C75" w:rsidRPr="00680C75" w:rsidRDefault="00680C75" w:rsidP="00680C75">
      <w:r w:rsidRPr="00680C75">
        <w:rPr>
          <w:b/>
          <w:bCs/>
        </w:rPr>
        <w:t>2. Why do you want to join JYG?</w:t>
      </w:r>
      <w:r w:rsidRPr="00680C75">
        <w:br/>
        <w:t>“I’m drawn to JYG’s full training, virtual process, and clear growth path. It’s a great place to combine my tech skills with my passion for helping people.”</w:t>
      </w:r>
    </w:p>
    <w:p w14:paraId="630AFB28" w14:textId="77777777" w:rsidR="00680C75" w:rsidRPr="00680C75" w:rsidRDefault="00680C75" w:rsidP="00680C75">
      <w:r w:rsidRPr="00680C75">
        <w:pict w14:anchorId="34D781D1">
          <v:rect id="_x0000_i1159" style="width:0;height:1.5pt" o:hralign="center" o:hrstd="t" o:hr="t" fillcolor="#a0a0a0" stroked="f"/>
        </w:pict>
      </w:r>
    </w:p>
    <w:p w14:paraId="37521EC0" w14:textId="77777777" w:rsidR="00680C75" w:rsidRPr="00680C75" w:rsidRDefault="00680C75" w:rsidP="00680C75">
      <w:r w:rsidRPr="00680C75">
        <w:rPr>
          <w:b/>
          <w:bCs/>
        </w:rPr>
        <w:t>3. What does great customer service mean to you?</w:t>
      </w:r>
      <w:r w:rsidRPr="00680C75">
        <w:br/>
        <w:t>“Prompt, accurate solutions delivered with empathy, plus clear follow</w:t>
      </w:r>
      <w:r w:rsidRPr="00680C75">
        <w:noBreakHyphen/>
        <w:t>through so the customer feels valued and confident the issue is resolved.”</w:t>
      </w:r>
    </w:p>
    <w:p w14:paraId="647270D5" w14:textId="77777777" w:rsidR="00680C75" w:rsidRPr="00680C75" w:rsidRDefault="00680C75" w:rsidP="00680C75">
      <w:r w:rsidRPr="00680C75">
        <w:pict w14:anchorId="4A9BEB9E">
          <v:rect id="_x0000_i1160" style="width:0;height:1.5pt" o:hralign="center" o:hrstd="t" o:hr="t" fillcolor="#a0a0a0" stroked="f"/>
        </w:pict>
      </w:r>
    </w:p>
    <w:p w14:paraId="155F875A" w14:textId="77777777" w:rsidR="00680C75" w:rsidRPr="00680C75" w:rsidRDefault="00680C75" w:rsidP="00680C75">
      <w:r w:rsidRPr="00680C75">
        <w:rPr>
          <w:b/>
          <w:bCs/>
        </w:rPr>
        <w:t>4. How would you calm an irate caller?</w:t>
      </w:r>
      <w:r w:rsidRPr="00680C75">
        <w:br/>
        <w:t>“I’d listen without interrupting, acknowledge their frustration, apologize for the inconvenience, then clearly explain the steps I’ll take to fix the problem—staying calm and respectful throughout.”</w:t>
      </w:r>
    </w:p>
    <w:p w14:paraId="0CD857B9" w14:textId="77777777" w:rsidR="00680C75" w:rsidRPr="00680C75" w:rsidRDefault="00680C75" w:rsidP="00680C75">
      <w:r w:rsidRPr="00680C75">
        <w:pict w14:anchorId="5AAAEB2E">
          <v:rect id="_x0000_i1161" style="width:0;height:1.5pt" o:hralign="center" o:hrstd="t" o:hr="t" fillcolor="#a0a0a0" stroked="f"/>
        </w:pict>
      </w:r>
    </w:p>
    <w:p w14:paraId="62AA0762" w14:textId="77777777" w:rsidR="00680C75" w:rsidRPr="00680C75" w:rsidRDefault="00680C75" w:rsidP="00680C75">
      <w:r w:rsidRPr="00680C75">
        <w:rPr>
          <w:b/>
          <w:bCs/>
        </w:rPr>
        <w:t>5. Describe a time you solved a problem under pressure.</w:t>
      </w:r>
      <w:r w:rsidRPr="00680C75">
        <w:br/>
        <w:t xml:space="preserve">“During UAT I found a critical bug an hour before a demo. I documented it, alerted the dev team, tested the fix, and the demo went </w:t>
      </w:r>
      <w:proofErr w:type="gramStart"/>
      <w:r w:rsidRPr="00680C75">
        <w:t>smoothly—saving</w:t>
      </w:r>
      <w:proofErr w:type="gramEnd"/>
      <w:r w:rsidRPr="00680C75">
        <w:t xml:space="preserve"> the project timeline.”</w:t>
      </w:r>
    </w:p>
    <w:p w14:paraId="2FEA16C4" w14:textId="77777777" w:rsidR="00680C75" w:rsidRPr="00680C75" w:rsidRDefault="00680C75" w:rsidP="00680C75">
      <w:r w:rsidRPr="00680C75">
        <w:pict w14:anchorId="6A0D3B4B">
          <v:rect id="_x0000_i1162" style="width:0;height:1.5pt" o:hralign="center" o:hrstd="t" o:hr="t" fillcolor="#a0a0a0" stroked="f"/>
        </w:pict>
      </w:r>
    </w:p>
    <w:p w14:paraId="427820B7" w14:textId="77777777" w:rsidR="00680C75" w:rsidRPr="00680C75" w:rsidRDefault="00680C75" w:rsidP="00680C75">
      <w:r w:rsidRPr="00680C75">
        <w:rPr>
          <w:b/>
          <w:bCs/>
        </w:rPr>
        <w:t>6. What tools have you used?</w:t>
      </w:r>
      <w:r w:rsidRPr="00680C75">
        <w:br/>
        <w:t>“MS</w:t>
      </w:r>
      <w:r w:rsidRPr="00680C75">
        <w:rPr>
          <w:rFonts w:ascii="Arial" w:hAnsi="Arial" w:cs="Arial"/>
        </w:rPr>
        <w:t> </w:t>
      </w:r>
      <w:r w:rsidRPr="00680C75">
        <w:t>Office, Google Workspace, Jira for bug tracking, and I type 70</w:t>
      </w:r>
      <w:r w:rsidRPr="00680C75">
        <w:rPr>
          <w:rFonts w:ascii="Arial" w:hAnsi="Arial" w:cs="Arial"/>
        </w:rPr>
        <w:t> </w:t>
      </w:r>
      <w:r w:rsidRPr="00680C75">
        <w:t>WPM</w:t>
      </w:r>
      <w:r w:rsidRPr="00680C75">
        <w:rPr>
          <w:rFonts w:ascii="Aptos" w:hAnsi="Aptos" w:cs="Aptos"/>
        </w:rPr>
        <w:t>—</w:t>
      </w:r>
      <w:r w:rsidRPr="00680C75">
        <w:t>skills that translate well to chat, email, and ticketing systems.</w:t>
      </w:r>
      <w:r w:rsidRPr="00680C75">
        <w:rPr>
          <w:rFonts w:ascii="Aptos" w:hAnsi="Aptos" w:cs="Aptos"/>
        </w:rPr>
        <w:t>”</w:t>
      </w:r>
    </w:p>
    <w:p w14:paraId="158BD936" w14:textId="77777777" w:rsidR="00680C75" w:rsidRPr="00680C75" w:rsidRDefault="00680C75" w:rsidP="00680C75">
      <w:r w:rsidRPr="00680C75">
        <w:pict w14:anchorId="18A8A88E">
          <v:rect id="_x0000_i1163" style="width:0;height:1.5pt" o:hralign="center" o:hrstd="t" o:hr="t" fillcolor="#a0a0a0" stroked="f"/>
        </w:pict>
      </w:r>
    </w:p>
    <w:p w14:paraId="3118A018" w14:textId="77777777" w:rsidR="00680C75" w:rsidRPr="00680C75" w:rsidRDefault="00680C75" w:rsidP="00680C75">
      <w:r w:rsidRPr="00680C75">
        <w:rPr>
          <w:b/>
          <w:bCs/>
        </w:rPr>
        <w:lastRenderedPageBreak/>
        <w:t>7. Are you okay with shifting schedules and metrics?</w:t>
      </w:r>
      <w:r w:rsidRPr="00680C75">
        <w:br/>
        <w:t>“Yes. I managed multiple academic deadlines and internship KPIs; clear targets motivate me to excel.”</w:t>
      </w:r>
    </w:p>
    <w:p w14:paraId="18C28A65" w14:textId="77777777" w:rsidR="00680C75" w:rsidRPr="00680C75" w:rsidRDefault="00680C75" w:rsidP="00680C75">
      <w:r w:rsidRPr="00680C75">
        <w:pict w14:anchorId="1957102D">
          <v:rect id="_x0000_i1164" style="width:0;height:1.5pt" o:hralign="center" o:hrstd="t" o:hr="t" fillcolor="#a0a0a0" stroked="f"/>
        </w:pict>
      </w:r>
    </w:p>
    <w:p w14:paraId="7A43F7B7" w14:textId="77777777" w:rsidR="00680C75" w:rsidRPr="00680C75" w:rsidRDefault="00680C75" w:rsidP="00680C75">
      <w:r w:rsidRPr="00680C75">
        <w:rPr>
          <w:b/>
          <w:bCs/>
        </w:rPr>
        <w:t>8. Why should we hire you?</w:t>
      </w:r>
      <w:r w:rsidRPr="00680C75">
        <w:br/>
        <w:t>“I blend strong tech aptitude with proven communication and problem</w:t>
      </w:r>
      <w:r w:rsidRPr="00680C75">
        <w:noBreakHyphen/>
        <w:t>solving skills. I learn fast, stay calm under pressure, and aim to exceed customer expectations.”</w:t>
      </w:r>
    </w:p>
    <w:p w14:paraId="1C831C12" w14:textId="77777777" w:rsidR="00680C75" w:rsidRPr="00680C75" w:rsidRDefault="00680C75" w:rsidP="00680C75">
      <w:r w:rsidRPr="00680C75">
        <w:pict w14:anchorId="3C1457DA">
          <v:rect id="_x0000_i1165" style="width:0;height:1.5pt" o:hralign="center" o:hrstd="t" o:hr="t" fillcolor="#a0a0a0" stroked="f"/>
        </w:pict>
      </w:r>
    </w:p>
    <w:p w14:paraId="6CD8AA4A" w14:textId="77777777" w:rsidR="00680C75" w:rsidRPr="00680C75" w:rsidRDefault="00680C75" w:rsidP="00680C75">
      <w:r w:rsidRPr="00680C75">
        <w:rPr>
          <w:b/>
          <w:bCs/>
        </w:rPr>
        <w:t>9. Where do you see yourself in two years?</w:t>
      </w:r>
      <w:r w:rsidRPr="00680C75">
        <w:br/>
        <w:t>“Supporting JYG as a top</w:t>
      </w:r>
      <w:r w:rsidRPr="00680C75">
        <w:noBreakHyphen/>
        <w:t>performing CSR and moving toward a senior or QA coach role, mentoring new agents.”</w:t>
      </w:r>
    </w:p>
    <w:p w14:paraId="4F09CB39" w14:textId="77777777" w:rsidR="00680C75" w:rsidRPr="00680C75" w:rsidRDefault="00680C75" w:rsidP="00680C75">
      <w:r w:rsidRPr="00680C75">
        <w:pict w14:anchorId="737B274D">
          <v:rect id="_x0000_i1166" style="width:0;height:1.5pt" o:hralign="center" o:hrstd="t" o:hr="t" fillcolor="#a0a0a0" stroked="f"/>
        </w:pict>
      </w:r>
    </w:p>
    <w:p w14:paraId="45C62ABD" w14:textId="77777777" w:rsidR="00680C75" w:rsidRPr="00680C75" w:rsidRDefault="00680C75" w:rsidP="00680C75">
      <w:r w:rsidRPr="00680C75">
        <w:rPr>
          <w:b/>
          <w:bCs/>
        </w:rPr>
        <w:t>10. Do you have any questions for us?</w:t>
      </w:r>
      <w:r w:rsidRPr="00680C75">
        <w:br/>
        <w:t>“How do you measure success in the first 90</w:t>
      </w:r>
      <w:r w:rsidRPr="00680C75">
        <w:rPr>
          <w:rFonts w:ascii="Arial" w:hAnsi="Arial" w:cs="Arial"/>
        </w:rPr>
        <w:t> </w:t>
      </w:r>
      <w:r w:rsidRPr="00680C75">
        <w:t>days, and what growth paths are available for high</w:t>
      </w:r>
      <w:r w:rsidRPr="00680C75">
        <w:noBreakHyphen/>
        <w:t>performing CSRs?</w:t>
      </w:r>
      <w:r w:rsidRPr="00680C75">
        <w:rPr>
          <w:rFonts w:ascii="Aptos" w:hAnsi="Aptos" w:cs="Aptos"/>
        </w:rPr>
        <w:t>”</w:t>
      </w:r>
    </w:p>
    <w:p w14:paraId="5E62771D" w14:textId="77777777" w:rsidR="00680C75" w:rsidRPr="00680C75" w:rsidRDefault="00680C75" w:rsidP="00680C75">
      <w:r w:rsidRPr="00680C75">
        <w:pict w14:anchorId="569F9E65">
          <v:rect id="_x0000_i1167" style="width:0;height:1.5pt" o:hralign="center" o:hrstd="t" o:hr="t" fillcolor="#a0a0a0" stroked="f"/>
        </w:pict>
      </w:r>
    </w:p>
    <w:p w14:paraId="0280874E" w14:textId="77777777" w:rsidR="00680C75" w:rsidRPr="00680C75" w:rsidRDefault="00680C75" w:rsidP="00680C75">
      <w:r w:rsidRPr="00680C75">
        <w:t>Practice these brief responses so they sound natural—and good luck!</w:t>
      </w:r>
    </w:p>
    <w:p w14:paraId="17D360CE" w14:textId="77777777" w:rsidR="00680C75" w:rsidRPr="00680C75" w:rsidRDefault="00680C75" w:rsidP="00680C75">
      <w:r w:rsidRPr="00680C75">
        <w:t>Sources</w:t>
      </w:r>
    </w:p>
    <w:p w14:paraId="23356B6C" w14:textId="77777777" w:rsidR="00680C75" w:rsidRPr="00680C75" w:rsidRDefault="00680C75" w:rsidP="00680C75">
      <w:pPr>
        <w:rPr>
          <w:b/>
          <w:bCs/>
        </w:rPr>
      </w:pPr>
      <w:r w:rsidRPr="00680C75">
        <w:rPr>
          <w:b/>
          <w:bCs/>
        </w:rPr>
        <w:t>You said:</w:t>
      </w:r>
    </w:p>
    <w:p w14:paraId="5366DBA2" w14:textId="77777777" w:rsidR="00680C75" w:rsidRPr="00680C75" w:rsidRDefault="00680C75" w:rsidP="00680C75">
      <w:r w:rsidRPr="00680C75">
        <w:t>add more questions with script</w:t>
      </w:r>
    </w:p>
    <w:p w14:paraId="2C04C80B" w14:textId="77777777" w:rsidR="00680C75" w:rsidRPr="00680C75" w:rsidRDefault="00680C75" w:rsidP="00680C75">
      <w:pPr>
        <w:rPr>
          <w:b/>
          <w:bCs/>
        </w:rPr>
      </w:pPr>
      <w:r w:rsidRPr="00680C75">
        <w:rPr>
          <w:b/>
          <w:bCs/>
        </w:rPr>
        <w:t>ChatGPT said:</w:t>
      </w:r>
    </w:p>
    <w:p w14:paraId="4E7B20F1" w14:textId="77777777" w:rsidR="00680C75" w:rsidRPr="00680C75" w:rsidRDefault="00680C75" w:rsidP="00680C75">
      <w:r w:rsidRPr="00680C75">
        <w:t xml:space="preserve">Absolutely! Here's an extended set of </w:t>
      </w:r>
      <w:r w:rsidRPr="00680C75">
        <w:rPr>
          <w:b/>
          <w:bCs/>
        </w:rPr>
        <w:t>interview questions with short scripts</w:t>
      </w:r>
      <w:r w:rsidRPr="00680C75">
        <w:t xml:space="preserve"> tailored for the </w:t>
      </w:r>
      <w:r w:rsidRPr="00680C75">
        <w:rPr>
          <w:b/>
          <w:bCs/>
        </w:rPr>
        <w:t>Customer Service Representative (CSR)</w:t>
      </w:r>
      <w:r w:rsidRPr="00680C75">
        <w:t xml:space="preserve"> position at </w:t>
      </w:r>
      <w:r w:rsidRPr="00680C75">
        <w:rPr>
          <w:b/>
          <w:bCs/>
        </w:rPr>
        <w:t>JYG Business Services Co.</w:t>
      </w:r>
      <w:r w:rsidRPr="00680C75">
        <w:t>. These responses are simple, confident, and easy to practice:</w:t>
      </w:r>
    </w:p>
    <w:p w14:paraId="64AB9A4F" w14:textId="77777777" w:rsidR="00680C75" w:rsidRPr="00680C75" w:rsidRDefault="00680C75" w:rsidP="00680C75">
      <w:r w:rsidRPr="00680C75">
        <w:pict w14:anchorId="448C7869">
          <v:rect id="_x0000_i1168" style="width:0;height:1.5pt" o:hralign="center" o:hrstd="t" o:hr="t" fillcolor="#a0a0a0" stroked="f"/>
        </w:pict>
      </w:r>
    </w:p>
    <w:p w14:paraId="264BC3F5" w14:textId="77777777" w:rsidR="00680C75" w:rsidRPr="00680C75" w:rsidRDefault="00680C75" w:rsidP="00680C75">
      <w:pPr>
        <w:rPr>
          <w:b/>
          <w:bCs/>
        </w:rPr>
      </w:pPr>
      <w:r w:rsidRPr="00680C75">
        <w:rPr>
          <w:rFonts w:ascii="Segoe UI Emoji" w:hAnsi="Segoe UI Emoji" w:cs="Segoe UI Emoji"/>
          <w:b/>
          <w:bCs/>
        </w:rPr>
        <w:t>✅</w:t>
      </w:r>
      <w:r w:rsidRPr="00680C75">
        <w:rPr>
          <w:b/>
          <w:bCs/>
        </w:rPr>
        <w:t xml:space="preserve"> ADDITIONAL INTERVIEW QUESTIONS &amp; SHORT SCRIPTS</w:t>
      </w:r>
    </w:p>
    <w:p w14:paraId="43A96020" w14:textId="77777777" w:rsidR="00680C75" w:rsidRPr="00680C75" w:rsidRDefault="00680C75" w:rsidP="00680C75">
      <w:r w:rsidRPr="00680C75">
        <w:pict w14:anchorId="5BF42750">
          <v:rect id="_x0000_i1169" style="width:0;height:1.5pt" o:hralign="center" o:hrstd="t" o:hr="t" fillcolor="#a0a0a0" stroked="f"/>
        </w:pict>
      </w:r>
    </w:p>
    <w:p w14:paraId="53D98876" w14:textId="77777777" w:rsidR="00680C75" w:rsidRPr="00680C75" w:rsidRDefault="00680C75" w:rsidP="00680C75">
      <w:r w:rsidRPr="00680C75">
        <w:rPr>
          <w:b/>
          <w:bCs/>
        </w:rPr>
        <w:t>11. How do you handle repetitive tasks?</w:t>
      </w:r>
      <w:r w:rsidRPr="00680C75">
        <w:br/>
        <w:t xml:space="preserve">“I stay focused by reminding myself that every customer deserves the same level of </w:t>
      </w:r>
      <w:r w:rsidRPr="00680C75">
        <w:lastRenderedPageBreak/>
        <w:t>service. I also manage my time well and use productivity habits like short breaks to stay fresh and consistent.”</w:t>
      </w:r>
    </w:p>
    <w:p w14:paraId="5B54F2BA" w14:textId="77777777" w:rsidR="00680C75" w:rsidRPr="00680C75" w:rsidRDefault="00680C75" w:rsidP="00680C75">
      <w:r w:rsidRPr="00680C75">
        <w:pict w14:anchorId="409519BB">
          <v:rect id="_x0000_i1170" style="width:0;height:1.5pt" o:hralign="center" o:hrstd="t" o:hr="t" fillcolor="#a0a0a0" stroked="f"/>
        </w:pict>
      </w:r>
    </w:p>
    <w:p w14:paraId="64F0BDEF" w14:textId="77777777" w:rsidR="00680C75" w:rsidRPr="00680C75" w:rsidRDefault="00680C75" w:rsidP="00680C75">
      <w:r w:rsidRPr="00680C75">
        <w:rPr>
          <w:b/>
          <w:bCs/>
        </w:rPr>
        <w:t>12. How do you prioritize tasks when everything feels urgent?</w:t>
      </w:r>
      <w:r w:rsidRPr="00680C75">
        <w:br/>
        <w:t>“I assess which tasks directly affect the customer experience first—then I work through the rest based on deadlines and impact. I also don’t hesitate to ask my supervisor if I need to clarify priorities.”</w:t>
      </w:r>
    </w:p>
    <w:p w14:paraId="02B3570A" w14:textId="77777777" w:rsidR="00680C75" w:rsidRPr="00680C75" w:rsidRDefault="00680C75" w:rsidP="00680C75">
      <w:r w:rsidRPr="00680C75">
        <w:pict w14:anchorId="3308E377">
          <v:rect id="_x0000_i1171" style="width:0;height:1.5pt" o:hralign="center" o:hrstd="t" o:hr="t" fillcolor="#a0a0a0" stroked="f"/>
        </w:pict>
      </w:r>
    </w:p>
    <w:p w14:paraId="351ECC9C" w14:textId="77777777" w:rsidR="00680C75" w:rsidRPr="00680C75" w:rsidRDefault="00680C75" w:rsidP="00680C75">
      <w:r w:rsidRPr="00680C75">
        <w:rPr>
          <w:b/>
          <w:bCs/>
        </w:rPr>
        <w:t>13. How would you describe your communication skills?</w:t>
      </w:r>
      <w:r w:rsidRPr="00680C75">
        <w:br/>
        <w:t>“I speak clearly, listen actively, and adjust my tone depending on the customer’s mood. I also make sure to repeat key information to avoid misunderstandings.”</w:t>
      </w:r>
    </w:p>
    <w:p w14:paraId="799C5C6E" w14:textId="77777777" w:rsidR="00680C75" w:rsidRPr="00680C75" w:rsidRDefault="00680C75" w:rsidP="00680C75">
      <w:r w:rsidRPr="00680C75">
        <w:pict w14:anchorId="770B1F79">
          <v:rect id="_x0000_i1172" style="width:0;height:1.5pt" o:hralign="center" o:hrstd="t" o:hr="t" fillcolor="#a0a0a0" stroked="f"/>
        </w:pict>
      </w:r>
    </w:p>
    <w:p w14:paraId="7E92DE0B" w14:textId="77777777" w:rsidR="00680C75" w:rsidRPr="00680C75" w:rsidRDefault="00680C75" w:rsidP="00680C75">
      <w:r w:rsidRPr="00680C75">
        <w:rPr>
          <w:b/>
          <w:bCs/>
        </w:rPr>
        <w:t>14. Are you comfortable working remotely and independently?</w:t>
      </w:r>
      <w:r w:rsidRPr="00680C75">
        <w:br/>
        <w:t>“Yes, I’m comfortable working from home. I have a reliable setup, and I’m used to managing my own tasks and meeting deadlines without constant supervision.”</w:t>
      </w:r>
    </w:p>
    <w:p w14:paraId="635D5663" w14:textId="77777777" w:rsidR="00680C75" w:rsidRPr="00680C75" w:rsidRDefault="00680C75" w:rsidP="00680C75">
      <w:r w:rsidRPr="00680C75">
        <w:pict w14:anchorId="00C35D99">
          <v:rect id="_x0000_i1173" style="width:0;height:1.5pt" o:hralign="center" o:hrstd="t" o:hr="t" fillcolor="#a0a0a0" stroked="f"/>
        </w:pict>
      </w:r>
    </w:p>
    <w:p w14:paraId="0EC800B0" w14:textId="77777777" w:rsidR="00680C75" w:rsidRPr="00680C75" w:rsidRDefault="00680C75" w:rsidP="00680C75">
      <w:r w:rsidRPr="00680C75">
        <w:rPr>
          <w:b/>
          <w:bCs/>
        </w:rPr>
        <w:t>15. How do you handle a situation where you don’t know the answer to a customer’s question?</w:t>
      </w:r>
      <w:r w:rsidRPr="00680C75">
        <w:br/>
        <w:t>“I’d be honest and let them know I’m checking with the right person or department. I’d stay calm, assure them I’ll follow up, and make sure I get back with the correct information as soon as possible.”</w:t>
      </w:r>
    </w:p>
    <w:p w14:paraId="29CF28EB" w14:textId="77777777" w:rsidR="00680C75" w:rsidRPr="00680C75" w:rsidRDefault="00680C75" w:rsidP="00680C75">
      <w:r w:rsidRPr="00680C75">
        <w:pict w14:anchorId="61EA54C7">
          <v:rect id="_x0000_i1174" style="width:0;height:1.5pt" o:hralign="center" o:hrstd="t" o:hr="t" fillcolor="#a0a0a0" stroked="f"/>
        </w:pict>
      </w:r>
    </w:p>
    <w:p w14:paraId="0B619611" w14:textId="77777777" w:rsidR="00680C75" w:rsidRPr="00680C75" w:rsidRDefault="00680C75" w:rsidP="00680C75">
      <w:r w:rsidRPr="00680C75">
        <w:rPr>
          <w:b/>
          <w:bCs/>
        </w:rPr>
        <w:t>16. Describe a time you received feedback. How did you respond?</w:t>
      </w:r>
      <w:r w:rsidRPr="00680C75">
        <w:br/>
        <w:t>“In my internship, I was told to improve how I documented bugs. I accepted the feedback, asked for clarification, and started using clearer step-by-step notes—which helped the dev team solve issues faster.”</w:t>
      </w:r>
    </w:p>
    <w:p w14:paraId="39C6C3B9" w14:textId="77777777" w:rsidR="00680C75" w:rsidRPr="00680C75" w:rsidRDefault="00680C75" w:rsidP="00680C75">
      <w:r w:rsidRPr="00680C75">
        <w:pict w14:anchorId="75C337D9">
          <v:rect id="_x0000_i1175" style="width:0;height:1.5pt" o:hralign="center" o:hrstd="t" o:hr="t" fillcolor="#a0a0a0" stroked="f"/>
        </w:pict>
      </w:r>
    </w:p>
    <w:p w14:paraId="194F56DE" w14:textId="77777777" w:rsidR="00680C75" w:rsidRPr="00680C75" w:rsidRDefault="00680C75" w:rsidP="00680C75">
      <w:r w:rsidRPr="00680C75">
        <w:rPr>
          <w:b/>
          <w:bCs/>
        </w:rPr>
        <w:t>17. What motivates you at work?</w:t>
      </w:r>
      <w:r w:rsidRPr="00680C75">
        <w:br/>
        <w:t>“I’m motivated by learning new skills, hitting goals, and being recognized for doing quality work. It also motivates me when I know I’ve helped make someone’s day easier.”</w:t>
      </w:r>
    </w:p>
    <w:p w14:paraId="13C44124" w14:textId="77777777" w:rsidR="00680C75" w:rsidRPr="00680C75" w:rsidRDefault="00680C75" w:rsidP="00680C75">
      <w:r w:rsidRPr="00680C75">
        <w:pict w14:anchorId="5D42782A">
          <v:rect id="_x0000_i1176" style="width:0;height:1.5pt" o:hralign="center" o:hrstd="t" o:hr="t" fillcolor="#a0a0a0" stroked="f"/>
        </w:pict>
      </w:r>
    </w:p>
    <w:p w14:paraId="6B03C849" w14:textId="77777777" w:rsidR="00680C75" w:rsidRPr="00680C75" w:rsidRDefault="00680C75" w:rsidP="00680C75">
      <w:r w:rsidRPr="00680C75">
        <w:rPr>
          <w:b/>
          <w:bCs/>
        </w:rPr>
        <w:lastRenderedPageBreak/>
        <w:t>18. What would you do if a customer said you were unhelpful, even after assisting them?</w:t>
      </w:r>
      <w:r w:rsidRPr="00680C75">
        <w:br/>
        <w:t>“I’d stay calm and respectful. I’d ask if there’s anything else I could clarify or do to improve their experience. The goal is to make sure they feel heard and supported.”</w:t>
      </w:r>
    </w:p>
    <w:p w14:paraId="0B2779EE" w14:textId="77777777" w:rsidR="00680C75" w:rsidRPr="00680C75" w:rsidRDefault="00680C75" w:rsidP="00680C75">
      <w:r w:rsidRPr="00680C75">
        <w:pict w14:anchorId="5A08D8AB">
          <v:rect id="_x0000_i1177" style="width:0;height:1.5pt" o:hralign="center" o:hrstd="t" o:hr="t" fillcolor="#a0a0a0" stroked="f"/>
        </w:pict>
      </w:r>
    </w:p>
    <w:p w14:paraId="047D5809" w14:textId="77777777" w:rsidR="00680C75" w:rsidRPr="00680C75" w:rsidRDefault="00680C75" w:rsidP="00680C75">
      <w:r w:rsidRPr="00680C75">
        <w:rPr>
          <w:b/>
          <w:bCs/>
        </w:rPr>
        <w:t>19. What do you think makes a great CSR?</w:t>
      </w:r>
      <w:r w:rsidRPr="00680C75">
        <w:br/>
        <w:t>“Someone who’s patient, a good listener, solution-focused, and able to explain things clearly—while keeping a positive and respectful attitude, even under pressure.”</w:t>
      </w:r>
    </w:p>
    <w:p w14:paraId="57A70A10" w14:textId="77777777" w:rsidR="00680C75" w:rsidRPr="00680C75" w:rsidRDefault="00680C75" w:rsidP="00680C75">
      <w:r w:rsidRPr="00680C75">
        <w:pict w14:anchorId="206D0A2A">
          <v:rect id="_x0000_i1178" style="width:0;height:1.5pt" o:hralign="center" o:hrstd="t" o:hr="t" fillcolor="#a0a0a0" stroked="f"/>
        </w:pict>
      </w:r>
    </w:p>
    <w:p w14:paraId="3E39FBE0" w14:textId="77777777" w:rsidR="00680C75" w:rsidRPr="00680C75" w:rsidRDefault="00680C75" w:rsidP="00680C75">
      <w:r w:rsidRPr="00680C75">
        <w:rPr>
          <w:b/>
          <w:bCs/>
        </w:rPr>
        <w:t>20. Are you open to working weekends or holidays if needed?</w:t>
      </w:r>
      <w:r w:rsidRPr="00680C75">
        <w:br/>
        <w:t>“Yes, I understand the importance of customer support availability, so I’m willing to work flexible schedules when needed.”</w:t>
      </w:r>
    </w:p>
    <w:p w14:paraId="1C0628F1" w14:textId="77777777" w:rsidR="00680C75" w:rsidRDefault="00680C75"/>
    <w:sectPr w:rsidR="00680C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C75"/>
    <w:rsid w:val="000E62E6"/>
    <w:rsid w:val="002F68A8"/>
    <w:rsid w:val="0068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5F743"/>
  <w15:chartTrackingRefBased/>
  <w15:docId w15:val="{545B1DA1-69FD-4593-AD53-5D91725AF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C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C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C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C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C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C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C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C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C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C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C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C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C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C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C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C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C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0C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C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C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0C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0C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C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0C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0C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C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C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0C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Ferreras</dc:creator>
  <cp:keywords/>
  <dc:description/>
  <cp:lastModifiedBy>Geraldine Ferreras</cp:lastModifiedBy>
  <cp:revision>1</cp:revision>
  <dcterms:created xsi:type="dcterms:W3CDTF">2025-07-14T02:19:00Z</dcterms:created>
  <dcterms:modified xsi:type="dcterms:W3CDTF">2025-07-14T03:22:00Z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2025-07-14T03:21:55Z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cfff2fa4-6c38-4b23-a947-ac8a4a82a20f</vt:lpwstr>
  </property>
  <property fmtid="{D5CDD505-2E9C-101B-9397-08002B2CF9AE}" pid="7" name="MSIP_Label_defa4170-0d19-0005-0004-bc88714345d2_ActionId">
    <vt:lpwstr>fe95f359-5098-4fa0-8847-818a16550e6f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