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 Desarrollo de Software - Grupo S57 - Grupo 1</w:t>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jc w:val="center"/>
        <w:rPr>
          <w:b w:val="1"/>
        </w:rPr>
      </w:pPr>
      <w:r w:rsidDel="00000000" w:rsidR="00000000" w:rsidRPr="00000000">
        <w:rPr>
          <w:b w:val="1"/>
          <w:rtl w:val="0"/>
        </w:rPr>
        <w:t xml:space="preserve">Requerimientos Funcionales a Desarrollar</w:t>
      </w:r>
    </w:p>
    <w:p w:rsidR="00000000" w:rsidDel="00000000" w:rsidP="00000000" w:rsidRDefault="00000000" w:rsidRPr="00000000" w14:paraId="00000004">
      <w:pPr>
        <w:spacing w:line="240" w:lineRule="auto"/>
        <w:rPr>
          <w:b w:val="1"/>
        </w:rPr>
      </w:pPr>
      <w:r w:rsidDel="00000000" w:rsidR="00000000" w:rsidRPr="00000000">
        <w:rPr>
          <w:rtl w:val="0"/>
        </w:rPr>
      </w:r>
    </w:p>
    <w:p w:rsidR="00000000" w:rsidDel="00000000" w:rsidP="00000000" w:rsidRDefault="00000000" w:rsidRPr="00000000" w14:paraId="00000005">
      <w:pPr>
        <w:spacing w:line="240" w:lineRule="auto"/>
        <w:jc w:val="center"/>
        <w:rPr>
          <w:b w:val="1"/>
        </w:rPr>
      </w:pPr>
      <w:r w:rsidDel="00000000" w:rsidR="00000000" w:rsidRPr="00000000">
        <w:rPr>
          <w:b w:val="1"/>
          <w:rtl w:val="0"/>
        </w:rPr>
        <w:t xml:space="preserve">Participantes</w:t>
      </w:r>
    </w:p>
    <w:p w:rsidR="00000000" w:rsidDel="00000000" w:rsidP="00000000" w:rsidRDefault="00000000" w:rsidRPr="00000000" w14:paraId="00000006">
      <w:pPr>
        <w:spacing w:line="240" w:lineRule="auto"/>
        <w:rPr>
          <w:i w:val="1"/>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t xml:space="preserve">Edgard Leandro Acevedo Garzon</w:t>
      </w:r>
    </w:p>
    <w:p w:rsidR="00000000" w:rsidDel="00000000" w:rsidP="00000000" w:rsidRDefault="00000000" w:rsidRPr="00000000" w14:paraId="00000008">
      <w:pPr>
        <w:spacing w:line="240" w:lineRule="auto"/>
        <w:jc w:val="center"/>
        <w:rPr/>
      </w:pPr>
      <w:r w:rsidDel="00000000" w:rsidR="00000000" w:rsidRPr="00000000">
        <w:rPr>
          <w:rtl w:val="0"/>
        </w:rPr>
        <w:t xml:space="preserve">Geraldine Vanessa Rojas Galindo</w:t>
      </w:r>
    </w:p>
    <w:p w:rsidR="00000000" w:rsidDel="00000000" w:rsidP="00000000" w:rsidRDefault="00000000" w:rsidRPr="00000000" w14:paraId="00000009">
      <w:pPr>
        <w:spacing w:line="240" w:lineRule="auto"/>
        <w:jc w:val="center"/>
        <w:rPr/>
      </w:pPr>
      <w:r w:rsidDel="00000000" w:rsidR="00000000" w:rsidRPr="00000000">
        <w:rPr>
          <w:rtl w:val="0"/>
        </w:rPr>
        <w:t xml:space="preserve">Stefania Ballen Perilla</w:t>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after="160" w:line="259" w:lineRule="auto"/>
        <w:jc w:val="center"/>
        <w:rPr>
          <w:b w:val="1"/>
        </w:rPr>
      </w:pPr>
      <w:r w:rsidDel="00000000" w:rsidR="00000000" w:rsidRPr="00000000">
        <w:rPr>
          <w:b w:val="1"/>
          <w:rtl w:val="0"/>
        </w:rPr>
        <w:t xml:space="preserve">DOMICILIOS PARA RESTAURANTES</w:t>
      </w:r>
    </w:p>
    <w:p w:rsidR="00000000" w:rsidDel="00000000" w:rsidP="00000000" w:rsidRDefault="00000000" w:rsidRPr="00000000" w14:paraId="0000000D">
      <w:pPr>
        <w:numPr>
          <w:ilvl w:val="0"/>
          <w:numId w:val="1"/>
        </w:numPr>
        <w:shd w:fill="ffffff" w:val="clear"/>
        <w:spacing w:before="280" w:line="259" w:lineRule="auto"/>
        <w:ind w:left="720" w:hanging="360"/>
        <w:jc w:val="both"/>
        <w:rPr>
          <w:u w:val="none"/>
        </w:rPr>
      </w:pPr>
      <w:r w:rsidDel="00000000" w:rsidR="00000000" w:rsidRPr="00000000">
        <w:rPr>
          <w:b w:val="1"/>
          <w:rtl w:val="0"/>
        </w:rPr>
        <w:t xml:space="preserve">Problemática</w:t>
      </w:r>
      <w:r w:rsidDel="00000000" w:rsidR="00000000" w:rsidRPr="00000000">
        <w:rPr>
          <w:rtl w:val="0"/>
        </w:rPr>
        <w:t xml:space="preserve"> </w:t>
      </w:r>
    </w:p>
    <w:p w:rsidR="00000000" w:rsidDel="00000000" w:rsidP="00000000" w:rsidRDefault="00000000" w:rsidRPr="00000000" w14:paraId="0000000E">
      <w:pPr>
        <w:shd w:fill="ffffff" w:val="clear"/>
        <w:spacing w:before="280" w:line="259" w:lineRule="auto"/>
        <w:ind w:left="0" w:firstLine="0"/>
        <w:jc w:val="both"/>
        <w:rPr/>
      </w:pPr>
      <w:r w:rsidDel="00000000" w:rsidR="00000000" w:rsidRPr="00000000">
        <w:rPr>
          <w:rtl w:val="0"/>
        </w:rPr>
        <w:t xml:space="preserve">Con el avance de las redes de comunicación y la tecnología, se ha hecho necesario que establecimientos pequeños o que abarcan a una comunidad específica como los barrios, se encuentren a la vanguardia a fin de hacerse más competitivos en el mercado y alcanzar un mayor cantidad de clientes, para lo cual se hace necesario que cuenten con herramientas tecnológicas. Por este motivo, se  presenta esta alternativa de una página web que les permita enlazar su establecimiento (restaurante) con la comunidad cercana, de manera que los clientes puedan hacer sus pedidos, y los administradores del establecimiento puedan hacer todo el proceso de aceptación de la orden y despacho de la misma, por medio de la página web. </w:t>
      </w:r>
    </w:p>
    <w:p w:rsidR="00000000" w:rsidDel="00000000" w:rsidP="00000000" w:rsidRDefault="00000000" w:rsidRPr="00000000" w14:paraId="0000000F">
      <w:pPr>
        <w:shd w:fill="ffffff" w:val="clear"/>
        <w:spacing w:before="280" w:line="259" w:lineRule="auto"/>
        <w:ind w:left="0" w:firstLine="0"/>
        <w:jc w:val="both"/>
        <w:rPr/>
      </w:pPr>
      <w:r w:rsidDel="00000000" w:rsidR="00000000" w:rsidRPr="00000000">
        <w:rPr>
          <w:rtl w:val="0"/>
        </w:rPr>
        <w:t xml:space="preserve">Está idea nace del hecho de que generalmente los establecimientos ubicados en los barrios cuentan con un servicio de recepción de pedidos de manera manual, es decir que toman este pedido por medio de llamadas de los clientes, el cual es anotado e incluido como orden, sin embargo, este sistema resulta ser ineficiente en tanto en ocasiones quien contesta la llamada no tiene el conocimiento de los productos o alimentos disponibles ofreciendo inexistentes; por otro lado, para muchas personas no es cómodo mantener conversaciones por teléfono y prefieren otros medios de comunicación, por lo cual desisten y hacen compras en otros establecimientos que le ofrezcan otras alternativas, pensando en todo ello y en la necesidades de que estos pequeños establecimientos crezcan se plantea la aplicación, a fin de suplir estas inconformidades y necesidades identificadas.</w:t>
      </w:r>
    </w:p>
    <w:p w:rsidR="00000000" w:rsidDel="00000000" w:rsidP="00000000" w:rsidRDefault="00000000" w:rsidRPr="00000000" w14:paraId="00000010">
      <w:pPr>
        <w:numPr>
          <w:ilvl w:val="0"/>
          <w:numId w:val="1"/>
        </w:numPr>
        <w:shd w:fill="ffffff" w:val="clear"/>
        <w:spacing w:before="280" w:line="259" w:lineRule="auto"/>
        <w:ind w:left="720" w:hanging="360"/>
        <w:jc w:val="both"/>
        <w:rPr>
          <w:b w:val="1"/>
        </w:rPr>
      </w:pPr>
      <w:r w:rsidDel="00000000" w:rsidR="00000000" w:rsidRPr="00000000">
        <w:rPr>
          <w:b w:val="1"/>
          <w:rtl w:val="0"/>
        </w:rPr>
        <w:t xml:space="preserve">Requerimientos Funcionales</w:t>
      </w:r>
    </w:p>
    <w:p w:rsidR="00000000" w:rsidDel="00000000" w:rsidP="00000000" w:rsidRDefault="00000000" w:rsidRPr="00000000" w14:paraId="00000011">
      <w:pPr>
        <w:shd w:fill="ffffff" w:val="clear"/>
        <w:spacing w:line="259" w:lineRule="auto"/>
        <w:jc w:val="center"/>
        <w:rPr>
          <w:b w:val="1"/>
          <w:shd w:fill="11ccc7" w:val="clear"/>
        </w:rPr>
      </w:pPr>
      <w:r w:rsidDel="00000000" w:rsidR="00000000" w:rsidRPr="00000000">
        <w:rPr>
          <w:rtl w:val="0"/>
        </w:rPr>
      </w:r>
    </w:p>
    <w:tbl>
      <w:tblPr>
        <w:tblStyle w:val="Table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Registro </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Código</w:t>
            </w:r>
          </w:p>
        </w:tc>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RF01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Participantes</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Establecimientos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1A">
            <w:pPr>
              <w:spacing w:line="259" w:lineRule="auto"/>
              <w:jc w:val="both"/>
              <w:rPr/>
            </w:pPr>
            <w:r w:rsidDel="00000000" w:rsidR="00000000" w:rsidRPr="00000000">
              <w:rPr>
                <w:rtl w:val="0"/>
              </w:rPr>
              <w:t xml:space="preserve">Se le permitirá realizar un registro con un nombre de usuario y una contraseña, e  ingresar los datos del restaurante tale como el Nombre Comercial, Nit, y el tipo de establecimiento y un correo electonico</w:t>
            </w:r>
          </w:p>
        </w:tc>
      </w:tr>
    </w:tbl>
    <w:p w:rsidR="00000000" w:rsidDel="00000000" w:rsidP="00000000" w:rsidRDefault="00000000" w:rsidRPr="00000000" w14:paraId="0000001C">
      <w:pPr>
        <w:shd w:fill="ffffff" w:val="clear"/>
        <w:spacing w:line="259" w:lineRule="auto"/>
        <w:rPr>
          <w:b w:val="1"/>
        </w:rPr>
      </w:pPr>
      <w:r w:rsidDel="00000000" w:rsidR="00000000" w:rsidRPr="00000000">
        <w:rPr>
          <w:rtl w:val="0"/>
        </w:rPr>
      </w:r>
    </w:p>
    <w:p w:rsidR="00000000" w:rsidDel="00000000" w:rsidP="00000000" w:rsidRDefault="00000000" w:rsidRPr="00000000" w14:paraId="0000001D">
      <w:pPr>
        <w:shd w:fill="ffffff" w:val="clear"/>
        <w:spacing w:line="259" w:lineRule="auto"/>
        <w:rPr>
          <w:highlight w:val="yellow"/>
        </w:rPr>
      </w:pPr>
      <w:r w:rsidDel="00000000" w:rsidR="00000000" w:rsidRPr="00000000">
        <w:rPr>
          <w:rtl w:val="0"/>
        </w:rPr>
      </w:r>
    </w:p>
    <w:tbl>
      <w:tblPr>
        <w:tblStyle w:val="Table2"/>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Inicio de Sesión</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Código</w:t>
            </w:r>
          </w:p>
        </w:tc>
        <w:tc>
          <w:tcP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RF02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Participantes</w:t>
            </w:r>
          </w:p>
        </w:tc>
        <w:tc>
          <w:tcP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Establecimientos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26">
            <w:pPr>
              <w:spacing w:line="259" w:lineRule="auto"/>
              <w:jc w:val="both"/>
              <w:rPr/>
            </w:pPr>
            <w:r w:rsidDel="00000000" w:rsidR="00000000" w:rsidRPr="00000000">
              <w:rPr>
                <w:rtl w:val="0"/>
              </w:rPr>
              <w:t xml:space="preserve">El aplicativo tendrá un login por medio del cual el establecimiento podrá ingresar con su nombre de usuario y contraseña que le permita ser autenticado como usuario activo.</w:t>
            </w:r>
          </w:p>
        </w:tc>
      </w:tr>
    </w:tbl>
    <w:p w:rsidR="00000000" w:rsidDel="00000000" w:rsidP="00000000" w:rsidRDefault="00000000" w:rsidRPr="00000000" w14:paraId="00000028">
      <w:pPr>
        <w:shd w:fill="ffffff" w:val="clear"/>
        <w:spacing w:line="259" w:lineRule="auto"/>
        <w:rPr>
          <w:b w:val="1"/>
        </w:rPr>
      </w:pPr>
      <w:r w:rsidDel="00000000" w:rsidR="00000000" w:rsidRPr="00000000">
        <w:rPr>
          <w:rtl w:val="0"/>
        </w:rPr>
      </w:r>
    </w:p>
    <w:p w:rsidR="00000000" w:rsidDel="00000000" w:rsidP="00000000" w:rsidRDefault="00000000" w:rsidRPr="00000000" w14:paraId="00000029">
      <w:pPr>
        <w:shd w:fill="ffffff" w:val="clear"/>
        <w:spacing w:line="259" w:lineRule="auto"/>
        <w:rPr>
          <w:highlight w:val="yellow"/>
        </w:rPr>
      </w:pPr>
      <w:r w:rsidDel="00000000" w:rsidR="00000000" w:rsidRPr="00000000">
        <w:rPr>
          <w:rtl w:val="0"/>
        </w:rPr>
      </w:r>
    </w:p>
    <w:tbl>
      <w:tblPr>
        <w:tblStyle w:val="Table3"/>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Restablecer contraseña y/o usuario</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Código</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RF03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Participantes</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Establecimientos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32">
            <w:pPr>
              <w:spacing w:line="259" w:lineRule="auto"/>
              <w:jc w:val="both"/>
              <w:rPr/>
            </w:pPr>
            <w:r w:rsidDel="00000000" w:rsidR="00000000" w:rsidRPr="00000000">
              <w:rPr>
                <w:rtl w:val="0"/>
              </w:rPr>
              <w:t xml:space="preserve">Se permitirá el restablecimiento de contraseñas y/o usuario por medio de su correo  electrónico registrado en los servidores de la compañía, al cual se le enviará un correo con las instrucciones y el link para poder completar el restablecimiento</w:t>
            </w:r>
          </w:p>
        </w:tc>
      </w:tr>
    </w:tbl>
    <w:p w:rsidR="00000000" w:rsidDel="00000000" w:rsidP="00000000" w:rsidRDefault="00000000" w:rsidRPr="00000000" w14:paraId="00000034">
      <w:pPr>
        <w:shd w:fill="ffffff" w:val="clear"/>
        <w:spacing w:line="259" w:lineRule="auto"/>
        <w:rPr>
          <w:b w:val="1"/>
        </w:rPr>
      </w:pPr>
      <w:r w:rsidDel="00000000" w:rsidR="00000000" w:rsidRPr="00000000">
        <w:rPr>
          <w:rtl w:val="0"/>
        </w:rPr>
      </w:r>
    </w:p>
    <w:p w:rsidR="00000000" w:rsidDel="00000000" w:rsidP="00000000" w:rsidRDefault="00000000" w:rsidRPr="00000000" w14:paraId="00000035">
      <w:pPr>
        <w:shd w:fill="ffffff" w:val="clear"/>
        <w:spacing w:line="259" w:lineRule="auto"/>
        <w:rPr>
          <w:highlight w:val="yellow"/>
        </w:rPr>
      </w:pPr>
      <w:r w:rsidDel="00000000" w:rsidR="00000000" w:rsidRPr="00000000">
        <w:rPr>
          <w:rtl w:val="0"/>
        </w:rPr>
      </w:r>
    </w:p>
    <w:tbl>
      <w:tblPr>
        <w:tblStyle w:val="Table4"/>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Completar Perfil</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Código</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RF04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Participantes</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Establecimientos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3E">
            <w:pPr>
              <w:spacing w:line="259" w:lineRule="auto"/>
              <w:jc w:val="both"/>
              <w:rPr/>
            </w:pPr>
            <w:r w:rsidDel="00000000" w:rsidR="00000000" w:rsidRPr="00000000">
              <w:rPr>
                <w:rtl w:val="0"/>
              </w:rPr>
              <w:t xml:space="preserve">Cuando ingrese por primera vez, los establecimientos deben subir su menú, los precios de cada ítem y si estos tienen varias opciones las deben registrar en este punto. Además, deben poner la dirección de su local y el tiempo promedio que les tomará completar el pedido.</w:t>
            </w:r>
          </w:p>
        </w:tc>
      </w:tr>
    </w:tbl>
    <w:p w:rsidR="00000000" w:rsidDel="00000000" w:rsidP="00000000" w:rsidRDefault="00000000" w:rsidRPr="00000000" w14:paraId="00000040">
      <w:pPr>
        <w:spacing w:line="259" w:lineRule="auto"/>
        <w:jc w:val="both"/>
        <w:rPr>
          <w:b w:val="1"/>
        </w:rPr>
      </w:pPr>
      <w:r w:rsidDel="00000000" w:rsidR="00000000" w:rsidRPr="00000000">
        <w:rPr>
          <w:rtl w:val="0"/>
        </w:rPr>
      </w:r>
    </w:p>
    <w:p w:rsidR="00000000" w:rsidDel="00000000" w:rsidP="00000000" w:rsidRDefault="00000000" w:rsidRPr="00000000" w14:paraId="00000041">
      <w:pPr>
        <w:shd w:fill="ffffff" w:val="clear"/>
        <w:spacing w:line="259" w:lineRule="auto"/>
        <w:rPr>
          <w:highlight w:val="yellow"/>
        </w:rPr>
      </w:pPr>
      <w:r w:rsidDel="00000000" w:rsidR="00000000" w:rsidRPr="00000000">
        <w:rPr>
          <w:rtl w:val="0"/>
        </w:rPr>
      </w:r>
    </w:p>
    <w:tbl>
      <w:tblPr>
        <w:tblStyle w:val="Table5"/>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Inventario y Disponibilidad</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Código</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RF05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Participantes</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Establecimientos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4A">
            <w:pPr>
              <w:spacing w:line="259" w:lineRule="auto"/>
              <w:jc w:val="both"/>
              <w:rPr/>
            </w:pPr>
            <w:r w:rsidDel="00000000" w:rsidR="00000000" w:rsidRPr="00000000">
              <w:rPr>
                <w:rtl w:val="0"/>
              </w:rPr>
              <w:t xml:space="preserve">Se le permitirá el registro de inventario de productos indicando nombre, descripción, precio y stock de los productos que ofrecen, con el fin de tener en tiempo real la información de los productos disponibles y agotados.</w:t>
            </w:r>
          </w:p>
        </w:tc>
      </w:tr>
    </w:tbl>
    <w:p w:rsidR="00000000" w:rsidDel="00000000" w:rsidP="00000000" w:rsidRDefault="00000000" w:rsidRPr="00000000" w14:paraId="0000004C">
      <w:pPr>
        <w:spacing w:line="259" w:lineRule="auto"/>
        <w:jc w:val="both"/>
        <w:rPr>
          <w:b w:val="1"/>
        </w:rPr>
      </w:pPr>
      <w:r w:rsidDel="00000000" w:rsidR="00000000" w:rsidRPr="00000000">
        <w:rPr>
          <w:rtl w:val="0"/>
        </w:rPr>
      </w:r>
    </w:p>
    <w:p w:rsidR="00000000" w:rsidDel="00000000" w:rsidP="00000000" w:rsidRDefault="00000000" w:rsidRPr="00000000" w14:paraId="0000004D">
      <w:pPr>
        <w:shd w:fill="ffffff" w:val="clear"/>
        <w:spacing w:line="259" w:lineRule="auto"/>
        <w:rPr>
          <w:highlight w:val="yellow"/>
        </w:rPr>
      </w:pPr>
      <w:r w:rsidDel="00000000" w:rsidR="00000000" w:rsidRPr="00000000">
        <w:rPr>
          <w:rtl w:val="0"/>
        </w:rPr>
      </w:r>
    </w:p>
    <w:tbl>
      <w:tblPr>
        <w:tblStyle w:val="Table6"/>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Historial de domicilios</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Código</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RF06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Participantes</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Establecimientos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56">
            <w:pPr>
              <w:spacing w:line="259" w:lineRule="auto"/>
              <w:jc w:val="both"/>
              <w:rPr/>
            </w:pPr>
            <w:r w:rsidDel="00000000" w:rsidR="00000000" w:rsidRPr="00000000">
              <w:rPr>
                <w:rtl w:val="0"/>
              </w:rPr>
              <w:t xml:space="preserve">Se le permitirá visualizar el historial de domicilios en ejecución y completados.</w:t>
            </w:r>
          </w:p>
        </w:tc>
      </w:tr>
    </w:tbl>
    <w:p w:rsidR="00000000" w:rsidDel="00000000" w:rsidP="00000000" w:rsidRDefault="00000000" w:rsidRPr="00000000" w14:paraId="00000058">
      <w:pPr>
        <w:spacing w:line="259" w:lineRule="auto"/>
        <w:jc w:val="both"/>
        <w:rPr>
          <w:b w:val="1"/>
        </w:rPr>
      </w:pPr>
      <w:r w:rsidDel="00000000" w:rsidR="00000000" w:rsidRPr="00000000">
        <w:rPr>
          <w:rtl w:val="0"/>
        </w:rPr>
      </w:r>
    </w:p>
    <w:p w:rsidR="00000000" w:rsidDel="00000000" w:rsidP="00000000" w:rsidRDefault="00000000" w:rsidRPr="00000000" w14:paraId="00000059">
      <w:pPr>
        <w:shd w:fill="ffffff" w:val="clear"/>
        <w:spacing w:line="259" w:lineRule="auto"/>
        <w:rPr/>
      </w:pPr>
      <w:r w:rsidDel="00000000" w:rsidR="00000000" w:rsidRPr="00000000">
        <w:rPr>
          <w:rtl w:val="0"/>
        </w:rPr>
      </w:r>
    </w:p>
    <w:tbl>
      <w:tblPr>
        <w:tblStyle w:val="Table7"/>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Resumen de ventas y rentabilidad</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Código</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RF07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Participantes</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Establecimientos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62">
            <w:pPr>
              <w:spacing w:line="259" w:lineRule="auto"/>
              <w:jc w:val="both"/>
              <w:rPr/>
            </w:pPr>
            <w:r w:rsidDel="00000000" w:rsidR="00000000" w:rsidRPr="00000000">
              <w:rPr>
                <w:rtl w:val="0"/>
              </w:rPr>
              <w:t xml:space="preserve">El sistema le entregará al establecimiento el resumen de ventas diarias y rentabilidad semanal</w:t>
            </w:r>
          </w:p>
        </w:tc>
      </w:tr>
    </w:tbl>
    <w:p w:rsidR="00000000" w:rsidDel="00000000" w:rsidP="00000000" w:rsidRDefault="00000000" w:rsidRPr="00000000" w14:paraId="00000064">
      <w:pPr>
        <w:spacing w:line="259" w:lineRule="auto"/>
        <w:jc w:val="both"/>
        <w:rPr>
          <w:b w:val="1"/>
        </w:rPr>
      </w:pPr>
      <w:r w:rsidDel="00000000" w:rsidR="00000000" w:rsidRPr="00000000">
        <w:rPr>
          <w:rtl w:val="0"/>
        </w:rPr>
      </w:r>
    </w:p>
    <w:p w:rsidR="00000000" w:rsidDel="00000000" w:rsidP="00000000" w:rsidRDefault="00000000" w:rsidRPr="00000000" w14:paraId="00000065">
      <w:pPr>
        <w:shd w:fill="ffffff" w:val="clear"/>
        <w:spacing w:line="259" w:lineRule="auto"/>
        <w:rPr/>
      </w:pPr>
      <w:r w:rsidDel="00000000" w:rsidR="00000000" w:rsidRPr="00000000">
        <w:rPr>
          <w:rtl w:val="0"/>
        </w:rPr>
      </w:r>
    </w:p>
    <w:tbl>
      <w:tblPr>
        <w:tblStyle w:val="Table8"/>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Aprobación de Compra</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Código</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RF08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Participantes</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Establecimientos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6E">
            <w:pPr>
              <w:spacing w:line="259" w:lineRule="auto"/>
              <w:jc w:val="both"/>
              <w:rPr/>
            </w:pPr>
            <w:r w:rsidDel="00000000" w:rsidR="00000000" w:rsidRPr="00000000">
              <w:rPr>
                <w:rtl w:val="0"/>
              </w:rPr>
              <w:t xml:space="preserve">El establecimiento estará en la capacidad de  aceptar o rechazar el pedido según las condiciones que el comprador haya puesto.</w:t>
            </w:r>
          </w:p>
        </w:tc>
      </w:tr>
    </w:tbl>
    <w:p w:rsidR="00000000" w:rsidDel="00000000" w:rsidP="00000000" w:rsidRDefault="00000000" w:rsidRPr="00000000" w14:paraId="00000070">
      <w:pPr>
        <w:spacing w:line="259" w:lineRule="auto"/>
        <w:jc w:val="both"/>
        <w:rPr>
          <w:b w:val="1"/>
        </w:rPr>
      </w:pPr>
      <w:r w:rsidDel="00000000" w:rsidR="00000000" w:rsidRPr="00000000">
        <w:rPr>
          <w:rtl w:val="0"/>
        </w:rPr>
      </w:r>
    </w:p>
    <w:p w:rsidR="00000000" w:rsidDel="00000000" w:rsidP="00000000" w:rsidRDefault="00000000" w:rsidRPr="00000000" w14:paraId="00000071">
      <w:pPr>
        <w:shd w:fill="ffffff" w:val="clear"/>
        <w:spacing w:line="259" w:lineRule="auto"/>
        <w:rPr>
          <w:highlight w:val="yellow"/>
        </w:rPr>
      </w:pPr>
      <w:r w:rsidDel="00000000" w:rsidR="00000000" w:rsidRPr="00000000">
        <w:rPr>
          <w:rtl w:val="0"/>
        </w:rPr>
      </w:r>
    </w:p>
    <w:tbl>
      <w:tblPr>
        <w:tblStyle w:val="Table9"/>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Estado del Domicilio</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Código</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RF09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Participantes</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Establecimientos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7A">
            <w:pPr>
              <w:spacing w:line="259" w:lineRule="auto"/>
              <w:jc w:val="both"/>
              <w:rPr/>
            </w:pPr>
            <w:r w:rsidDel="00000000" w:rsidR="00000000" w:rsidRPr="00000000">
              <w:rPr>
                <w:rtl w:val="0"/>
              </w:rPr>
              <w:t xml:space="preserve">El establecimiento podrá gestionar los estados de los domicilios para llevar su trazabilidad.</w:t>
            </w:r>
          </w:p>
        </w:tc>
      </w:tr>
    </w:tbl>
    <w:p w:rsidR="00000000" w:rsidDel="00000000" w:rsidP="00000000" w:rsidRDefault="00000000" w:rsidRPr="00000000" w14:paraId="0000007C">
      <w:pPr>
        <w:spacing w:line="259" w:lineRule="auto"/>
        <w:jc w:val="both"/>
        <w:rPr>
          <w:b w:val="1"/>
        </w:rPr>
      </w:pPr>
      <w:r w:rsidDel="00000000" w:rsidR="00000000" w:rsidRPr="00000000">
        <w:rPr>
          <w:rtl w:val="0"/>
        </w:rPr>
      </w:r>
    </w:p>
    <w:p w:rsidR="00000000" w:rsidDel="00000000" w:rsidP="00000000" w:rsidRDefault="00000000" w:rsidRPr="00000000" w14:paraId="0000007D">
      <w:pPr>
        <w:shd w:fill="ffffff" w:val="clear"/>
        <w:spacing w:line="259" w:lineRule="auto"/>
        <w:rPr>
          <w:highlight w:val="yellow"/>
        </w:rPr>
      </w:pPr>
      <w:r w:rsidDel="00000000" w:rsidR="00000000" w:rsidRPr="00000000">
        <w:rPr>
          <w:rtl w:val="0"/>
        </w:rPr>
      </w:r>
    </w:p>
    <w:tbl>
      <w:tblPr>
        <w:tblStyle w:val="Table10"/>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Promociones y descuentos</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Código</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RF10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Participantes</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Establecimientos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86">
            <w:pPr>
              <w:spacing w:line="259" w:lineRule="auto"/>
              <w:jc w:val="both"/>
              <w:rPr/>
            </w:pPr>
            <w:r w:rsidDel="00000000" w:rsidR="00000000" w:rsidRPr="00000000">
              <w:rPr>
                <w:rtl w:val="0"/>
              </w:rPr>
              <w:t xml:space="preserve">El establecimiento podrá crear y gestionar promociones de descuento para los compradores, las cuales tendrán un tiempo de validez específico.</w:t>
            </w:r>
          </w:p>
        </w:tc>
      </w:tr>
    </w:tbl>
    <w:p w:rsidR="00000000" w:rsidDel="00000000" w:rsidP="00000000" w:rsidRDefault="00000000" w:rsidRPr="00000000" w14:paraId="00000088">
      <w:pPr>
        <w:spacing w:line="259" w:lineRule="auto"/>
        <w:jc w:val="both"/>
        <w:rPr>
          <w:b w:val="1"/>
        </w:rPr>
      </w:pPr>
      <w:r w:rsidDel="00000000" w:rsidR="00000000" w:rsidRPr="00000000">
        <w:rPr>
          <w:rtl w:val="0"/>
        </w:rPr>
      </w:r>
    </w:p>
    <w:p w:rsidR="00000000" w:rsidDel="00000000" w:rsidP="00000000" w:rsidRDefault="00000000" w:rsidRPr="00000000" w14:paraId="00000089">
      <w:pPr>
        <w:shd w:fill="ffffff" w:val="clear"/>
        <w:spacing w:line="259" w:lineRule="auto"/>
        <w:rPr>
          <w:highlight w:val="yellow"/>
        </w:rPr>
      </w:pPr>
      <w:r w:rsidDel="00000000" w:rsidR="00000000" w:rsidRPr="00000000">
        <w:rPr>
          <w:rtl w:val="0"/>
        </w:rPr>
      </w:r>
    </w:p>
    <w:tbl>
      <w:tblPr>
        <w:tblStyle w:val="Table11"/>
        <w:tblW w:w="8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Calificaciones</w:t>
            </w:r>
          </w:p>
        </w:tc>
      </w:tr>
      <w:tr>
        <w:trPr>
          <w:cantSplit w:val="0"/>
          <w:trHeight w:val="4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Código</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RF11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Participantes</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Establecimientos</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Descripción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92">
            <w:pPr>
              <w:spacing w:line="259" w:lineRule="auto"/>
              <w:jc w:val="both"/>
              <w:rPr/>
            </w:pPr>
            <w:r w:rsidDel="00000000" w:rsidR="00000000" w:rsidRPr="00000000">
              <w:rPr>
                <w:rtl w:val="0"/>
              </w:rPr>
              <w:t xml:space="preserve">El establecimiento podrá visualizar el listado de calificaciones que le han dado los compradores, conocer su promedio y los comentarios de los clientes.</w:t>
            </w:r>
          </w:p>
        </w:tc>
      </w:tr>
    </w:tbl>
    <w:p w:rsidR="00000000" w:rsidDel="00000000" w:rsidP="00000000" w:rsidRDefault="00000000" w:rsidRPr="00000000" w14:paraId="00000094">
      <w:pPr>
        <w:shd w:fill="ffffff" w:val="clear"/>
        <w:spacing w:line="259" w:lineRule="auto"/>
        <w:ind w:left="0" w:firstLine="0"/>
        <w:jc w:val="both"/>
        <w:rPr>
          <w:b w:val="1"/>
        </w:rPr>
      </w:pPr>
      <w:r w:rsidDel="00000000" w:rsidR="00000000" w:rsidRPr="00000000">
        <w:rPr>
          <w:rtl w:val="0"/>
        </w:rPr>
      </w:r>
    </w:p>
    <w:p w:rsidR="00000000" w:rsidDel="00000000" w:rsidP="00000000" w:rsidRDefault="00000000" w:rsidRPr="00000000" w14:paraId="00000095">
      <w:pPr>
        <w:numPr>
          <w:ilvl w:val="0"/>
          <w:numId w:val="1"/>
        </w:numPr>
        <w:shd w:fill="ffffff" w:val="clear"/>
        <w:spacing w:before="280" w:line="259" w:lineRule="auto"/>
        <w:ind w:left="720" w:hanging="360"/>
        <w:jc w:val="both"/>
        <w:rPr>
          <w:b w:val="1"/>
        </w:rPr>
      </w:pPr>
      <w:r w:rsidDel="00000000" w:rsidR="00000000" w:rsidRPr="00000000">
        <w:rPr>
          <w:b w:val="1"/>
          <w:rtl w:val="0"/>
        </w:rPr>
        <w:t xml:space="preserve">Diagrama casos de uso</w:t>
      </w:r>
    </w:p>
    <w:p w:rsidR="00000000" w:rsidDel="00000000" w:rsidP="00000000" w:rsidRDefault="00000000" w:rsidRPr="00000000" w14:paraId="00000096">
      <w:pPr>
        <w:shd w:fill="ffffff" w:val="clear"/>
        <w:spacing w:before="280" w:line="259" w:lineRule="auto"/>
        <w:ind w:left="720" w:firstLine="0"/>
        <w:jc w:val="center"/>
        <w:rPr>
          <w:b w:val="1"/>
        </w:rPr>
      </w:pPr>
      <w:r w:rsidDel="00000000" w:rsidR="00000000" w:rsidRPr="00000000">
        <w:rPr>
          <w:b w:val="1"/>
        </w:rPr>
        <w:drawing>
          <wp:inline distB="114300" distT="114300" distL="114300" distR="114300">
            <wp:extent cx="6005513" cy="5536644"/>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005513" cy="553664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1"/>
        </w:numPr>
        <w:shd w:fill="ffffff" w:val="clear"/>
        <w:spacing w:before="280" w:line="259" w:lineRule="auto"/>
        <w:ind w:left="720" w:hanging="360"/>
        <w:jc w:val="both"/>
        <w:rPr>
          <w:b w:val="1"/>
        </w:rPr>
      </w:pPr>
      <w:r w:rsidDel="00000000" w:rsidR="00000000" w:rsidRPr="00000000">
        <w:rPr>
          <w:b w:val="1"/>
          <w:rtl w:val="0"/>
        </w:rPr>
        <w:t xml:space="preserve">Diseño pantallas</w:t>
      </w:r>
    </w:p>
    <w:p w:rsidR="00000000" w:rsidDel="00000000" w:rsidP="00000000" w:rsidRDefault="00000000" w:rsidRPr="00000000" w14:paraId="00000098">
      <w:pPr>
        <w:shd w:fill="ffffff" w:val="clear"/>
        <w:spacing w:before="280" w:line="259" w:lineRule="auto"/>
        <w:ind w:left="0" w:firstLine="0"/>
        <w:jc w:val="both"/>
        <w:rPr/>
      </w:pPr>
      <w:r w:rsidDel="00000000" w:rsidR="00000000" w:rsidRPr="00000000">
        <w:rPr>
          <w:rtl w:val="0"/>
        </w:rPr>
        <w:t xml:space="preserve">Pantalla de inicio una vez se accede al aplicativo</w:t>
      </w:r>
    </w:p>
    <w:p w:rsidR="00000000" w:rsidDel="00000000" w:rsidP="00000000" w:rsidRDefault="00000000" w:rsidRPr="00000000" w14:paraId="00000099">
      <w:pPr>
        <w:shd w:fill="ffffff" w:val="clear"/>
        <w:spacing w:before="280" w:line="259" w:lineRule="auto"/>
        <w:ind w:left="0" w:firstLine="0"/>
        <w:jc w:val="both"/>
        <w:rPr/>
      </w:pPr>
      <w:r w:rsidDel="00000000" w:rsidR="00000000" w:rsidRPr="00000000">
        <w:rPr/>
        <w:drawing>
          <wp:inline distB="114300" distT="114300" distL="114300" distR="114300">
            <wp:extent cx="6437948" cy="3576638"/>
            <wp:effectExtent b="0" l="0" r="0" t="0"/>
            <wp:docPr id="4" name="image5.png"/>
            <a:graphic>
              <a:graphicData uri="http://schemas.openxmlformats.org/drawingml/2006/picture">
                <pic:pic>
                  <pic:nvPicPr>
                    <pic:cNvPr id="0" name="image5.png"/>
                    <pic:cNvPicPr preferRelativeResize="0"/>
                  </pic:nvPicPr>
                  <pic:blipFill>
                    <a:blip r:embed="rId7"/>
                    <a:srcRect b="1639" l="1687" r="1073" t="2185"/>
                    <a:stretch>
                      <a:fillRect/>
                    </a:stretch>
                  </pic:blipFill>
                  <pic:spPr>
                    <a:xfrm>
                      <a:off x="0" y="0"/>
                      <a:ext cx="6437948"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before="280" w:line="259" w:lineRule="auto"/>
        <w:jc w:val="both"/>
        <w:rPr/>
      </w:pPr>
      <w:r w:rsidDel="00000000" w:rsidR="00000000" w:rsidRPr="00000000">
        <w:rPr>
          <w:rtl w:val="0"/>
        </w:rPr>
        <w:t xml:space="preserve">Pantalla para el inicio de sesión</w:t>
      </w:r>
    </w:p>
    <w:p w:rsidR="00000000" w:rsidDel="00000000" w:rsidP="00000000" w:rsidRDefault="00000000" w:rsidRPr="00000000" w14:paraId="0000009B">
      <w:pPr>
        <w:shd w:fill="ffffff" w:val="clear"/>
        <w:spacing w:before="280" w:line="259" w:lineRule="auto"/>
        <w:ind w:left="0" w:firstLine="0"/>
        <w:jc w:val="center"/>
        <w:rPr/>
      </w:pPr>
      <w:r w:rsidDel="00000000" w:rsidR="00000000" w:rsidRPr="00000000">
        <w:rPr/>
        <w:drawing>
          <wp:inline distB="114300" distT="114300" distL="114300" distR="114300">
            <wp:extent cx="5001980" cy="3710207"/>
            <wp:effectExtent b="0" l="0" r="0" t="0"/>
            <wp:docPr id="1" name="image3.png"/>
            <a:graphic>
              <a:graphicData uri="http://schemas.openxmlformats.org/drawingml/2006/picture">
                <pic:pic>
                  <pic:nvPicPr>
                    <pic:cNvPr id="0" name="image3.png"/>
                    <pic:cNvPicPr preferRelativeResize="0"/>
                  </pic:nvPicPr>
                  <pic:blipFill>
                    <a:blip r:embed="rId8"/>
                    <a:srcRect b="0" l="996" r="1495" t="0"/>
                    <a:stretch>
                      <a:fillRect/>
                    </a:stretch>
                  </pic:blipFill>
                  <pic:spPr>
                    <a:xfrm>
                      <a:off x="0" y="0"/>
                      <a:ext cx="5001980" cy="3710207"/>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before="280" w:line="259" w:lineRule="auto"/>
        <w:jc w:val="both"/>
        <w:rPr/>
      </w:pPr>
      <w:r w:rsidDel="00000000" w:rsidR="00000000" w:rsidRPr="00000000">
        <w:rPr>
          <w:rtl w:val="0"/>
        </w:rPr>
      </w:r>
    </w:p>
    <w:p w:rsidR="00000000" w:rsidDel="00000000" w:rsidP="00000000" w:rsidRDefault="00000000" w:rsidRPr="00000000" w14:paraId="0000009D">
      <w:pPr>
        <w:shd w:fill="ffffff" w:val="clear"/>
        <w:spacing w:before="280" w:line="259" w:lineRule="auto"/>
        <w:jc w:val="both"/>
        <w:rPr/>
      </w:pPr>
      <w:r w:rsidDel="00000000" w:rsidR="00000000" w:rsidRPr="00000000">
        <w:rPr>
          <w:rtl w:val="0"/>
        </w:rPr>
      </w:r>
    </w:p>
    <w:p w:rsidR="00000000" w:rsidDel="00000000" w:rsidP="00000000" w:rsidRDefault="00000000" w:rsidRPr="00000000" w14:paraId="0000009E">
      <w:pPr>
        <w:shd w:fill="ffffff" w:val="clear"/>
        <w:spacing w:before="280" w:line="259" w:lineRule="auto"/>
        <w:jc w:val="both"/>
        <w:rPr/>
      </w:pPr>
      <w:r w:rsidDel="00000000" w:rsidR="00000000" w:rsidRPr="00000000">
        <w:rPr>
          <w:rtl w:val="0"/>
        </w:rPr>
        <w:t xml:space="preserve">Pantalla principal al iniciar sesión</w:t>
      </w:r>
    </w:p>
    <w:p w:rsidR="00000000" w:rsidDel="00000000" w:rsidP="00000000" w:rsidRDefault="00000000" w:rsidRPr="00000000" w14:paraId="0000009F">
      <w:pPr>
        <w:shd w:fill="ffffff" w:val="clear"/>
        <w:spacing w:before="280" w:line="259" w:lineRule="auto"/>
        <w:ind w:left="0" w:firstLine="0"/>
        <w:jc w:val="center"/>
        <w:rPr/>
      </w:pPr>
      <w:r w:rsidDel="00000000" w:rsidR="00000000" w:rsidRPr="00000000">
        <w:rPr/>
        <w:drawing>
          <wp:inline distB="114300" distT="114300" distL="114300" distR="114300">
            <wp:extent cx="6462713" cy="3520036"/>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462713" cy="3520036"/>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hd w:fill="ffffff" w:val="clear"/>
        <w:spacing w:before="280" w:line="259" w:lineRule="auto"/>
        <w:jc w:val="both"/>
        <w:rPr/>
      </w:pPr>
      <w:r w:rsidDel="00000000" w:rsidR="00000000" w:rsidRPr="00000000">
        <w:rPr>
          <w:rtl w:val="0"/>
        </w:rPr>
        <w:t xml:space="preserve">Pantalla para completar el perfil del restaurante</w:t>
      </w:r>
    </w:p>
    <w:p w:rsidR="00000000" w:rsidDel="00000000" w:rsidP="00000000" w:rsidRDefault="00000000" w:rsidRPr="00000000" w14:paraId="000000A1">
      <w:pPr>
        <w:shd w:fill="ffffff" w:val="clear"/>
        <w:spacing w:before="280" w:line="259" w:lineRule="auto"/>
        <w:ind w:left="0" w:firstLine="0"/>
        <w:jc w:val="center"/>
        <w:rPr/>
      </w:pPr>
      <w:r w:rsidDel="00000000" w:rsidR="00000000" w:rsidRPr="00000000">
        <w:rPr/>
        <w:drawing>
          <wp:inline distB="114300" distT="114300" distL="114300" distR="114300">
            <wp:extent cx="6176963" cy="341990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76963" cy="341990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hd w:fill="ffffff" w:val="clear"/>
        <w:spacing w:before="280" w:line="259" w:lineRule="auto"/>
        <w:jc w:val="both"/>
        <w:rPr/>
      </w:pPr>
      <w:r w:rsidDel="00000000" w:rsidR="00000000" w:rsidRPr="00000000">
        <w:rPr>
          <w:rtl w:val="0"/>
        </w:rPr>
      </w:r>
    </w:p>
    <w:p w:rsidR="00000000" w:rsidDel="00000000" w:rsidP="00000000" w:rsidRDefault="00000000" w:rsidRPr="00000000" w14:paraId="000000A3">
      <w:pPr>
        <w:shd w:fill="ffffff" w:val="clear"/>
        <w:spacing w:before="280" w:line="259" w:lineRule="auto"/>
        <w:jc w:val="both"/>
        <w:rPr/>
      </w:pPr>
      <w:r w:rsidDel="00000000" w:rsidR="00000000" w:rsidRPr="00000000">
        <w:rPr>
          <w:rtl w:val="0"/>
        </w:rPr>
      </w:r>
    </w:p>
    <w:p w:rsidR="00000000" w:rsidDel="00000000" w:rsidP="00000000" w:rsidRDefault="00000000" w:rsidRPr="00000000" w14:paraId="000000A4">
      <w:pPr>
        <w:shd w:fill="ffffff" w:val="clear"/>
        <w:spacing w:before="280" w:line="259" w:lineRule="auto"/>
        <w:jc w:val="both"/>
        <w:rPr/>
      </w:pPr>
      <w:r w:rsidDel="00000000" w:rsidR="00000000" w:rsidRPr="00000000">
        <w:rPr>
          <w:rtl w:val="0"/>
        </w:rPr>
        <w:t xml:space="preserve">Pantalla para completar generar el inventario que incluirá la opción de ingresa el porcentaje del descuento o promoción</w:t>
      </w:r>
    </w:p>
    <w:p w:rsidR="00000000" w:rsidDel="00000000" w:rsidP="00000000" w:rsidRDefault="00000000" w:rsidRPr="00000000" w14:paraId="000000A5">
      <w:pPr>
        <w:shd w:fill="ffffff" w:val="clear"/>
        <w:spacing w:before="280" w:line="259" w:lineRule="auto"/>
        <w:ind w:left="0" w:firstLine="0"/>
        <w:jc w:val="center"/>
        <w:rPr/>
      </w:pPr>
      <w:r w:rsidDel="00000000" w:rsidR="00000000" w:rsidRPr="00000000">
        <w:rPr/>
        <w:drawing>
          <wp:inline distB="114300" distT="114300" distL="114300" distR="114300">
            <wp:extent cx="5387813" cy="8043096"/>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87813" cy="804309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hd w:fill="ffffff" w:val="clear"/>
        <w:spacing w:before="280" w:line="259" w:lineRule="auto"/>
        <w:jc w:val="both"/>
        <w:rPr/>
      </w:pPr>
      <w:r w:rsidDel="00000000" w:rsidR="00000000" w:rsidRPr="00000000">
        <w:rPr>
          <w:rtl w:val="0"/>
        </w:rPr>
        <w:t xml:space="preserve">Pantalla para la gestión, aprobación e historial de domicilios</w:t>
      </w:r>
    </w:p>
    <w:p w:rsidR="00000000" w:rsidDel="00000000" w:rsidP="00000000" w:rsidRDefault="00000000" w:rsidRPr="00000000" w14:paraId="000000A7">
      <w:pPr>
        <w:shd w:fill="ffffff" w:val="clear"/>
        <w:spacing w:before="280" w:line="259" w:lineRule="auto"/>
        <w:jc w:val="both"/>
        <w:rPr/>
      </w:pPr>
      <w:r w:rsidDel="00000000" w:rsidR="00000000" w:rsidRPr="00000000">
        <w:rPr/>
        <w:drawing>
          <wp:inline distB="114300" distT="114300" distL="114300" distR="114300">
            <wp:extent cx="6045103" cy="6225854"/>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045103" cy="622585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before="280" w:line="259" w:lineRule="auto"/>
        <w:jc w:val="both"/>
        <w:rPr/>
      </w:pPr>
      <w:r w:rsidDel="00000000" w:rsidR="00000000" w:rsidRPr="00000000">
        <w:rPr>
          <w:rtl w:val="0"/>
        </w:rPr>
      </w:r>
    </w:p>
    <w:p w:rsidR="00000000" w:rsidDel="00000000" w:rsidP="00000000" w:rsidRDefault="00000000" w:rsidRPr="00000000" w14:paraId="000000A9">
      <w:pPr>
        <w:shd w:fill="ffffff" w:val="clear"/>
        <w:spacing w:before="280" w:line="259" w:lineRule="auto"/>
        <w:jc w:val="both"/>
        <w:rPr/>
      </w:pPr>
      <w:r w:rsidDel="00000000" w:rsidR="00000000" w:rsidRPr="00000000">
        <w:rPr>
          <w:rtl w:val="0"/>
        </w:rPr>
      </w:r>
    </w:p>
    <w:p w:rsidR="00000000" w:rsidDel="00000000" w:rsidP="00000000" w:rsidRDefault="00000000" w:rsidRPr="00000000" w14:paraId="000000AA">
      <w:pPr>
        <w:shd w:fill="ffffff" w:val="clear"/>
        <w:spacing w:before="280" w:line="259" w:lineRule="auto"/>
        <w:jc w:val="both"/>
        <w:rPr/>
      </w:pPr>
      <w:r w:rsidDel="00000000" w:rsidR="00000000" w:rsidRPr="00000000">
        <w:rPr>
          <w:rtl w:val="0"/>
        </w:rPr>
      </w:r>
    </w:p>
    <w:p w:rsidR="00000000" w:rsidDel="00000000" w:rsidP="00000000" w:rsidRDefault="00000000" w:rsidRPr="00000000" w14:paraId="000000AB">
      <w:pPr>
        <w:shd w:fill="ffffff" w:val="clear"/>
        <w:spacing w:before="280" w:line="259" w:lineRule="auto"/>
        <w:jc w:val="both"/>
        <w:rPr/>
      </w:pPr>
      <w:r w:rsidDel="00000000" w:rsidR="00000000" w:rsidRPr="00000000">
        <w:rPr>
          <w:rtl w:val="0"/>
        </w:rPr>
      </w:r>
    </w:p>
    <w:p w:rsidR="00000000" w:rsidDel="00000000" w:rsidP="00000000" w:rsidRDefault="00000000" w:rsidRPr="00000000" w14:paraId="000000AC">
      <w:pPr>
        <w:shd w:fill="ffffff" w:val="clear"/>
        <w:spacing w:before="280" w:line="259" w:lineRule="auto"/>
        <w:jc w:val="both"/>
        <w:rPr/>
      </w:pPr>
      <w:r w:rsidDel="00000000" w:rsidR="00000000" w:rsidRPr="00000000">
        <w:rPr>
          <w:rtl w:val="0"/>
        </w:rPr>
      </w:r>
    </w:p>
    <w:p w:rsidR="00000000" w:rsidDel="00000000" w:rsidP="00000000" w:rsidRDefault="00000000" w:rsidRPr="00000000" w14:paraId="000000AD">
      <w:pPr>
        <w:shd w:fill="ffffff" w:val="clear"/>
        <w:spacing w:before="280" w:line="259" w:lineRule="auto"/>
        <w:jc w:val="both"/>
        <w:rPr/>
      </w:pPr>
      <w:r w:rsidDel="00000000" w:rsidR="00000000" w:rsidRPr="00000000">
        <w:rPr>
          <w:rtl w:val="0"/>
        </w:rPr>
      </w:r>
    </w:p>
    <w:p w:rsidR="00000000" w:rsidDel="00000000" w:rsidP="00000000" w:rsidRDefault="00000000" w:rsidRPr="00000000" w14:paraId="000000AE">
      <w:pPr>
        <w:shd w:fill="ffffff" w:val="clear"/>
        <w:spacing w:before="280" w:line="259" w:lineRule="auto"/>
        <w:jc w:val="both"/>
        <w:rPr/>
      </w:pPr>
      <w:r w:rsidDel="00000000" w:rsidR="00000000" w:rsidRPr="00000000">
        <w:rPr>
          <w:rtl w:val="0"/>
        </w:rPr>
        <w:t xml:space="preserve">Pantalla para la visualización de las calificaciones y comentarios de los clientes</w:t>
      </w:r>
    </w:p>
    <w:p w:rsidR="00000000" w:rsidDel="00000000" w:rsidP="00000000" w:rsidRDefault="00000000" w:rsidRPr="00000000" w14:paraId="000000AF">
      <w:pPr>
        <w:shd w:fill="ffffff" w:val="clear"/>
        <w:spacing w:before="280" w:line="259" w:lineRule="auto"/>
        <w:jc w:val="center"/>
        <w:rPr/>
      </w:pPr>
      <w:r w:rsidDel="00000000" w:rsidR="00000000" w:rsidRPr="00000000">
        <w:rPr/>
        <w:drawing>
          <wp:inline distB="114300" distT="114300" distL="114300" distR="114300">
            <wp:extent cx="5731200" cy="27813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before="280" w:line="259"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