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D36" w:rsidRPr="0044370B" w:rsidRDefault="00925412" w:rsidP="00AE7D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370B">
        <w:rPr>
          <w:rFonts w:ascii="Times New Roman" w:eastAsia="Times New Roman" w:hAnsi="Times New Roman" w:cs="Times New Roman"/>
          <w:b/>
          <w:sz w:val="28"/>
          <w:szCs w:val="28"/>
        </w:rPr>
        <w:t xml:space="preserve">Study Guide Week </w:t>
      </w:r>
      <w:r w:rsidR="0044370B" w:rsidRPr="0044370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0AE7D36" w:rsidRPr="00AE7D36" w:rsidRDefault="00AE7D36" w:rsidP="00AE7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Ethical Decisions Instructions: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>Please identify the following terms. Making definitions as complete as possible will optimize your scores</w:t>
      </w:r>
      <w:r w:rsidR="00925412">
        <w:rPr>
          <w:rFonts w:ascii="Times New Roman" w:eastAsia="Times New Roman" w:hAnsi="Times New Roman" w:cs="Times New Roman"/>
          <w:sz w:val="24"/>
          <w:szCs w:val="24"/>
        </w:rPr>
        <w:t xml:space="preserve"> on your exams</w:t>
      </w: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>Some of these definitions are very precise, ethically speaking. Please be aware that Google answers ma</w:t>
      </w:r>
      <w:r w:rsidR="00F662C8">
        <w:rPr>
          <w:rFonts w:ascii="Times New Roman" w:eastAsia="Times New Roman" w:hAnsi="Times New Roman" w:cs="Times New Roman"/>
          <w:sz w:val="24"/>
          <w:szCs w:val="24"/>
        </w:rPr>
        <w:t>y provide a different response </w:t>
      </w:r>
      <w:r w:rsidRPr="00AE7D36">
        <w:rPr>
          <w:rFonts w:ascii="Times New Roman" w:eastAsia="Times New Roman" w:hAnsi="Times New Roman" w:cs="Times New Roman"/>
          <w:sz w:val="24"/>
          <w:szCs w:val="24"/>
        </w:rPr>
        <w:t>than the one found in the text</w:t>
      </w:r>
      <w:r w:rsidR="00BD15A7">
        <w:rPr>
          <w:rFonts w:ascii="Times New Roman" w:eastAsia="Times New Roman" w:hAnsi="Times New Roman" w:cs="Times New Roman"/>
          <w:sz w:val="24"/>
          <w:szCs w:val="24"/>
        </w:rPr>
        <w:t>, l</w:t>
      </w:r>
      <w:r w:rsidR="00F662C8">
        <w:rPr>
          <w:rFonts w:ascii="Times New Roman" w:eastAsia="Times New Roman" w:hAnsi="Times New Roman" w:cs="Times New Roman"/>
          <w:sz w:val="24"/>
          <w:szCs w:val="24"/>
        </w:rPr>
        <w:t>ectures</w:t>
      </w: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 or that applies to ethics. The text</w:t>
      </w:r>
      <w:r w:rsidR="00F662C8">
        <w:rPr>
          <w:rFonts w:ascii="Times New Roman" w:eastAsia="Times New Roman" w:hAnsi="Times New Roman" w:cs="Times New Roman"/>
          <w:sz w:val="24"/>
          <w:szCs w:val="24"/>
        </w:rPr>
        <w:t>/lecture</w:t>
      </w: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 definition is the correct definition for this class. </w:t>
      </w:r>
    </w:p>
    <w:p w:rsidR="003C41E4" w:rsidRPr="00AE7D36" w:rsidRDefault="003C41E4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definition should be at least 40 words in length.</w:t>
      </w:r>
    </w:p>
    <w:p w:rsidR="0044370B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Complete the following Terms: </w:t>
      </w:r>
    </w:p>
    <w:p w:rsidR="0044370B" w:rsidRDefault="0044370B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Deontology</w:t>
      </w:r>
    </w:p>
    <w:p w:rsidR="0044370B" w:rsidRDefault="0044370B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Duty-driven ethics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Categorical Imperative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Six Pillars of Character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Josephson Institute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Universality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Trustworthiness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Respect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Responsibility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Fairness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Caring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Citizenship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Discernment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Seven Steps to Better Decisions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D36">
        <w:rPr>
          <w:rFonts w:ascii="Times New Roman" w:eastAsia="Times New Roman" w:hAnsi="Times New Roman" w:cs="Times New Roman"/>
          <w:sz w:val="24"/>
          <w:szCs w:val="24"/>
        </w:rPr>
        <w:t>Consequentialism</w:t>
      </w:r>
      <w:proofErr w:type="spellEnd"/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 xml:space="preserve">Obstacles to Ethical Decision–Making </w:t>
      </w:r>
    </w:p>
    <w:p w:rsidR="00AE7D36" w:rsidRP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lastRenderedPageBreak/>
        <w:t>Where does character come from?</w:t>
      </w:r>
    </w:p>
    <w:p w:rsidR="00AE7D36" w:rsidRDefault="00AE7D36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D36">
        <w:rPr>
          <w:rFonts w:ascii="Times New Roman" w:eastAsia="Times New Roman" w:hAnsi="Times New Roman" w:cs="Times New Roman"/>
          <w:sz w:val="24"/>
          <w:szCs w:val="24"/>
        </w:rPr>
        <w:t>Immanuel Kant</w:t>
      </w:r>
    </w:p>
    <w:p w:rsidR="0044370B" w:rsidRDefault="0044370B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Relativism</w:t>
      </w:r>
    </w:p>
    <w:p w:rsidR="00BD15A7" w:rsidRPr="00AE7D36" w:rsidRDefault="00BD15A7" w:rsidP="00AE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Virtue</w:t>
      </w:r>
    </w:p>
    <w:p w:rsidR="00AE7D36" w:rsidRDefault="00AE7D36"/>
    <w:sectPr w:rsidR="00AE7D36" w:rsidSect="00626735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E55" w:rsidRDefault="00466E55" w:rsidP="0044370B">
      <w:pPr>
        <w:spacing w:after="0" w:line="240" w:lineRule="auto"/>
      </w:pPr>
      <w:r>
        <w:separator/>
      </w:r>
    </w:p>
  </w:endnote>
  <w:endnote w:type="continuationSeparator" w:id="0">
    <w:p w:rsidR="00466E55" w:rsidRDefault="00466E55" w:rsidP="0044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E55" w:rsidRDefault="00466E55" w:rsidP="0044370B">
      <w:pPr>
        <w:spacing w:after="0" w:line="240" w:lineRule="auto"/>
      </w:pPr>
      <w:r>
        <w:separator/>
      </w:r>
    </w:p>
  </w:footnote>
  <w:footnote w:type="continuationSeparator" w:id="0">
    <w:p w:rsidR="00466E55" w:rsidRDefault="00466E55" w:rsidP="00443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70B" w:rsidRDefault="00BD15A7">
    <w:pPr>
      <w:pStyle w:val="Header"/>
    </w:pPr>
    <w:r>
      <w:t>ETHC 121 Section 1 FA</w:t>
    </w:r>
    <w:r w:rsidR="0044370B">
      <w:t>14</w:t>
    </w:r>
  </w:p>
  <w:p w:rsidR="0044370B" w:rsidRDefault="004437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D36"/>
    <w:rsid w:val="00163125"/>
    <w:rsid w:val="001E30C9"/>
    <w:rsid w:val="002411E6"/>
    <w:rsid w:val="003C41E4"/>
    <w:rsid w:val="0042759E"/>
    <w:rsid w:val="0044370B"/>
    <w:rsid w:val="00457344"/>
    <w:rsid w:val="00466E55"/>
    <w:rsid w:val="005F6EDA"/>
    <w:rsid w:val="00626735"/>
    <w:rsid w:val="006D1A98"/>
    <w:rsid w:val="00925412"/>
    <w:rsid w:val="00AE7D36"/>
    <w:rsid w:val="00BD15A7"/>
    <w:rsid w:val="00CF2086"/>
    <w:rsid w:val="00D13980"/>
    <w:rsid w:val="00D8773F"/>
    <w:rsid w:val="00F07367"/>
    <w:rsid w:val="00F15311"/>
    <w:rsid w:val="00F6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C9"/>
  </w:style>
  <w:style w:type="paragraph" w:styleId="Heading1">
    <w:name w:val="heading 1"/>
    <w:basedOn w:val="Normal"/>
    <w:link w:val="Heading1Char"/>
    <w:uiPriority w:val="9"/>
    <w:qFormat/>
    <w:rsid w:val="00AE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D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0B"/>
  </w:style>
  <w:style w:type="paragraph" w:styleId="Footer">
    <w:name w:val="footer"/>
    <w:basedOn w:val="Normal"/>
    <w:link w:val="FooterChar"/>
    <w:uiPriority w:val="99"/>
    <w:semiHidden/>
    <w:unhideWhenUsed/>
    <w:rsid w:val="0044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70B"/>
  </w:style>
  <w:style w:type="paragraph" w:styleId="BalloonText">
    <w:name w:val="Balloon Text"/>
    <w:basedOn w:val="Normal"/>
    <w:link w:val="BalloonTextChar"/>
    <w:uiPriority w:val="99"/>
    <w:semiHidden/>
    <w:unhideWhenUsed/>
    <w:rsid w:val="0044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>Lenovo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Ramsey</dc:creator>
  <cp:lastModifiedBy>Kathy</cp:lastModifiedBy>
  <cp:revision>2</cp:revision>
  <dcterms:created xsi:type="dcterms:W3CDTF">2015-08-24T02:19:00Z</dcterms:created>
  <dcterms:modified xsi:type="dcterms:W3CDTF">2015-08-24T02:19:00Z</dcterms:modified>
</cp:coreProperties>
</file>