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r>
        <w:rPr>
          <w:sz w:val="27"/>
          <w:szCs w:val="27"/>
        </w:rPr>
        <w:t>meat-app-starter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r>
        <w:rPr>
          <w:rFonts w:ascii="Courier New" w:eastAsia="Courier New" w:hAnsi="Courier New" w:cs="Courier New"/>
          <w:color w:val="EC5252"/>
          <w:sz w:val="18"/>
          <w:szCs w:val="18"/>
          <w:shd w:val="clear" w:color="auto" w:fill="F2F3F5"/>
        </w:rPr>
        <w:t xml:space="preserve">npm config set registry http://registry.npmjs.org/ </w:t>
      </w:r>
    </w:p>
    <w:p w:rsidR="00911FFA" w:rsidRDefault="00704C39">
      <w:r>
        <w:t>xD</w:t>
      </w:r>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r>
        <w:rPr>
          <w:rFonts w:ascii="Courier New" w:eastAsia="Courier New" w:hAnsi="Courier New" w:cs="Courier New"/>
          <w:color w:val="242729"/>
          <w:sz w:val="20"/>
          <w:szCs w:val="20"/>
          <w:shd w:val="clear" w:color="auto" w:fill="EFF0F1"/>
        </w:rPr>
        <w:t>npm install --save-dev @angular/cli@latest</w:t>
      </w:r>
    </w:p>
    <w:p w:rsidR="00911FFA" w:rsidRDefault="00911FFA"/>
    <w:p w:rsidR="00911FFA" w:rsidRDefault="00704C39">
      <w:r>
        <w:t>=======================================================================</w:t>
      </w: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 w:rsidR="00911FFA" w:rsidRDefault="00704C39">
      <w:r>
        <w:t>=======================================================================</w:t>
      </w:r>
    </w:p>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r>
        <w:t>export const ROUTES: Route = [</w:t>
      </w:r>
    </w:p>
    <w:p w:rsidR="00911FFA" w:rsidRDefault="00704C39">
      <w:r>
        <w:t xml:space="preserve">  { path: ‘’, component: RestaurantsComponent },</w:t>
      </w:r>
    </w:p>
    <w:p w:rsidR="00911FFA" w:rsidRDefault="00704C39">
      <w:r>
        <w:t xml:space="preserve">  { path: ‘restaurant/:id’, component: RestaurantComponent },</w:t>
      </w:r>
    </w:p>
    <w:p w:rsidR="00911FFA" w:rsidRDefault="00704C39">
      <w:r>
        <w:t xml:space="preserve">  { path: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 xml:space="preserve">@NgModule({ </w:t>
      </w:r>
    </w:p>
    <w:p w:rsidR="00911FFA" w:rsidRDefault="00704C39">
      <w:r>
        <w:t xml:space="preserve">  declarations: [...],</w:t>
      </w:r>
    </w:p>
    <w:p w:rsidR="00911FFA" w:rsidRDefault="00704C39">
      <w:r>
        <w:t xml:space="preserve">  imports: [ …, RouterModule.forRoot(ROUTES) ],</w:t>
      </w:r>
    </w:p>
    <w:p w:rsidR="00911FFA" w:rsidRDefault="00704C39">
      <w:r>
        <w:t xml:space="preserve"> })</w:t>
      </w:r>
    </w:p>
    <w:p w:rsidR="00911FFA" w:rsidRDefault="00704C39">
      <w:r>
        <w:t>export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Pr="00350ECB" w:rsidRDefault="00704C39">
      <w:pPr>
        <w:rPr>
          <w:b/>
        </w:rPr>
      </w:pPr>
      <w:r w:rsidRPr="00350ECB">
        <w:rPr>
          <w:b/>
        </w:rPr>
        <w:t>&lt;a routerLink=”/restaurants”&gt; Restaurantes &lt;/a&gt;</w:t>
      </w:r>
    </w:p>
    <w:p w:rsidR="00911FFA" w:rsidRDefault="00911FFA"/>
    <w:p w:rsidR="00911FFA" w:rsidRDefault="00704C39">
      <w:r>
        <w:t>ooou</w:t>
      </w:r>
    </w:p>
    <w:p w:rsidR="00911FFA" w:rsidRDefault="00911FFA"/>
    <w:p w:rsidR="00911FFA" w:rsidRPr="00350ECB" w:rsidRDefault="00704C39">
      <w:pPr>
        <w:rPr>
          <w:b/>
        </w:rPr>
      </w:pPr>
      <w:r w:rsidRPr="00350ECB">
        <w:rPr>
          <w:b/>
        </w:rPr>
        <w:t>&lt;a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r w:rsidRPr="005D19FE">
        <w:rPr>
          <w:rFonts w:ascii="Courier New" w:eastAsia="Courier New" w:hAnsi="Courier New" w:cs="Courier New"/>
          <w:b/>
          <w:sz w:val="21"/>
          <w:szCs w:val="21"/>
        </w:rPr>
        <w:t>import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r>
        <w:rPr>
          <w:i/>
        </w:rPr>
        <w:lastRenderedPageBreak/>
        <w:t>import { Routes } from "@angular/router";</w:t>
      </w:r>
    </w:p>
    <w:p w:rsidR="00911FFA" w:rsidRDefault="00911FFA">
      <w:pPr>
        <w:rPr>
          <w:i/>
        </w:rPr>
      </w:pPr>
    </w:p>
    <w:p w:rsidR="00911FFA" w:rsidRDefault="00704C39">
      <w:pPr>
        <w:rPr>
          <w:i/>
        </w:rPr>
      </w:pPr>
      <w:r>
        <w:rPr>
          <w:i/>
        </w:rPr>
        <w:t>import { HomeComponent } from './home/home.component';</w:t>
      </w:r>
    </w:p>
    <w:p w:rsidR="00911FFA" w:rsidRDefault="00911FFA">
      <w:pPr>
        <w:rPr>
          <w:i/>
        </w:rPr>
      </w:pPr>
    </w:p>
    <w:p w:rsidR="00911FFA" w:rsidRDefault="00704C39">
      <w:pPr>
        <w:rPr>
          <w:i/>
        </w:rPr>
      </w:pPr>
      <w:r>
        <w:rPr>
          <w:i/>
        </w:rPr>
        <w:t>export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{path: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ooou</w:t>
      </w:r>
    </w:p>
    <w:p w:rsidR="002C4E2E" w:rsidRDefault="002C4E2E" w:rsidP="002C4E2E"/>
    <w:p w:rsidR="002C4E2E" w:rsidRDefault="002C4E2E" w:rsidP="002C4E2E">
      <w:r>
        <w:t>&lt;a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(link para router ativado? Se sim, ative a seguinte classe, se não, deixe desativada)</w:t>
      </w:r>
    </w:p>
    <w:p w:rsidR="002C4E2E" w:rsidRDefault="002C4E2E" w:rsidP="002C4E2E"/>
    <w:p w:rsidR="002C4E2E" w:rsidRDefault="002C4E2E" w:rsidP="002C4E2E">
      <w:r w:rsidRPr="002C4E2E">
        <w:t xml:space="preserve">  &lt;li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r>
        <w:t>ng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(basicamente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@Injectable(),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r>
        <w:t>import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r>
        <w:t>import { Injectable } from ‘@angular/core’</w:t>
      </w:r>
    </w:p>
    <w:p w:rsidR="00B02E23" w:rsidRDefault="00B02E23" w:rsidP="002C4E2E">
      <w:r>
        <w:t>import { Http } from ‘@angular/http’</w:t>
      </w:r>
    </w:p>
    <w:p w:rsidR="00B02E23" w:rsidRDefault="00B02E23" w:rsidP="002C4E2E"/>
    <w:p w:rsidR="00B02E23" w:rsidRDefault="00B02E23" w:rsidP="002C4E2E">
      <w:r>
        <w:t>@Injectable()</w:t>
      </w:r>
    </w:p>
    <w:p w:rsidR="00B02E23" w:rsidRDefault="00B02E23" w:rsidP="002C4E2E">
      <w:r>
        <w:t>export class MyService{</w:t>
      </w:r>
    </w:p>
    <w:p w:rsidR="00B02E23" w:rsidRDefault="00B02E23" w:rsidP="002C4E2E">
      <w:r>
        <w:t xml:space="preserve">  constructor (private http:Http){ }</w:t>
      </w:r>
    </w:p>
    <w:p w:rsidR="00B02E23" w:rsidRDefault="00B02E23" w:rsidP="002C4E2E"/>
    <w:p w:rsidR="00B02E23" w:rsidRDefault="00B02E23" w:rsidP="002C4E2E">
      <w:r>
        <w:t xml:space="preserve">  list(){</w:t>
      </w:r>
    </w:p>
    <w:p w:rsidR="00B02E23" w:rsidRDefault="00B90CB1" w:rsidP="002C4E2E">
      <w:r>
        <w:lastRenderedPageBreak/>
        <w:t xml:space="preserve">    return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r>
        <w:t>http ~&gt; encapsula o acesso a http</w:t>
      </w:r>
    </w:p>
    <w:p w:rsidR="006F3F15" w:rsidRDefault="006F3F15" w:rsidP="002C4E2E"/>
    <w:p w:rsidR="006918FB" w:rsidRDefault="006918FB" w:rsidP="002C4E2E">
      <w:r>
        <w:t xml:space="preserve">router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import</w:t>
      </w:r>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viewProviders: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C586C0"/>
          <w:sz w:val="21"/>
          <w:szCs w:val="21"/>
        </w:rPr>
        <w:t>export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(obs,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Pq iterator? Pq os eventos vão sendo iterados item a item em uma stream(Isso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[1,2,3,4,5].map(x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r>
        <w:t>map(x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r>
        <w:t>rxJs permite coisas interessantes como:</w:t>
      </w:r>
    </w:p>
    <w:p w:rsidR="008C582C" w:rsidRDefault="008C582C" w:rsidP="002C4E2E">
      <w:r>
        <w:t>facilmente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retry</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map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DCDCAA"/>
          <w:sz w:val="21"/>
          <w:szCs w:val="21"/>
        </w:rPr>
        <w:t>subscribe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map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DCDCAA"/>
          <w:sz w:val="21"/>
          <w:szCs w:val="21"/>
        </w:rPr>
        <w:t>subscribe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de um erro e deve devolver um outro observable ,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CDCAA"/>
          <w:sz w:val="21"/>
          <w:szCs w:val="21"/>
        </w:rPr>
        <w:lastRenderedPageBreak/>
        <w:t>save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C586C0"/>
          <w:sz w:val="21"/>
          <w:szCs w:val="21"/>
        </w:rPr>
        <w:t>return</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map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DCDCAA"/>
          <w:sz w:val="21"/>
          <w:szCs w:val="21"/>
        </w:rPr>
        <w:t>catch</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pra cima.</w:t>
      </w:r>
    </w:p>
    <w:p w:rsidR="00D057ED" w:rsidRDefault="00D057ED" w:rsidP="002C4E2E"/>
    <w:p w:rsidR="00D057ED" w:rsidRDefault="00D057ED" w:rsidP="002C4E2E">
      <w:r>
        <w:t>Configurando a API de Backend (json-server )</w:t>
      </w:r>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C586C0"/>
          <w:sz w:val="21"/>
          <w:szCs w:val="21"/>
        </w:rPr>
        <w:t>import</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Então, será necessário algumas adaptações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Obviamente que, ao adaptar o método, precisamos também importa-lo,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Checando o log do próprio visual code, pode ser visto que o que tá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C586C0"/>
          <w:sz w:val="21"/>
          <w:szCs w:val="21"/>
        </w:rPr>
        <w:t>import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Caralho em, poggers,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lastRenderedPageBreak/>
        <w:t xml:space="preserve">  </w:t>
      </w:r>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586C0"/>
          <w:sz w:val="21"/>
          <w:szCs w:val="21"/>
        </w:rPr>
        <w:t>return</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DCDCAA"/>
          <w:sz w:val="21"/>
          <w:szCs w:val="21"/>
        </w:rPr>
        <w:t>subscribe</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 xml:space="preserve">Copiei o restaurants </w:t>
      </w:r>
      <w:r w:rsidR="008E2B77">
        <w:t>para fins explicativos</w:t>
      </w:r>
      <w:r>
        <w:t>.</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Default="00B24158" w:rsidP="00FB0021">
      <w:pPr>
        <w:spacing w:line="240" w:lineRule="auto"/>
      </w:pPr>
      <w:r>
        <w:t xml:space="preserve">Acessando a página, pode ser visto mais restaurantes agora. Então tá funcionando, OBA OBA. </w:t>
      </w:r>
      <w:r w:rsidR="005E17BE">
        <w:t>É ISTO por HOJE.</w:t>
      </w:r>
    </w:p>
    <w:p w:rsidR="008E2B77" w:rsidRDefault="008E2B77" w:rsidP="00FB0021">
      <w:pPr>
        <w:pBdr>
          <w:bottom w:val="double" w:sz="6" w:space="1" w:color="auto"/>
        </w:pBdr>
        <w:spacing w:line="240" w:lineRule="auto"/>
      </w:pPr>
    </w:p>
    <w:p w:rsidR="008E2B77" w:rsidRDefault="008E2B77" w:rsidP="00FB0021">
      <w:pPr>
        <w:spacing w:line="240" w:lineRule="auto"/>
      </w:pPr>
    </w:p>
    <w:p w:rsidR="008E2B77" w:rsidRDefault="008E2B77" w:rsidP="00FB0021">
      <w:pPr>
        <w:spacing w:line="240" w:lineRule="auto"/>
      </w:pPr>
    </w:p>
    <w:p w:rsidR="008E2B77" w:rsidRDefault="008E2B77" w:rsidP="00FB0021">
      <w:pPr>
        <w:spacing w:line="240" w:lineRule="auto"/>
      </w:pPr>
    </w:p>
    <w:p w:rsidR="008E2B77" w:rsidRPr="00250E9D" w:rsidRDefault="008E2B77" w:rsidP="00FB0021">
      <w:pPr>
        <w:spacing w:line="240" w:lineRule="auto"/>
        <w:rPr>
          <w:b/>
        </w:rPr>
      </w:pPr>
      <w:r w:rsidRPr="00250E9D">
        <w:rPr>
          <w:b/>
        </w:rPr>
        <w:lastRenderedPageBreak/>
        <w:t>Tratamento erros com o operador Catch</w:t>
      </w:r>
    </w:p>
    <w:p w:rsidR="008E2B77" w:rsidRDefault="008E2B77" w:rsidP="00FB0021">
      <w:pPr>
        <w:spacing w:line="240" w:lineRule="auto"/>
      </w:pPr>
    </w:p>
    <w:p w:rsidR="00250E9D" w:rsidRDefault="00250E9D" w:rsidP="00FB0021">
      <w:pPr>
        <w:spacing w:line="240" w:lineRule="auto"/>
      </w:pPr>
      <w:r>
        <w:t xml:space="preserve">Essa aula tratará a manipulação de erros e o operador catch dos observables </w:t>
      </w:r>
    </w:p>
    <w:p w:rsidR="00250E9D" w:rsidRDefault="00250E9D" w:rsidP="00FB0021">
      <w:pPr>
        <w:spacing w:line="240" w:lineRule="auto"/>
      </w:pPr>
      <w:r>
        <w:t>Quando é trabalhado com observable geralmente não fazemos uma ação e sim uma configuração.</w:t>
      </w:r>
    </w:p>
    <w:p w:rsidR="00250E9D" w:rsidRDefault="00250E9D" w:rsidP="00FB0021">
      <w:pPr>
        <w:spacing w:line="240" w:lineRule="auto"/>
      </w:pPr>
      <w:r>
        <w:t xml:space="preserve">Por exemplo, se der uma olhada </w:t>
      </w:r>
      <w:r w:rsidR="00A47F39">
        <w:t>no serviço criado, o método get não executa uma ação, ele só configura o que será acessado e como será mapeado, a ação só irá ocorrer quando alguém se inscrever.</w:t>
      </w:r>
    </w:p>
    <w:p w:rsidR="00A47F39" w:rsidRDefault="00A47F39" w:rsidP="00FB0021">
      <w:pPr>
        <w:spacing w:line="240" w:lineRule="auto"/>
      </w:pPr>
      <w:r>
        <w:t>Os outros serviços serão basicamente iguais a esse. A ação só é executada quando os componentes ou outros em alguma outra parte da aplicação chamar o método subscribe do observable.</w:t>
      </w:r>
    </w:p>
    <w:p w:rsidR="001534ED" w:rsidRDefault="00A47F39" w:rsidP="00FB0021">
      <w:pPr>
        <w:spacing w:line="240" w:lineRule="auto"/>
      </w:pPr>
      <w:r>
        <w:t xml:space="preserve">Existem duas formas de tratar erros no angular. Uma é implementado a interface ErrorHandler e criando uma classe que faz um tratamento de erro global e declarando essa classe como um provider da aplicação. A outra é utilizar o operador catch do </w:t>
      </w:r>
      <w:r w:rsidR="000E7561" w:rsidRPr="000E7561">
        <w:t>observable</w:t>
      </w:r>
      <w:r w:rsidR="000E7561">
        <w:t xml:space="preserve"> </w:t>
      </w:r>
    </w:p>
    <w:p w:rsidR="001534ED" w:rsidRDefault="001534ED" w:rsidP="00FB0021">
      <w:pPr>
        <w:spacing w:line="240" w:lineRule="auto"/>
      </w:pPr>
    </w:p>
    <w:p w:rsidR="001534ED" w:rsidRDefault="001534ED" w:rsidP="00FB0021">
      <w:pPr>
        <w:spacing w:line="240" w:lineRule="auto"/>
      </w:pPr>
      <w:r>
        <w:t>Para utilizar esse operador, primeiro ele deve ser importado da seguinte forma:</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'rxjs/add/operator/catch'</w:t>
      </w:r>
    </w:p>
    <w:p w:rsidR="001534ED" w:rsidRDefault="001534ED" w:rsidP="00FB0021">
      <w:pPr>
        <w:spacing w:line="240" w:lineRule="auto"/>
      </w:pPr>
    </w:p>
    <w:p w:rsidR="001534ED" w:rsidRDefault="001534ED" w:rsidP="00FB0021">
      <w:pPr>
        <w:spacing w:line="240" w:lineRule="auto"/>
      </w:pPr>
      <w:r>
        <w:t>E usar esse método catch na classe de serviços. Esse método recebe uma função que recebe um response e retorna um observable. Quando houver um erro, esse observable irá ser fechado. Na hora de tratar o erro, o desenvolvedor irá ter uma chance de logar o erro, devolvendo um outro observable, decidindo se irá ser trocado para uma outra sequência ou vai ser disparado o erro.</w:t>
      </w:r>
    </w:p>
    <w:p w:rsidR="001534ED" w:rsidRDefault="001534ED" w:rsidP="00FB0021">
      <w:pPr>
        <w:spacing w:line="240" w:lineRule="auto"/>
      </w:pPr>
      <w:r>
        <w:t>Como essa função irá ser usada em vários pontos, será criada uma classe estática em outro arquivo, pois nos outros métodos e serviços também será usado esse tratamento de erros básico.</w:t>
      </w:r>
    </w:p>
    <w:p w:rsidR="001534ED" w:rsidRDefault="001534ED" w:rsidP="00FB0021">
      <w:pPr>
        <w:spacing w:line="240" w:lineRule="auto"/>
      </w:pPr>
    </w:p>
    <w:p w:rsidR="001534ED" w:rsidRDefault="001534ED" w:rsidP="00FB0021">
      <w:pPr>
        <w:spacing w:line="240" w:lineRule="auto"/>
      </w:pPr>
      <w:r>
        <w:t>Será criado uma classe no diretório raiz de nome app.error-handler.ts, com o seguinte código:</w:t>
      </w:r>
    </w:p>
    <w:p w:rsidR="001534ED" w:rsidRDefault="001534ED" w:rsidP="00FB0021">
      <w:pPr>
        <w:spacing w:line="240" w:lineRule="auto"/>
      </w:pPr>
    </w:p>
    <w:p w:rsid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"@angular/http"</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
    <w:p w:rsidR="00207F3E"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import</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"rxjs/Observable"</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r w:rsidRPr="00207F3E">
        <w:rPr>
          <w:rFonts w:ascii="Consolas" w:eastAsia="Times New Roman" w:hAnsi="Consolas" w:cs="Times New Roman"/>
          <w:color w:val="C586C0"/>
          <w:sz w:val="21"/>
          <w:szCs w:val="21"/>
        </w:rPr>
        <w:t>import</w:t>
      </w:r>
      <w:r w:rsidRPr="00207F3E">
        <w:rPr>
          <w:rFonts w:ascii="Consolas" w:eastAsia="Times New Roman" w:hAnsi="Consolas" w:cs="Times New Roman"/>
          <w:color w:val="D4D4D4"/>
          <w:sz w:val="21"/>
          <w:szCs w:val="21"/>
        </w:rPr>
        <w:t xml:space="preserve"> </w:t>
      </w:r>
      <w:r w:rsidRPr="00207F3E">
        <w:rPr>
          <w:rFonts w:ascii="Consolas" w:eastAsia="Times New Roman" w:hAnsi="Consolas" w:cs="Times New Roman"/>
          <w:color w:val="CE9178"/>
          <w:sz w:val="21"/>
          <w:szCs w:val="21"/>
        </w:rPr>
        <w:t>'rxjs/add/observable/throw'</w:t>
      </w:r>
      <w:r w:rsidRPr="00207F3E">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C586C0"/>
          <w:sz w:val="21"/>
          <w:szCs w:val="21"/>
        </w:rPr>
        <w:t>export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class</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ErrorHandler</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static</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DCDCAA"/>
          <w:sz w:val="21"/>
          <w:szCs w:val="21"/>
        </w:rPr>
        <w:t>handleError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4EC9B0"/>
          <w:sz w:val="21"/>
          <w:szCs w:val="21"/>
        </w:rPr>
        <w:t>any</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let</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if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instanceof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E9178"/>
          <w:sz w:val="21"/>
          <w:szCs w:val="21"/>
        </w:rPr>
        <w:t xml:space="preserve">`Erro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ao acessar a URL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url</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statusText</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else</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toString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console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log</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586C0"/>
          <w:sz w:val="21"/>
          <w:szCs w:val="21"/>
        </w:rPr>
        <w:t>return</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throw</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w:t>
      </w:r>
    </w:p>
    <w:p w:rsidR="001534ED" w:rsidRDefault="001534ED" w:rsidP="00FB0021">
      <w:pPr>
        <w:spacing w:line="240" w:lineRule="auto"/>
      </w:pPr>
    </w:p>
    <w:p w:rsidR="001534ED" w:rsidRDefault="001534ED" w:rsidP="00FB0021">
      <w:pPr>
        <w:spacing w:line="240" w:lineRule="auto"/>
      </w:pPr>
      <w:r>
        <w:t xml:space="preserve">Nessa classe, é possível ver um método estático e essa mensagem é logada. </w:t>
      </w:r>
    </w:p>
    <w:p w:rsidR="001534ED" w:rsidRDefault="001534ED" w:rsidP="00FB0021">
      <w:pPr>
        <w:spacing w:line="240" w:lineRule="auto"/>
      </w:pPr>
      <w:r>
        <w:lastRenderedPageBreak/>
        <w:t>E possível observar que esse método retorna um observable com a mensagem construída.</w:t>
      </w:r>
    </w:p>
    <w:p w:rsidR="001534ED" w:rsidRDefault="001534ED" w:rsidP="00FB0021">
      <w:pPr>
        <w:spacing w:line="240" w:lineRule="auto"/>
      </w:pPr>
    </w:p>
    <w:p w:rsidR="001534ED" w:rsidRDefault="001534ED" w:rsidP="00FB0021">
      <w:pPr>
        <w:spacing w:line="240" w:lineRule="auto"/>
      </w:pPr>
      <w:r>
        <w:t>É possível testar essa funcionalidade trocando o endereço no serviço.</w:t>
      </w:r>
    </w:p>
    <w:p w:rsidR="003D36B4" w:rsidRDefault="003D36B4" w:rsidP="00FB0021">
      <w:pPr>
        <w:pBdr>
          <w:bottom w:val="double" w:sz="6" w:space="1" w:color="auto"/>
        </w:pBdr>
        <w:spacing w:line="240" w:lineRule="auto"/>
      </w:pPr>
    </w:p>
    <w:p w:rsidR="003D36B4" w:rsidRDefault="003D36B4" w:rsidP="00FB0021">
      <w:pPr>
        <w:spacing w:line="240" w:lineRule="auto"/>
      </w:pPr>
    </w:p>
    <w:p w:rsidR="003D36B4" w:rsidRDefault="00350ECB" w:rsidP="00F72D03">
      <w:pPr>
        <w:spacing w:line="240" w:lineRule="auto"/>
        <w:ind w:left="720"/>
        <w:rPr>
          <w:b/>
        </w:rPr>
      </w:pPr>
      <w:r w:rsidRPr="00F72D03">
        <w:rPr>
          <w:b/>
        </w:rPr>
        <w:t>Parametrizando as Rotas</w:t>
      </w:r>
    </w:p>
    <w:p w:rsidR="00F72D03" w:rsidRDefault="00F72D03" w:rsidP="00F72D03">
      <w:pPr>
        <w:spacing w:line="240" w:lineRule="auto"/>
        <w:rPr>
          <w:b/>
        </w:rPr>
      </w:pPr>
    </w:p>
    <w:p w:rsidR="00F72D03" w:rsidRDefault="00F72D03" w:rsidP="00F72D03">
      <w:pPr>
        <w:spacing w:line="240" w:lineRule="auto"/>
        <w:rPr>
          <w:b/>
        </w:rPr>
      </w:pPr>
    </w:p>
    <w:p w:rsidR="00F72D03" w:rsidRDefault="00F72D03" w:rsidP="00F72D03">
      <w:pPr>
        <w:spacing w:line="240" w:lineRule="auto"/>
      </w:pPr>
      <w:r>
        <w:t>Já é sabido como navegar utilizando rotas, pois já foi abordado em aulas passadas, mas em algum momento será preciso uma rota parametrizada onde parte dela vai identificar algum objeto armazenado no backend. Como pode-se ser feito isso?</w:t>
      </w:r>
    </w:p>
    <w:p w:rsidR="00F72D03" w:rsidRDefault="00F72D03" w:rsidP="00F72D03">
      <w:pPr>
        <w:spacing w:line="240" w:lineRule="auto"/>
      </w:pPr>
    </w:p>
    <w:p w:rsidR="00F72D03" w:rsidRDefault="00F72D03" w:rsidP="00F72D03">
      <w:pPr>
        <w:spacing w:line="240" w:lineRule="auto"/>
      </w:pPr>
      <w:r>
        <w:t>Nas aulas passadas já foi informado que pude passar um parâmetro variável para uma rota utilizando a seguinte sintaxe:</w:t>
      </w:r>
    </w:p>
    <w:p w:rsidR="00F72D03" w:rsidRDefault="00F72D03" w:rsidP="00F72D03">
      <w:pPr>
        <w:spacing w:line="240" w:lineRule="auto"/>
      </w:pP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C586C0"/>
          <w:sz w:val="21"/>
          <w:szCs w:val="21"/>
        </w:rPr>
        <w:t>export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569CD6"/>
          <w:sz w:val="21"/>
          <w:szCs w:val="21"/>
        </w:rPr>
        <w:t>const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ROUTES</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4EC9B0"/>
          <w:sz w:val="21"/>
          <w:szCs w:val="21"/>
        </w:rPr>
        <w:t>Routes</w:t>
      </w:r>
      <w:r w:rsidRPr="00F72D03">
        <w:rPr>
          <w:rFonts w:ascii="Consolas" w:eastAsia="Times New Roman" w:hAnsi="Consolas" w:cs="Times New Roman"/>
          <w:color w:val="D4D4D4"/>
          <w:sz w:val="21"/>
          <w:szCs w:val="21"/>
        </w:rPr>
        <w:t xml:space="preserve"> = [</w:t>
      </w:r>
    </w:p>
    <w:p w:rsid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 xml:space="preserve">    { </w:t>
      </w:r>
      <w:r w:rsidRPr="00F72D03">
        <w:rPr>
          <w:rFonts w:ascii="Consolas" w:eastAsia="Times New Roman" w:hAnsi="Consolas" w:cs="Times New Roman"/>
          <w:color w:val="9CDCFE"/>
          <w:sz w:val="21"/>
          <w:szCs w:val="21"/>
        </w:rPr>
        <w:t>path:</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restaurant/:id</w:t>
      </w:r>
      <w:r w:rsidRPr="00F72D03">
        <w:rPr>
          <w:rFonts w:ascii="Consolas" w:eastAsia="Times New Roman" w:hAnsi="Consolas" w:cs="Times New Roman"/>
          <w:color w:val="CE9178"/>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component:</w:t>
      </w:r>
      <w:r w:rsidRPr="00F72D0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Restaurant</w:t>
      </w:r>
      <w:r w:rsidRPr="00F72D03">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w:t>
      </w: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w:t>
      </w:r>
    </w:p>
    <w:p w:rsidR="00F72D03" w:rsidRDefault="00F72D03" w:rsidP="00F72D03">
      <w:pPr>
        <w:spacing w:line="240" w:lineRule="auto"/>
      </w:pPr>
    </w:p>
    <w:p w:rsidR="00F72D03" w:rsidRDefault="008044B9" w:rsidP="00F72D03">
      <w:pPr>
        <w:spacing w:line="240" w:lineRule="auto"/>
      </w:pPr>
      <w:r>
        <w:t>Para passar o valor para a rota, é utilizado a diretiva routerLink, que aceita um array com os parâmetros, exemplo:</w:t>
      </w:r>
    </w:p>
    <w:p w:rsidR="008044B9" w:rsidRDefault="008044B9" w:rsidP="00F72D03">
      <w:pPr>
        <w:spacing w:line="240" w:lineRule="auto"/>
      </w:pPr>
    </w:p>
    <w:p w:rsidR="008044B9" w:rsidRPr="008044B9" w:rsidRDefault="008044B9" w:rsidP="008044B9">
      <w:pPr>
        <w:shd w:val="clear" w:color="auto" w:fill="1E1E1E"/>
        <w:spacing w:line="285" w:lineRule="atLeast"/>
        <w:rPr>
          <w:rFonts w:ascii="Consolas" w:eastAsia="Times New Roman" w:hAnsi="Consolas" w:cs="Times New Roman"/>
          <w:color w:val="D4D4D4"/>
          <w:sz w:val="21"/>
          <w:szCs w:val="21"/>
        </w:rPr>
      </w:pP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D4D4D4"/>
          <w:sz w:val="21"/>
          <w:szCs w:val="21"/>
        </w:rPr>
        <w:t xml:space="preserve"> </w:t>
      </w:r>
      <w:r w:rsidRPr="008044B9">
        <w:rPr>
          <w:rFonts w:ascii="Consolas" w:eastAsia="Times New Roman" w:hAnsi="Consolas" w:cs="Times New Roman"/>
          <w:color w:val="9CDCFE"/>
          <w:sz w:val="21"/>
          <w:szCs w:val="21"/>
        </w:rPr>
        <w:t>[routerLink]</w:t>
      </w:r>
      <w:r w:rsidRPr="008044B9">
        <w:rPr>
          <w:rFonts w:ascii="Consolas" w:eastAsia="Times New Roman" w:hAnsi="Consolas" w:cs="Times New Roman"/>
          <w:color w:val="D4D4D4"/>
          <w:sz w:val="21"/>
          <w:szCs w:val="21"/>
        </w:rPr>
        <w:t>=</w:t>
      </w:r>
      <w:r w:rsidRPr="008044B9">
        <w:rPr>
          <w:rFonts w:ascii="Consolas" w:eastAsia="Times New Roman" w:hAnsi="Consolas" w:cs="Times New Roman"/>
          <w:color w:val="CE9178"/>
          <w:sz w:val="21"/>
          <w:szCs w:val="21"/>
        </w:rPr>
        <w:t>"['/restaurants'</w:t>
      </w:r>
      <w:r>
        <w:rPr>
          <w:rFonts w:ascii="Consolas" w:eastAsia="Times New Roman" w:hAnsi="Consolas" w:cs="Times New Roman"/>
          <w:color w:val="CE9178"/>
          <w:sz w:val="21"/>
          <w:szCs w:val="21"/>
        </w:rPr>
        <w:t>, restaurant.id</w:t>
      </w:r>
      <w:r w:rsidRPr="008044B9">
        <w:rPr>
          <w:rFonts w:ascii="Consolas" w:eastAsia="Times New Roman" w:hAnsi="Consolas" w:cs="Times New Roman"/>
          <w:color w:val="CE9178"/>
          <w:sz w:val="21"/>
          <w:szCs w:val="21"/>
        </w:rPr>
        <w:t>]"</w:t>
      </w:r>
      <w:r w:rsidRPr="008044B9">
        <w:rPr>
          <w:rFonts w:ascii="Consolas" w:eastAsia="Times New Roman" w:hAnsi="Consolas" w:cs="Times New Roman"/>
          <w:color w:val="808080"/>
          <w:sz w:val="21"/>
          <w:szCs w:val="21"/>
        </w:rPr>
        <w:t>&gt;</w:t>
      </w:r>
      <w:r w:rsidRPr="008044B9">
        <w:rPr>
          <w:rFonts w:ascii="Consolas" w:eastAsia="Times New Roman" w:hAnsi="Consolas" w:cs="Times New Roman"/>
          <w:color w:val="D4D4D4"/>
          <w:sz w:val="21"/>
          <w:szCs w:val="21"/>
        </w:rPr>
        <w:t>Ver Restaurantes</w:t>
      </w: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808080"/>
          <w:sz w:val="21"/>
          <w:szCs w:val="21"/>
        </w:rPr>
        <w:t>&gt;</w:t>
      </w:r>
    </w:p>
    <w:p w:rsidR="008044B9" w:rsidRDefault="008044B9" w:rsidP="00F72D03">
      <w:pPr>
        <w:spacing w:line="240" w:lineRule="auto"/>
      </w:pPr>
    </w:p>
    <w:p w:rsidR="008044B9" w:rsidRDefault="008044B9" w:rsidP="00F72D03">
      <w:pPr>
        <w:spacing w:line="240" w:lineRule="auto"/>
      </w:pPr>
      <w:r>
        <w:t>Nesse exemplo, é possível ver que é passado o caminho /restaurants, e o angular deve concatenar com o id, sendo assim, cada parâmetro separado por virgula é separado por barra.</w:t>
      </w:r>
    </w:p>
    <w:p w:rsidR="008044B9" w:rsidRDefault="008044B9" w:rsidP="00F72D03">
      <w:pPr>
        <w:spacing w:line="240" w:lineRule="auto"/>
      </w:pPr>
    </w:p>
    <w:p w:rsidR="008044B9" w:rsidRDefault="008044B9" w:rsidP="00F72D03">
      <w:pPr>
        <w:spacing w:line="240" w:lineRule="auto"/>
      </w:pPr>
      <w:r>
        <w:t>Existem duas formas de obter o valor do parâmetro:</w:t>
      </w:r>
    </w:p>
    <w:p w:rsidR="008044B9" w:rsidRDefault="008044B9" w:rsidP="00F72D03">
      <w:pPr>
        <w:spacing w:line="240" w:lineRule="auto"/>
      </w:pPr>
    </w:p>
    <w:p w:rsidR="008044B9" w:rsidRDefault="008044B9" w:rsidP="00F72D03">
      <w:pPr>
        <w:spacing w:line="240" w:lineRule="auto"/>
      </w:pPr>
      <w:r>
        <w:t>Snapshot: fotografia dos parâmetros no momento que for pedido</w:t>
      </w:r>
    </w:p>
    <w:p w:rsidR="008044B9" w:rsidRDefault="008044B9" w:rsidP="00F72D03">
      <w:pPr>
        <w:spacing w:line="240" w:lineRule="auto"/>
      </w:pPr>
    </w:p>
    <w:p w:rsidR="008044B9" w:rsidRDefault="008044B9" w:rsidP="00F72D03">
      <w:pPr>
        <w:spacing w:line="240" w:lineRule="auto"/>
      </w:pPr>
      <w:r>
        <w:t>Subscribe: se inscrevendo na rota e escutando a mudança de parâmetros.</w:t>
      </w:r>
    </w:p>
    <w:p w:rsidR="008044B9" w:rsidRDefault="008044B9" w:rsidP="00F72D03">
      <w:pPr>
        <w:spacing w:line="240" w:lineRule="auto"/>
      </w:pPr>
    </w:p>
    <w:p w:rsidR="008044B9" w:rsidRDefault="008044B9" w:rsidP="00F72D03">
      <w:pPr>
        <w:spacing w:line="240" w:lineRule="auto"/>
      </w:pPr>
      <w:r>
        <w:t>No curso, será abordado os dois modos.</w:t>
      </w:r>
    </w:p>
    <w:p w:rsidR="008044B9" w:rsidRDefault="008044B9" w:rsidP="00F72D03">
      <w:pPr>
        <w:spacing w:line="240" w:lineRule="auto"/>
      </w:pPr>
    </w:p>
    <w:p w:rsidR="008044B9" w:rsidRDefault="008044B9" w:rsidP="00F72D03">
      <w:pPr>
        <w:spacing w:line="240" w:lineRule="auto"/>
      </w:pPr>
      <w:r>
        <w:t>No caso do Snapshot é preciso injetar o objeto ActivatedRoute (já sabemos que pra injetar algo em um objeto precisamos do @Injectable() bla bla bla...). Esse objeto representa a rota ativa no momento</w:t>
      </w:r>
    </w:p>
    <w:p w:rsidR="008044B9" w:rsidRDefault="008044B9" w:rsidP="00F72D03">
      <w:pPr>
        <w:spacing w:line="240" w:lineRule="auto"/>
      </w:pPr>
    </w:p>
    <w:p w:rsidR="008044B9" w:rsidRDefault="008044B9" w:rsidP="00F72D03">
      <w:pPr>
        <w:spacing w:line="240" w:lineRule="auto"/>
      </w:pPr>
      <w:r>
        <w:t>Para obter o parâmetro id a partir do snapshot, é da forma mostrada no exemplo, e a partir da posse desse valor, é possível fazer uma busca no backend para obter informação:</w:t>
      </w:r>
    </w:p>
    <w:p w:rsidR="008044B9" w:rsidRDefault="008044B9" w:rsidP="00F72D03">
      <w:pPr>
        <w:spacing w:line="240" w:lineRule="auto"/>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Injectable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OnInit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import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ActivatedRoute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'@angular/router'</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DCDCAA"/>
          <w:sz w:val="21"/>
          <w:szCs w:val="21"/>
        </w:rPr>
        <w:t>Injectable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C586C0"/>
          <w:sz w:val="21"/>
          <w:szCs w:val="21"/>
        </w:rPr>
        <w:t>export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class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MyComponent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implements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OnInit</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any</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constructor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569CD6"/>
          <w:sz w:val="21"/>
          <w:szCs w:val="21"/>
        </w:rPr>
        <w:t>private</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ActivatedRoute</w:t>
      </w:r>
      <w:r w:rsidRPr="007D4C18">
        <w:rPr>
          <w:rFonts w:ascii="Consolas" w:eastAsia="Times New Roman" w:hAnsi="Consolas" w:cs="Times New Roman"/>
          <w:color w:val="D4D4D4"/>
          <w:sz w:val="21"/>
          <w:szCs w:val="21"/>
        </w:rPr>
        <w:t>) {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DCDCAA"/>
          <w:sz w:val="21"/>
          <w:szCs w:val="21"/>
        </w:rPr>
        <w:t>ngOnInit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void</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const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id</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snapshot</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params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CE9178"/>
          <w:sz w:val="21"/>
          <w:szCs w:val="21"/>
        </w:rPr>
        <w:t>'id'</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6A9955"/>
          <w:sz w:val="21"/>
          <w:szCs w:val="21"/>
        </w:rPr>
        <w:t>// ... obtendo os dados baseado no id</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
    <w:p w:rsidR="008044B9" w:rsidRDefault="008044B9" w:rsidP="00F72D03">
      <w:pPr>
        <w:spacing w:line="240" w:lineRule="auto"/>
      </w:pPr>
    </w:p>
    <w:p w:rsidR="007D4C18" w:rsidRDefault="007D4C18" w:rsidP="00F72D03">
      <w:pPr>
        <w:spacing w:line="240" w:lineRule="auto"/>
      </w:pPr>
      <w:r>
        <w:t>O snapshot é muito útil quando não ligamos de a rota mudar, e o componente pode ser descartado e recarregado, sendo destruído e criado novamente. Esse é o caso mais comum e que será mais utilizado.</w:t>
      </w:r>
    </w:p>
    <w:p w:rsidR="007D4C18" w:rsidRDefault="007D4C18" w:rsidP="00F72D03">
      <w:pPr>
        <w:spacing w:line="240" w:lineRule="auto"/>
      </w:pPr>
      <w:r>
        <w:t>Porém, há casos que o componente não pode ser destruído e criado novamente, será tipo que mudado sem recarregar, estilo ajax, parada doidera.</w:t>
      </w:r>
    </w:p>
    <w:p w:rsidR="007D4C18" w:rsidRDefault="007D4C18" w:rsidP="00F72D03">
      <w:pPr>
        <w:spacing w:line="240" w:lineRule="auto"/>
      </w:pPr>
      <w:r>
        <w:t>Imagina o seguinte caso:</w:t>
      </w:r>
    </w:p>
    <w:p w:rsidR="007D4C18" w:rsidRDefault="007D4C18" w:rsidP="00F72D03">
      <w:pPr>
        <w:spacing w:line="240" w:lineRule="auto"/>
      </w:pPr>
    </w:p>
    <w:p w:rsidR="007D4C18" w:rsidRDefault="007D4C18" w:rsidP="00F72D03">
      <w:pPr>
        <w:spacing w:line="240" w:lineRule="auto"/>
      </w:pPr>
      <w:r>
        <w:t>Existe uma página no site com uma div ocupando a parte esquerda da tela com alguns itens e outra div na parte direita da tela com itens que serão carregados de acordo com os itens da div anterior. É isto! Para isso será utilizado o subscribe. Se for reparado, as duas divs serão components e não poderão sair da tela.</w:t>
      </w:r>
    </w:p>
    <w:p w:rsidR="007D4C18" w:rsidRDefault="007D4C18" w:rsidP="00F72D03">
      <w:pPr>
        <w:spacing w:line="240" w:lineRule="auto"/>
      </w:pPr>
    </w:p>
    <w:p w:rsidR="007D4C18" w:rsidRDefault="007D4C18" w:rsidP="00F72D03">
      <w:pPr>
        <w:spacing w:line="240" w:lineRule="auto"/>
      </w:pPr>
      <w:r>
        <w:t>Mas como saber que o item mudou?</w:t>
      </w:r>
    </w:p>
    <w:p w:rsidR="007D4C18" w:rsidRDefault="007D4C18" w:rsidP="00F72D03">
      <w:pPr>
        <w:spacing w:line="240" w:lineRule="auto"/>
      </w:pPr>
    </w:p>
    <w:p w:rsidR="007D4C18" w:rsidRDefault="007D4C18" w:rsidP="00F72D03">
      <w:pPr>
        <w:spacing w:line="240" w:lineRule="auto"/>
      </w:pPr>
      <w:r>
        <w:t>Pra isso, devemos relembrar os princípios.</w:t>
      </w:r>
    </w:p>
    <w:p w:rsidR="007D4C18" w:rsidRDefault="007D4C18" w:rsidP="00F72D03">
      <w:pPr>
        <w:spacing w:line="240" w:lineRule="auto"/>
      </w:pPr>
      <w:r>
        <w:t xml:space="preserve">Muitas coisas no angular são baseadas em reactive programming, aquele estilão que </w:t>
      </w:r>
      <w:r w:rsidR="006F1404">
        <w:t>mistura iterator com observable. Sendo assim, você se inscreve para ouvir um evento e quando ele acontece você é notificado e responde a ele. Quem fornece essa capacidade ao angular é a lib rxjs. Partes muito importantes do angular como http e rotas são implementadas em cima do padrão de reactive programming.</w:t>
      </w:r>
    </w:p>
    <w:p w:rsidR="006F1404" w:rsidRDefault="006F1404" w:rsidP="00F72D03">
      <w:pPr>
        <w:spacing w:line="240" w:lineRule="auto"/>
      </w:pPr>
    </w:p>
    <w:p w:rsidR="006F1404" w:rsidRDefault="006F1404" w:rsidP="00F72D03">
      <w:pPr>
        <w:spacing w:line="240" w:lineRule="auto"/>
      </w:pPr>
      <w:r>
        <w:t>Então, voltando a pergunta. Como um componente que não sai da tela sabe que o parâmetro de rota mudou?</w:t>
      </w:r>
    </w:p>
    <w:p w:rsidR="006F1404" w:rsidRDefault="006F1404" w:rsidP="00F72D03">
      <w:pPr>
        <w:spacing w:line="240" w:lineRule="auto"/>
      </w:pPr>
      <w:r>
        <w:t>Um componente se inscreve, a cada mudança na rota, ele reage. xD</w:t>
      </w:r>
    </w:p>
    <w:p w:rsidR="006F1404" w:rsidRDefault="006F1404" w:rsidP="00F72D03">
      <w:pPr>
        <w:spacing w:line="240" w:lineRule="auto"/>
      </w:pPr>
    </w:p>
    <w:p w:rsidR="006F1404" w:rsidRDefault="006F1404" w:rsidP="00F72D03">
      <w:pPr>
        <w:spacing w:line="240" w:lineRule="auto"/>
      </w:pPr>
      <w:r>
        <w:t>Como vai ser implementado isso? Quase da mesma forma do snapshot, também será utilizado o serviço ActivatedRoute, mudará apenas a forma de capturar o id, que será com outro método.</w:t>
      </w:r>
    </w:p>
    <w:p w:rsidR="00AA165C" w:rsidRDefault="00AA165C" w:rsidP="00F72D03">
      <w:pPr>
        <w:spacing w:line="240" w:lineRule="auto"/>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Injectable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OnInit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import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ActivatedRoute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'@angular/router'</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Injectable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C586C0"/>
          <w:sz w:val="21"/>
          <w:szCs w:val="21"/>
        </w:rPr>
        <w:t>export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class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MyComponent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implements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OnInit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any</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constructor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569CD6"/>
          <w:sz w:val="21"/>
          <w:szCs w:val="21"/>
        </w:rPr>
        <w:t>private</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ActivatedRoute</w:t>
      </w:r>
      <w:r w:rsidRPr="00AA165C">
        <w:rPr>
          <w:rFonts w:ascii="Consolas" w:eastAsia="Times New Roman" w:hAnsi="Consolas" w:cs="Times New Roman"/>
          <w:color w:val="D4D4D4"/>
          <w:sz w:val="21"/>
          <w:szCs w:val="21"/>
        </w:rPr>
        <w:t>) {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DCDCAA"/>
          <w:sz w:val="21"/>
          <w:szCs w:val="21"/>
        </w:rPr>
        <w:t>ngOnInit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void</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subscribe</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=&gt;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const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id</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CE9178"/>
          <w:sz w:val="21"/>
          <w:szCs w:val="21"/>
        </w:rPr>
        <w:t>'id'</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6A9955"/>
          <w:sz w:val="21"/>
          <w:szCs w:val="21"/>
        </w:rPr>
        <w:t>// ... obtendo os dados baseado no id</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lastRenderedPageBreak/>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
    <w:p w:rsidR="00AA165C" w:rsidRDefault="00AA165C" w:rsidP="00F72D03">
      <w:pPr>
        <w:spacing w:line="240" w:lineRule="auto"/>
        <w:rPr>
          <w:rFonts w:ascii="Consolas" w:eastAsia="Times New Roman" w:hAnsi="Consolas" w:cs="Times New Roman"/>
          <w:color w:val="D4D4D4"/>
          <w:sz w:val="21"/>
          <w:szCs w:val="21"/>
        </w:rPr>
      </w:pPr>
    </w:p>
    <w:p w:rsidR="00AA165C" w:rsidRPr="00F72D03" w:rsidRDefault="00AA165C" w:rsidP="00F72D03">
      <w:pPr>
        <w:spacing w:line="240" w:lineRule="auto"/>
      </w:pPr>
      <w:r>
        <w:t>Através do objeto da classe ActivatedRoute, será utilizado o método params.subscribe para notificar qualquer mudança obtida da rota. Ao invés de snapshot, é utilizado o subscribe pois toda vez que a rota mudar é possível fazer uma busca pelo dado através do id gerado de forma “mais dinamica”.</w:t>
      </w:r>
      <w:bookmarkStart w:id="1" w:name="_GoBack"/>
      <w:bookmarkEnd w:id="1"/>
    </w:p>
    <w:sectPr w:rsidR="00AA165C" w:rsidRPr="00F72D03">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911FFA"/>
    <w:rsid w:val="00004413"/>
    <w:rsid w:val="000D028B"/>
    <w:rsid w:val="000E5F06"/>
    <w:rsid w:val="000E7561"/>
    <w:rsid w:val="001534ED"/>
    <w:rsid w:val="00207F3E"/>
    <w:rsid w:val="00250E9D"/>
    <w:rsid w:val="0027152F"/>
    <w:rsid w:val="002B506D"/>
    <w:rsid w:val="002C4E2E"/>
    <w:rsid w:val="0033598C"/>
    <w:rsid w:val="00350ECB"/>
    <w:rsid w:val="00375FE6"/>
    <w:rsid w:val="003D36B4"/>
    <w:rsid w:val="00463A9C"/>
    <w:rsid w:val="00503ABE"/>
    <w:rsid w:val="005476EC"/>
    <w:rsid w:val="005D19FE"/>
    <w:rsid w:val="005E17BE"/>
    <w:rsid w:val="00624473"/>
    <w:rsid w:val="00627974"/>
    <w:rsid w:val="006333F7"/>
    <w:rsid w:val="006918FB"/>
    <w:rsid w:val="006F1404"/>
    <w:rsid w:val="006F3F15"/>
    <w:rsid w:val="00704C39"/>
    <w:rsid w:val="0077774E"/>
    <w:rsid w:val="0078176D"/>
    <w:rsid w:val="007D4C18"/>
    <w:rsid w:val="008044B9"/>
    <w:rsid w:val="008C3667"/>
    <w:rsid w:val="008C582C"/>
    <w:rsid w:val="008D0872"/>
    <w:rsid w:val="008E2B77"/>
    <w:rsid w:val="008E4F23"/>
    <w:rsid w:val="00911FFA"/>
    <w:rsid w:val="0091721C"/>
    <w:rsid w:val="0092662A"/>
    <w:rsid w:val="0095660A"/>
    <w:rsid w:val="009B7AE5"/>
    <w:rsid w:val="00A27DF4"/>
    <w:rsid w:val="00A40AAA"/>
    <w:rsid w:val="00A47F39"/>
    <w:rsid w:val="00A616E3"/>
    <w:rsid w:val="00AA165C"/>
    <w:rsid w:val="00AC330D"/>
    <w:rsid w:val="00AC67E9"/>
    <w:rsid w:val="00B02E23"/>
    <w:rsid w:val="00B03871"/>
    <w:rsid w:val="00B24158"/>
    <w:rsid w:val="00B90CB1"/>
    <w:rsid w:val="00B9212B"/>
    <w:rsid w:val="00B94CC8"/>
    <w:rsid w:val="00B962B0"/>
    <w:rsid w:val="00C034DB"/>
    <w:rsid w:val="00C94CF9"/>
    <w:rsid w:val="00CF2788"/>
    <w:rsid w:val="00CF3787"/>
    <w:rsid w:val="00D057ED"/>
    <w:rsid w:val="00D80A6B"/>
    <w:rsid w:val="00E139E2"/>
    <w:rsid w:val="00EE7183"/>
    <w:rsid w:val="00F04949"/>
    <w:rsid w:val="00F72D03"/>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9854"/>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725">
      <w:bodyDiv w:val="1"/>
      <w:marLeft w:val="0"/>
      <w:marRight w:val="0"/>
      <w:marTop w:val="0"/>
      <w:marBottom w:val="0"/>
      <w:divBdr>
        <w:top w:val="none" w:sz="0" w:space="0" w:color="auto"/>
        <w:left w:val="none" w:sz="0" w:space="0" w:color="auto"/>
        <w:bottom w:val="none" w:sz="0" w:space="0" w:color="auto"/>
        <w:right w:val="none" w:sz="0" w:space="0" w:color="auto"/>
      </w:divBdr>
      <w:divsChild>
        <w:div w:id="795761380">
          <w:marLeft w:val="0"/>
          <w:marRight w:val="0"/>
          <w:marTop w:val="0"/>
          <w:marBottom w:val="0"/>
          <w:divBdr>
            <w:top w:val="none" w:sz="0" w:space="0" w:color="auto"/>
            <w:left w:val="none" w:sz="0" w:space="0" w:color="auto"/>
            <w:bottom w:val="none" w:sz="0" w:space="0" w:color="auto"/>
            <w:right w:val="none" w:sz="0" w:space="0" w:color="auto"/>
          </w:divBdr>
          <w:divsChild>
            <w:div w:id="5000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305">
      <w:bodyDiv w:val="1"/>
      <w:marLeft w:val="0"/>
      <w:marRight w:val="0"/>
      <w:marTop w:val="0"/>
      <w:marBottom w:val="0"/>
      <w:divBdr>
        <w:top w:val="none" w:sz="0" w:space="0" w:color="auto"/>
        <w:left w:val="none" w:sz="0" w:space="0" w:color="auto"/>
        <w:bottom w:val="none" w:sz="0" w:space="0" w:color="auto"/>
        <w:right w:val="none" w:sz="0" w:space="0" w:color="auto"/>
      </w:divBdr>
      <w:divsChild>
        <w:div w:id="696662934">
          <w:marLeft w:val="0"/>
          <w:marRight w:val="0"/>
          <w:marTop w:val="0"/>
          <w:marBottom w:val="0"/>
          <w:divBdr>
            <w:top w:val="none" w:sz="0" w:space="0" w:color="auto"/>
            <w:left w:val="none" w:sz="0" w:space="0" w:color="auto"/>
            <w:bottom w:val="none" w:sz="0" w:space="0" w:color="auto"/>
            <w:right w:val="none" w:sz="0" w:space="0" w:color="auto"/>
          </w:divBdr>
          <w:divsChild>
            <w:div w:id="198980786">
              <w:marLeft w:val="0"/>
              <w:marRight w:val="0"/>
              <w:marTop w:val="0"/>
              <w:marBottom w:val="0"/>
              <w:divBdr>
                <w:top w:val="none" w:sz="0" w:space="0" w:color="auto"/>
                <w:left w:val="none" w:sz="0" w:space="0" w:color="auto"/>
                <w:bottom w:val="none" w:sz="0" w:space="0" w:color="auto"/>
                <w:right w:val="none" w:sz="0" w:space="0" w:color="auto"/>
              </w:divBdr>
            </w:div>
            <w:div w:id="707029718">
              <w:marLeft w:val="0"/>
              <w:marRight w:val="0"/>
              <w:marTop w:val="0"/>
              <w:marBottom w:val="0"/>
              <w:divBdr>
                <w:top w:val="none" w:sz="0" w:space="0" w:color="auto"/>
                <w:left w:val="none" w:sz="0" w:space="0" w:color="auto"/>
                <w:bottom w:val="none" w:sz="0" w:space="0" w:color="auto"/>
                <w:right w:val="none" w:sz="0" w:space="0" w:color="auto"/>
              </w:divBdr>
            </w:div>
            <w:div w:id="1256403335">
              <w:marLeft w:val="0"/>
              <w:marRight w:val="0"/>
              <w:marTop w:val="0"/>
              <w:marBottom w:val="0"/>
              <w:divBdr>
                <w:top w:val="none" w:sz="0" w:space="0" w:color="auto"/>
                <w:left w:val="none" w:sz="0" w:space="0" w:color="auto"/>
                <w:bottom w:val="none" w:sz="0" w:space="0" w:color="auto"/>
                <w:right w:val="none" w:sz="0" w:space="0" w:color="auto"/>
              </w:divBdr>
            </w:div>
            <w:div w:id="730350276">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 w:id="1578322260">
              <w:marLeft w:val="0"/>
              <w:marRight w:val="0"/>
              <w:marTop w:val="0"/>
              <w:marBottom w:val="0"/>
              <w:divBdr>
                <w:top w:val="none" w:sz="0" w:space="0" w:color="auto"/>
                <w:left w:val="none" w:sz="0" w:space="0" w:color="auto"/>
                <w:bottom w:val="none" w:sz="0" w:space="0" w:color="auto"/>
                <w:right w:val="none" w:sz="0" w:space="0" w:color="auto"/>
              </w:divBdr>
            </w:div>
            <w:div w:id="1207991642">
              <w:marLeft w:val="0"/>
              <w:marRight w:val="0"/>
              <w:marTop w:val="0"/>
              <w:marBottom w:val="0"/>
              <w:divBdr>
                <w:top w:val="none" w:sz="0" w:space="0" w:color="auto"/>
                <w:left w:val="none" w:sz="0" w:space="0" w:color="auto"/>
                <w:bottom w:val="none" w:sz="0" w:space="0" w:color="auto"/>
                <w:right w:val="none" w:sz="0" w:space="0" w:color="auto"/>
              </w:divBdr>
            </w:div>
            <w:div w:id="171990060">
              <w:marLeft w:val="0"/>
              <w:marRight w:val="0"/>
              <w:marTop w:val="0"/>
              <w:marBottom w:val="0"/>
              <w:divBdr>
                <w:top w:val="none" w:sz="0" w:space="0" w:color="auto"/>
                <w:left w:val="none" w:sz="0" w:space="0" w:color="auto"/>
                <w:bottom w:val="none" w:sz="0" w:space="0" w:color="auto"/>
                <w:right w:val="none" w:sz="0" w:space="0" w:color="auto"/>
              </w:divBdr>
            </w:div>
            <w:div w:id="544949076">
              <w:marLeft w:val="0"/>
              <w:marRight w:val="0"/>
              <w:marTop w:val="0"/>
              <w:marBottom w:val="0"/>
              <w:divBdr>
                <w:top w:val="none" w:sz="0" w:space="0" w:color="auto"/>
                <w:left w:val="none" w:sz="0" w:space="0" w:color="auto"/>
                <w:bottom w:val="none" w:sz="0" w:space="0" w:color="auto"/>
                <w:right w:val="none" w:sz="0" w:space="0" w:color="auto"/>
              </w:divBdr>
            </w:div>
            <w:div w:id="444930906">
              <w:marLeft w:val="0"/>
              <w:marRight w:val="0"/>
              <w:marTop w:val="0"/>
              <w:marBottom w:val="0"/>
              <w:divBdr>
                <w:top w:val="none" w:sz="0" w:space="0" w:color="auto"/>
                <w:left w:val="none" w:sz="0" w:space="0" w:color="auto"/>
                <w:bottom w:val="none" w:sz="0" w:space="0" w:color="auto"/>
                <w:right w:val="none" w:sz="0" w:space="0" w:color="auto"/>
              </w:divBdr>
            </w:div>
            <w:div w:id="1642954216">
              <w:marLeft w:val="0"/>
              <w:marRight w:val="0"/>
              <w:marTop w:val="0"/>
              <w:marBottom w:val="0"/>
              <w:divBdr>
                <w:top w:val="none" w:sz="0" w:space="0" w:color="auto"/>
                <w:left w:val="none" w:sz="0" w:space="0" w:color="auto"/>
                <w:bottom w:val="none" w:sz="0" w:space="0" w:color="auto"/>
                <w:right w:val="none" w:sz="0" w:space="0" w:color="auto"/>
              </w:divBdr>
            </w:div>
            <w:div w:id="1276130700">
              <w:marLeft w:val="0"/>
              <w:marRight w:val="0"/>
              <w:marTop w:val="0"/>
              <w:marBottom w:val="0"/>
              <w:divBdr>
                <w:top w:val="none" w:sz="0" w:space="0" w:color="auto"/>
                <w:left w:val="none" w:sz="0" w:space="0" w:color="auto"/>
                <w:bottom w:val="none" w:sz="0" w:space="0" w:color="auto"/>
                <w:right w:val="none" w:sz="0" w:space="0" w:color="auto"/>
              </w:divBdr>
            </w:div>
            <w:div w:id="1491405065">
              <w:marLeft w:val="0"/>
              <w:marRight w:val="0"/>
              <w:marTop w:val="0"/>
              <w:marBottom w:val="0"/>
              <w:divBdr>
                <w:top w:val="none" w:sz="0" w:space="0" w:color="auto"/>
                <w:left w:val="none" w:sz="0" w:space="0" w:color="auto"/>
                <w:bottom w:val="none" w:sz="0" w:space="0" w:color="auto"/>
                <w:right w:val="none" w:sz="0" w:space="0" w:color="auto"/>
              </w:divBdr>
            </w:div>
            <w:div w:id="818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214">
      <w:bodyDiv w:val="1"/>
      <w:marLeft w:val="0"/>
      <w:marRight w:val="0"/>
      <w:marTop w:val="0"/>
      <w:marBottom w:val="0"/>
      <w:divBdr>
        <w:top w:val="none" w:sz="0" w:space="0" w:color="auto"/>
        <w:left w:val="none" w:sz="0" w:space="0" w:color="auto"/>
        <w:bottom w:val="none" w:sz="0" w:space="0" w:color="auto"/>
        <w:right w:val="none" w:sz="0" w:space="0" w:color="auto"/>
      </w:divBdr>
      <w:divsChild>
        <w:div w:id="1239053462">
          <w:marLeft w:val="0"/>
          <w:marRight w:val="0"/>
          <w:marTop w:val="0"/>
          <w:marBottom w:val="0"/>
          <w:divBdr>
            <w:top w:val="none" w:sz="0" w:space="0" w:color="auto"/>
            <w:left w:val="none" w:sz="0" w:space="0" w:color="auto"/>
            <w:bottom w:val="none" w:sz="0" w:space="0" w:color="auto"/>
            <w:right w:val="none" w:sz="0" w:space="0" w:color="auto"/>
          </w:divBdr>
          <w:divsChild>
            <w:div w:id="1690445322">
              <w:marLeft w:val="0"/>
              <w:marRight w:val="0"/>
              <w:marTop w:val="0"/>
              <w:marBottom w:val="0"/>
              <w:divBdr>
                <w:top w:val="none" w:sz="0" w:space="0" w:color="auto"/>
                <w:left w:val="none" w:sz="0" w:space="0" w:color="auto"/>
                <w:bottom w:val="none" w:sz="0" w:space="0" w:color="auto"/>
                <w:right w:val="none" w:sz="0" w:space="0" w:color="auto"/>
              </w:divBdr>
            </w:div>
            <w:div w:id="1785685739">
              <w:marLeft w:val="0"/>
              <w:marRight w:val="0"/>
              <w:marTop w:val="0"/>
              <w:marBottom w:val="0"/>
              <w:divBdr>
                <w:top w:val="none" w:sz="0" w:space="0" w:color="auto"/>
                <w:left w:val="none" w:sz="0" w:space="0" w:color="auto"/>
                <w:bottom w:val="none" w:sz="0" w:space="0" w:color="auto"/>
                <w:right w:val="none" w:sz="0" w:space="0" w:color="auto"/>
              </w:divBdr>
            </w:div>
            <w:div w:id="1674185388">
              <w:marLeft w:val="0"/>
              <w:marRight w:val="0"/>
              <w:marTop w:val="0"/>
              <w:marBottom w:val="0"/>
              <w:divBdr>
                <w:top w:val="none" w:sz="0" w:space="0" w:color="auto"/>
                <w:left w:val="none" w:sz="0" w:space="0" w:color="auto"/>
                <w:bottom w:val="none" w:sz="0" w:space="0" w:color="auto"/>
                <w:right w:val="none" w:sz="0" w:space="0" w:color="auto"/>
              </w:divBdr>
            </w:div>
            <w:div w:id="2045665890">
              <w:marLeft w:val="0"/>
              <w:marRight w:val="0"/>
              <w:marTop w:val="0"/>
              <w:marBottom w:val="0"/>
              <w:divBdr>
                <w:top w:val="none" w:sz="0" w:space="0" w:color="auto"/>
                <w:left w:val="none" w:sz="0" w:space="0" w:color="auto"/>
                <w:bottom w:val="none" w:sz="0" w:space="0" w:color="auto"/>
                <w:right w:val="none" w:sz="0" w:space="0" w:color="auto"/>
              </w:divBdr>
            </w:div>
            <w:div w:id="1715345242">
              <w:marLeft w:val="0"/>
              <w:marRight w:val="0"/>
              <w:marTop w:val="0"/>
              <w:marBottom w:val="0"/>
              <w:divBdr>
                <w:top w:val="none" w:sz="0" w:space="0" w:color="auto"/>
                <w:left w:val="none" w:sz="0" w:space="0" w:color="auto"/>
                <w:bottom w:val="none" w:sz="0" w:space="0" w:color="auto"/>
                <w:right w:val="none" w:sz="0" w:space="0" w:color="auto"/>
              </w:divBdr>
            </w:div>
            <w:div w:id="1939944621">
              <w:marLeft w:val="0"/>
              <w:marRight w:val="0"/>
              <w:marTop w:val="0"/>
              <w:marBottom w:val="0"/>
              <w:divBdr>
                <w:top w:val="none" w:sz="0" w:space="0" w:color="auto"/>
                <w:left w:val="none" w:sz="0" w:space="0" w:color="auto"/>
                <w:bottom w:val="none" w:sz="0" w:space="0" w:color="auto"/>
                <w:right w:val="none" w:sz="0" w:space="0" w:color="auto"/>
              </w:divBdr>
            </w:div>
            <w:div w:id="1509174432">
              <w:marLeft w:val="0"/>
              <w:marRight w:val="0"/>
              <w:marTop w:val="0"/>
              <w:marBottom w:val="0"/>
              <w:divBdr>
                <w:top w:val="none" w:sz="0" w:space="0" w:color="auto"/>
                <w:left w:val="none" w:sz="0" w:space="0" w:color="auto"/>
                <w:bottom w:val="none" w:sz="0" w:space="0" w:color="auto"/>
                <w:right w:val="none" w:sz="0" w:space="0" w:color="auto"/>
              </w:divBdr>
            </w:div>
            <w:div w:id="197276844">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15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080">
      <w:bodyDiv w:val="1"/>
      <w:marLeft w:val="0"/>
      <w:marRight w:val="0"/>
      <w:marTop w:val="0"/>
      <w:marBottom w:val="0"/>
      <w:divBdr>
        <w:top w:val="none" w:sz="0" w:space="0" w:color="auto"/>
        <w:left w:val="none" w:sz="0" w:space="0" w:color="auto"/>
        <w:bottom w:val="none" w:sz="0" w:space="0" w:color="auto"/>
        <w:right w:val="none" w:sz="0" w:space="0" w:color="auto"/>
      </w:divBdr>
      <w:divsChild>
        <w:div w:id="972440820">
          <w:marLeft w:val="0"/>
          <w:marRight w:val="0"/>
          <w:marTop w:val="0"/>
          <w:marBottom w:val="0"/>
          <w:divBdr>
            <w:top w:val="none" w:sz="0" w:space="0" w:color="auto"/>
            <w:left w:val="none" w:sz="0" w:space="0" w:color="auto"/>
            <w:bottom w:val="none" w:sz="0" w:space="0" w:color="auto"/>
            <w:right w:val="none" w:sz="0" w:space="0" w:color="auto"/>
          </w:divBdr>
          <w:divsChild>
            <w:div w:id="194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5775">
      <w:bodyDiv w:val="1"/>
      <w:marLeft w:val="0"/>
      <w:marRight w:val="0"/>
      <w:marTop w:val="0"/>
      <w:marBottom w:val="0"/>
      <w:divBdr>
        <w:top w:val="none" w:sz="0" w:space="0" w:color="auto"/>
        <w:left w:val="none" w:sz="0" w:space="0" w:color="auto"/>
        <w:bottom w:val="none" w:sz="0" w:space="0" w:color="auto"/>
        <w:right w:val="none" w:sz="0" w:space="0" w:color="auto"/>
      </w:divBdr>
      <w:divsChild>
        <w:div w:id="917980687">
          <w:marLeft w:val="0"/>
          <w:marRight w:val="0"/>
          <w:marTop w:val="0"/>
          <w:marBottom w:val="0"/>
          <w:divBdr>
            <w:top w:val="none" w:sz="0" w:space="0" w:color="auto"/>
            <w:left w:val="none" w:sz="0" w:space="0" w:color="auto"/>
            <w:bottom w:val="none" w:sz="0" w:space="0" w:color="auto"/>
            <w:right w:val="none" w:sz="0" w:space="0" w:color="auto"/>
          </w:divBdr>
          <w:divsChild>
            <w:div w:id="2005862882">
              <w:marLeft w:val="0"/>
              <w:marRight w:val="0"/>
              <w:marTop w:val="0"/>
              <w:marBottom w:val="0"/>
              <w:divBdr>
                <w:top w:val="none" w:sz="0" w:space="0" w:color="auto"/>
                <w:left w:val="none" w:sz="0" w:space="0" w:color="auto"/>
                <w:bottom w:val="none" w:sz="0" w:space="0" w:color="auto"/>
                <w:right w:val="none" w:sz="0" w:space="0" w:color="auto"/>
              </w:divBdr>
            </w:div>
            <w:div w:id="690112627">
              <w:marLeft w:val="0"/>
              <w:marRight w:val="0"/>
              <w:marTop w:val="0"/>
              <w:marBottom w:val="0"/>
              <w:divBdr>
                <w:top w:val="none" w:sz="0" w:space="0" w:color="auto"/>
                <w:left w:val="none" w:sz="0" w:space="0" w:color="auto"/>
                <w:bottom w:val="none" w:sz="0" w:space="0" w:color="auto"/>
                <w:right w:val="none" w:sz="0" w:space="0" w:color="auto"/>
              </w:divBdr>
            </w:div>
            <w:div w:id="161817580">
              <w:marLeft w:val="0"/>
              <w:marRight w:val="0"/>
              <w:marTop w:val="0"/>
              <w:marBottom w:val="0"/>
              <w:divBdr>
                <w:top w:val="none" w:sz="0" w:space="0" w:color="auto"/>
                <w:left w:val="none" w:sz="0" w:space="0" w:color="auto"/>
                <w:bottom w:val="none" w:sz="0" w:space="0" w:color="auto"/>
                <w:right w:val="none" w:sz="0" w:space="0" w:color="auto"/>
              </w:divBdr>
            </w:div>
            <w:div w:id="727728538">
              <w:marLeft w:val="0"/>
              <w:marRight w:val="0"/>
              <w:marTop w:val="0"/>
              <w:marBottom w:val="0"/>
              <w:divBdr>
                <w:top w:val="none" w:sz="0" w:space="0" w:color="auto"/>
                <w:left w:val="none" w:sz="0" w:space="0" w:color="auto"/>
                <w:bottom w:val="none" w:sz="0" w:space="0" w:color="auto"/>
                <w:right w:val="none" w:sz="0" w:space="0" w:color="auto"/>
              </w:divBdr>
            </w:div>
            <w:div w:id="1507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963">
      <w:bodyDiv w:val="1"/>
      <w:marLeft w:val="0"/>
      <w:marRight w:val="0"/>
      <w:marTop w:val="0"/>
      <w:marBottom w:val="0"/>
      <w:divBdr>
        <w:top w:val="none" w:sz="0" w:space="0" w:color="auto"/>
        <w:left w:val="none" w:sz="0" w:space="0" w:color="auto"/>
        <w:bottom w:val="none" w:sz="0" w:space="0" w:color="auto"/>
        <w:right w:val="none" w:sz="0" w:space="0" w:color="auto"/>
      </w:divBdr>
      <w:divsChild>
        <w:div w:id="1025518567">
          <w:marLeft w:val="0"/>
          <w:marRight w:val="0"/>
          <w:marTop w:val="0"/>
          <w:marBottom w:val="0"/>
          <w:divBdr>
            <w:top w:val="none" w:sz="0" w:space="0" w:color="auto"/>
            <w:left w:val="none" w:sz="0" w:space="0" w:color="auto"/>
            <w:bottom w:val="none" w:sz="0" w:space="0" w:color="auto"/>
            <w:right w:val="none" w:sz="0" w:space="0" w:color="auto"/>
          </w:divBdr>
          <w:divsChild>
            <w:div w:id="722950039">
              <w:marLeft w:val="0"/>
              <w:marRight w:val="0"/>
              <w:marTop w:val="0"/>
              <w:marBottom w:val="0"/>
              <w:divBdr>
                <w:top w:val="none" w:sz="0" w:space="0" w:color="auto"/>
                <w:left w:val="none" w:sz="0" w:space="0" w:color="auto"/>
                <w:bottom w:val="none" w:sz="0" w:space="0" w:color="auto"/>
                <w:right w:val="none" w:sz="0" w:space="0" w:color="auto"/>
              </w:divBdr>
            </w:div>
            <w:div w:id="1396321696">
              <w:marLeft w:val="0"/>
              <w:marRight w:val="0"/>
              <w:marTop w:val="0"/>
              <w:marBottom w:val="0"/>
              <w:divBdr>
                <w:top w:val="none" w:sz="0" w:space="0" w:color="auto"/>
                <w:left w:val="none" w:sz="0" w:space="0" w:color="auto"/>
                <w:bottom w:val="none" w:sz="0" w:space="0" w:color="auto"/>
                <w:right w:val="none" w:sz="0" w:space="0" w:color="auto"/>
              </w:divBdr>
            </w:div>
            <w:div w:id="1602762171">
              <w:marLeft w:val="0"/>
              <w:marRight w:val="0"/>
              <w:marTop w:val="0"/>
              <w:marBottom w:val="0"/>
              <w:divBdr>
                <w:top w:val="none" w:sz="0" w:space="0" w:color="auto"/>
                <w:left w:val="none" w:sz="0" w:space="0" w:color="auto"/>
                <w:bottom w:val="none" w:sz="0" w:space="0" w:color="auto"/>
                <w:right w:val="none" w:sz="0" w:space="0" w:color="auto"/>
              </w:divBdr>
            </w:div>
            <w:div w:id="1275476450">
              <w:marLeft w:val="0"/>
              <w:marRight w:val="0"/>
              <w:marTop w:val="0"/>
              <w:marBottom w:val="0"/>
              <w:divBdr>
                <w:top w:val="none" w:sz="0" w:space="0" w:color="auto"/>
                <w:left w:val="none" w:sz="0" w:space="0" w:color="auto"/>
                <w:bottom w:val="none" w:sz="0" w:space="0" w:color="auto"/>
                <w:right w:val="none" w:sz="0" w:space="0" w:color="auto"/>
              </w:divBdr>
            </w:div>
            <w:div w:id="851146090">
              <w:marLeft w:val="0"/>
              <w:marRight w:val="0"/>
              <w:marTop w:val="0"/>
              <w:marBottom w:val="0"/>
              <w:divBdr>
                <w:top w:val="none" w:sz="0" w:space="0" w:color="auto"/>
                <w:left w:val="none" w:sz="0" w:space="0" w:color="auto"/>
                <w:bottom w:val="none" w:sz="0" w:space="0" w:color="auto"/>
                <w:right w:val="none" w:sz="0" w:space="0" w:color="auto"/>
              </w:divBdr>
            </w:div>
            <w:div w:id="514659706">
              <w:marLeft w:val="0"/>
              <w:marRight w:val="0"/>
              <w:marTop w:val="0"/>
              <w:marBottom w:val="0"/>
              <w:divBdr>
                <w:top w:val="none" w:sz="0" w:space="0" w:color="auto"/>
                <w:left w:val="none" w:sz="0" w:space="0" w:color="auto"/>
                <w:bottom w:val="none" w:sz="0" w:space="0" w:color="auto"/>
                <w:right w:val="none" w:sz="0" w:space="0" w:color="auto"/>
              </w:divBdr>
            </w:div>
            <w:div w:id="1866208084">
              <w:marLeft w:val="0"/>
              <w:marRight w:val="0"/>
              <w:marTop w:val="0"/>
              <w:marBottom w:val="0"/>
              <w:divBdr>
                <w:top w:val="none" w:sz="0" w:space="0" w:color="auto"/>
                <w:left w:val="none" w:sz="0" w:space="0" w:color="auto"/>
                <w:bottom w:val="none" w:sz="0" w:space="0" w:color="auto"/>
                <w:right w:val="none" w:sz="0" w:space="0" w:color="auto"/>
              </w:divBdr>
            </w:div>
            <w:div w:id="458649100">
              <w:marLeft w:val="0"/>
              <w:marRight w:val="0"/>
              <w:marTop w:val="0"/>
              <w:marBottom w:val="0"/>
              <w:divBdr>
                <w:top w:val="none" w:sz="0" w:space="0" w:color="auto"/>
                <w:left w:val="none" w:sz="0" w:space="0" w:color="auto"/>
                <w:bottom w:val="none" w:sz="0" w:space="0" w:color="auto"/>
                <w:right w:val="none" w:sz="0" w:space="0" w:color="auto"/>
              </w:divBdr>
            </w:div>
            <w:div w:id="1508253253">
              <w:marLeft w:val="0"/>
              <w:marRight w:val="0"/>
              <w:marTop w:val="0"/>
              <w:marBottom w:val="0"/>
              <w:divBdr>
                <w:top w:val="none" w:sz="0" w:space="0" w:color="auto"/>
                <w:left w:val="none" w:sz="0" w:space="0" w:color="auto"/>
                <w:bottom w:val="none" w:sz="0" w:space="0" w:color="auto"/>
                <w:right w:val="none" w:sz="0" w:space="0" w:color="auto"/>
              </w:divBdr>
            </w:div>
            <w:div w:id="1525636469">
              <w:marLeft w:val="0"/>
              <w:marRight w:val="0"/>
              <w:marTop w:val="0"/>
              <w:marBottom w:val="0"/>
              <w:divBdr>
                <w:top w:val="none" w:sz="0" w:space="0" w:color="auto"/>
                <w:left w:val="none" w:sz="0" w:space="0" w:color="auto"/>
                <w:bottom w:val="none" w:sz="0" w:space="0" w:color="auto"/>
                <w:right w:val="none" w:sz="0" w:space="0" w:color="auto"/>
              </w:divBdr>
            </w:div>
            <w:div w:id="114300763">
              <w:marLeft w:val="0"/>
              <w:marRight w:val="0"/>
              <w:marTop w:val="0"/>
              <w:marBottom w:val="0"/>
              <w:divBdr>
                <w:top w:val="none" w:sz="0" w:space="0" w:color="auto"/>
                <w:left w:val="none" w:sz="0" w:space="0" w:color="auto"/>
                <w:bottom w:val="none" w:sz="0" w:space="0" w:color="auto"/>
                <w:right w:val="none" w:sz="0" w:space="0" w:color="auto"/>
              </w:divBdr>
            </w:div>
            <w:div w:id="443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3261">
      <w:bodyDiv w:val="1"/>
      <w:marLeft w:val="0"/>
      <w:marRight w:val="0"/>
      <w:marTop w:val="0"/>
      <w:marBottom w:val="0"/>
      <w:divBdr>
        <w:top w:val="none" w:sz="0" w:space="0" w:color="auto"/>
        <w:left w:val="none" w:sz="0" w:space="0" w:color="auto"/>
        <w:bottom w:val="none" w:sz="0" w:space="0" w:color="auto"/>
        <w:right w:val="none" w:sz="0" w:space="0" w:color="auto"/>
      </w:divBdr>
      <w:divsChild>
        <w:div w:id="486674596">
          <w:marLeft w:val="0"/>
          <w:marRight w:val="0"/>
          <w:marTop w:val="0"/>
          <w:marBottom w:val="0"/>
          <w:divBdr>
            <w:top w:val="none" w:sz="0" w:space="0" w:color="auto"/>
            <w:left w:val="none" w:sz="0" w:space="0" w:color="auto"/>
            <w:bottom w:val="none" w:sz="0" w:space="0" w:color="auto"/>
            <w:right w:val="none" w:sz="0" w:space="0" w:color="auto"/>
          </w:divBdr>
          <w:divsChild>
            <w:div w:id="477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306">
      <w:bodyDiv w:val="1"/>
      <w:marLeft w:val="0"/>
      <w:marRight w:val="0"/>
      <w:marTop w:val="0"/>
      <w:marBottom w:val="0"/>
      <w:divBdr>
        <w:top w:val="none" w:sz="0" w:space="0" w:color="auto"/>
        <w:left w:val="none" w:sz="0" w:space="0" w:color="auto"/>
        <w:bottom w:val="none" w:sz="0" w:space="0" w:color="auto"/>
        <w:right w:val="none" w:sz="0" w:space="0" w:color="auto"/>
      </w:divBdr>
      <w:divsChild>
        <w:div w:id="116726204">
          <w:marLeft w:val="0"/>
          <w:marRight w:val="0"/>
          <w:marTop w:val="0"/>
          <w:marBottom w:val="0"/>
          <w:divBdr>
            <w:top w:val="none" w:sz="0" w:space="0" w:color="auto"/>
            <w:left w:val="none" w:sz="0" w:space="0" w:color="auto"/>
            <w:bottom w:val="none" w:sz="0" w:space="0" w:color="auto"/>
            <w:right w:val="none" w:sz="0" w:space="0" w:color="auto"/>
          </w:divBdr>
          <w:divsChild>
            <w:div w:id="1335645468">
              <w:marLeft w:val="0"/>
              <w:marRight w:val="0"/>
              <w:marTop w:val="0"/>
              <w:marBottom w:val="0"/>
              <w:divBdr>
                <w:top w:val="none" w:sz="0" w:space="0" w:color="auto"/>
                <w:left w:val="none" w:sz="0" w:space="0" w:color="auto"/>
                <w:bottom w:val="none" w:sz="0" w:space="0" w:color="auto"/>
                <w:right w:val="none" w:sz="0" w:space="0" w:color="auto"/>
              </w:divBdr>
            </w:div>
            <w:div w:id="1150101990">
              <w:marLeft w:val="0"/>
              <w:marRight w:val="0"/>
              <w:marTop w:val="0"/>
              <w:marBottom w:val="0"/>
              <w:divBdr>
                <w:top w:val="none" w:sz="0" w:space="0" w:color="auto"/>
                <w:left w:val="none" w:sz="0" w:space="0" w:color="auto"/>
                <w:bottom w:val="none" w:sz="0" w:space="0" w:color="auto"/>
                <w:right w:val="none" w:sz="0" w:space="0" w:color="auto"/>
              </w:divBdr>
            </w:div>
            <w:div w:id="2074813829">
              <w:marLeft w:val="0"/>
              <w:marRight w:val="0"/>
              <w:marTop w:val="0"/>
              <w:marBottom w:val="0"/>
              <w:divBdr>
                <w:top w:val="none" w:sz="0" w:space="0" w:color="auto"/>
                <w:left w:val="none" w:sz="0" w:space="0" w:color="auto"/>
                <w:bottom w:val="none" w:sz="0" w:space="0" w:color="auto"/>
                <w:right w:val="none" w:sz="0" w:space="0" w:color="auto"/>
              </w:divBdr>
            </w:div>
            <w:div w:id="1752192720">
              <w:marLeft w:val="0"/>
              <w:marRight w:val="0"/>
              <w:marTop w:val="0"/>
              <w:marBottom w:val="0"/>
              <w:divBdr>
                <w:top w:val="none" w:sz="0" w:space="0" w:color="auto"/>
                <w:left w:val="none" w:sz="0" w:space="0" w:color="auto"/>
                <w:bottom w:val="none" w:sz="0" w:space="0" w:color="auto"/>
                <w:right w:val="none" w:sz="0" w:space="0" w:color="auto"/>
              </w:divBdr>
            </w:div>
            <w:div w:id="234050093">
              <w:marLeft w:val="0"/>
              <w:marRight w:val="0"/>
              <w:marTop w:val="0"/>
              <w:marBottom w:val="0"/>
              <w:divBdr>
                <w:top w:val="none" w:sz="0" w:space="0" w:color="auto"/>
                <w:left w:val="none" w:sz="0" w:space="0" w:color="auto"/>
                <w:bottom w:val="none" w:sz="0" w:space="0" w:color="auto"/>
                <w:right w:val="none" w:sz="0" w:space="0" w:color="auto"/>
              </w:divBdr>
            </w:div>
            <w:div w:id="974221389">
              <w:marLeft w:val="0"/>
              <w:marRight w:val="0"/>
              <w:marTop w:val="0"/>
              <w:marBottom w:val="0"/>
              <w:divBdr>
                <w:top w:val="none" w:sz="0" w:space="0" w:color="auto"/>
                <w:left w:val="none" w:sz="0" w:space="0" w:color="auto"/>
                <w:bottom w:val="none" w:sz="0" w:space="0" w:color="auto"/>
                <w:right w:val="none" w:sz="0" w:space="0" w:color="auto"/>
              </w:divBdr>
            </w:div>
            <w:div w:id="1384062671">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313529155">
              <w:marLeft w:val="0"/>
              <w:marRight w:val="0"/>
              <w:marTop w:val="0"/>
              <w:marBottom w:val="0"/>
              <w:divBdr>
                <w:top w:val="none" w:sz="0" w:space="0" w:color="auto"/>
                <w:left w:val="none" w:sz="0" w:space="0" w:color="auto"/>
                <w:bottom w:val="none" w:sz="0" w:space="0" w:color="auto"/>
                <w:right w:val="none" w:sz="0" w:space="0" w:color="auto"/>
              </w:divBdr>
            </w:div>
            <w:div w:id="1902053305">
              <w:marLeft w:val="0"/>
              <w:marRight w:val="0"/>
              <w:marTop w:val="0"/>
              <w:marBottom w:val="0"/>
              <w:divBdr>
                <w:top w:val="none" w:sz="0" w:space="0" w:color="auto"/>
                <w:left w:val="none" w:sz="0" w:space="0" w:color="auto"/>
                <w:bottom w:val="none" w:sz="0" w:space="0" w:color="auto"/>
                <w:right w:val="none" w:sz="0" w:space="0" w:color="auto"/>
              </w:divBdr>
            </w:div>
            <w:div w:id="1431196374">
              <w:marLeft w:val="0"/>
              <w:marRight w:val="0"/>
              <w:marTop w:val="0"/>
              <w:marBottom w:val="0"/>
              <w:divBdr>
                <w:top w:val="none" w:sz="0" w:space="0" w:color="auto"/>
                <w:left w:val="none" w:sz="0" w:space="0" w:color="auto"/>
                <w:bottom w:val="none" w:sz="0" w:space="0" w:color="auto"/>
                <w:right w:val="none" w:sz="0" w:space="0" w:color="auto"/>
              </w:divBdr>
            </w:div>
            <w:div w:id="2133936920">
              <w:marLeft w:val="0"/>
              <w:marRight w:val="0"/>
              <w:marTop w:val="0"/>
              <w:marBottom w:val="0"/>
              <w:divBdr>
                <w:top w:val="none" w:sz="0" w:space="0" w:color="auto"/>
                <w:left w:val="none" w:sz="0" w:space="0" w:color="auto"/>
                <w:bottom w:val="none" w:sz="0" w:space="0" w:color="auto"/>
                <w:right w:val="none" w:sz="0" w:space="0" w:color="auto"/>
              </w:divBdr>
            </w:div>
            <w:div w:id="149710720">
              <w:marLeft w:val="0"/>
              <w:marRight w:val="0"/>
              <w:marTop w:val="0"/>
              <w:marBottom w:val="0"/>
              <w:divBdr>
                <w:top w:val="none" w:sz="0" w:space="0" w:color="auto"/>
                <w:left w:val="none" w:sz="0" w:space="0" w:color="auto"/>
                <w:bottom w:val="none" w:sz="0" w:space="0" w:color="auto"/>
                <w:right w:val="none" w:sz="0" w:space="0" w:color="auto"/>
              </w:divBdr>
            </w:div>
            <w:div w:id="1004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16">
      <w:bodyDiv w:val="1"/>
      <w:marLeft w:val="0"/>
      <w:marRight w:val="0"/>
      <w:marTop w:val="0"/>
      <w:marBottom w:val="0"/>
      <w:divBdr>
        <w:top w:val="none" w:sz="0" w:space="0" w:color="auto"/>
        <w:left w:val="none" w:sz="0" w:space="0" w:color="auto"/>
        <w:bottom w:val="none" w:sz="0" w:space="0" w:color="auto"/>
        <w:right w:val="none" w:sz="0" w:space="0" w:color="auto"/>
      </w:divBdr>
      <w:divsChild>
        <w:div w:id="790854947">
          <w:marLeft w:val="0"/>
          <w:marRight w:val="0"/>
          <w:marTop w:val="0"/>
          <w:marBottom w:val="0"/>
          <w:divBdr>
            <w:top w:val="none" w:sz="0" w:space="0" w:color="auto"/>
            <w:left w:val="none" w:sz="0" w:space="0" w:color="auto"/>
            <w:bottom w:val="none" w:sz="0" w:space="0" w:color="auto"/>
            <w:right w:val="none" w:sz="0" w:space="0" w:color="auto"/>
          </w:divBdr>
          <w:divsChild>
            <w:div w:id="1114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17</Pages>
  <Words>5425</Words>
  <Characters>29295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34651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Geraldo Costa Oliveira</cp:lastModifiedBy>
  <cp:revision>35</cp:revision>
  <dcterms:created xsi:type="dcterms:W3CDTF">2018-12-18T15:20:00Z</dcterms:created>
  <dcterms:modified xsi:type="dcterms:W3CDTF">2019-01-03T16:36:00Z</dcterms:modified>
</cp:coreProperties>
</file>