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34"/>
          <w:szCs w:val="34"/>
          <w:rtl w:val="0"/>
        </w:rPr>
        <w:t xml:space="preserve">FTP </w:t>
      </w:r>
      <w:bookmarkStart w:colFirst="0" w:colLast="0" w:name="bookmark=id.gjdgxs" w:id="0"/>
      <w:bookmarkEnd w:id="0"/>
      <w:r w:rsidDel="00000000" w:rsidR="00000000" w:rsidRPr="00000000">
        <w:rPr>
          <w:sz w:val="34"/>
          <w:szCs w:val="34"/>
          <w:rtl w:val="0"/>
        </w:rPr>
        <w:t xml:space="preserve">Permissões de arquivos e pastas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pasta pode ter permissão de escrita, mas se o usuário não dor o dono ele não consegue escrever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comando abaixo dá acesso de gravação e escrita a pasta "renata" criada com o comando mkdir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sudo chmod -vR g+w /var/www/renata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a pasta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“renata”</w:t>
      </w:r>
      <w:r w:rsidDel="00000000" w:rsidR="00000000" w:rsidRPr="00000000">
        <w:rPr>
          <w:sz w:val="24"/>
          <w:szCs w:val="24"/>
          <w:rtl w:val="0"/>
        </w:rPr>
        <w:t xml:space="preserve"> pertence ao usuário root ou seja o usuário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geraldo </w:t>
      </w:r>
      <w:r w:rsidDel="00000000" w:rsidR="00000000" w:rsidRPr="00000000">
        <w:rPr>
          <w:sz w:val="24"/>
          <w:szCs w:val="24"/>
          <w:rtl w:val="0"/>
        </w:rPr>
        <w:t xml:space="preserve">mesmo admin não pode escrever nessa pasta: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695825" cy="647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mudar isso é necessário usar o comando: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sudo chown geraldo:geraldo /var/www/renata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657725" cy="65722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da permissão a pasta “renata” e possíveis subpastas adicionar –R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sudo chown -R geraldo:geraldo /var/www/renata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I+ZrWCoAHCCXNH1zZjx2SMAOOA==">AMUW2mWQ2EeMC3m0JHZxJxqpsuC6fpr7foDQFtau6AU0StMsAaZTioe9hcAZd6E903WSBxBGyYp031y9lLVk0Sii9y9B8K5bHr110dGTuHACmikWAB1ag/AMNDg6IbeVyvvuWBbGa2Ta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