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464646"/>
          <w:highlight w:val="white"/>
          <w:rtl w:val="0"/>
        </w:rPr>
        <w:t xml:space="preserve">In most cases if you are on a shared host, you will not see a php.ini file in your directory. If you do not see one, then create a file called php.ini and upload it in the root folder. In that file add the following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464646"/>
          <w:highlight w:val="white"/>
          <w:rtl w:val="0"/>
        </w:rPr>
        <w:t xml:space="preserve"> sudo vim /etc/php/7.2/apache2/php.ini</w:t>
      </w:r>
      <w:r w:rsidDel="00000000" w:rsidR="00000000" w:rsidRPr="00000000">
        <w:rPr>
          <w:rtl w:val="0"/>
        </w:rPr>
      </w:r>
    </w:p>
    <w:tbl>
      <w:tblPr>
        <w:tblStyle w:val="Table1"/>
        <w:tblW w:w="407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5"/>
        <w:gridCol w:w="3230"/>
        <w:tblGridChange w:id="0">
          <w:tblGrid>
            <w:gridCol w:w="845"/>
            <w:gridCol w:w="323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64646"/>
                <w:highlight w:val="white"/>
                <w:rtl w:val="0"/>
              </w:rPr>
              <w:t xml:space="preserve">823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ce26c" w:space="0" w:sz="18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64646"/>
                <w:highlight w:val="white"/>
                <w:rtl w:val="0"/>
              </w:rPr>
              <w:t xml:space="preserve">upload_max_filesize =64M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38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5"/>
        <w:gridCol w:w="2540"/>
        <w:tblGridChange w:id="0">
          <w:tblGrid>
            <w:gridCol w:w="845"/>
            <w:gridCol w:w="254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64646"/>
                <w:shd w:fill="f8f8f8" w:val="clear"/>
                <w:rtl w:val="0"/>
              </w:rPr>
              <w:t xml:space="preserve">826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ce26c" w:space="0" w:sz="18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64646"/>
                <w:shd w:fill="f8f8f8" w:val="clear"/>
                <w:rtl w:val="0"/>
              </w:rPr>
              <w:t xml:space="preserve">post_max_size =64M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95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5"/>
        <w:gridCol w:w="3110"/>
        <w:tblGridChange w:id="0">
          <w:tblGrid>
            <w:gridCol w:w="845"/>
            <w:gridCol w:w="311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64646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ce26c" w:space="0" w:sz="18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64646"/>
                <w:highlight w:val="white"/>
                <w:rtl w:val="0"/>
              </w:rPr>
              <w:t xml:space="preserve">max_execution_time =300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sudo service apache2 restart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mvPMi/6PJYICGfY8hb5BBDRb3A==">AMUW2mXIJonqAlz2KE7FGUvQyGFCdr/2eHmE0bZzHBdaQ3hUecow0j74GYXyK4v13sd8fpRdjYGhnBZTzzkLCUdzghovdyN6ASDVVJRsbvrP4Gf2kOaKnjU=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