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SHOUT Cast Server Linux Server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 wget 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http://www.shoutcast2.com/download/sc_serv_1.9.8_Linux.tar.gz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82828"/>
          <w:sz w:val="20"/>
          <w:szCs w:val="20"/>
          <w:rtl w:val="0"/>
        </w:rPr>
        <w:t xml:space="preserve">#tar -xzvf sc_serv_1.9.8_Linux.tar.gz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82828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82828"/>
          <w:sz w:val="20"/>
          <w:szCs w:val="20"/>
          <w:rtl w:val="0"/>
        </w:rPr>
        <w:t xml:space="preserve">Edit the config file sc_serv.conf with your favorite editor (nano) 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82828"/>
          <w:sz w:val="20"/>
          <w:szCs w:val="20"/>
          <w:rtl w:val="0"/>
        </w:rPr>
        <w:t xml:space="preserve">#nano sc_serv.conf 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82828"/>
          <w:sz w:val="20"/>
          <w:szCs w:val="20"/>
          <w:rtl w:val="0"/>
        </w:rPr>
        <w:t xml:space="preserve">Linha 21 &gt; número de usuários</w:t>
        <w:br w:type="textWrapping"/>
        <w:t xml:space="preserve">Linha 29 &gt; definir uma senha</w:t>
        <w:br w:type="textWrapping"/>
        <w:t xml:space="preserve">Linha 37 &gt; alterar porta se necessário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82828"/>
          <w:sz w:val="20"/>
          <w:szCs w:val="20"/>
          <w:rtl w:val="0"/>
        </w:rPr>
        <w:t xml:space="preserve">Rodar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82828"/>
          <w:sz w:val="20"/>
          <w:szCs w:val="20"/>
          <w:highlight w:val="white"/>
          <w:rtl w:val="0"/>
        </w:rPr>
        <w:t xml:space="preserve">#./sc_serv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82828"/>
          <w:sz w:val="20"/>
          <w:szCs w:val="20"/>
          <w:highlight w:val="white"/>
          <w:rtl w:val="0"/>
        </w:rPr>
        <w:t xml:space="preserve">Testar: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color w:val="0000ff"/>
            <w:sz w:val="20"/>
            <w:szCs w:val="20"/>
            <w:highlight w:val="white"/>
            <w:u w:val="single"/>
            <w:rtl w:val="0"/>
          </w:rPr>
          <w:t xml:space="preserve">http://128.199.169.45:8000/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82828"/>
          <w:sz w:val="22"/>
          <w:szCs w:val="22"/>
          <w:highlight w:val="white"/>
          <w:rtl w:val="0"/>
        </w:rPr>
        <w:t xml:space="preserve">Instalação do plugin para o WimAMP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82828"/>
          <w:sz w:val="20"/>
          <w:szCs w:val="20"/>
          <w:highlight w:val="white"/>
          <w:rtl w:val="0"/>
        </w:rPr>
        <w:t xml:space="preserve">Windows plugin&gt;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color w:val="0000ff"/>
            <w:sz w:val="20"/>
            <w:szCs w:val="20"/>
            <w:highlight w:val="white"/>
            <w:u w:val="single"/>
            <w:rtl w:val="0"/>
          </w:rPr>
          <w:t xml:space="preserve">http://download.nullsoft.com/shoutcast/tools/shoutcast-dsp-2-3-4-windows.exe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3209925" cy="4400550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82828"/>
          <w:sz w:val="20"/>
          <w:szCs w:val="20"/>
          <w:highlight w:val="white"/>
          <w:rtl w:val="0"/>
        </w:rPr>
        <w:t xml:space="preserve">WinAMP Full &gt;</w:t>
        <w:br w:type="textWrapping"/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b w:val="0"/>
            <w:color w:val="0000ff"/>
            <w:sz w:val="20"/>
            <w:szCs w:val="20"/>
            <w:highlight w:val="white"/>
            <w:u w:val="single"/>
            <w:rtl w:val="0"/>
          </w:rPr>
          <w:t xml:space="preserve">http://forums.winamp.com/showthread.php?t=374929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color w:val="282828"/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82828"/>
          <w:sz w:val="20"/>
          <w:szCs w:val="20"/>
          <w:highlight w:val="white"/>
          <w:rtl w:val="0"/>
        </w:rPr>
        <w:t xml:space="preserve">- Instalar o plugin para o WinAMP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82828"/>
          <w:sz w:val="20"/>
          <w:szCs w:val="20"/>
          <w:highlight w:val="white"/>
          <w:rtl w:val="0"/>
        </w:rPr>
        <w:t xml:space="preserve">Adicionar o IP do servidor</w:t>
        <w:br w:type="textWrapping"/>
        <w:t xml:space="preserve">porta padrão é: 8000</w:t>
        <w:br w:type="textWrapping"/>
        <w:t xml:space="preserve">Password: senha da rádio que foi configurado no arquivo de configuração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3200400" cy="502983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2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82828"/>
          <w:sz w:val="20"/>
          <w:szCs w:val="20"/>
          <w:highlight w:val="white"/>
          <w:rtl w:val="0"/>
        </w:rPr>
        <w:t xml:space="preserve">Nome: Nome da rádio</w:t>
        <w:br w:type="textWrapping"/>
        <w:t xml:space="preserve">URL: site da rádio</w:t>
        <w:br w:type="textWrapping"/>
        <w:t xml:space="preserve">Gênero: Escolha Brazil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81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wnload.nullsoft.com/shoutcast/tools/shoutcast-dsp-2-3-4-windows.exe" TargetMode="External"/><Relationship Id="rId10" Type="http://schemas.openxmlformats.org/officeDocument/2006/relationships/hyperlink" Target="http://download.nullsoft.com/shoutcast/tools/shoutcast-dsp-2-3-4-windows.exe" TargetMode="External"/><Relationship Id="rId13" Type="http://schemas.openxmlformats.org/officeDocument/2006/relationships/hyperlink" Target="http://forums.winamp.com/showthread.php?t=374929" TargetMode="External"/><Relationship Id="rId12" Type="http://schemas.openxmlformats.org/officeDocument/2006/relationships/image" Target="media/image02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128.199.169.45:8000/" TargetMode="External"/><Relationship Id="rId14" Type="http://schemas.openxmlformats.org/officeDocument/2006/relationships/image" Target="media/image03.png"/><Relationship Id="rId5" Type="http://schemas.openxmlformats.org/officeDocument/2006/relationships/hyperlink" Target="http://www.shoutcast2.com/download/sc_serv_1.9.8_Linux.tar.gz" TargetMode="External"/><Relationship Id="rId6" Type="http://schemas.openxmlformats.org/officeDocument/2006/relationships/hyperlink" Target="http://www.shoutcast2.com/download/sc_serv_1.9.8_Linux.tar.gz" TargetMode="External"/><Relationship Id="rId7" Type="http://schemas.openxmlformats.org/officeDocument/2006/relationships/hyperlink" Target="http://128.199.169.45:8000/" TargetMode="External"/><Relationship Id="rId8" Type="http://schemas.openxmlformats.org/officeDocument/2006/relationships/hyperlink" Target="http://128.199.169.45:8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