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Digite o comando bootsect /nt60 ALL /force /mbr e dê Enter.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 o Windows processar tudo. Depois, basta fechar a janela e reiniciar o micro. Pronto! O programa bootsect.exe forçará (/force) uma sobrescrita do MBR (/mbr) de todas as partições (ALL) com um código compatível com o Windows 7 (/nt60).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