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BF6" w:rsidRDefault="004A6BF6" w:rsidP="004A6BF6">
      <w:pPr>
        <w:pStyle w:val="NoSpacing"/>
        <w:jc w:val="center"/>
      </w:pPr>
      <w:r>
        <w:t>SEJARAH BERDIRINYA ASEAN</w:t>
      </w:r>
    </w:p>
    <w:p w:rsidR="004A6BF6" w:rsidRDefault="004A6BF6" w:rsidP="004A6BF6">
      <w:pPr>
        <w:pStyle w:val="NoSpacing"/>
      </w:pPr>
    </w:p>
    <w:p w:rsidR="004A6BF6" w:rsidRDefault="004A6BF6" w:rsidP="004A6BF6">
      <w:pPr>
        <w:pStyle w:val="NoSpacing"/>
      </w:pPr>
      <w:proofErr w:type="gramStart"/>
      <w:r>
        <w:t>ASEAN adalah kepanjangan dari Association of South East Asia Nations.</w:t>
      </w:r>
      <w:proofErr w:type="gramEnd"/>
      <w:r>
        <w:t xml:space="preserve"> </w:t>
      </w:r>
      <w:proofErr w:type="gramStart"/>
      <w:r>
        <w:t>ASEAN disebut juga sebagai Perbara yang merupakan singkatan dari Perhimpunan Bangsa-Bangsa Asia Tenggara.</w:t>
      </w:r>
      <w:proofErr w:type="gramEnd"/>
      <w:r>
        <w:t xml:space="preserve"> </w:t>
      </w:r>
      <w:proofErr w:type="gramStart"/>
      <w:r>
        <w:t>Gedung sekretarian ASEAN berada di Kebayoran Baru, Jakarta Selatan, Indonesia.</w:t>
      </w:r>
      <w:proofErr w:type="gramEnd"/>
      <w:r>
        <w:t xml:space="preserve"> </w:t>
      </w:r>
      <w:proofErr w:type="gramStart"/>
      <w:r>
        <w:t>ASEAN didirikan tanggal 8 Agustus 1967 di Bangkok.</w:t>
      </w:r>
      <w:proofErr w:type="gramEnd"/>
      <w:r>
        <w:t xml:space="preserve"> ASEAN diprakarsai oleh 5 menteri luar negeri dari wilayah Asia Tenggara, yaitu Indonesia, Malaysia, Thailand, Filipina dan Singapura :</w:t>
      </w:r>
    </w:p>
    <w:p w:rsidR="004A6BF6" w:rsidRDefault="004A6BF6" w:rsidP="004A6BF6">
      <w:pPr>
        <w:pStyle w:val="NoSpacing"/>
      </w:pPr>
    </w:p>
    <w:p w:rsidR="004A6BF6" w:rsidRDefault="004A6BF6" w:rsidP="004A6BF6">
      <w:pPr>
        <w:pStyle w:val="NoSpacing"/>
      </w:pPr>
      <w:r>
        <w:t xml:space="preserve">1. Perwakilan </w:t>
      </w:r>
      <w:proofErr w:type="gramStart"/>
      <w:r>
        <w:t>Indonesia :</w:t>
      </w:r>
      <w:proofErr w:type="gramEnd"/>
      <w:r>
        <w:t xml:space="preserve"> Adam Malik</w:t>
      </w:r>
    </w:p>
    <w:p w:rsidR="004A6BF6" w:rsidRDefault="004A6BF6" w:rsidP="004A6BF6">
      <w:pPr>
        <w:pStyle w:val="NoSpacing"/>
      </w:pPr>
      <w:r>
        <w:t xml:space="preserve">2. Perwakilan </w:t>
      </w:r>
      <w:proofErr w:type="gramStart"/>
      <w:r>
        <w:t>Malaysia :</w:t>
      </w:r>
      <w:proofErr w:type="gramEnd"/>
      <w:r>
        <w:t xml:space="preserve"> Tun Abdul Razak</w:t>
      </w:r>
    </w:p>
    <w:p w:rsidR="004A6BF6" w:rsidRDefault="004A6BF6" w:rsidP="004A6BF6">
      <w:pPr>
        <w:pStyle w:val="NoSpacing"/>
      </w:pPr>
      <w:r>
        <w:t xml:space="preserve">3. Perwakilan </w:t>
      </w:r>
      <w:proofErr w:type="gramStart"/>
      <w:r>
        <w:t>Thailand :</w:t>
      </w:r>
      <w:proofErr w:type="gramEnd"/>
      <w:r>
        <w:t xml:space="preserve"> Thanat Koman</w:t>
      </w:r>
    </w:p>
    <w:p w:rsidR="004A6BF6" w:rsidRDefault="004A6BF6" w:rsidP="004A6BF6">
      <w:pPr>
        <w:pStyle w:val="NoSpacing"/>
      </w:pPr>
      <w:r>
        <w:t xml:space="preserve">4. Perwakilan </w:t>
      </w:r>
      <w:proofErr w:type="gramStart"/>
      <w:r>
        <w:t>Filipina :</w:t>
      </w:r>
      <w:proofErr w:type="gramEnd"/>
      <w:r>
        <w:t xml:space="preserve"> Narcisco Ramos</w:t>
      </w:r>
    </w:p>
    <w:p w:rsidR="004A6BF6" w:rsidRDefault="004A6BF6" w:rsidP="004A6BF6">
      <w:pPr>
        <w:pStyle w:val="NoSpacing"/>
      </w:pPr>
      <w:r>
        <w:t xml:space="preserve">5. Perwakilan </w:t>
      </w:r>
      <w:proofErr w:type="gramStart"/>
      <w:r>
        <w:t>Singapura :</w:t>
      </w:r>
      <w:proofErr w:type="gramEnd"/>
      <w:r>
        <w:t xml:space="preserve"> S. Rajaratnam</w:t>
      </w:r>
    </w:p>
    <w:p w:rsidR="004A6BF6" w:rsidRDefault="004A6BF6" w:rsidP="004A6BF6">
      <w:pPr>
        <w:pStyle w:val="NoSpacing"/>
      </w:pPr>
    </w:p>
    <w:p w:rsidR="004A6BF6" w:rsidRDefault="004A6BF6" w:rsidP="004A6BF6">
      <w:pPr>
        <w:pStyle w:val="NoSpacing"/>
      </w:pPr>
      <w:r>
        <w:t xml:space="preserve">Sedangkan terdapat negara-negara lain yang bergabung kemudian ke dalam ASEAN sehingga total menjadi 11 negara, </w:t>
      </w:r>
      <w:proofErr w:type="gramStart"/>
      <w:r>
        <w:t>yaitu :</w:t>
      </w:r>
      <w:proofErr w:type="gramEnd"/>
    </w:p>
    <w:p w:rsidR="004A6BF6" w:rsidRDefault="004A6BF6" w:rsidP="004A6BF6">
      <w:pPr>
        <w:pStyle w:val="NoSpacing"/>
      </w:pPr>
    </w:p>
    <w:p w:rsidR="004A6BF6" w:rsidRDefault="004A6BF6" w:rsidP="004A6BF6">
      <w:pPr>
        <w:pStyle w:val="NoSpacing"/>
      </w:pPr>
      <w:r>
        <w:t>1. Brunei Darussalam tangal 7 Januari 1984</w:t>
      </w:r>
    </w:p>
    <w:p w:rsidR="004A6BF6" w:rsidRDefault="004A6BF6" w:rsidP="004A6BF6">
      <w:pPr>
        <w:pStyle w:val="NoSpacing"/>
      </w:pPr>
      <w:r>
        <w:t>2. Vietnam tangal 28 Juli 1995</w:t>
      </w:r>
    </w:p>
    <w:p w:rsidR="004A6BF6" w:rsidRDefault="004A6BF6" w:rsidP="004A6BF6">
      <w:pPr>
        <w:pStyle w:val="NoSpacing"/>
      </w:pPr>
      <w:r>
        <w:t>3. Myanmar tangal 23 Juli 1997</w:t>
      </w:r>
    </w:p>
    <w:p w:rsidR="004A6BF6" w:rsidRDefault="004A6BF6" w:rsidP="004A6BF6">
      <w:pPr>
        <w:pStyle w:val="NoSpacing"/>
      </w:pPr>
      <w:r>
        <w:t>4. Laos tangal 23 Juli 1997</w:t>
      </w:r>
    </w:p>
    <w:p w:rsidR="004A6BF6" w:rsidRDefault="004A6BF6" w:rsidP="004A6BF6">
      <w:pPr>
        <w:pStyle w:val="NoSpacing"/>
      </w:pPr>
      <w:r>
        <w:t>5. Kamboja tangal 16 Desember 1998</w:t>
      </w:r>
    </w:p>
    <w:p w:rsidR="004A6BF6" w:rsidRDefault="004A6BF6" w:rsidP="004A6BF6">
      <w:pPr>
        <w:pStyle w:val="NoSpacing"/>
      </w:pPr>
    </w:p>
    <w:p w:rsidR="004A6BF6" w:rsidRDefault="004A6BF6" w:rsidP="004A6BF6">
      <w:pPr>
        <w:pStyle w:val="NoSpacing"/>
      </w:pPr>
    </w:p>
    <w:p w:rsidR="004A6BF6" w:rsidRDefault="004A6BF6" w:rsidP="004A6BF6">
      <w:pPr>
        <w:pStyle w:val="NoSpacing"/>
      </w:pPr>
      <w:r>
        <w:t xml:space="preserve">Prinsip Utama ASEAN </w:t>
      </w:r>
    </w:p>
    <w:p w:rsidR="004A6BF6" w:rsidRDefault="004A6BF6" w:rsidP="004A6BF6">
      <w:pPr>
        <w:pStyle w:val="NoSpacing"/>
      </w:pPr>
    </w:p>
    <w:p w:rsidR="004A6BF6" w:rsidRDefault="004A6BF6" w:rsidP="004A6BF6">
      <w:pPr>
        <w:pStyle w:val="NoSpacing"/>
      </w:pPr>
      <w:r>
        <w:t xml:space="preserve">Prinsip-prinsip utama ASEAN digariskan seperti berikut: </w:t>
      </w:r>
    </w:p>
    <w:p w:rsidR="004A6BF6" w:rsidRDefault="004A6BF6" w:rsidP="004A6BF6">
      <w:pPr>
        <w:pStyle w:val="NoSpacing"/>
      </w:pPr>
      <w:r>
        <w:t xml:space="preserve">Menghormati kemerdekaan, kesamaan, integritas dan identitas nasional semua negara </w:t>
      </w:r>
    </w:p>
    <w:p w:rsidR="004A6BF6" w:rsidRDefault="004A6BF6" w:rsidP="004A6BF6">
      <w:pPr>
        <w:pStyle w:val="NoSpacing"/>
      </w:pPr>
      <w:r>
        <w:t xml:space="preserve">Setiap negara memiliki hak untuk menyelesaikan permasalahan nasionalnya tanpa ada campur tangan dari luar </w:t>
      </w:r>
    </w:p>
    <w:p w:rsidR="004A6BF6" w:rsidRDefault="004A6BF6" w:rsidP="004A6BF6">
      <w:pPr>
        <w:pStyle w:val="NoSpacing"/>
      </w:pPr>
      <w:r>
        <w:t xml:space="preserve">Penyelesaian perbedaan atau perdebatan antar negara dengan aman </w:t>
      </w:r>
    </w:p>
    <w:p w:rsidR="004A6BF6" w:rsidRDefault="004A6BF6" w:rsidP="004A6BF6">
      <w:pPr>
        <w:pStyle w:val="NoSpacing"/>
      </w:pPr>
      <w:r>
        <w:t xml:space="preserve">Menolak penggunaan kekuatan dan kekerasan </w:t>
      </w:r>
    </w:p>
    <w:p w:rsidR="004A6BF6" w:rsidRDefault="004A6BF6" w:rsidP="004A6BF6">
      <w:pPr>
        <w:pStyle w:val="NoSpacing"/>
      </w:pPr>
      <w:r>
        <w:t xml:space="preserve">Meningkatkan kerjasama yang efektif antara anggota </w:t>
      </w:r>
    </w:p>
    <w:p w:rsidR="004A6BF6" w:rsidRDefault="004A6BF6" w:rsidP="004A6BF6">
      <w:pPr>
        <w:pStyle w:val="NoSpacing"/>
      </w:pPr>
    </w:p>
    <w:p w:rsidR="004A6BF6" w:rsidRDefault="004A6BF6" w:rsidP="004A6BF6">
      <w:pPr>
        <w:pStyle w:val="NoSpacing"/>
      </w:pPr>
      <w:r>
        <w:t xml:space="preserve">ASEAN dikukuhkan oleh lima negara pengasas; Indonesia, Malaysia, Filipina, Singapura dan Thailand di Bangkok Proses pembentukan ASEAN dibuat dalam sebuah penandatanganan perjanjian yang dikenal dengan nama “Deklarasi Bangkok”. Adapun yang bertanda tangan pada Deklarasi Bangkok tersebut adalah para menteri luar negeri saat itu, yaitu Bapak Adam Malik (Indonesia), Narciso R. Ramos (Filipina), Tun Abdul Razak (Malaysia), S. Rajaratnam (Singapura), dan Thanat Khoman (Thailand). </w:t>
      </w:r>
      <w:proofErr w:type="gramStart"/>
      <w:r>
        <w:t>Pada tanggal 8 Januari 1984, seminggu setelah mencapai kemerdekaannya, negara Brunei masuk menjadi anggota ASEAN.</w:t>
      </w:r>
      <w:proofErr w:type="gramEnd"/>
      <w:r>
        <w:t xml:space="preserve"> </w:t>
      </w:r>
      <w:proofErr w:type="gramStart"/>
      <w:r>
        <w:t>11 tahun kemudian, tepatnya tanggal 28 Juli 1995.</w:t>
      </w:r>
      <w:proofErr w:type="gramEnd"/>
      <w:r>
        <w:t xml:space="preserve"> </w:t>
      </w:r>
      <w:proofErr w:type="gramStart"/>
      <w:r>
        <w:t>Laos</w:t>
      </w:r>
      <w:proofErr w:type="gramEnd"/>
      <w:r>
        <w:t xml:space="preserve"> dan Myanmar menjadi anggota dua tahun kemudianya, yaitu pada tanggal 23 Juli 1997. Walaupun Kamboja sudah menjadi anggota ASEAN bersama </w:t>
      </w:r>
      <w:proofErr w:type="gramStart"/>
      <w:r>
        <w:t>sama</w:t>
      </w:r>
      <w:proofErr w:type="gramEnd"/>
      <w:r>
        <w:t xml:space="preserve"> Myanmar dan Laos, Kamboja terpaksa menarik diri disebabkan masalah politik dalam negara tersebut. </w:t>
      </w:r>
      <w:proofErr w:type="gramStart"/>
      <w:r>
        <w:t>Namun, dua tahun kemudian Kamboja kembali masuk menjadi anggota ASEAN pada 30 April 1999.</w:t>
      </w:r>
      <w:proofErr w:type="gramEnd"/>
      <w:r>
        <w:t xml:space="preserve"> </w:t>
      </w:r>
    </w:p>
    <w:p w:rsidR="004A6BF6" w:rsidRDefault="004A6BF6" w:rsidP="004A6BF6">
      <w:pPr>
        <w:pStyle w:val="NoSpacing"/>
      </w:pPr>
    </w:p>
    <w:p w:rsidR="004A6BF6" w:rsidRDefault="004A6BF6" w:rsidP="004A6BF6">
      <w:pPr>
        <w:pStyle w:val="NoSpacing"/>
      </w:pPr>
      <w:r>
        <w:t xml:space="preserve">LOGO ASEAN </w:t>
      </w:r>
    </w:p>
    <w:p w:rsidR="004A6BF6" w:rsidRDefault="004A6BF6" w:rsidP="004A6BF6">
      <w:pPr>
        <w:pStyle w:val="NoSpacing"/>
      </w:pPr>
    </w:p>
    <w:p w:rsidR="004A6BF6" w:rsidRDefault="004A6BF6" w:rsidP="004A6BF6">
      <w:pPr>
        <w:pStyle w:val="NoSpacing"/>
      </w:pPr>
      <w:r>
        <w:lastRenderedPageBreak/>
        <w:t xml:space="preserve"> </w:t>
      </w:r>
    </w:p>
    <w:p w:rsidR="004A6BF6" w:rsidRDefault="004A6BF6" w:rsidP="004A6BF6">
      <w:pPr>
        <w:pStyle w:val="NoSpacing"/>
      </w:pPr>
    </w:p>
    <w:p w:rsidR="004A6BF6" w:rsidRDefault="004A6BF6" w:rsidP="004A6BF6">
      <w:pPr>
        <w:pStyle w:val="NoSpacing"/>
      </w:pPr>
      <w:proofErr w:type="gramStart"/>
      <w:r>
        <w:t>Logo ASEAN membawa arti ASEAN yang stabil, aman, bersatu dan dinamik.</w:t>
      </w:r>
      <w:proofErr w:type="gramEnd"/>
      <w:r>
        <w:t xml:space="preserve"> </w:t>
      </w:r>
      <w:proofErr w:type="gramStart"/>
      <w:r>
        <w:t>Warna logo ada 4 yaitu biru, merah, putih dan kuning.</w:t>
      </w:r>
      <w:proofErr w:type="gramEnd"/>
      <w:r>
        <w:t xml:space="preserve"> </w:t>
      </w:r>
      <w:proofErr w:type="gramStart"/>
      <w:r>
        <w:t>Warna tersebut merupakan warna utama lambang negara-negara ASEAN.</w:t>
      </w:r>
      <w:proofErr w:type="gramEnd"/>
      <w:r>
        <w:t xml:space="preserve"> </w:t>
      </w:r>
      <w:proofErr w:type="gramStart"/>
      <w:r>
        <w:t>Warna biru melambangkan keamanan dan kestabilan.</w:t>
      </w:r>
      <w:proofErr w:type="gramEnd"/>
      <w:r>
        <w:t xml:space="preserve"> </w:t>
      </w:r>
      <w:proofErr w:type="gramStart"/>
      <w:r>
        <w:t>Merah bermaksud semangat dan dinamisme sedangkan putih menunjukkan ketulenan dan kuning melambangkan kemakmuran.</w:t>
      </w:r>
      <w:proofErr w:type="gramEnd"/>
      <w:r>
        <w:t xml:space="preserve"> </w:t>
      </w:r>
      <w:proofErr w:type="gramStart"/>
      <w:r>
        <w:t>Sepuluh tangkai padi melambangkan cita-cita pelopor pembentuk ASEAN di Asia Tenggara, yaitu bersatu dan bersahabat.</w:t>
      </w:r>
      <w:proofErr w:type="gramEnd"/>
      <w:r>
        <w:t xml:space="preserve"> </w:t>
      </w:r>
      <w:proofErr w:type="gramStart"/>
      <w:r>
        <w:t>Bulatan melambangkan kesatuan ASEAN.</w:t>
      </w:r>
      <w:proofErr w:type="gramEnd"/>
      <w:r>
        <w:t xml:space="preserve"> </w:t>
      </w:r>
    </w:p>
    <w:p w:rsidR="004A6BF6" w:rsidRDefault="004A6BF6" w:rsidP="004A6BF6">
      <w:pPr>
        <w:pStyle w:val="NoSpacing"/>
      </w:pPr>
    </w:p>
    <w:p w:rsidR="004A6BF6" w:rsidRDefault="004A6BF6" w:rsidP="004A6BF6">
      <w:pPr>
        <w:pStyle w:val="NoSpacing"/>
      </w:pPr>
      <w:r>
        <w:t xml:space="preserve"> </w:t>
      </w:r>
    </w:p>
    <w:p w:rsidR="004A6BF6" w:rsidRDefault="004A6BF6" w:rsidP="004A6BF6">
      <w:pPr>
        <w:pStyle w:val="NoSpacing"/>
      </w:pPr>
    </w:p>
    <w:p w:rsidR="004A6BF6" w:rsidRDefault="004A6BF6" w:rsidP="004A6BF6">
      <w:pPr>
        <w:pStyle w:val="NoSpacing"/>
      </w:pPr>
      <w:r>
        <w:t>B. TUJUAN DIBENTUKNYA PIAGAM ASEAN (ASEAN CHARTERED).</w:t>
      </w:r>
    </w:p>
    <w:p w:rsidR="004A6BF6" w:rsidRDefault="004A6BF6" w:rsidP="004A6BF6">
      <w:pPr>
        <w:pStyle w:val="NoSpacing"/>
      </w:pPr>
    </w:p>
    <w:p w:rsidR="004A6BF6" w:rsidRDefault="004A6BF6" w:rsidP="004A6BF6">
      <w:pPr>
        <w:pStyle w:val="NoSpacing"/>
      </w:pPr>
      <w:r>
        <w:t xml:space="preserve">  </w:t>
      </w:r>
      <w:proofErr w:type="gramStart"/>
      <w:r>
        <w:t>Tahun 2007 bisa dikatakan bersejarah bagi ASEAN.</w:t>
      </w:r>
      <w:proofErr w:type="gramEnd"/>
      <w:r>
        <w:t xml:space="preserve"> </w:t>
      </w:r>
      <w:proofErr w:type="gramStart"/>
      <w:r>
        <w:t>Kawasan ini memiliki tampilan baru.</w:t>
      </w:r>
      <w:proofErr w:type="gramEnd"/>
      <w:r>
        <w:t xml:space="preserve"> Ada harapan ASEAN </w:t>
      </w:r>
      <w:proofErr w:type="gramStart"/>
      <w:r>
        <w:t>akan</w:t>
      </w:r>
      <w:proofErr w:type="gramEnd"/>
      <w:r>
        <w:t xml:space="preserve"> terstruktur dan tersistematis.</w:t>
      </w:r>
    </w:p>
    <w:p w:rsidR="004A6BF6" w:rsidRDefault="004A6BF6" w:rsidP="004A6BF6">
      <w:pPr>
        <w:pStyle w:val="NoSpacing"/>
      </w:pPr>
    </w:p>
    <w:p w:rsidR="004A6BF6" w:rsidRDefault="004A6BF6" w:rsidP="004A6BF6">
      <w:pPr>
        <w:pStyle w:val="NoSpacing"/>
      </w:pPr>
      <w:r>
        <w:t xml:space="preserve">  </w:t>
      </w:r>
      <w:proofErr w:type="gramStart"/>
      <w:r>
        <w:t>Semua itu ditandai dengan ditandatanginya Piagam ASEAN (ASEAN Charter) sebagai kerangka “konstitusi bersama” ASEAN.</w:t>
      </w:r>
      <w:proofErr w:type="gramEnd"/>
    </w:p>
    <w:p w:rsidR="004A6BF6" w:rsidRDefault="004A6BF6" w:rsidP="004A6BF6">
      <w:pPr>
        <w:pStyle w:val="NoSpacing"/>
      </w:pPr>
    </w:p>
    <w:p w:rsidR="004A6BF6" w:rsidRDefault="004A6BF6" w:rsidP="004A6BF6">
      <w:pPr>
        <w:pStyle w:val="NoSpacing"/>
      </w:pPr>
      <w:r>
        <w:t xml:space="preserve">  </w:t>
      </w:r>
      <w:proofErr w:type="gramStart"/>
      <w:r>
        <w:t>Keberadaan sebuah piagam agar bisa lebih mengikat negara-negara anggota sebenarnya sudah cukup lama dikumandangkan di kalangan pemikir ASEAN.</w:t>
      </w:r>
      <w:proofErr w:type="gramEnd"/>
      <w:r>
        <w:t xml:space="preserve"> </w:t>
      </w:r>
      <w:proofErr w:type="gramStart"/>
      <w:r>
        <w:t>Akan tetapi, baru pada Konferensi Tingkat Tinggi (KTT) ASEAN tahun 2003 di Bali, keinginan ASEAN untuk memiliki sebuah piagam bersama itu mulai dikonkretkan.</w:t>
      </w:r>
      <w:proofErr w:type="gramEnd"/>
    </w:p>
    <w:p w:rsidR="004A6BF6" w:rsidRDefault="004A6BF6" w:rsidP="004A6BF6">
      <w:pPr>
        <w:pStyle w:val="NoSpacing"/>
      </w:pPr>
    </w:p>
    <w:p w:rsidR="004A6BF6" w:rsidRDefault="004A6BF6" w:rsidP="004A6BF6">
      <w:pPr>
        <w:pStyle w:val="NoSpacing"/>
      </w:pPr>
      <w:r>
        <w:t xml:space="preserve">  Ibarat sebuah perusahaan yang harus memiliki status hukum yang jelas, apakah itu perseroan terbatas (PT) atau perusahaan dagang (PD), ASEAN sebagai organisasi regional yang sudah berusia 40 tahun ini memang sudah seharusnya punya status hukum. Idealnya, dengan adanya status hukum itu, ASEAN lebih punya keleluasaan untuk bekerja </w:t>
      </w:r>
      <w:proofErr w:type="gramStart"/>
      <w:r>
        <w:t>sama</w:t>
      </w:r>
      <w:proofErr w:type="gramEnd"/>
      <w:r>
        <w:t xml:space="preserve"> dengan berbagai pihak, khususnya kalangan pebisnis. </w:t>
      </w:r>
      <w:proofErr w:type="gramStart"/>
      <w:r>
        <w:t>Dia (ASEAN) juga bisa memiliki aset, visi, dan misi, serta alat/perangkat untuk mewujudkan visi dan misinya tersebut.</w:t>
      </w:r>
      <w:proofErr w:type="gramEnd"/>
    </w:p>
    <w:p w:rsidR="004A6BF6" w:rsidRDefault="004A6BF6" w:rsidP="004A6BF6">
      <w:pPr>
        <w:pStyle w:val="NoSpacing"/>
      </w:pPr>
    </w:p>
    <w:p w:rsidR="004A6BF6" w:rsidRDefault="004A6BF6" w:rsidP="004A6BF6">
      <w:pPr>
        <w:pStyle w:val="NoSpacing"/>
      </w:pPr>
      <w:r>
        <w:t xml:space="preserve">  Piagam ASEAN memang tidak otomatis </w:t>
      </w:r>
      <w:proofErr w:type="gramStart"/>
      <w:r>
        <w:t>akan</w:t>
      </w:r>
      <w:proofErr w:type="gramEnd"/>
      <w:r>
        <w:t xml:space="preserve"> mengubah banyak hal di ASEAN. </w:t>
      </w:r>
      <w:proofErr w:type="gramStart"/>
      <w:r>
        <w:t>Malah, piagam itu sesungguhnya makin mengekalkan banyak kebiasaan lama.</w:t>
      </w:r>
      <w:proofErr w:type="gramEnd"/>
      <w:r>
        <w:t xml:space="preserve"> Misalnya, pengambilan keputusan di ASEAN tetap dengan </w:t>
      </w:r>
      <w:proofErr w:type="gramStart"/>
      <w:r>
        <w:t>cara</w:t>
      </w:r>
      <w:proofErr w:type="gramEnd"/>
      <w:r>
        <w:t xml:space="preserve"> konsensus dan KTT ASEAN menjadi tempat tertinggi untuk pengambilan keputusan jika konsensus tidak tercapai atau jika sengketa di antara anggota terjadi.</w:t>
      </w:r>
    </w:p>
    <w:p w:rsidR="004A6BF6" w:rsidRDefault="004A6BF6" w:rsidP="004A6BF6">
      <w:pPr>
        <w:pStyle w:val="NoSpacing"/>
      </w:pPr>
    </w:p>
    <w:p w:rsidR="004A6BF6" w:rsidRDefault="004A6BF6" w:rsidP="004A6BF6">
      <w:pPr>
        <w:pStyle w:val="NoSpacing"/>
      </w:pPr>
      <w:r>
        <w:t xml:space="preserve">  Meski demikian, piagam tersebut hadir di saat yang pas, yaitu ketika kawasan Asia Tenggara ini terus berubah dan negara-negara ASEAN semakin memperluas cakupan kerja sama yang lebih kukuh ke Asia Timur (Jepang, Korea Selatan, dan China), Asia Tengah (India), serta ke selatan (Australia dan Selandia Baru). </w:t>
      </w:r>
      <w:proofErr w:type="gramStart"/>
      <w:r>
        <w:t>Juga, KTT Asia Timur yang diselenggarakan beriringan dengan KTT ASEAN.</w:t>
      </w:r>
      <w:proofErr w:type="gramEnd"/>
    </w:p>
    <w:p w:rsidR="004A6BF6" w:rsidRDefault="004A6BF6" w:rsidP="004A6BF6">
      <w:pPr>
        <w:pStyle w:val="NoSpacing"/>
      </w:pPr>
    </w:p>
    <w:p w:rsidR="004A6BF6" w:rsidRDefault="004A6BF6" w:rsidP="004A6BF6">
      <w:pPr>
        <w:pStyle w:val="NoSpacing"/>
      </w:pPr>
      <w:r>
        <w:t>Tujuan dibentuknya Piagam Asean adalah sebagai berikut</w:t>
      </w:r>
    </w:p>
    <w:p w:rsidR="004A6BF6" w:rsidRDefault="004A6BF6" w:rsidP="004A6BF6">
      <w:pPr>
        <w:pStyle w:val="NoSpacing"/>
      </w:pPr>
    </w:p>
    <w:p w:rsidR="004A6BF6" w:rsidRDefault="004A6BF6" w:rsidP="004A6BF6">
      <w:pPr>
        <w:pStyle w:val="NoSpacing"/>
      </w:pPr>
      <w:r>
        <w:t xml:space="preserve">1. Permudah kerja </w:t>
      </w:r>
      <w:proofErr w:type="gramStart"/>
      <w:r>
        <w:t>sama</w:t>
      </w:r>
      <w:proofErr w:type="gramEnd"/>
    </w:p>
    <w:p w:rsidR="004A6BF6" w:rsidRDefault="004A6BF6" w:rsidP="004A6BF6">
      <w:pPr>
        <w:pStyle w:val="NoSpacing"/>
      </w:pPr>
    </w:p>
    <w:p w:rsidR="004A6BF6" w:rsidRDefault="004A6BF6" w:rsidP="004A6BF6">
      <w:pPr>
        <w:pStyle w:val="NoSpacing"/>
      </w:pPr>
      <w:r>
        <w:t xml:space="preserve">  Adanya Piagam ASEAN secara organisatoris </w:t>
      </w:r>
      <w:proofErr w:type="gramStart"/>
      <w:r>
        <w:t>akan</w:t>
      </w:r>
      <w:proofErr w:type="gramEnd"/>
      <w:r>
        <w:t xml:space="preserve"> membuat negara anggota ASEAN relatif akan lebih terikat kepada berbagai kesepakatan yang telah dibuat ASEAN. Secara teoretis, piagam itu </w:t>
      </w:r>
      <w:proofErr w:type="gramStart"/>
      <w:r>
        <w:t>akan</w:t>
      </w:r>
      <w:proofErr w:type="gramEnd"/>
      <w:r>
        <w:t xml:space="preserve"> semakin mempermudah kerja sama yang dibuat ASEAN dengan mitra-mitra dialognya.</w:t>
      </w:r>
    </w:p>
    <w:p w:rsidR="004A6BF6" w:rsidRDefault="004A6BF6" w:rsidP="004A6BF6">
      <w:pPr>
        <w:pStyle w:val="NoSpacing"/>
      </w:pPr>
    </w:p>
    <w:p w:rsidR="004A6BF6" w:rsidRDefault="004A6BF6" w:rsidP="004A6BF6">
      <w:pPr>
        <w:pStyle w:val="NoSpacing"/>
      </w:pPr>
      <w:r>
        <w:t xml:space="preserve">  </w:t>
      </w:r>
      <w:proofErr w:type="gramStart"/>
      <w:r>
        <w:t>Jika pada masa lalu mitra ASEAN terkadang mengeluh bahwa kesepakatan yang telah dibuat dengan ASEAN ternyata hanya dilaksanakan dan dipatuhi oleh beberapa negara anggota ASEAN, kini kekhawatiran itu bisa dikurangi.</w:t>
      </w:r>
      <w:proofErr w:type="gramEnd"/>
    </w:p>
    <w:p w:rsidR="004A6BF6" w:rsidRDefault="004A6BF6" w:rsidP="004A6BF6">
      <w:pPr>
        <w:pStyle w:val="NoSpacing"/>
      </w:pPr>
    </w:p>
    <w:p w:rsidR="004A6BF6" w:rsidRDefault="004A6BF6" w:rsidP="004A6BF6">
      <w:pPr>
        <w:pStyle w:val="NoSpacing"/>
      </w:pPr>
      <w:r>
        <w:t xml:space="preserve">  Mekanisme kerja yang lebih jelas di ASEAN seperti tertuang dalam Piagam ASEAN itu juga </w:t>
      </w:r>
      <w:proofErr w:type="gramStart"/>
      <w:r>
        <w:t>akan</w:t>
      </w:r>
      <w:proofErr w:type="gramEnd"/>
      <w:r>
        <w:t xml:space="preserve"> mempermudah mitra-mitra atau calon-calon mitra yang ingin berurusan dengan ASEAN. </w:t>
      </w:r>
      <w:proofErr w:type="gramStart"/>
      <w:r>
        <w:t>Begitu pula bila di kemudian hari terjadi persengketaan, Piagam ASEAN telah membuat pengaturan umum untuk penyelesaian sengketa itu.</w:t>
      </w:r>
      <w:proofErr w:type="gramEnd"/>
    </w:p>
    <w:p w:rsidR="004A6BF6" w:rsidRDefault="004A6BF6" w:rsidP="004A6BF6">
      <w:pPr>
        <w:pStyle w:val="NoSpacing"/>
      </w:pPr>
    </w:p>
    <w:p w:rsidR="004A6BF6" w:rsidRDefault="004A6BF6" w:rsidP="004A6BF6">
      <w:pPr>
        <w:pStyle w:val="NoSpacing"/>
      </w:pPr>
      <w:r>
        <w:t xml:space="preserve">  </w:t>
      </w:r>
      <w:proofErr w:type="gramStart"/>
      <w:r>
        <w:t>Lebih penting lagi secara politis, ASEAN kini menegaskan dirinya sebagai organisasi yang menghormati serta bertekad untuk menjunjung tinggi hak asasi manusia (HAM) dan nilai-nilai demokrasi.</w:t>
      </w:r>
      <w:proofErr w:type="gramEnd"/>
      <w:r>
        <w:t xml:space="preserve"> </w:t>
      </w:r>
      <w:proofErr w:type="gramStart"/>
      <w:r>
        <w:t>Piagam meminta ASEAN menghargai HAM.</w:t>
      </w:r>
      <w:proofErr w:type="gramEnd"/>
    </w:p>
    <w:p w:rsidR="004A6BF6" w:rsidRDefault="004A6BF6" w:rsidP="004A6BF6">
      <w:pPr>
        <w:pStyle w:val="NoSpacing"/>
      </w:pPr>
    </w:p>
    <w:p w:rsidR="004A6BF6" w:rsidRDefault="004A6BF6" w:rsidP="004A6BF6">
      <w:pPr>
        <w:pStyle w:val="NoSpacing"/>
      </w:pPr>
      <w:r>
        <w:t xml:space="preserve">  Meski saat ini pelaksanaan kedua hal itu masih jauh dari ideal, setidaknya ASEAN sudah mengakui bahwa penghormatan atas HAM dan demokrasi sebagai nilai-nilai dasar, sama seperti umumnya negara maju. Dengan demikian, hambatan psikologis untuk bekerja </w:t>
      </w:r>
      <w:proofErr w:type="gramStart"/>
      <w:r>
        <w:t>sama</w:t>
      </w:r>
      <w:proofErr w:type="gramEnd"/>
      <w:r>
        <w:t xml:space="preserve"> dengan negara-negara ASEAN seperti sering terdengar selama ini dari beberapa negara maju, setidaknya sudah bisa dikurangi meski hambatan belum sepenuhnya bisa dihapuskan.</w:t>
      </w:r>
    </w:p>
    <w:p w:rsidR="004A6BF6" w:rsidRDefault="004A6BF6" w:rsidP="004A6BF6">
      <w:pPr>
        <w:pStyle w:val="NoSpacing"/>
      </w:pPr>
    </w:p>
    <w:p w:rsidR="004A6BF6" w:rsidRDefault="004A6BF6" w:rsidP="004A6BF6">
      <w:pPr>
        <w:pStyle w:val="NoSpacing"/>
      </w:pPr>
      <w:r>
        <w:t>2. Tantangan internal</w:t>
      </w:r>
    </w:p>
    <w:p w:rsidR="004A6BF6" w:rsidRDefault="004A6BF6" w:rsidP="004A6BF6">
      <w:pPr>
        <w:pStyle w:val="NoSpacing"/>
      </w:pPr>
    </w:p>
    <w:p w:rsidR="004A6BF6" w:rsidRDefault="004A6BF6" w:rsidP="004A6BF6">
      <w:pPr>
        <w:pStyle w:val="NoSpacing"/>
      </w:pPr>
      <w:r>
        <w:t xml:space="preserve">  </w:t>
      </w:r>
      <w:proofErr w:type="gramStart"/>
      <w:r>
        <w:t>Keberhasilan ASEAN melahirkan sebuah piagam bersama tidak otomatis bermakna ASEAN yang semakin solid.</w:t>
      </w:r>
      <w:proofErr w:type="gramEnd"/>
      <w:r>
        <w:t xml:space="preserve"> </w:t>
      </w:r>
      <w:proofErr w:type="gramStart"/>
      <w:r>
        <w:t>Tantangan terbesar justru berada di lingkungan internal ASEAN sendiri, khususnya bagaimana agar benar-benar bisa mengimplementasikan piagam itu sehingga ASEAN menjadi kekuatan yang menyatu dan tidak terpecah belah.</w:t>
      </w:r>
      <w:proofErr w:type="gramEnd"/>
    </w:p>
    <w:p w:rsidR="004A6BF6" w:rsidRDefault="004A6BF6" w:rsidP="004A6BF6">
      <w:pPr>
        <w:pStyle w:val="NoSpacing"/>
      </w:pPr>
    </w:p>
    <w:p w:rsidR="004A6BF6" w:rsidRDefault="004A6BF6" w:rsidP="004A6BF6">
      <w:pPr>
        <w:pStyle w:val="NoSpacing"/>
      </w:pPr>
      <w:r>
        <w:t xml:space="preserve">  Bagaimanapun, kehadiran Piagam ASEAN, yang di dalamnya mengharuskan para anggota mematuhi apa-apa yang sudah diputuskan bersama oleh ASEAN, </w:t>
      </w:r>
      <w:proofErr w:type="gramStart"/>
      <w:r>
        <w:t>akan</w:t>
      </w:r>
      <w:proofErr w:type="gramEnd"/>
      <w:r>
        <w:t xml:space="preserve"> menimbulkan ketidaknyamanan bagi beberapa pihak. </w:t>
      </w:r>
      <w:proofErr w:type="gramStart"/>
      <w:r>
        <w:t>Mereka ini sebenarnya menaruh keberatan atas keputusan bersama itu.</w:t>
      </w:r>
      <w:proofErr w:type="gramEnd"/>
      <w:r>
        <w:t xml:space="preserve"> </w:t>
      </w:r>
      <w:proofErr w:type="gramStart"/>
      <w:r>
        <w:t>Meski demikian, Piagam ASEAN memang telah didesain sedemikian rupa sehingga tidak terlalu keras terhadap para anggotanya yang belum bisa menaati kesepakatan-kesepakatan yang telah dibuat.</w:t>
      </w:r>
      <w:proofErr w:type="gramEnd"/>
    </w:p>
    <w:p w:rsidR="004A6BF6" w:rsidRDefault="004A6BF6" w:rsidP="004A6BF6">
      <w:pPr>
        <w:pStyle w:val="NoSpacing"/>
      </w:pPr>
    </w:p>
    <w:p w:rsidR="004A6BF6" w:rsidRDefault="004A6BF6" w:rsidP="004A6BF6">
      <w:pPr>
        <w:pStyle w:val="NoSpacing"/>
      </w:pPr>
      <w:r>
        <w:t xml:space="preserve">  Celah-celah untuk kompromi yang sering kali diistilahkan banyak kalangan sebagai </w:t>
      </w:r>
      <w:proofErr w:type="gramStart"/>
      <w:r>
        <w:t>cara</w:t>
      </w:r>
      <w:proofErr w:type="gramEnd"/>
      <w:r>
        <w:t xml:space="preserve"> ASEAN (the ASEAN way) masih banyak diakomodasi di dalam piagam tersebut. </w:t>
      </w:r>
      <w:proofErr w:type="gramStart"/>
      <w:r>
        <w:t>Di bidang ekonomi, misalnya, Piagam ASEAN menjamin hak negara-negara anggota untuk berpartisipasi secara fleksibel dalam pelaksanaan komitmen-komitmen ekonomi di ASEAN.</w:t>
      </w:r>
      <w:proofErr w:type="gramEnd"/>
      <w:r>
        <w:t xml:space="preserve"> </w:t>
      </w:r>
      <w:proofErr w:type="gramStart"/>
      <w:r>
        <w:t>Begitu pula dalam pelaksanaan prinsip-prinsip “politik” ASEAN, seperti khususnya demokrasi dan penghormatan dan jaminan atas hak-hak asasi manusia, asas yang fleksibel tetap dipertahankan.</w:t>
      </w:r>
      <w:proofErr w:type="gramEnd"/>
    </w:p>
    <w:p w:rsidR="004A6BF6" w:rsidRDefault="004A6BF6" w:rsidP="004A6BF6">
      <w:pPr>
        <w:pStyle w:val="NoSpacing"/>
      </w:pPr>
    </w:p>
    <w:p w:rsidR="004A6BF6" w:rsidRDefault="004A6BF6" w:rsidP="004A6BF6">
      <w:pPr>
        <w:pStyle w:val="NoSpacing"/>
      </w:pPr>
      <w:r>
        <w:t xml:space="preserve">  </w:t>
      </w:r>
      <w:proofErr w:type="gramStart"/>
      <w:r>
        <w:t>Satu hal penting dalam Piagam ASEAN yang memang sudah selayaknya dilakukan adalah menjadikan organisasi ini sebagai organisasi yang berorientasi pada rakyat atau bukan organisasi birokrat semata.</w:t>
      </w:r>
      <w:proofErr w:type="gramEnd"/>
      <w:r>
        <w:t xml:space="preserve"> Dengan demikian, dibuka bahkan didorong kesempatan lebih besar kepada warga masyarakat ASEAN untuk berinteraksi satu </w:t>
      </w:r>
      <w:proofErr w:type="gramStart"/>
      <w:r>
        <w:t>sama</w:t>
      </w:r>
      <w:proofErr w:type="gramEnd"/>
      <w:r>
        <w:t xml:space="preserve"> lain dengan lebih intens.</w:t>
      </w:r>
    </w:p>
    <w:p w:rsidR="004A6BF6" w:rsidRDefault="004A6BF6" w:rsidP="004A6BF6">
      <w:pPr>
        <w:pStyle w:val="NoSpacing"/>
      </w:pPr>
    </w:p>
    <w:p w:rsidR="004A6BF6" w:rsidRDefault="004A6BF6" w:rsidP="004A6BF6">
      <w:pPr>
        <w:pStyle w:val="NoSpacing"/>
      </w:pPr>
      <w:r>
        <w:t xml:space="preserve">  Pergaulan rakyat ASEAN di kawasan regional dan internasional itu tentu </w:t>
      </w:r>
      <w:proofErr w:type="gramStart"/>
      <w:r>
        <w:t>akan</w:t>
      </w:r>
      <w:proofErr w:type="gramEnd"/>
      <w:r>
        <w:t xml:space="preserve"> berkontribusi positif kepada kerja sama ASEAN dengan mitra-mitranya di seluruh kawasan.</w:t>
      </w:r>
    </w:p>
    <w:p w:rsidR="004A6BF6" w:rsidRDefault="004A6BF6" w:rsidP="004A6BF6">
      <w:pPr>
        <w:pStyle w:val="NoSpacing"/>
      </w:pPr>
    </w:p>
    <w:p w:rsidR="004A6BF6" w:rsidRDefault="004A6BF6" w:rsidP="004A6BF6">
      <w:pPr>
        <w:pStyle w:val="NoSpacing"/>
      </w:pPr>
      <w:r>
        <w:lastRenderedPageBreak/>
        <w:t>3. Langkah paling maju</w:t>
      </w:r>
    </w:p>
    <w:p w:rsidR="004A6BF6" w:rsidRDefault="004A6BF6" w:rsidP="004A6BF6">
      <w:pPr>
        <w:pStyle w:val="NoSpacing"/>
      </w:pPr>
    </w:p>
    <w:p w:rsidR="004A6BF6" w:rsidRDefault="004A6BF6" w:rsidP="004A6BF6">
      <w:pPr>
        <w:pStyle w:val="NoSpacing"/>
      </w:pPr>
      <w:proofErr w:type="gramStart"/>
      <w:r>
        <w:t>Ada tiga rencana ASEAN yang dituliskan di piagam itu.</w:t>
      </w:r>
      <w:proofErr w:type="gramEnd"/>
      <w:r>
        <w:t xml:space="preserve"> </w:t>
      </w:r>
      <w:proofErr w:type="gramStart"/>
      <w:r>
        <w:t>Tiga hal itu adalah menginginkan lahirnya Komunitas Ekonomi ASEAN, Komunitas Keamanan ASEAN, dan Komunitas Sosial Budaya ASEAN.</w:t>
      </w:r>
      <w:proofErr w:type="gramEnd"/>
    </w:p>
    <w:p w:rsidR="004A6BF6" w:rsidRDefault="004A6BF6" w:rsidP="004A6BF6">
      <w:pPr>
        <w:pStyle w:val="NoSpacing"/>
      </w:pPr>
    </w:p>
    <w:p w:rsidR="004A6BF6" w:rsidRDefault="004A6BF6" w:rsidP="004A6BF6">
      <w:pPr>
        <w:pStyle w:val="NoSpacing"/>
      </w:pPr>
      <w:r>
        <w:t xml:space="preserve">  </w:t>
      </w:r>
      <w:proofErr w:type="gramStart"/>
      <w:r>
        <w:t>Jangan skeptis dulu dengan rencana pembentukan komunitas itu.</w:t>
      </w:r>
      <w:proofErr w:type="gramEnd"/>
      <w:r>
        <w:t xml:space="preserve"> </w:t>
      </w:r>
      <w:proofErr w:type="gramStart"/>
      <w:r>
        <w:t>Atau jangan melihat realitas sekarang jika ingin menilai prospek pembentukan tiga jenis komunitas itu.</w:t>
      </w:r>
      <w:proofErr w:type="gramEnd"/>
      <w:r>
        <w:t xml:space="preserve"> </w:t>
      </w:r>
      <w:proofErr w:type="gramStart"/>
      <w:r>
        <w:t>ASEAN bisa saja tidak terlihat berwibawa, melihat realitas sekarang, dengan mayoritas anggotanya punya masalah tersendiri yang tergolong berat.</w:t>
      </w:r>
      <w:proofErr w:type="gramEnd"/>
      <w:r>
        <w:t xml:space="preserve"> </w:t>
      </w:r>
      <w:proofErr w:type="gramStart"/>
      <w:r>
        <w:t>Beberapa di antaranya bahkan masih tergolong negara paria.</w:t>
      </w:r>
      <w:proofErr w:type="gramEnd"/>
    </w:p>
    <w:p w:rsidR="004A6BF6" w:rsidRDefault="004A6BF6" w:rsidP="004A6BF6">
      <w:pPr>
        <w:pStyle w:val="NoSpacing"/>
      </w:pPr>
    </w:p>
    <w:p w:rsidR="004A6BF6" w:rsidRDefault="004A6BF6" w:rsidP="004A6BF6">
      <w:pPr>
        <w:pStyle w:val="NoSpacing"/>
      </w:pPr>
      <w:r>
        <w:t xml:space="preserve">  </w:t>
      </w:r>
      <w:proofErr w:type="gramStart"/>
      <w:r>
        <w:t>Sesungguhnya, rencana pembentukan komunitas itu merupakan refleksi dari tajamnya visi para pemikir ASEAN.</w:t>
      </w:r>
      <w:proofErr w:type="gramEnd"/>
      <w:r>
        <w:t xml:space="preserve"> </w:t>
      </w:r>
      <w:proofErr w:type="gramStart"/>
      <w:r>
        <w:t>Piagam itu disusun para pakar atau figur terkenal di ASEAN.</w:t>
      </w:r>
      <w:proofErr w:type="gramEnd"/>
      <w:r>
        <w:t xml:space="preserve"> </w:t>
      </w:r>
      <w:proofErr w:type="gramStart"/>
      <w:r>
        <w:t>Wakil dari Indonesia adalah mantan Menteri Luar Negeri Ali Alatas.</w:t>
      </w:r>
      <w:proofErr w:type="gramEnd"/>
    </w:p>
    <w:p w:rsidR="004A6BF6" w:rsidRDefault="004A6BF6" w:rsidP="004A6BF6">
      <w:pPr>
        <w:pStyle w:val="NoSpacing"/>
      </w:pPr>
    </w:p>
    <w:p w:rsidR="004A6BF6" w:rsidRDefault="004A6BF6" w:rsidP="004A6BF6">
      <w:pPr>
        <w:pStyle w:val="NoSpacing"/>
      </w:pPr>
      <w:r>
        <w:t xml:space="preserve">  </w:t>
      </w:r>
      <w:proofErr w:type="gramStart"/>
      <w:r>
        <w:t>Mantan Menteri Luar Negeri Ali Alatas terkesan jengkel dengan analisis pengamat yang relatif selalu skeptis melihat ASEAN.</w:t>
      </w:r>
      <w:proofErr w:type="gramEnd"/>
      <w:r>
        <w:t xml:space="preserve"> </w:t>
      </w:r>
      <w:proofErr w:type="gramStart"/>
      <w:r>
        <w:t>“Mereka itu kadang genit, ya,” demikian kalimat lucu dari Ali Alatas mengomentari piagam yang disambut dingin oleh pengamat.</w:t>
      </w:r>
      <w:proofErr w:type="gramEnd"/>
    </w:p>
    <w:p w:rsidR="004A6BF6" w:rsidRDefault="004A6BF6" w:rsidP="004A6BF6">
      <w:pPr>
        <w:pStyle w:val="NoSpacing"/>
      </w:pPr>
    </w:p>
    <w:p w:rsidR="004A6BF6" w:rsidRDefault="004A6BF6" w:rsidP="004A6BF6">
      <w:pPr>
        <w:pStyle w:val="NoSpacing"/>
      </w:pPr>
      <w:r>
        <w:t xml:space="preserve">4. Piagam merefleksikan pandangan jauh ke depan. </w:t>
      </w:r>
    </w:p>
    <w:p w:rsidR="004A6BF6" w:rsidRDefault="004A6BF6" w:rsidP="004A6BF6">
      <w:pPr>
        <w:pStyle w:val="NoSpacing"/>
      </w:pPr>
    </w:p>
    <w:p w:rsidR="004A6BF6" w:rsidRDefault="004A6BF6" w:rsidP="004A6BF6">
      <w:pPr>
        <w:pStyle w:val="NoSpacing"/>
      </w:pPr>
      <w:r>
        <w:t xml:space="preserve">  Bahkan, piagam secara tersirat </w:t>
      </w:r>
      <w:proofErr w:type="gramStart"/>
      <w:r>
        <w:t>akan</w:t>
      </w:r>
      <w:proofErr w:type="gramEnd"/>
      <w:r>
        <w:t xml:space="preserve"> membuat ASEAN malu jika tidak bisa memenuhinya di kemudian hari. </w:t>
      </w:r>
      <w:proofErr w:type="gramStart"/>
      <w:r>
        <w:t>Inilah sumbangsih para pemikir ASEAN.</w:t>
      </w:r>
      <w:proofErr w:type="gramEnd"/>
      <w:r>
        <w:t xml:space="preserve"> Ini merupakan bukti bahwa para pakar ASEAN tidak dungu, tetapi punya sudut pandang yang strategis menuju masa depan.</w:t>
      </w:r>
    </w:p>
    <w:p w:rsidR="004A6BF6" w:rsidRDefault="004A6BF6" w:rsidP="004A6BF6">
      <w:pPr>
        <w:pStyle w:val="NoSpacing"/>
      </w:pPr>
    </w:p>
    <w:p w:rsidR="004A6BF6" w:rsidRDefault="004A6BF6" w:rsidP="004A6BF6">
      <w:pPr>
        <w:pStyle w:val="NoSpacing"/>
      </w:pPr>
      <w:r>
        <w:t xml:space="preserve">  </w:t>
      </w:r>
      <w:proofErr w:type="gramStart"/>
      <w:r>
        <w:t>Hal ini diperkuat lagi dengan rencana pemerintah ASEAN, yang pada November lalu, di Singapura, sudah menandatangani deklarasi pembentukan Komunitas Ekonomi ASEAN pada tahun 2015.</w:t>
      </w:r>
      <w:proofErr w:type="gramEnd"/>
      <w:r>
        <w:t xml:space="preserve"> </w:t>
      </w:r>
      <w:proofErr w:type="gramStart"/>
      <w:r>
        <w:t>Bahkan, pada tahun 2008 sudah ada langkah untuk mewujudkan komunitas ekonomi ini.</w:t>
      </w:r>
      <w:proofErr w:type="gramEnd"/>
      <w:r>
        <w:t xml:space="preserve"> </w:t>
      </w:r>
      <w:proofErr w:type="gramStart"/>
      <w:r>
        <w:t>Tujuan akhirnya adalah aliran barang, jasa, warga yang relatif lebih bebas di ASEAN.</w:t>
      </w:r>
      <w:proofErr w:type="gramEnd"/>
    </w:p>
    <w:p w:rsidR="004A6BF6" w:rsidRDefault="004A6BF6" w:rsidP="004A6BF6">
      <w:pPr>
        <w:pStyle w:val="NoSpacing"/>
      </w:pPr>
    </w:p>
    <w:p w:rsidR="004A6BF6" w:rsidRDefault="004A6BF6" w:rsidP="004A6BF6">
      <w:pPr>
        <w:pStyle w:val="NoSpacing"/>
      </w:pPr>
      <w:r>
        <w:t xml:space="preserve">  </w:t>
      </w:r>
      <w:proofErr w:type="gramStart"/>
      <w:r>
        <w:t>Ini strategis mengingat contoh empiris, negara kaya di dunia menjadi makmur karena mobilitas itu.</w:t>
      </w:r>
      <w:proofErr w:type="gramEnd"/>
      <w:r>
        <w:t xml:space="preserve"> Para teknokrat ekonomi dan para figur terkenal ASEAN sudah memberi contoh soal penyusunan langkah ke depan.</w:t>
      </w:r>
    </w:p>
    <w:p w:rsidR="004A6BF6" w:rsidRDefault="004A6BF6" w:rsidP="004A6BF6">
      <w:pPr>
        <w:pStyle w:val="NoSpacing"/>
      </w:pPr>
    </w:p>
    <w:p w:rsidR="004A6BF6" w:rsidRDefault="004A6BF6" w:rsidP="004A6BF6">
      <w:pPr>
        <w:pStyle w:val="NoSpacing"/>
      </w:pPr>
      <w:r>
        <w:t xml:space="preserve">  Sekarang ini, eksekusinya ada di lingkungan pemerintah di ASEAN yang sarat problem, bahkan masih s</w:t>
      </w:r>
      <w:r>
        <w:t>uka menyiksa rakyat.</w:t>
      </w:r>
      <w:bookmarkStart w:id="0" w:name="_GoBack"/>
      <w:bookmarkEnd w:id="0"/>
    </w:p>
    <w:p w:rsidR="004A6BF6" w:rsidRDefault="004A6BF6" w:rsidP="004A6BF6">
      <w:pPr>
        <w:pStyle w:val="NoSpacing"/>
      </w:pPr>
      <w:r>
        <w:t xml:space="preserve">  </w:t>
      </w:r>
      <w:proofErr w:type="gramStart"/>
      <w:r>
        <w:t>Apakah junta Myanmar tahu piagam, atau lebih percaya piagam ketimbang paranormal?</w:t>
      </w:r>
      <w:proofErr w:type="gramEnd"/>
      <w:r>
        <w:t xml:space="preserve"> </w:t>
      </w:r>
      <w:proofErr w:type="gramStart"/>
      <w:r>
        <w:t>Ini hanya contoh kecil.</w:t>
      </w:r>
      <w:proofErr w:type="gramEnd"/>
      <w:r>
        <w:t xml:space="preserve"> Tetapi sudahlah, semoga waktu </w:t>
      </w:r>
      <w:proofErr w:type="gramStart"/>
      <w:r>
        <w:t>akan</w:t>
      </w:r>
      <w:proofErr w:type="gramEnd"/>
      <w:r>
        <w:t xml:space="preserve"> mengubah perangai dan perilaku sebagian pemerintahan di ASEAN, yang juga masih sering sekadar berkomitmen dan tidak bertindak nyata. Setidaknya mereka masih mau menorehkan sejarah baru dengan menandatangani Piagam ASEAN dan juga cetak biru Komunitas Ekonomi ASEAN 2015</w:t>
      </w:r>
    </w:p>
    <w:p w:rsidR="004A6BF6" w:rsidRDefault="004A6BF6" w:rsidP="004A6BF6">
      <w:pPr>
        <w:pStyle w:val="NoSpacing"/>
      </w:pPr>
    </w:p>
    <w:p w:rsidR="004A6BF6" w:rsidRDefault="004A6BF6" w:rsidP="004A6BF6">
      <w:pPr>
        <w:pStyle w:val="NoSpacing"/>
      </w:pPr>
      <w:r>
        <w:t>5. Strategis</w:t>
      </w:r>
    </w:p>
    <w:p w:rsidR="004A6BF6" w:rsidRDefault="004A6BF6" w:rsidP="004A6BF6">
      <w:pPr>
        <w:pStyle w:val="NoSpacing"/>
      </w:pPr>
    </w:p>
    <w:p w:rsidR="007B278A" w:rsidRDefault="004A6BF6" w:rsidP="004A6BF6">
      <w:pPr>
        <w:pStyle w:val="NoSpacing"/>
      </w:pPr>
      <w:r>
        <w:t xml:space="preserve">  Piagam itu sendiri dinilai strategis karena </w:t>
      </w:r>
      <w:proofErr w:type="gramStart"/>
      <w:r>
        <w:t>akan</w:t>
      </w:r>
      <w:proofErr w:type="gramEnd"/>
      <w:r>
        <w:t xml:space="preserve"> menjadi landasan hukum yang menjamin integrasi politik, sosial, ekonomi, budaya, keamanan, demokratisasi, perlindungan hak asa</w:t>
      </w:r>
      <w:r>
        <w:t xml:space="preserve">si, dan pelestarian lingkungan. </w:t>
      </w:r>
      <w:proofErr w:type="gramStart"/>
      <w:r>
        <w:t>Pembuatan piagam merupakan terobosan penting dalam sejarah ASEAN, yang selama 40 tahun lebih bersifat peguyuban.</w:t>
      </w:r>
      <w:proofErr w:type="gramEnd"/>
      <w:r>
        <w:t xml:space="preserve"> Dalam menghadapi tantangan 40 tahun kedua, ASEAN memang membutuhkan pijakan hukum yang lebih jelas dalam membangun </w:t>
      </w:r>
      <w:proofErr w:type="gramStart"/>
      <w:r>
        <w:t>blok</w:t>
      </w:r>
      <w:proofErr w:type="gramEnd"/>
      <w:r>
        <w:t xml:space="preserve"> politik dan ekonomi.</w:t>
      </w:r>
    </w:p>
    <w:sectPr w:rsidR="007B2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BF6"/>
    <w:rsid w:val="004A6BF6"/>
    <w:rsid w:val="007B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6B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6B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c:creator>
  <cp:lastModifiedBy>ASA</cp:lastModifiedBy>
  <cp:revision>2</cp:revision>
  <dcterms:created xsi:type="dcterms:W3CDTF">2014-01-23T13:40:00Z</dcterms:created>
  <dcterms:modified xsi:type="dcterms:W3CDTF">2014-01-23T13:45:00Z</dcterms:modified>
</cp:coreProperties>
</file>