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9A" w:rsidRPr="00B9309A" w:rsidRDefault="00B9309A">
      <w:pPr>
        <w:rPr>
          <w:b/>
          <w:noProof/>
          <w:sz w:val="96"/>
          <w:szCs w:val="96"/>
          <w:lang w:eastAsia="id-ID"/>
        </w:rPr>
      </w:pPr>
      <w:r w:rsidRPr="00B9309A">
        <w:rPr>
          <w:b/>
          <w:noProof/>
          <w:sz w:val="96"/>
          <w:szCs w:val="96"/>
          <w:lang w:eastAsia="id-ID"/>
        </w:rPr>
        <w:t>Jika dinyatakan dalam bentuk akar,</w:t>
      </w:r>
    </w:p>
    <w:p w:rsidR="00B9309A" w:rsidRDefault="00B9309A">
      <w:pPr>
        <w:rPr>
          <w:noProof/>
          <w:lang w:eastAsia="id-ID"/>
        </w:rPr>
      </w:pPr>
    </w:p>
    <w:p w:rsidR="00B9309A" w:rsidRDefault="00B9309A">
      <w:pPr>
        <w:rPr>
          <w:noProof/>
          <w:lang w:eastAsia="id-ID"/>
        </w:rPr>
      </w:pPr>
    </w:p>
    <w:p w:rsidR="005B39EB" w:rsidRDefault="00B9309A">
      <w:r w:rsidRPr="00B9309A">
        <w:rPr>
          <w:b/>
          <w:noProof/>
          <w:lang w:eastAsia="id-ID"/>
        </w:rPr>
        <w:drawing>
          <wp:inline distT="0" distB="0" distL="0" distR="0">
            <wp:extent cx="5724525" cy="314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9A" w:rsidRDefault="00B9309A"/>
    <w:p w:rsidR="00B9309A" w:rsidRPr="00B9309A" w:rsidRDefault="00B9309A">
      <w:pPr>
        <w:rPr>
          <w:b/>
          <w:sz w:val="96"/>
          <w:szCs w:val="96"/>
        </w:rPr>
      </w:pPr>
      <w:r w:rsidRPr="00B9309A">
        <w:rPr>
          <w:b/>
          <w:sz w:val="96"/>
          <w:szCs w:val="96"/>
        </w:rPr>
        <w:t>Menjadi......................................</w:t>
      </w:r>
    </w:p>
    <w:sectPr w:rsidR="00B9309A" w:rsidRPr="00B9309A" w:rsidSect="005B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09A"/>
    <w:rsid w:val="00074037"/>
    <w:rsid w:val="005B39EB"/>
    <w:rsid w:val="00B9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2014-01-22T12:26:00Z</dcterms:created>
  <dcterms:modified xsi:type="dcterms:W3CDTF">2014-01-22T12:29:00Z</dcterms:modified>
</cp:coreProperties>
</file>