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1138" w14:textId="77777777" w:rsidR="00F463D0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7AEF6B" w14:textId="77777777" w:rsidR="00F463D0" w:rsidRPr="007C76F7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BAF25" w14:textId="35DAACAF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76F7">
        <w:rPr>
          <w:rFonts w:ascii="Times New Roman" w:hAnsi="Times New Roman" w:cs="Times New Roman"/>
          <w:b/>
          <w:bCs/>
          <w:sz w:val="28"/>
          <w:szCs w:val="28"/>
        </w:rPr>
        <w:t xml:space="preserve">Instituto </w:t>
      </w:r>
      <w:r w:rsidRPr="007C76F7">
        <w:rPr>
          <w:rFonts w:ascii="Times New Roman" w:hAnsi="Times New Roman" w:cs="Times New Roman"/>
          <w:b/>
          <w:bCs/>
          <w:sz w:val="28"/>
          <w:szCs w:val="28"/>
        </w:rPr>
        <w:t>Tecnológico</w:t>
      </w:r>
      <w:r w:rsidRPr="007C76F7">
        <w:rPr>
          <w:rFonts w:ascii="Times New Roman" w:hAnsi="Times New Roman" w:cs="Times New Roman"/>
          <w:b/>
          <w:bCs/>
          <w:sz w:val="28"/>
          <w:szCs w:val="28"/>
        </w:rPr>
        <w:t xml:space="preserve"> de Costa Rica</w:t>
      </w:r>
    </w:p>
    <w:p w14:paraId="33EB2204" w14:textId="77777777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</w:rPr>
      </w:pPr>
      <w:r w:rsidRPr="007C76F7">
        <w:rPr>
          <w:rFonts w:ascii="Times New Roman" w:hAnsi="Times New Roman" w:cs="Times New Roman"/>
        </w:rPr>
        <w:t>Curso: Taller de programación</w:t>
      </w:r>
    </w:p>
    <w:p w14:paraId="5E84CBCB" w14:textId="776AE208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</w:rPr>
      </w:pPr>
      <w:r w:rsidRPr="007C76F7">
        <w:rPr>
          <w:rFonts w:ascii="Times New Roman" w:hAnsi="Times New Roman" w:cs="Times New Roman"/>
        </w:rPr>
        <w:t>Lic. Jean Carlos Miranda</w:t>
      </w:r>
    </w:p>
    <w:p w14:paraId="1C1ED5F3" w14:textId="021BDACD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</w:rPr>
      </w:pPr>
      <w:r w:rsidRPr="007C76F7">
        <w:rPr>
          <w:rFonts w:ascii="Times New Roman" w:hAnsi="Times New Roman" w:cs="Times New Roman"/>
          <w:b/>
          <w:bCs/>
          <w:sz w:val="28"/>
          <w:szCs w:val="28"/>
        </w:rPr>
        <w:t>Super Mario</w:t>
      </w:r>
      <w:r w:rsidRPr="007C76F7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7C76F7">
        <w:rPr>
          <w:rFonts w:ascii="Times New Roman" w:hAnsi="Times New Roman" w:cs="Times New Roman"/>
        </w:rPr>
        <w:t>Lenguaje de programación: Python</w:t>
      </w:r>
    </w:p>
    <w:p w14:paraId="66029202" w14:textId="77777777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</w:rPr>
      </w:pPr>
      <w:r w:rsidRPr="007C76F7">
        <w:rPr>
          <w:rFonts w:ascii="Times New Roman" w:hAnsi="Times New Roman" w:cs="Times New Roman"/>
        </w:rPr>
        <w:t>Estudiante: Gerald Vindas Ramírez</w:t>
      </w:r>
    </w:p>
    <w:p w14:paraId="0BA8428D" w14:textId="77777777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7C76F7">
        <w:rPr>
          <w:rFonts w:ascii="Times New Roman" w:hAnsi="Times New Roman" w:cs="Times New Roman"/>
          <w:lang w:val="en-US"/>
        </w:rPr>
        <w:t>Carnet: 2024207572</w:t>
      </w:r>
    </w:p>
    <w:p w14:paraId="510DDD4F" w14:textId="77777777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BF0017C" w14:textId="68770658" w:rsidR="007C76F7" w:rsidRPr="007C76F7" w:rsidRDefault="007C76F7" w:rsidP="007C76F7">
      <w:pPr>
        <w:spacing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C76F7">
        <w:rPr>
          <w:rFonts w:ascii="Times New Roman" w:hAnsi="Times New Roman" w:cs="Times New Roman"/>
          <w:b/>
          <w:bCs/>
          <w:lang w:val="en-US"/>
        </w:rPr>
        <w:t>Fecha</w:t>
      </w:r>
      <w:proofErr w:type="spellEnd"/>
      <w:r w:rsidRPr="007C76F7"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b/>
          <w:bCs/>
          <w:lang w:val="en-US"/>
        </w:rPr>
        <w:t xml:space="preserve"> 9</w:t>
      </w:r>
      <w:r w:rsidRPr="007C76F7">
        <w:rPr>
          <w:rFonts w:ascii="Times New Roman" w:hAnsi="Times New Roman" w:cs="Times New Roman"/>
          <w:b/>
          <w:bCs/>
          <w:lang w:val="en-US"/>
        </w:rPr>
        <w:t>/</w:t>
      </w:r>
      <w:r>
        <w:rPr>
          <w:rFonts w:ascii="Times New Roman" w:hAnsi="Times New Roman" w:cs="Times New Roman"/>
          <w:b/>
          <w:bCs/>
          <w:lang w:val="en-US"/>
        </w:rPr>
        <w:t>11</w:t>
      </w:r>
      <w:r w:rsidRPr="007C76F7">
        <w:rPr>
          <w:rFonts w:ascii="Times New Roman" w:hAnsi="Times New Roman" w:cs="Times New Roman"/>
          <w:b/>
          <w:bCs/>
          <w:lang w:val="en-US"/>
        </w:rPr>
        <w:t>/2025</w:t>
      </w:r>
    </w:p>
    <w:p w14:paraId="6175A718" w14:textId="608E00EE" w:rsidR="007C76F7" w:rsidRPr="007C76F7" w:rsidRDefault="007C76F7" w:rsidP="007C76F7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C76F7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4851475E" wp14:editId="0B55403C">
            <wp:simplePos x="0" y="0"/>
            <wp:positionH relativeFrom="column">
              <wp:posOffset>1432560</wp:posOffset>
            </wp:positionH>
            <wp:positionV relativeFrom="paragraph">
              <wp:posOffset>114300</wp:posOffset>
            </wp:positionV>
            <wp:extent cx="2621280" cy="1377315"/>
            <wp:effectExtent l="0" t="0" r="0" b="0"/>
            <wp:wrapThrough wrapText="bothSides">
              <wp:wrapPolygon edited="0">
                <wp:start x="7221" y="6871"/>
                <wp:lineTo x="471" y="7469"/>
                <wp:lineTo x="314" y="8365"/>
                <wp:lineTo x="1256" y="12249"/>
                <wp:lineTo x="942" y="13743"/>
                <wp:lineTo x="7064" y="14340"/>
                <wp:lineTo x="21192" y="14340"/>
                <wp:lineTo x="21349" y="9560"/>
                <wp:lineTo x="20878" y="8066"/>
                <wp:lineTo x="19308" y="6871"/>
                <wp:lineTo x="7221" y="6871"/>
              </wp:wrapPolygon>
            </wp:wrapThrough>
            <wp:docPr id="58342319" name="Imagen 2" descr="Catálogo de carreras y servicios del Tecnológico de Costa Rica | 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atálogo de carreras y servicios del Tecnológico de Costa Rica | TE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37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834A2" w14:textId="77777777" w:rsidR="007C76F7" w:rsidRPr="007C76F7" w:rsidRDefault="007C76F7" w:rsidP="007C76F7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FFF3833" w14:textId="77777777" w:rsidR="00F463D0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82EB41" w14:textId="77777777" w:rsidR="00F463D0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426B2EB" w14:textId="77777777" w:rsidR="00F463D0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C37AE6B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0B6E7B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4E1FD6C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05CBEE" w14:textId="6104D06E" w:rsidR="00F463D0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dt>
      <w:sdtPr>
        <w:rPr>
          <w:lang w:val="es-ES"/>
        </w:rPr>
        <w:id w:val="-30408123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A2DFFC2" w14:textId="281C7E4C" w:rsidR="007C76F7" w:rsidRPr="007C76F7" w:rsidRDefault="007C76F7" w:rsidP="007C76F7">
          <w:pPr>
            <w:pStyle w:val="TtuloTDC"/>
            <w:jc w:val="center"/>
            <w:rPr>
              <w:rFonts w:ascii="Times New Roman" w:hAnsi="Times New Roman" w:cs="Times New Roman"/>
              <w:color w:val="auto"/>
            </w:rPr>
          </w:pPr>
          <w:r w:rsidRPr="007C76F7">
            <w:rPr>
              <w:rFonts w:ascii="Times New Roman" w:hAnsi="Times New Roman" w:cs="Times New Roman"/>
              <w:color w:val="auto"/>
              <w:lang w:val="es-ES"/>
            </w:rPr>
            <w:t>Índice</w:t>
          </w:r>
        </w:p>
        <w:p w14:paraId="77854686" w14:textId="212AA9A1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20073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 Introducción al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F6BE1" w14:textId="1127D663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3620074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1.1. Concepto y género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A717A" w14:textId="14F61485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3620075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1.2. Objetivo del Jugador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02DE2" w14:textId="5D949B04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3620076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 Mecánicas de juego y controles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2BC5" w14:textId="48314EFB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3620077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2.1. Características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4D0FF" w14:textId="408FF9E8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3620078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2.2. Controles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BBD3" w14:textId="4CDCFE86" w:rsidR="007C76F7" w:rsidRDefault="007C76F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3620079" w:history="1">
            <w:r w:rsidRPr="00EF5867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58D8" w14:textId="675C81DD" w:rsidR="007C76F7" w:rsidRDefault="007C76F7">
          <w:r>
            <w:rPr>
              <w:b/>
              <w:bCs/>
              <w:lang w:val="es-ES"/>
            </w:rPr>
            <w:fldChar w:fldCharType="end"/>
          </w:r>
        </w:p>
      </w:sdtContent>
    </w:sdt>
    <w:p w14:paraId="3980DE61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EE90B88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158B747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E11ACC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7248D4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4F00357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86575AA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9BF304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D6FC638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319EC1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BEC945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B7E8B6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70913CF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E0C5B2E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F8EF2EB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0FF18DD" w14:textId="77777777" w:rsidR="007C76F7" w:rsidRDefault="007C76F7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B1C7214" w14:textId="1B3C4A94" w:rsidR="00F463D0" w:rsidRPr="00F463D0" w:rsidRDefault="00F463D0" w:rsidP="00F463D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463D0">
        <w:rPr>
          <w:rFonts w:ascii="Times New Roman" w:hAnsi="Times New Roman" w:cs="Times New Roman"/>
          <w:b/>
          <w:bCs/>
        </w:rPr>
        <w:lastRenderedPageBreak/>
        <w:t>Gera</w:t>
      </w:r>
      <w:r w:rsidRPr="00F463D0">
        <w:rPr>
          <w:rFonts w:ascii="Times New Roman" w:hAnsi="Times New Roman" w:cs="Times New Roman"/>
          <w:b/>
          <w:bCs/>
        </w:rPr>
        <w:t>ld</w:t>
      </w:r>
      <w:r w:rsidRPr="00F463D0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</w:t>
      </w:r>
      <w:r w:rsidRPr="00F463D0">
        <w:rPr>
          <w:rFonts w:ascii="Times New Roman" w:hAnsi="Times New Roman" w:cs="Times New Roman"/>
          <w:b/>
          <w:bCs/>
        </w:rPr>
        <w:t>uest</w:t>
      </w:r>
      <w:proofErr w:type="spellEnd"/>
      <w:r w:rsidRPr="00F463D0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r</w:t>
      </w:r>
      <w:r w:rsidRPr="00F463D0">
        <w:rPr>
          <w:rFonts w:ascii="Times New Roman" w:hAnsi="Times New Roman" w:cs="Times New Roman"/>
          <w:b/>
          <w:bCs/>
        </w:rPr>
        <w:t xml:space="preserve">escata a Naty </w:t>
      </w:r>
    </w:p>
    <w:p w14:paraId="3D51473A" w14:textId="3FA99A05" w:rsidR="00F463D0" w:rsidRPr="00F463D0" w:rsidRDefault="00F463D0" w:rsidP="00F463D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620073"/>
      <w:r w:rsidRPr="00F463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Introducción al </w:t>
      </w:r>
      <w:r w:rsidRPr="00F463D0">
        <w:rPr>
          <w:rFonts w:ascii="Times New Roman" w:hAnsi="Times New Roman" w:cs="Times New Roman"/>
          <w:b/>
          <w:bCs/>
          <w:color w:val="auto"/>
          <w:sz w:val="24"/>
          <w:szCs w:val="24"/>
        </w:rPr>
        <w:t>j</w:t>
      </w:r>
      <w:r w:rsidRPr="00F463D0">
        <w:rPr>
          <w:rFonts w:ascii="Times New Roman" w:hAnsi="Times New Roman" w:cs="Times New Roman"/>
          <w:b/>
          <w:bCs/>
          <w:color w:val="auto"/>
          <w:sz w:val="24"/>
          <w:szCs w:val="24"/>
        </w:rPr>
        <w:t>uego</w:t>
      </w:r>
      <w:bookmarkEnd w:id="0"/>
    </w:p>
    <w:p w14:paraId="72264D84" w14:textId="183F3F2A" w:rsidR="00F463D0" w:rsidRPr="00F463D0" w:rsidRDefault="00F463D0" w:rsidP="00F463D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3620074"/>
      <w:r w:rsidRPr="00F463D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1.1. Concepto y </w:t>
      </w:r>
      <w:r w:rsidRPr="00F463D0">
        <w:rPr>
          <w:rFonts w:ascii="Times New Roman" w:hAnsi="Times New Roman" w:cs="Times New Roman"/>
          <w:b/>
          <w:bCs/>
          <w:color w:val="auto"/>
          <w:sz w:val="24"/>
          <w:szCs w:val="24"/>
        </w:rPr>
        <w:t>g</w:t>
      </w:r>
      <w:r w:rsidRPr="00F463D0">
        <w:rPr>
          <w:rFonts w:ascii="Times New Roman" w:hAnsi="Times New Roman" w:cs="Times New Roman"/>
          <w:b/>
          <w:bCs/>
          <w:color w:val="auto"/>
          <w:sz w:val="24"/>
          <w:szCs w:val="24"/>
        </w:rPr>
        <w:t>énero</w:t>
      </w:r>
      <w:bookmarkEnd w:id="1"/>
    </w:p>
    <w:p w14:paraId="4278ABCD" w14:textId="7C5B8200" w:rsidR="00F463D0" w:rsidRPr="00F463D0" w:rsidRDefault="00F463D0" w:rsidP="00F463D0">
      <w:pPr>
        <w:spacing w:line="360" w:lineRule="auto"/>
        <w:jc w:val="both"/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>Es</w:t>
      </w:r>
      <w:r w:rsidRPr="00F463D0">
        <w:rPr>
          <w:rFonts w:ascii="Times New Roman" w:hAnsi="Times New Roman" w:cs="Times New Roman"/>
        </w:rPr>
        <w:t xml:space="preserve"> un juego de aventura tipo laberinto simple. El juego fue desarrollado utilizando Python con la librería </w:t>
      </w:r>
      <w:proofErr w:type="spellStart"/>
      <w:r w:rsidRPr="00F463D0">
        <w:rPr>
          <w:rFonts w:ascii="Times New Roman" w:hAnsi="Times New Roman" w:cs="Times New Roman"/>
        </w:rPr>
        <w:t>tkinter</w:t>
      </w:r>
      <w:proofErr w:type="spellEnd"/>
      <w:r w:rsidRPr="00F463D0">
        <w:rPr>
          <w:rFonts w:ascii="Times New Roman" w:hAnsi="Times New Roman" w:cs="Times New Roman"/>
        </w:rPr>
        <w:t xml:space="preserve"> para la interfaz gráfica</w:t>
      </w:r>
      <w:r w:rsidR="007C76F7">
        <w:rPr>
          <w:rFonts w:ascii="Times New Roman" w:hAnsi="Times New Roman" w:cs="Times New Roman"/>
        </w:rPr>
        <w:t>.</w:t>
      </w:r>
    </w:p>
    <w:p w14:paraId="2A63B236" w14:textId="0CA3BA06" w:rsidR="00F463D0" w:rsidRPr="007C76F7" w:rsidRDefault="00F463D0" w:rsidP="007C76F7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620075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1.2. Objetivo del </w:t>
      </w:r>
      <w:r w:rsid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j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ugador</w:t>
      </w:r>
      <w:bookmarkEnd w:id="2"/>
    </w:p>
    <w:p w14:paraId="4E9D6A43" w14:textId="17707439" w:rsidR="00F463D0" w:rsidRPr="00F463D0" w:rsidRDefault="00F463D0" w:rsidP="00F463D0">
      <w:pPr>
        <w:spacing w:line="360" w:lineRule="auto"/>
        <w:jc w:val="both"/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>El objetivo principal del jugador es recoger todos los champiñones del nivel y, posteriormente, alcanzar a Naty, el objetivo final del juego.</w:t>
      </w:r>
    </w:p>
    <w:p w14:paraId="0802625C" w14:textId="42F2E892" w:rsidR="00F463D0" w:rsidRPr="007C76F7" w:rsidRDefault="00F463D0" w:rsidP="007C76F7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3620076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Mecánicas de 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j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uego y 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c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ontroles</w:t>
      </w:r>
      <w:bookmarkEnd w:id="3"/>
    </w:p>
    <w:p w14:paraId="5E842AFA" w14:textId="1DB5B469" w:rsidR="00F463D0" w:rsidRPr="007C76F7" w:rsidRDefault="00F463D0" w:rsidP="007C76F7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3620077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2.1. Características 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rincipales</w:t>
      </w:r>
      <w:bookmarkEnd w:id="4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F71A492" w14:textId="628E0687" w:rsidR="00F463D0" w:rsidRPr="00F463D0" w:rsidRDefault="00F463D0" w:rsidP="00F4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 xml:space="preserve">Menú </w:t>
      </w:r>
      <w:r>
        <w:rPr>
          <w:rFonts w:ascii="Times New Roman" w:hAnsi="Times New Roman" w:cs="Times New Roman"/>
        </w:rPr>
        <w:t>p</w:t>
      </w:r>
      <w:r w:rsidRPr="00F463D0">
        <w:rPr>
          <w:rFonts w:ascii="Times New Roman" w:hAnsi="Times New Roman" w:cs="Times New Roman"/>
        </w:rPr>
        <w:t>rincipal: Pantalla de inicio para iniciar el juego o salir.</w:t>
      </w:r>
    </w:p>
    <w:p w14:paraId="15C33029" w14:textId="792E5B60" w:rsidR="00F463D0" w:rsidRPr="00F463D0" w:rsidRDefault="00F463D0" w:rsidP="00F4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 xml:space="preserve">Carga </w:t>
      </w:r>
      <w:r>
        <w:rPr>
          <w:rFonts w:ascii="Times New Roman" w:hAnsi="Times New Roman" w:cs="Times New Roman"/>
        </w:rPr>
        <w:t>d</w:t>
      </w:r>
      <w:r w:rsidRPr="00F463D0">
        <w:rPr>
          <w:rFonts w:ascii="Times New Roman" w:hAnsi="Times New Roman" w:cs="Times New Roman"/>
        </w:rPr>
        <w:t xml:space="preserve">inámica de </w:t>
      </w:r>
      <w:r>
        <w:rPr>
          <w:rFonts w:ascii="Times New Roman" w:hAnsi="Times New Roman" w:cs="Times New Roman"/>
        </w:rPr>
        <w:t>n</w:t>
      </w:r>
      <w:r w:rsidRPr="00F463D0">
        <w:rPr>
          <w:rFonts w:ascii="Times New Roman" w:hAnsi="Times New Roman" w:cs="Times New Roman"/>
        </w:rPr>
        <w:t>iveles: Permite cargar matrices de nivel desde archivos de texto (.</w:t>
      </w:r>
      <w:proofErr w:type="spellStart"/>
      <w:r w:rsidRPr="00F463D0">
        <w:rPr>
          <w:rFonts w:ascii="Times New Roman" w:hAnsi="Times New Roman" w:cs="Times New Roman"/>
        </w:rPr>
        <w:t>txt</w:t>
      </w:r>
      <w:proofErr w:type="spellEnd"/>
      <w:r w:rsidRPr="00F463D0">
        <w:rPr>
          <w:rFonts w:ascii="Times New Roman" w:hAnsi="Times New Roman" w:cs="Times New Roman"/>
        </w:rPr>
        <w:t>) al pulsar el botón "Jugar".</w:t>
      </w:r>
    </w:p>
    <w:p w14:paraId="7C1B546E" w14:textId="497CC397" w:rsidR="00F463D0" w:rsidRPr="00F463D0" w:rsidRDefault="00F463D0" w:rsidP="00F4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 xml:space="preserve">Mecánica de </w:t>
      </w:r>
      <w:r>
        <w:rPr>
          <w:rFonts w:ascii="Times New Roman" w:hAnsi="Times New Roman" w:cs="Times New Roman"/>
        </w:rPr>
        <w:t>p</w:t>
      </w:r>
      <w:r w:rsidRPr="00F463D0">
        <w:rPr>
          <w:rFonts w:ascii="Times New Roman" w:hAnsi="Times New Roman" w:cs="Times New Roman"/>
        </w:rPr>
        <w:t>oder: Recoger un champiñón otorga el poder de destruir un bloque de ladrillo. El ladrillo es un bloque destruible que requiere este poder.</w:t>
      </w:r>
    </w:p>
    <w:p w14:paraId="3F83015D" w14:textId="2A0AD60A" w:rsidR="00F463D0" w:rsidRPr="00F463D0" w:rsidRDefault="00F463D0" w:rsidP="00F463D0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 xml:space="preserve">Corrección de </w:t>
      </w:r>
      <w:r>
        <w:rPr>
          <w:rFonts w:ascii="Times New Roman" w:hAnsi="Times New Roman" w:cs="Times New Roman"/>
        </w:rPr>
        <w:t>c</w:t>
      </w:r>
      <w:r w:rsidRPr="00F463D0">
        <w:rPr>
          <w:rFonts w:ascii="Times New Roman" w:hAnsi="Times New Roman" w:cs="Times New Roman"/>
        </w:rPr>
        <w:t>onteo: El sistema de conteo de champiñones está ajustado para reflejar con precisión los elementos restantes después de las modificaciones automáticas del mapa (pasillos centrales).</w:t>
      </w:r>
    </w:p>
    <w:p w14:paraId="211E6D2B" w14:textId="5A8DB96C" w:rsidR="00337524" w:rsidRPr="007C76F7" w:rsidRDefault="00F463D0" w:rsidP="007C76F7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3620078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2.2. Controles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463D0" w14:paraId="380377A5" w14:textId="77777777" w:rsidTr="00F463D0">
        <w:tc>
          <w:tcPr>
            <w:tcW w:w="4414" w:type="dxa"/>
          </w:tcPr>
          <w:p w14:paraId="17D54F22" w14:textId="3FC66049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63D0">
              <w:rPr>
                <w:rFonts w:ascii="Times New Roman" w:hAnsi="Times New Roman" w:cs="Times New Roman"/>
                <w:b/>
                <w:bCs/>
              </w:rPr>
              <w:t>Tecla</w:t>
            </w:r>
          </w:p>
        </w:tc>
        <w:tc>
          <w:tcPr>
            <w:tcW w:w="4414" w:type="dxa"/>
          </w:tcPr>
          <w:p w14:paraId="6D4981BF" w14:textId="44B69C44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63D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463D0" w14:paraId="00A35F10" w14:textId="77777777" w:rsidTr="00F463D0">
        <w:tc>
          <w:tcPr>
            <w:tcW w:w="4414" w:type="dxa"/>
          </w:tcPr>
          <w:p w14:paraId="7811C722" w14:textId="4CBF046C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4414" w:type="dxa"/>
          </w:tcPr>
          <w:p w14:paraId="5D116D85" w14:textId="7E2BA3AD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Mover arriba</w:t>
            </w:r>
          </w:p>
        </w:tc>
      </w:tr>
      <w:tr w:rsidR="00F463D0" w14:paraId="14E4A735" w14:textId="77777777" w:rsidTr="00F463D0">
        <w:tc>
          <w:tcPr>
            <w:tcW w:w="4414" w:type="dxa"/>
          </w:tcPr>
          <w:p w14:paraId="168290D4" w14:textId="571992A7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414" w:type="dxa"/>
          </w:tcPr>
          <w:p w14:paraId="29FAC858" w14:textId="5D389FF2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Mover abajo</w:t>
            </w:r>
          </w:p>
        </w:tc>
      </w:tr>
      <w:tr w:rsidR="00F463D0" w14:paraId="187D17F4" w14:textId="77777777" w:rsidTr="00F463D0">
        <w:tc>
          <w:tcPr>
            <w:tcW w:w="4414" w:type="dxa"/>
          </w:tcPr>
          <w:p w14:paraId="22EF662C" w14:textId="0B1BEE55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414" w:type="dxa"/>
          </w:tcPr>
          <w:p w14:paraId="552F73DF" w14:textId="4BB1CA0B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Mover izquierda</w:t>
            </w:r>
          </w:p>
        </w:tc>
      </w:tr>
      <w:tr w:rsidR="00F463D0" w14:paraId="0A56948E" w14:textId="77777777" w:rsidTr="00F463D0">
        <w:tc>
          <w:tcPr>
            <w:tcW w:w="4414" w:type="dxa"/>
          </w:tcPr>
          <w:p w14:paraId="120CB706" w14:textId="00C3F8A7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414" w:type="dxa"/>
          </w:tcPr>
          <w:p w14:paraId="0CD60A52" w14:textId="7E78D5D6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Mover derecha</w:t>
            </w:r>
          </w:p>
        </w:tc>
      </w:tr>
      <w:tr w:rsidR="00F463D0" w14:paraId="53B6AAEF" w14:textId="77777777" w:rsidTr="00F463D0">
        <w:tc>
          <w:tcPr>
            <w:tcW w:w="4414" w:type="dxa"/>
          </w:tcPr>
          <w:p w14:paraId="368DB7DF" w14:textId="6D55E3AB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ESC</w:t>
            </w:r>
          </w:p>
        </w:tc>
        <w:tc>
          <w:tcPr>
            <w:tcW w:w="4414" w:type="dxa"/>
          </w:tcPr>
          <w:p w14:paraId="75D3A6E6" w14:textId="192D593E" w:rsidR="00F463D0" w:rsidRPr="00F463D0" w:rsidRDefault="00F463D0" w:rsidP="00F463D0">
            <w:pPr>
              <w:jc w:val="center"/>
              <w:rPr>
                <w:rFonts w:ascii="Times New Roman" w:hAnsi="Times New Roman" w:cs="Times New Roman"/>
              </w:rPr>
            </w:pPr>
            <w:r w:rsidRPr="00F463D0">
              <w:rPr>
                <w:rFonts w:ascii="Times New Roman" w:hAnsi="Times New Roman" w:cs="Times New Roman"/>
              </w:rPr>
              <w:t>Menú de pausa</w:t>
            </w:r>
          </w:p>
        </w:tc>
      </w:tr>
    </w:tbl>
    <w:p w14:paraId="48AA7778" w14:textId="77777777" w:rsidR="00F463D0" w:rsidRDefault="00F463D0"/>
    <w:p w14:paraId="35A145CB" w14:textId="77777777" w:rsidR="00F463D0" w:rsidRDefault="00F463D0" w:rsidP="00F463D0"/>
    <w:p w14:paraId="12BA3AF9" w14:textId="16D2016C" w:rsidR="00F463D0" w:rsidRPr="007C76F7" w:rsidRDefault="00F463D0" w:rsidP="007C76F7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13620079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</w:t>
      </w:r>
      <w:r w:rsid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Estructura del 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p</w:t>
      </w:r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>royecto</w:t>
      </w:r>
      <w:bookmarkEnd w:id="6"/>
      <w:r w:rsidRPr="007C76F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D750BBF" w14:textId="77777777" w:rsidR="00F463D0" w:rsidRPr="00F463D0" w:rsidRDefault="00F463D0" w:rsidP="00F463D0">
      <w:pPr>
        <w:rPr>
          <w:rFonts w:ascii="Times New Roman" w:hAnsi="Times New Roman" w:cs="Times New Roman"/>
        </w:rPr>
      </w:pPr>
      <w:r w:rsidRPr="00F463D0">
        <w:rPr>
          <w:rFonts w:ascii="Times New Roman" w:hAnsi="Times New Roman" w:cs="Times New Roman"/>
        </w:rPr>
        <w:t>Para que el juego funcione correctamente, se requiere la siguiente estructura de archivos, incluyendo todas las imágenes que el código intenta cargar:</w:t>
      </w:r>
    </w:p>
    <w:p w14:paraId="5E505515" w14:textId="77777777" w:rsidR="00F463D0" w:rsidRPr="00F463D0" w:rsidRDefault="00F463D0" w:rsidP="00F463D0">
      <w:r w:rsidRPr="00F463D0">
        <w:t>/</w:t>
      </w:r>
      <w:proofErr w:type="spellStart"/>
      <w:r w:rsidRPr="00F463D0">
        <w:t>tu_proyecto</w:t>
      </w:r>
      <w:proofErr w:type="spellEnd"/>
      <w:r w:rsidRPr="00F463D0">
        <w:t>/</w:t>
      </w:r>
    </w:p>
    <w:p w14:paraId="4ADCF765" w14:textId="347490AC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</w:t>
      </w:r>
      <w:r w:rsidR="007C76F7">
        <w:t>geraworld</w:t>
      </w:r>
      <w:r w:rsidRPr="00F463D0">
        <w:t>.py &lt;</w:t>
      </w:r>
      <w:r w:rsidRPr="00F463D0">
        <w:t>-- El c</w:t>
      </w:r>
      <w:r w:rsidRPr="00F463D0">
        <w:rPr>
          <w:rFonts w:ascii="Aptos" w:hAnsi="Aptos" w:cs="Aptos"/>
        </w:rPr>
        <w:t>ó</w:t>
      </w:r>
      <w:r w:rsidRPr="00F463D0">
        <w:t>digo principal</w:t>
      </w:r>
    </w:p>
    <w:p w14:paraId="1A0BC5B2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nivel1.txt           &lt;-- Archivo de nivel de ejemplo</w:t>
      </w:r>
    </w:p>
    <w:p w14:paraId="50ABF5A3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jugar.png            &lt;-- Imagen para el bot</w:t>
      </w:r>
      <w:r w:rsidRPr="00F463D0">
        <w:rPr>
          <w:rFonts w:ascii="Aptos" w:hAnsi="Aptos" w:cs="Aptos"/>
        </w:rPr>
        <w:t>ó</w:t>
      </w:r>
      <w:r w:rsidRPr="00F463D0">
        <w:t>n Jugar</w:t>
      </w:r>
    </w:p>
    <w:p w14:paraId="6FFB3BFD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salir.png            &lt;-- Imagen para el bot</w:t>
      </w:r>
      <w:r w:rsidRPr="00F463D0">
        <w:rPr>
          <w:rFonts w:ascii="Aptos" w:hAnsi="Aptos" w:cs="Aptos"/>
        </w:rPr>
        <w:t>ó</w:t>
      </w:r>
      <w:r w:rsidRPr="00F463D0">
        <w:t>n Salir</w:t>
      </w:r>
    </w:p>
    <w:p w14:paraId="14394795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gerald.png           &lt;-- Imagen de Gerald (general)</w:t>
      </w:r>
    </w:p>
    <w:p w14:paraId="747BDD8B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gerald_abajo.png     &lt;-- Imagen de Gerald mirando abajo</w:t>
      </w:r>
    </w:p>
    <w:p w14:paraId="4EEF0319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gerald_arriba.png    &lt;-- Imagen de Gerald mirando arriba</w:t>
      </w:r>
    </w:p>
    <w:p w14:paraId="4256BB9C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televisor.PNG        &lt;-- Imagen de fondo del men</w:t>
      </w:r>
      <w:r w:rsidRPr="00F463D0">
        <w:rPr>
          <w:rFonts w:ascii="Aptos" w:hAnsi="Aptos" w:cs="Aptos"/>
        </w:rPr>
        <w:t>ú</w:t>
      </w:r>
    </w:p>
    <w:p w14:paraId="14682E3C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visualizacion.png    &lt;-- Imagen del Champi</w:t>
      </w:r>
      <w:r w:rsidRPr="00F463D0">
        <w:rPr>
          <w:rFonts w:ascii="Aptos" w:hAnsi="Aptos" w:cs="Aptos"/>
        </w:rPr>
        <w:t>ñó</w:t>
      </w:r>
      <w:r w:rsidRPr="00F463D0">
        <w:t>n</w:t>
      </w:r>
    </w:p>
    <w:p w14:paraId="7BC2701C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ladrillo.png         &lt;-- Imagen del Ladrillo (Bloque 1)</w:t>
      </w:r>
    </w:p>
    <w:p w14:paraId="6D53EAD7" w14:textId="77777777" w:rsidR="00F463D0" w:rsidRPr="00F463D0" w:rsidRDefault="00F463D0" w:rsidP="00F463D0">
      <w:r w:rsidRPr="00F463D0">
        <w:rPr>
          <w:rFonts w:ascii="MS Gothic" w:eastAsia="MS Gothic" w:hAnsi="MS Gothic" w:cs="MS Gothic" w:hint="eastAsia"/>
        </w:rPr>
        <w:t>├</w:t>
      </w:r>
      <w:r w:rsidRPr="00F463D0">
        <w:rPr>
          <w:rFonts w:ascii="Aptos" w:hAnsi="Aptos" w:cs="Aptos"/>
        </w:rPr>
        <w:t>──</w:t>
      </w:r>
      <w:r w:rsidRPr="00F463D0">
        <w:t xml:space="preserve"> bloque_irrompible.png&lt;-- Imagen del Bloque Irrompible (Bloque 7)</w:t>
      </w:r>
    </w:p>
    <w:p w14:paraId="47651FEF" w14:textId="77777777" w:rsidR="00F463D0" w:rsidRPr="00F463D0" w:rsidRDefault="00F463D0" w:rsidP="00F463D0">
      <w:r w:rsidRPr="00F463D0">
        <w:t>└── naty.png             &lt;-- Imagen de Naty (Objetivo)</w:t>
      </w:r>
    </w:p>
    <w:p w14:paraId="00C70D5E" w14:textId="77777777" w:rsidR="00F463D0" w:rsidRDefault="00F463D0"/>
    <w:sectPr w:rsidR="00F463D0" w:rsidSect="007C76F7">
      <w:pgSz w:w="12240" w:h="15840"/>
      <w:pgMar w:top="1417" w:right="1701" w:bottom="1417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773B" w14:textId="77777777" w:rsidR="00F463D0" w:rsidRDefault="00F463D0" w:rsidP="00F463D0">
      <w:pPr>
        <w:spacing w:after="0" w:line="240" w:lineRule="auto"/>
      </w:pPr>
      <w:r>
        <w:separator/>
      </w:r>
    </w:p>
  </w:endnote>
  <w:endnote w:type="continuationSeparator" w:id="0">
    <w:p w14:paraId="61C82A15" w14:textId="77777777" w:rsidR="00F463D0" w:rsidRDefault="00F463D0" w:rsidP="00F46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04D88" w14:textId="77777777" w:rsidR="00F463D0" w:rsidRDefault="00F463D0" w:rsidP="00F463D0">
      <w:pPr>
        <w:spacing w:after="0" w:line="240" w:lineRule="auto"/>
      </w:pPr>
      <w:r>
        <w:separator/>
      </w:r>
    </w:p>
  </w:footnote>
  <w:footnote w:type="continuationSeparator" w:id="0">
    <w:p w14:paraId="4C7248CB" w14:textId="77777777" w:rsidR="00F463D0" w:rsidRDefault="00F463D0" w:rsidP="00F46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4FD"/>
    <w:multiLevelType w:val="multilevel"/>
    <w:tmpl w:val="C0A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099A"/>
    <w:multiLevelType w:val="multilevel"/>
    <w:tmpl w:val="2434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42C23"/>
    <w:multiLevelType w:val="multilevel"/>
    <w:tmpl w:val="766EDC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FF3846"/>
    <w:multiLevelType w:val="multilevel"/>
    <w:tmpl w:val="27D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A0260"/>
    <w:multiLevelType w:val="multilevel"/>
    <w:tmpl w:val="846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971188">
    <w:abstractNumId w:val="3"/>
  </w:num>
  <w:num w:numId="2" w16cid:durableId="1131361744">
    <w:abstractNumId w:val="4"/>
  </w:num>
  <w:num w:numId="3" w16cid:durableId="1697196496">
    <w:abstractNumId w:val="2"/>
  </w:num>
  <w:num w:numId="4" w16cid:durableId="2090497081">
    <w:abstractNumId w:val="0"/>
  </w:num>
  <w:num w:numId="5" w16cid:durableId="125705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D0"/>
    <w:rsid w:val="001B5BEE"/>
    <w:rsid w:val="002239E8"/>
    <w:rsid w:val="002E49E3"/>
    <w:rsid w:val="002F0BBE"/>
    <w:rsid w:val="00337524"/>
    <w:rsid w:val="007C76F7"/>
    <w:rsid w:val="008371C0"/>
    <w:rsid w:val="00B50D5E"/>
    <w:rsid w:val="00F4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7B3FD5F"/>
  <w15:chartTrackingRefBased/>
  <w15:docId w15:val="{063B98C1-26F1-42A9-BD82-2FEE68EC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3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3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3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3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3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3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3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3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46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63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63D0"/>
  </w:style>
  <w:style w:type="paragraph" w:styleId="Piedepgina">
    <w:name w:val="footer"/>
    <w:basedOn w:val="Normal"/>
    <w:link w:val="PiedepginaCar"/>
    <w:uiPriority w:val="99"/>
    <w:unhideWhenUsed/>
    <w:rsid w:val="00F463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3D0"/>
  </w:style>
  <w:style w:type="paragraph" w:styleId="TtuloTDC">
    <w:name w:val="TOC Heading"/>
    <w:basedOn w:val="Ttulo1"/>
    <w:next w:val="Normal"/>
    <w:uiPriority w:val="39"/>
    <w:unhideWhenUsed/>
    <w:qFormat/>
    <w:rsid w:val="007C76F7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C76F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C76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20F9A-DABA-492D-8D91-06E9357DD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tapia</dc:creator>
  <cp:keywords/>
  <dc:description/>
  <cp:lastModifiedBy>natalia tapia</cp:lastModifiedBy>
  <cp:revision>1</cp:revision>
  <dcterms:created xsi:type="dcterms:W3CDTF">2025-11-10T04:20:00Z</dcterms:created>
  <dcterms:modified xsi:type="dcterms:W3CDTF">2025-11-10T04:39:00Z</dcterms:modified>
</cp:coreProperties>
</file>