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8D8" w:rsidRPr="00F64903" w:rsidRDefault="00CE48D8" w:rsidP="00CE48D8">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F64903">
        <w:rPr>
          <w:rFonts w:ascii="Times New Roman" w:eastAsia="Times New Roman" w:hAnsi="Times New Roman" w:cs="Times New Roman"/>
          <w:b/>
          <w:bCs/>
          <w:kern w:val="36"/>
          <w:sz w:val="48"/>
          <w:szCs w:val="48"/>
          <w:lang w:val="en-US" w:eastAsia="fr-FR"/>
        </w:rPr>
        <w:t>STL (file format)</w:t>
      </w:r>
    </w:p>
    <w:p w:rsidR="00CE48D8" w:rsidRPr="00F64903" w:rsidRDefault="00CE48D8" w:rsidP="00CE48D8">
      <w:pPr>
        <w:spacing w:after="0" w:line="240" w:lineRule="auto"/>
        <w:rPr>
          <w:rFonts w:ascii="Times New Roman" w:eastAsia="Times New Roman" w:hAnsi="Times New Roman" w:cs="Times New Roman"/>
          <w:sz w:val="24"/>
          <w:szCs w:val="24"/>
          <w:lang w:val="en-US" w:eastAsia="fr-FR"/>
        </w:rPr>
      </w:pPr>
      <w:r w:rsidRPr="00F64903">
        <w:rPr>
          <w:rFonts w:ascii="Times New Roman" w:eastAsia="Times New Roman" w:hAnsi="Times New Roman" w:cs="Times New Roman"/>
          <w:sz w:val="24"/>
          <w:szCs w:val="24"/>
          <w:lang w:val="en-US" w:eastAsia="fr-FR"/>
        </w:rPr>
        <w:t>From Wikipedia, the free encyclopedia</w:t>
      </w:r>
    </w:p>
    <w:p w:rsidR="00CE48D8" w:rsidRPr="00F64903" w:rsidRDefault="00F64903" w:rsidP="00CE48D8">
      <w:pPr>
        <w:spacing w:after="0" w:line="240" w:lineRule="auto"/>
        <w:rPr>
          <w:rFonts w:ascii="Times New Roman" w:eastAsia="Times New Roman" w:hAnsi="Times New Roman" w:cs="Times New Roman"/>
          <w:sz w:val="24"/>
          <w:szCs w:val="24"/>
          <w:lang w:val="en-US" w:eastAsia="fr-FR"/>
        </w:rPr>
      </w:pPr>
      <w:hyperlink r:id="rId7" w:anchor="mw-head" w:history="1">
        <w:r w:rsidR="00CE48D8" w:rsidRPr="00F64903">
          <w:rPr>
            <w:rFonts w:ascii="Times New Roman" w:eastAsia="Times New Roman" w:hAnsi="Times New Roman" w:cs="Times New Roman"/>
            <w:color w:val="0000FF"/>
            <w:sz w:val="24"/>
            <w:szCs w:val="24"/>
            <w:u w:val="single"/>
            <w:lang w:val="en-US" w:eastAsia="fr-FR"/>
          </w:rPr>
          <w:t>Jump to navigation</w:t>
        </w:r>
      </w:hyperlink>
      <w:r w:rsidR="00CE48D8" w:rsidRPr="00F64903">
        <w:rPr>
          <w:rFonts w:ascii="Times New Roman" w:eastAsia="Times New Roman" w:hAnsi="Times New Roman" w:cs="Times New Roman"/>
          <w:sz w:val="24"/>
          <w:szCs w:val="24"/>
          <w:lang w:val="en-US" w:eastAsia="fr-FR"/>
        </w:rPr>
        <w:t xml:space="preserve"> </w:t>
      </w:r>
      <w:hyperlink r:id="rId8" w:anchor="searchInput" w:history="1">
        <w:r w:rsidR="00CE48D8" w:rsidRPr="00F64903">
          <w:rPr>
            <w:rFonts w:ascii="Times New Roman" w:eastAsia="Times New Roman" w:hAnsi="Times New Roman" w:cs="Times New Roman"/>
            <w:color w:val="0000FF"/>
            <w:sz w:val="24"/>
            <w:szCs w:val="24"/>
            <w:u w:val="single"/>
            <w:lang w:val="en-US" w:eastAsia="fr-FR"/>
          </w:rPr>
          <w:t>Jump to search</w:t>
        </w:r>
      </w:hyperlink>
      <w:r w:rsidR="00CE48D8" w:rsidRPr="00F64903">
        <w:rPr>
          <w:rFonts w:ascii="Times New Roman" w:eastAsia="Times New Roman" w:hAnsi="Times New Roman" w:cs="Times New Roman"/>
          <w:sz w:val="24"/>
          <w:szCs w:val="24"/>
          <w:lang w:val="en-US" w:eastAsia="fr-FR"/>
        </w:rPr>
        <w:t xml:space="preserve"> </w:t>
      </w:r>
    </w:p>
    <w:p w:rsidR="00CE48D8" w:rsidRPr="00F64903" w:rsidRDefault="00CE48D8" w:rsidP="00CE48D8">
      <w:pPr>
        <w:spacing w:after="0" w:line="240" w:lineRule="auto"/>
        <w:rPr>
          <w:rFonts w:ascii="Times New Roman" w:eastAsia="Times New Roman" w:hAnsi="Times New Roman" w:cs="Times New Roman"/>
          <w:sz w:val="24"/>
          <w:szCs w:val="24"/>
          <w:lang w:val="en-US" w:eastAsia="fr-FR"/>
        </w:rPr>
      </w:pPr>
      <w:r w:rsidRPr="00F64903">
        <w:rPr>
          <w:rFonts w:ascii="Times New Roman" w:eastAsia="Times New Roman" w:hAnsi="Times New Roman" w:cs="Times New Roman"/>
          <w:sz w:val="24"/>
          <w:szCs w:val="24"/>
          <w:lang w:val="en-US" w:eastAsia="fr-FR"/>
        </w:rPr>
        <w:t xml:space="preserve">For other uses, see </w:t>
      </w:r>
      <w:hyperlink r:id="rId9" w:tooltip="STL (disambiguation)" w:history="1">
        <w:r w:rsidRPr="00F64903">
          <w:rPr>
            <w:rFonts w:ascii="Times New Roman" w:eastAsia="Times New Roman" w:hAnsi="Times New Roman" w:cs="Times New Roman"/>
            <w:color w:val="0000FF"/>
            <w:sz w:val="24"/>
            <w:szCs w:val="24"/>
            <w:u w:val="single"/>
            <w:lang w:val="en-US" w:eastAsia="fr-FR"/>
          </w:rPr>
          <w:t>STL</w:t>
        </w:r>
      </w:hyperlink>
      <w:r w:rsidRPr="00F64903">
        <w:rPr>
          <w:rFonts w:ascii="Times New Roman" w:eastAsia="Times New Roman" w:hAnsi="Times New Roman" w:cs="Times New Roman"/>
          <w:sz w:val="24"/>
          <w:szCs w:val="24"/>
          <w:lang w:val="en-US" w:eastAsia="fr-FR"/>
        </w:rPr>
        <w:t>.</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2080"/>
        <w:gridCol w:w="3200"/>
      </w:tblGrid>
      <w:tr w:rsidR="00CE48D8" w:rsidRPr="00F64903" w:rsidTr="00CE48D8">
        <w:trPr>
          <w:tblCellSpacing w:w="15" w:type="dxa"/>
        </w:trPr>
        <w:tc>
          <w:tcPr>
            <w:tcW w:w="0" w:type="auto"/>
            <w:gridSpan w:val="2"/>
            <w:tcBorders>
              <w:top w:val="nil"/>
              <w:left w:val="nil"/>
              <w:bottom w:val="nil"/>
              <w:right w:val="nil"/>
            </w:tcBorders>
            <w:vAlign w:val="center"/>
            <w:hideMark/>
          </w:tcPr>
          <w:p w:rsidR="00CE48D8" w:rsidRPr="00F64903" w:rsidRDefault="00CE48D8" w:rsidP="00CE48D8">
            <w:pPr>
              <w:spacing w:after="0" w:line="240" w:lineRule="auto"/>
              <w:jc w:val="center"/>
              <w:rPr>
                <w:rFonts w:ascii="Times New Roman" w:eastAsia="Times New Roman" w:hAnsi="Times New Roman" w:cs="Times New Roman"/>
                <w:sz w:val="31"/>
                <w:szCs w:val="31"/>
                <w:lang w:val="en-US" w:eastAsia="fr-FR"/>
              </w:rPr>
            </w:pPr>
            <w:r w:rsidRPr="00F64903">
              <w:rPr>
                <w:rFonts w:ascii="Times New Roman" w:eastAsia="Times New Roman" w:hAnsi="Times New Roman" w:cs="Times New Roman"/>
                <w:sz w:val="31"/>
                <w:szCs w:val="31"/>
                <w:lang w:val="en-US" w:eastAsia="fr-FR"/>
              </w:rPr>
              <w:t>STL</w:t>
            </w:r>
          </w:p>
        </w:tc>
      </w:tr>
      <w:tr w:rsidR="00CE48D8" w:rsidRPr="00F64903" w:rsidTr="00CE48D8">
        <w:trPr>
          <w:tblCellSpacing w:w="15" w:type="dxa"/>
        </w:trPr>
        <w:tc>
          <w:tcPr>
            <w:tcW w:w="0" w:type="auto"/>
            <w:gridSpan w:val="2"/>
            <w:vAlign w:val="center"/>
            <w:hideMark/>
          </w:tcPr>
          <w:p w:rsidR="00CE48D8" w:rsidRPr="00F64903" w:rsidRDefault="00CE48D8" w:rsidP="00CE48D8">
            <w:pPr>
              <w:spacing w:after="0" w:line="240" w:lineRule="auto"/>
              <w:jc w:val="center"/>
              <w:rPr>
                <w:rFonts w:ascii="Times New Roman" w:eastAsia="Times New Roman" w:hAnsi="Times New Roman" w:cs="Times New Roman"/>
                <w:sz w:val="24"/>
                <w:szCs w:val="24"/>
                <w:lang w:val="en-US" w:eastAsia="fr-FR"/>
              </w:rPr>
            </w:pPr>
            <w:r w:rsidRPr="00F64903">
              <w:rPr>
                <w:rFonts w:ascii="Times New Roman" w:eastAsia="Times New Roman" w:hAnsi="Times New Roman" w:cs="Times New Roman"/>
                <w:noProof/>
                <w:color w:val="0000FF"/>
                <w:sz w:val="24"/>
                <w:szCs w:val="24"/>
                <w:lang w:val="en-US" w:eastAsia="fr-FR"/>
              </w:rPr>
              <w:drawing>
                <wp:inline distT="0" distB="0" distL="0" distR="0" wp14:anchorId="79538B7E" wp14:editId="151B609B">
                  <wp:extent cx="2857500" cy="2857500"/>
                  <wp:effectExtent l="0" t="0" r="0" b="0"/>
                  <wp:docPr id="3" name="Image 3" descr="The differences between CAD and STL Models.sv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ifferences between CAD and STL Models.sv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CE48D8" w:rsidRPr="00F64903" w:rsidRDefault="00CE48D8" w:rsidP="00CE48D8">
            <w:pPr>
              <w:spacing w:after="0" w:line="240" w:lineRule="auto"/>
              <w:jc w:val="center"/>
              <w:rPr>
                <w:rFonts w:ascii="Times New Roman" w:eastAsia="Times New Roman" w:hAnsi="Times New Roman" w:cs="Times New Roman"/>
                <w:sz w:val="24"/>
                <w:szCs w:val="24"/>
                <w:lang w:val="en-US" w:eastAsia="fr-FR"/>
              </w:rPr>
            </w:pPr>
            <w:r w:rsidRPr="00F64903">
              <w:rPr>
                <w:rFonts w:ascii="Times New Roman" w:eastAsia="Times New Roman" w:hAnsi="Times New Roman" w:cs="Times New Roman"/>
                <w:sz w:val="24"/>
                <w:szCs w:val="24"/>
                <w:lang w:val="en-US" w:eastAsia="fr-FR"/>
              </w:rPr>
              <w:t xml:space="preserve">A CAD representation of a </w:t>
            </w:r>
            <w:hyperlink r:id="rId12" w:tooltip="Torus" w:history="1">
              <w:r w:rsidRPr="00F64903">
                <w:rPr>
                  <w:rFonts w:ascii="Times New Roman" w:eastAsia="Times New Roman" w:hAnsi="Times New Roman" w:cs="Times New Roman"/>
                  <w:color w:val="0000FF"/>
                  <w:sz w:val="24"/>
                  <w:szCs w:val="24"/>
                  <w:u w:val="single"/>
                  <w:lang w:val="en-US" w:eastAsia="fr-FR"/>
                </w:rPr>
                <w:t>torus</w:t>
              </w:r>
            </w:hyperlink>
            <w:r w:rsidRPr="00F64903">
              <w:rPr>
                <w:rFonts w:ascii="Times New Roman" w:eastAsia="Times New Roman" w:hAnsi="Times New Roman" w:cs="Times New Roman"/>
                <w:sz w:val="24"/>
                <w:szCs w:val="24"/>
                <w:lang w:val="en-US" w:eastAsia="fr-FR"/>
              </w:rPr>
              <w:t xml:space="preserve"> (shown as two concentric red circles) and an STL approximation of the same shape (composed of triangular planes)</w:t>
            </w:r>
          </w:p>
        </w:tc>
      </w:tr>
      <w:tr w:rsidR="00CE48D8" w:rsidRPr="00F64903" w:rsidTr="00CE48D8">
        <w:trPr>
          <w:tblCellSpacing w:w="15" w:type="dxa"/>
        </w:trPr>
        <w:tc>
          <w:tcPr>
            <w:tcW w:w="0" w:type="auto"/>
            <w:tcMar>
              <w:top w:w="15" w:type="dxa"/>
              <w:left w:w="15" w:type="dxa"/>
              <w:bottom w:w="15" w:type="dxa"/>
              <w:right w:w="156" w:type="dxa"/>
            </w:tcMar>
            <w:vAlign w:val="center"/>
            <w:hideMark/>
          </w:tcPr>
          <w:p w:rsidR="00CE48D8" w:rsidRPr="00F64903" w:rsidRDefault="00F64903" w:rsidP="00CE48D8">
            <w:pPr>
              <w:spacing w:after="0" w:line="288" w:lineRule="atLeast"/>
              <w:jc w:val="center"/>
              <w:rPr>
                <w:rFonts w:ascii="Times New Roman" w:eastAsia="Times New Roman" w:hAnsi="Times New Roman" w:cs="Times New Roman"/>
                <w:b/>
                <w:bCs/>
                <w:sz w:val="24"/>
                <w:szCs w:val="24"/>
                <w:lang w:val="en-US" w:eastAsia="fr-FR"/>
              </w:rPr>
            </w:pPr>
            <w:hyperlink r:id="rId13" w:tooltip="Filename extension" w:history="1">
              <w:r w:rsidR="00CE48D8" w:rsidRPr="00F64903">
                <w:rPr>
                  <w:rFonts w:ascii="Times New Roman" w:eastAsia="Times New Roman" w:hAnsi="Times New Roman" w:cs="Times New Roman"/>
                  <w:b/>
                  <w:bCs/>
                  <w:color w:val="0000FF"/>
                  <w:sz w:val="24"/>
                  <w:szCs w:val="24"/>
                  <w:u w:val="single"/>
                  <w:lang w:val="en-US" w:eastAsia="fr-FR"/>
                </w:rPr>
                <w:t>Filename extension</w:t>
              </w:r>
            </w:hyperlink>
          </w:p>
        </w:tc>
        <w:tc>
          <w:tcPr>
            <w:tcW w:w="0" w:type="auto"/>
            <w:vAlign w:val="center"/>
            <w:hideMark/>
          </w:tcPr>
          <w:p w:rsidR="00CE48D8" w:rsidRPr="00F64903" w:rsidRDefault="00CE48D8" w:rsidP="00CE48D8">
            <w:pPr>
              <w:spacing w:after="0" w:line="324" w:lineRule="atLeast"/>
              <w:rPr>
                <w:rFonts w:ascii="Times New Roman" w:eastAsia="Times New Roman" w:hAnsi="Times New Roman" w:cs="Times New Roman"/>
                <w:sz w:val="24"/>
                <w:szCs w:val="24"/>
                <w:lang w:val="en-US" w:eastAsia="fr-FR"/>
              </w:rPr>
            </w:pPr>
            <w:r w:rsidRPr="00F64903">
              <w:rPr>
                <w:rFonts w:ascii="Times New Roman" w:eastAsia="Times New Roman" w:hAnsi="Times New Roman" w:cs="Times New Roman"/>
                <w:sz w:val="24"/>
                <w:szCs w:val="24"/>
                <w:lang w:val="en-US" w:eastAsia="fr-FR"/>
              </w:rPr>
              <w:t>.</w:t>
            </w:r>
            <w:proofErr w:type="spellStart"/>
            <w:r w:rsidRPr="00F64903">
              <w:rPr>
                <w:rFonts w:ascii="Times New Roman" w:eastAsia="Times New Roman" w:hAnsi="Times New Roman" w:cs="Times New Roman"/>
                <w:sz w:val="24"/>
                <w:szCs w:val="24"/>
                <w:lang w:val="en-US" w:eastAsia="fr-FR"/>
              </w:rPr>
              <w:t>stl</w:t>
            </w:r>
            <w:proofErr w:type="spellEnd"/>
          </w:p>
        </w:tc>
      </w:tr>
      <w:tr w:rsidR="00CE48D8" w:rsidRPr="00F64903" w:rsidTr="00CE48D8">
        <w:trPr>
          <w:tblCellSpacing w:w="15" w:type="dxa"/>
        </w:trPr>
        <w:tc>
          <w:tcPr>
            <w:tcW w:w="0" w:type="auto"/>
            <w:tcMar>
              <w:top w:w="15" w:type="dxa"/>
              <w:left w:w="15" w:type="dxa"/>
              <w:bottom w:w="15" w:type="dxa"/>
              <w:right w:w="156" w:type="dxa"/>
            </w:tcMar>
            <w:vAlign w:val="center"/>
            <w:hideMark/>
          </w:tcPr>
          <w:p w:rsidR="00CE48D8" w:rsidRPr="00F64903" w:rsidRDefault="00F64903" w:rsidP="00CE48D8">
            <w:pPr>
              <w:spacing w:after="0" w:line="288" w:lineRule="atLeast"/>
              <w:jc w:val="center"/>
              <w:rPr>
                <w:rFonts w:ascii="Times New Roman" w:eastAsia="Times New Roman" w:hAnsi="Times New Roman" w:cs="Times New Roman"/>
                <w:b/>
                <w:bCs/>
                <w:sz w:val="24"/>
                <w:szCs w:val="24"/>
                <w:lang w:val="en-US" w:eastAsia="fr-FR"/>
              </w:rPr>
            </w:pPr>
            <w:hyperlink r:id="rId14" w:tooltip="Media type" w:history="1">
              <w:r w:rsidR="00CE48D8" w:rsidRPr="00F64903">
                <w:rPr>
                  <w:rFonts w:ascii="Times New Roman" w:eastAsia="Times New Roman" w:hAnsi="Times New Roman" w:cs="Times New Roman"/>
                  <w:b/>
                  <w:bCs/>
                  <w:color w:val="0000FF"/>
                  <w:sz w:val="24"/>
                  <w:szCs w:val="24"/>
                  <w:u w:val="single"/>
                  <w:lang w:val="en-US" w:eastAsia="fr-FR"/>
                </w:rPr>
                <w:t>Internet media type</w:t>
              </w:r>
            </w:hyperlink>
          </w:p>
        </w:tc>
        <w:tc>
          <w:tcPr>
            <w:tcW w:w="0" w:type="auto"/>
            <w:vAlign w:val="center"/>
            <w:hideMark/>
          </w:tcPr>
          <w:p w:rsidR="00CE48D8" w:rsidRPr="00F64903" w:rsidRDefault="00CE48D8" w:rsidP="00CE48D8">
            <w:pPr>
              <w:numPr>
                <w:ilvl w:val="0"/>
                <w:numId w:val="1"/>
              </w:numPr>
              <w:spacing w:before="100" w:beforeAutospacing="1" w:after="100" w:afterAutospacing="1" w:line="324" w:lineRule="atLeast"/>
              <w:rPr>
                <w:rFonts w:ascii="Times New Roman" w:eastAsia="Times New Roman" w:hAnsi="Times New Roman" w:cs="Times New Roman"/>
                <w:sz w:val="24"/>
                <w:szCs w:val="24"/>
                <w:lang w:val="en-US" w:eastAsia="fr-FR"/>
              </w:rPr>
            </w:pPr>
            <w:r w:rsidRPr="00F64903">
              <w:rPr>
                <w:rFonts w:ascii="Courier New" w:eastAsia="Times New Roman" w:hAnsi="Courier New" w:cs="Courier New"/>
                <w:sz w:val="20"/>
                <w:szCs w:val="20"/>
                <w:lang w:val="en-US" w:eastAsia="fr-FR"/>
              </w:rPr>
              <w:t>model/</w:t>
            </w:r>
            <w:proofErr w:type="spellStart"/>
            <w:r w:rsidRPr="00F64903">
              <w:rPr>
                <w:rFonts w:ascii="Courier New" w:eastAsia="Times New Roman" w:hAnsi="Courier New" w:cs="Courier New"/>
                <w:sz w:val="20"/>
                <w:szCs w:val="20"/>
                <w:lang w:val="en-US" w:eastAsia="fr-FR"/>
              </w:rPr>
              <w:t>stl</w:t>
            </w:r>
            <w:proofErr w:type="spellEnd"/>
          </w:p>
          <w:p w:rsidR="00CE48D8" w:rsidRPr="00F64903" w:rsidRDefault="00CE48D8" w:rsidP="00CE48D8">
            <w:pPr>
              <w:numPr>
                <w:ilvl w:val="0"/>
                <w:numId w:val="1"/>
              </w:numPr>
              <w:spacing w:before="100" w:beforeAutospacing="1" w:after="100" w:afterAutospacing="1" w:line="324" w:lineRule="atLeast"/>
              <w:rPr>
                <w:rFonts w:ascii="Times New Roman" w:eastAsia="Times New Roman" w:hAnsi="Times New Roman" w:cs="Times New Roman"/>
                <w:sz w:val="24"/>
                <w:szCs w:val="24"/>
                <w:lang w:val="en-US" w:eastAsia="fr-FR"/>
              </w:rPr>
            </w:pPr>
            <w:r w:rsidRPr="00F64903">
              <w:rPr>
                <w:rFonts w:ascii="Courier New" w:eastAsia="Times New Roman" w:hAnsi="Courier New" w:cs="Courier New"/>
                <w:sz w:val="20"/>
                <w:szCs w:val="20"/>
                <w:lang w:val="en-US" w:eastAsia="fr-FR"/>
              </w:rPr>
              <w:t>model/</w:t>
            </w:r>
            <w:proofErr w:type="spellStart"/>
            <w:r w:rsidRPr="00F64903">
              <w:rPr>
                <w:rFonts w:ascii="Courier New" w:eastAsia="Times New Roman" w:hAnsi="Courier New" w:cs="Courier New"/>
                <w:sz w:val="20"/>
                <w:szCs w:val="20"/>
                <w:lang w:val="en-US" w:eastAsia="fr-FR"/>
              </w:rPr>
              <w:t>x.stl-ascii</w:t>
            </w:r>
            <w:proofErr w:type="spellEnd"/>
          </w:p>
          <w:p w:rsidR="00CE48D8" w:rsidRPr="00F64903" w:rsidRDefault="00CE48D8" w:rsidP="00CE48D8">
            <w:pPr>
              <w:numPr>
                <w:ilvl w:val="0"/>
                <w:numId w:val="1"/>
              </w:numPr>
              <w:spacing w:before="100" w:beforeAutospacing="1" w:after="100" w:afterAutospacing="1" w:line="324" w:lineRule="atLeast"/>
              <w:rPr>
                <w:rFonts w:ascii="Times New Roman" w:eastAsia="Times New Roman" w:hAnsi="Times New Roman" w:cs="Times New Roman"/>
                <w:sz w:val="24"/>
                <w:szCs w:val="24"/>
                <w:lang w:val="en-US" w:eastAsia="fr-FR"/>
              </w:rPr>
            </w:pPr>
            <w:r w:rsidRPr="00F64903">
              <w:rPr>
                <w:rFonts w:ascii="Courier New" w:eastAsia="Times New Roman" w:hAnsi="Courier New" w:cs="Courier New"/>
                <w:sz w:val="20"/>
                <w:szCs w:val="20"/>
                <w:lang w:val="en-US" w:eastAsia="fr-FR"/>
              </w:rPr>
              <w:t>model/</w:t>
            </w:r>
            <w:proofErr w:type="spellStart"/>
            <w:r w:rsidRPr="00F64903">
              <w:rPr>
                <w:rFonts w:ascii="Courier New" w:eastAsia="Times New Roman" w:hAnsi="Courier New" w:cs="Courier New"/>
                <w:sz w:val="20"/>
                <w:szCs w:val="20"/>
                <w:lang w:val="en-US" w:eastAsia="fr-FR"/>
              </w:rPr>
              <w:t>x.stl</w:t>
            </w:r>
            <w:proofErr w:type="spellEnd"/>
            <w:r w:rsidRPr="00F64903">
              <w:rPr>
                <w:rFonts w:ascii="Courier New" w:eastAsia="Times New Roman" w:hAnsi="Courier New" w:cs="Courier New"/>
                <w:sz w:val="20"/>
                <w:szCs w:val="20"/>
                <w:lang w:val="en-US" w:eastAsia="fr-FR"/>
              </w:rPr>
              <w:t>-binary</w:t>
            </w:r>
          </w:p>
        </w:tc>
      </w:tr>
      <w:tr w:rsidR="00CE48D8" w:rsidRPr="00F64903" w:rsidTr="00CE48D8">
        <w:trPr>
          <w:tblCellSpacing w:w="15" w:type="dxa"/>
        </w:trPr>
        <w:tc>
          <w:tcPr>
            <w:tcW w:w="0" w:type="auto"/>
            <w:tcMar>
              <w:top w:w="15" w:type="dxa"/>
              <w:left w:w="15" w:type="dxa"/>
              <w:bottom w:w="15" w:type="dxa"/>
              <w:right w:w="156" w:type="dxa"/>
            </w:tcMar>
            <w:vAlign w:val="center"/>
            <w:hideMark/>
          </w:tcPr>
          <w:p w:rsidR="00CE48D8" w:rsidRPr="00F64903" w:rsidRDefault="00CE48D8" w:rsidP="00CE48D8">
            <w:pPr>
              <w:spacing w:after="0" w:line="288" w:lineRule="atLeast"/>
              <w:jc w:val="center"/>
              <w:rPr>
                <w:rFonts w:ascii="Times New Roman" w:eastAsia="Times New Roman" w:hAnsi="Times New Roman" w:cs="Times New Roman"/>
                <w:b/>
                <w:bCs/>
                <w:sz w:val="24"/>
                <w:szCs w:val="24"/>
                <w:lang w:val="en-US" w:eastAsia="fr-FR"/>
              </w:rPr>
            </w:pPr>
            <w:r w:rsidRPr="00F64903">
              <w:rPr>
                <w:rFonts w:ascii="Times New Roman" w:eastAsia="Times New Roman" w:hAnsi="Times New Roman" w:cs="Times New Roman"/>
                <w:b/>
                <w:bCs/>
                <w:sz w:val="24"/>
                <w:szCs w:val="24"/>
                <w:lang w:val="en-US" w:eastAsia="fr-FR"/>
              </w:rPr>
              <w:t>Developed by</w:t>
            </w:r>
          </w:p>
        </w:tc>
        <w:tc>
          <w:tcPr>
            <w:tcW w:w="0" w:type="auto"/>
            <w:vAlign w:val="center"/>
            <w:hideMark/>
          </w:tcPr>
          <w:p w:rsidR="00CE48D8" w:rsidRPr="00F64903" w:rsidRDefault="00F64903" w:rsidP="00CE48D8">
            <w:pPr>
              <w:spacing w:after="0" w:line="324" w:lineRule="atLeast"/>
              <w:rPr>
                <w:rFonts w:ascii="Times New Roman" w:eastAsia="Times New Roman" w:hAnsi="Times New Roman" w:cs="Times New Roman"/>
                <w:sz w:val="24"/>
                <w:szCs w:val="24"/>
                <w:lang w:val="en-US" w:eastAsia="fr-FR"/>
              </w:rPr>
            </w:pPr>
            <w:hyperlink r:id="rId15" w:tooltip="3D Systems" w:history="1">
              <w:r w:rsidR="00CE48D8" w:rsidRPr="00F64903">
                <w:rPr>
                  <w:rFonts w:ascii="Times New Roman" w:eastAsia="Times New Roman" w:hAnsi="Times New Roman" w:cs="Times New Roman"/>
                  <w:color w:val="0000FF"/>
                  <w:sz w:val="24"/>
                  <w:szCs w:val="24"/>
                  <w:u w:val="single"/>
                  <w:lang w:val="en-US" w:eastAsia="fr-FR"/>
                </w:rPr>
                <w:t>3D Systems</w:t>
              </w:r>
            </w:hyperlink>
          </w:p>
        </w:tc>
      </w:tr>
      <w:tr w:rsidR="00CE48D8" w:rsidRPr="00F64903" w:rsidTr="00CE48D8">
        <w:trPr>
          <w:tblCellSpacing w:w="15" w:type="dxa"/>
        </w:trPr>
        <w:tc>
          <w:tcPr>
            <w:tcW w:w="0" w:type="auto"/>
            <w:tcMar>
              <w:top w:w="15" w:type="dxa"/>
              <w:left w:w="15" w:type="dxa"/>
              <w:bottom w:w="15" w:type="dxa"/>
              <w:right w:w="156" w:type="dxa"/>
            </w:tcMar>
            <w:vAlign w:val="center"/>
            <w:hideMark/>
          </w:tcPr>
          <w:p w:rsidR="00CE48D8" w:rsidRPr="00F64903" w:rsidRDefault="00CE48D8" w:rsidP="00CE48D8">
            <w:pPr>
              <w:spacing w:after="0" w:line="288" w:lineRule="atLeast"/>
              <w:jc w:val="center"/>
              <w:rPr>
                <w:rFonts w:ascii="Times New Roman" w:eastAsia="Times New Roman" w:hAnsi="Times New Roman" w:cs="Times New Roman"/>
                <w:b/>
                <w:bCs/>
                <w:sz w:val="24"/>
                <w:szCs w:val="24"/>
                <w:lang w:val="en-US" w:eastAsia="fr-FR"/>
              </w:rPr>
            </w:pPr>
            <w:r w:rsidRPr="00F64903">
              <w:rPr>
                <w:rFonts w:ascii="Times New Roman" w:eastAsia="Times New Roman" w:hAnsi="Times New Roman" w:cs="Times New Roman"/>
                <w:b/>
                <w:bCs/>
                <w:sz w:val="24"/>
                <w:szCs w:val="24"/>
                <w:lang w:val="en-US" w:eastAsia="fr-FR"/>
              </w:rPr>
              <w:t>Initial release</w:t>
            </w:r>
          </w:p>
        </w:tc>
        <w:tc>
          <w:tcPr>
            <w:tcW w:w="0" w:type="auto"/>
            <w:vAlign w:val="center"/>
            <w:hideMark/>
          </w:tcPr>
          <w:p w:rsidR="00CE48D8" w:rsidRPr="00F64903" w:rsidRDefault="00CE48D8" w:rsidP="00CE48D8">
            <w:pPr>
              <w:spacing w:after="0" w:line="324" w:lineRule="atLeast"/>
              <w:rPr>
                <w:rFonts w:ascii="Times New Roman" w:eastAsia="Times New Roman" w:hAnsi="Times New Roman" w:cs="Times New Roman"/>
                <w:sz w:val="24"/>
                <w:szCs w:val="24"/>
                <w:lang w:val="en-US" w:eastAsia="fr-FR"/>
              </w:rPr>
            </w:pPr>
            <w:r w:rsidRPr="00F64903">
              <w:rPr>
                <w:rFonts w:ascii="Times New Roman" w:eastAsia="Times New Roman" w:hAnsi="Times New Roman" w:cs="Times New Roman"/>
                <w:sz w:val="24"/>
                <w:szCs w:val="24"/>
                <w:lang w:val="en-US" w:eastAsia="fr-FR"/>
              </w:rPr>
              <w:t>1987</w:t>
            </w:r>
          </w:p>
        </w:tc>
      </w:tr>
      <w:tr w:rsidR="00CE48D8" w:rsidRPr="00F64903" w:rsidTr="00CE48D8">
        <w:trPr>
          <w:tblCellSpacing w:w="15" w:type="dxa"/>
        </w:trPr>
        <w:tc>
          <w:tcPr>
            <w:tcW w:w="0" w:type="auto"/>
            <w:tcMar>
              <w:top w:w="15" w:type="dxa"/>
              <w:left w:w="15" w:type="dxa"/>
              <w:bottom w:w="15" w:type="dxa"/>
              <w:right w:w="156" w:type="dxa"/>
            </w:tcMar>
            <w:vAlign w:val="center"/>
            <w:hideMark/>
          </w:tcPr>
          <w:p w:rsidR="00CE48D8" w:rsidRPr="00F64903" w:rsidRDefault="00CE48D8" w:rsidP="00CE48D8">
            <w:pPr>
              <w:spacing w:after="0" w:line="288" w:lineRule="atLeast"/>
              <w:jc w:val="center"/>
              <w:rPr>
                <w:rFonts w:ascii="Times New Roman" w:eastAsia="Times New Roman" w:hAnsi="Times New Roman" w:cs="Times New Roman"/>
                <w:b/>
                <w:bCs/>
                <w:sz w:val="24"/>
                <w:szCs w:val="24"/>
                <w:lang w:val="en-US" w:eastAsia="fr-FR"/>
              </w:rPr>
            </w:pPr>
            <w:r w:rsidRPr="00F64903">
              <w:rPr>
                <w:rFonts w:ascii="Times New Roman" w:eastAsia="Times New Roman" w:hAnsi="Times New Roman" w:cs="Times New Roman"/>
                <w:b/>
                <w:bCs/>
                <w:sz w:val="24"/>
                <w:szCs w:val="24"/>
                <w:lang w:val="en-US" w:eastAsia="fr-FR"/>
              </w:rPr>
              <w:t>Type of format</w:t>
            </w:r>
          </w:p>
        </w:tc>
        <w:tc>
          <w:tcPr>
            <w:tcW w:w="0" w:type="auto"/>
            <w:vAlign w:val="center"/>
            <w:hideMark/>
          </w:tcPr>
          <w:p w:rsidR="00CE48D8" w:rsidRPr="00F64903" w:rsidRDefault="00F64903" w:rsidP="00CE48D8">
            <w:pPr>
              <w:spacing w:after="0" w:line="324" w:lineRule="atLeast"/>
              <w:rPr>
                <w:rFonts w:ascii="Times New Roman" w:eastAsia="Times New Roman" w:hAnsi="Times New Roman" w:cs="Times New Roman"/>
                <w:sz w:val="24"/>
                <w:szCs w:val="24"/>
                <w:lang w:val="en-US" w:eastAsia="fr-FR"/>
              </w:rPr>
            </w:pPr>
            <w:hyperlink r:id="rId16" w:tooltip="Stereolithography" w:history="1">
              <w:proofErr w:type="spellStart"/>
              <w:r w:rsidR="00CE48D8" w:rsidRPr="00F64903">
                <w:rPr>
                  <w:rFonts w:ascii="Times New Roman" w:eastAsia="Times New Roman" w:hAnsi="Times New Roman" w:cs="Times New Roman"/>
                  <w:color w:val="0000FF"/>
                  <w:sz w:val="24"/>
                  <w:szCs w:val="24"/>
                  <w:u w:val="single"/>
                  <w:lang w:val="en-US" w:eastAsia="fr-FR"/>
                </w:rPr>
                <w:t>Stereolithography</w:t>
              </w:r>
              <w:proofErr w:type="spellEnd"/>
            </w:hyperlink>
          </w:p>
        </w:tc>
      </w:tr>
    </w:tbl>
    <w:p w:rsidR="00CE48D8" w:rsidRPr="00F64903" w:rsidRDefault="00CE48D8" w:rsidP="00CE48D8">
      <w:pPr>
        <w:spacing w:before="100" w:beforeAutospacing="1" w:after="100" w:afterAutospacing="1" w:line="240" w:lineRule="auto"/>
        <w:rPr>
          <w:rFonts w:ascii="Times New Roman" w:eastAsia="Times New Roman" w:hAnsi="Times New Roman" w:cs="Times New Roman"/>
          <w:sz w:val="24"/>
          <w:szCs w:val="24"/>
          <w:lang w:val="en-US" w:eastAsia="fr-FR"/>
        </w:rPr>
      </w:pPr>
      <w:r w:rsidRPr="00F64903">
        <w:rPr>
          <w:rFonts w:ascii="Times New Roman" w:eastAsia="Times New Roman" w:hAnsi="Times New Roman" w:cs="Times New Roman"/>
          <w:b/>
          <w:bCs/>
          <w:sz w:val="24"/>
          <w:szCs w:val="24"/>
          <w:lang w:val="en-US" w:eastAsia="fr-FR"/>
        </w:rPr>
        <w:t>STL</w:t>
      </w:r>
      <w:r w:rsidRPr="00F64903">
        <w:rPr>
          <w:rFonts w:ascii="Times New Roman" w:eastAsia="Times New Roman" w:hAnsi="Times New Roman" w:cs="Times New Roman"/>
          <w:sz w:val="24"/>
          <w:szCs w:val="24"/>
          <w:lang w:val="en-US" w:eastAsia="fr-FR"/>
        </w:rPr>
        <w:t xml:space="preserve"> is a </w:t>
      </w:r>
      <w:hyperlink r:id="rId17" w:tooltip="File format" w:history="1">
        <w:r w:rsidRPr="00F64903">
          <w:rPr>
            <w:rFonts w:ascii="Times New Roman" w:eastAsia="Times New Roman" w:hAnsi="Times New Roman" w:cs="Times New Roman"/>
            <w:color w:val="0000FF"/>
            <w:sz w:val="24"/>
            <w:szCs w:val="24"/>
            <w:u w:val="single"/>
            <w:lang w:val="en-US" w:eastAsia="fr-FR"/>
          </w:rPr>
          <w:t>file format</w:t>
        </w:r>
      </w:hyperlink>
      <w:r w:rsidRPr="00F64903">
        <w:rPr>
          <w:rFonts w:ascii="Times New Roman" w:eastAsia="Times New Roman" w:hAnsi="Times New Roman" w:cs="Times New Roman"/>
          <w:sz w:val="24"/>
          <w:szCs w:val="24"/>
          <w:lang w:val="en-US" w:eastAsia="fr-FR"/>
        </w:rPr>
        <w:t xml:space="preserve"> native to the </w:t>
      </w:r>
      <w:hyperlink r:id="rId18" w:tooltip="Stereolithography" w:history="1">
        <w:proofErr w:type="spellStart"/>
        <w:r w:rsidRPr="00F64903">
          <w:rPr>
            <w:rFonts w:ascii="Times New Roman" w:eastAsia="Times New Roman" w:hAnsi="Times New Roman" w:cs="Times New Roman"/>
            <w:color w:val="0000FF"/>
            <w:sz w:val="24"/>
            <w:szCs w:val="24"/>
            <w:u w:val="single"/>
            <w:lang w:val="en-US" w:eastAsia="fr-FR"/>
          </w:rPr>
          <w:t>stereolithography</w:t>
        </w:r>
        <w:proofErr w:type="spellEnd"/>
      </w:hyperlink>
      <w:r w:rsidRPr="00F64903">
        <w:rPr>
          <w:rFonts w:ascii="Times New Roman" w:eastAsia="Times New Roman" w:hAnsi="Times New Roman" w:cs="Times New Roman"/>
          <w:sz w:val="24"/>
          <w:szCs w:val="24"/>
          <w:lang w:val="en-US" w:eastAsia="fr-FR"/>
        </w:rPr>
        <w:t xml:space="preserve"> </w:t>
      </w:r>
      <w:hyperlink r:id="rId19" w:tooltip="Computer-aided design" w:history="1">
        <w:r w:rsidRPr="00F64903">
          <w:rPr>
            <w:rFonts w:ascii="Times New Roman" w:eastAsia="Times New Roman" w:hAnsi="Times New Roman" w:cs="Times New Roman"/>
            <w:color w:val="0000FF"/>
            <w:sz w:val="24"/>
            <w:szCs w:val="24"/>
            <w:u w:val="single"/>
            <w:lang w:val="en-US" w:eastAsia="fr-FR"/>
          </w:rPr>
          <w:t>CAD</w:t>
        </w:r>
      </w:hyperlink>
      <w:r w:rsidRPr="00F64903">
        <w:rPr>
          <w:rFonts w:ascii="Times New Roman" w:eastAsia="Times New Roman" w:hAnsi="Times New Roman" w:cs="Times New Roman"/>
          <w:sz w:val="24"/>
          <w:szCs w:val="24"/>
          <w:lang w:val="en-US" w:eastAsia="fr-FR"/>
        </w:rPr>
        <w:t xml:space="preserve"> software created by </w:t>
      </w:r>
      <w:hyperlink r:id="rId20" w:tooltip="3D Systems" w:history="1">
        <w:r w:rsidRPr="00F64903">
          <w:rPr>
            <w:rFonts w:ascii="Times New Roman" w:eastAsia="Times New Roman" w:hAnsi="Times New Roman" w:cs="Times New Roman"/>
            <w:color w:val="0000FF"/>
            <w:sz w:val="24"/>
            <w:szCs w:val="24"/>
            <w:u w:val="single"/>
            <w:lang w:val="en-US" w:eastAsia="fr-FR"/>
          </w:rPr>
          <w:t>3D Systems</w:t>
        </w:r>
      </w:hyperlink>
      <w:r w:rsidRPr="00F64903">
        <w:rPr>
          <w:rFonts w:ascii="Times New Roman" w:eastAsia="Times New Roman" w:hAnsi="Times New Roman" w:cs="Times New Roman"/>
          <w:sz w:val="24"/>
          <w:szCs w:val="24"/>
          <w:lang w:val="en-US" w:eastAsia="fr-FR"/>
        </w:rPr>
        <w:t>.</w:t>
      </w:r>
      <w:hyperlink r:id="rId21" w:anchor="cite_note-1" w:history="1">
        <w:r w:rsidRPr="00F64903">
          <w:rPr>
            <w:rFonts w:ascii="Times New Roman" w:eastAsia="Times New Roman" w:hAnsi="Times New Roman" w:cs="Times New Roman"/>
            <w:color w:val="0000FF"/>
            <w:sz w:val="24"/>
            <w:szCs w:val="24"/>
            <w:u w:val="single"/>
            <w:vertAlign w:val="superscript"/>
            <w:lang w:val="en-US" w:eastAsia="fr-FR"/>
          </w:rPr>
          <w:t>[1]</w:t>
        </w:r>
      </w:hyperlink>
      <w:hyperlink r:id="rId22" w:anchor="cite_note-2" w:history="1">
        <w:r w:rsidRPr="00F64903">
          <w:rPr>
            <w:rFonts w:ascii="Times New Roman" w:eastAsia="Times New Roman" w:hAnsi="Times New Roman" w:cs="Times New Roman"/>
            <w:color w:val="0000FF"/>
            <w:sz w:val="24"/>
            <w:szCs w:val="24"/>
            <w:u w:val="single"/>
            <w:vertAlign w:val="superscript"/>
            <w:lang w:val="en-US" w:eastAsia="fr-FR"/>
          </w:rPr>
          <w:t>[2]</w:t>
        </w:r>
      </w:hyperlink>
      <w:hyperlink r:id="rId23" w:anchor="cite_note-3" w:history="1">
        <w:r w:rsidRPr="00F64903">
          <w:rPr>
            <w:rFonts w:ascii="Times New Roman" w:eastAsia="Times New Roman" w:hAnsi="Times New Roman" w:cs="Times New Roman"/>
            <w:color w:val="0000FF"/>
            <w:sz w:val="24"/>
            <w:szCs w:val="24"/>
            <w:u w:val="single"/>
            <w:vertAlign w:val="superscript"/>
            <w:lang w:val="en-US" w:eastAsia="fr-FR"/>
          </w:rPr>
          <w:t>[3]</w:t>
        </w:r>
      </w:hyperlink>
      <w:r w:rsidRPr="00F64903">
        <w:rPr>
          <w:rFonts w:ascii="Times New Roman" w:eastAsia="Times New Roman" w:hAnsi="Times New Roman" w:cs="Times New Roman"/>
          <w:sz w:val="24"/>
          <w:szCs w:val="24"/>
          <w:lang w:val="en-US" w:eastAsia="fr-FR"/>
        </w:rPr>
        <w:t xml:space="preserve"> STL has several </w:t>
      </w:r>
      <w:hyperlink r:id="rId24" w:tooltip="Backronym" w:history="1">
        <w:r w:rsidRPr="00F64903">
          <w:rPr>
            <w:rFonts w:ascii="Times New Roman" w:eastAsia="Times New Roman" w:hAnsi="Times New Roman" w:cs="Times New Roman"/>
            <w:color w:val="0000FF"/>
            <w:sz w:val="24"/>
            <w:szCs w:val="24"/>
            <w:u w:val="single"/>
            <w:lang w:val="en-US" w:eastAsia="fr-FR"/>
          </w:rPr>
          <w:t>backronyms</w:t>
        </w:r>
      </w:hyperlink>
      <w:r w:rsidRPr="00F64903">
        <w:rPr>
          <w:rFonts w:ascii="Times New Roman" w:eastAsia="Times New Roman" w:hAnsi="Times New Roman" w:cs="Times New Roman"/>
          <w:sz w:val="24"/>
          <w:szCs w:val="24"/>
          <w:lang w:val="en-US" w:eastAsia="fr-FR"/>
        </w:rPr>
        <w:t xml:space="preserve"> such as "Standard Triangle Language" and "Standard </w:t>
      </w:r>
      <w:hyperlink r:id="rId25" w:tooltip="Tessellation" w:history="1">
        <w:r w:rsidRPr="00F64903">
          <w:rPr>
            <w:rFonts w:ascii="Times New Roman" w:eastAsia="Times New Roman" w:hAnsi="Times New Roman" w:cs="Times New Roman"/>
            <w:color w:val="0000FF"/>
            <w:sz w:val="24"/>
            <w:szCs w:val="24"/>
            <w:u w:val="single"/>
            <w:lang w:val="en-US" w:eastAsia="fr-FR"/>
          </w:rPr>
          <w:t>Tessellation</w:t>
        </w:r>
      </w:hyperlink>
      <w:r w:rsidRPr="00F64903">
        <w:rPr>
          <w:rFonts w:ascii="Times New Roman" w:eastAsia="Times New Roman" w:hAnsi="Times New Roman" w:cs="Times New Roman"/>
          <w:sz w:val="24"/>
          <w:szCs w:val="24"/>
          <w:lang w:val="en-US" w:eastAsia="fr-FR"/>
        </w:rPr>
        <w:t xml:space="preserve"> Language".</w:t>
      </w:r>
      <w:hyperlink r:id="rId26" w:anchor="cite_note-4" w:history="1">
        <w:r w:rsidRPr="00F64903">
          <w:rPr>
            <w:rFonts w:ascii="Times New Roman" w:eastAsia="Times New Roman" w:hAnsi="Times New Roman" w:cs="Times New Roman"/>
            <w:color w:val="0000FF"/>
            <w:sz w:val="24"/>
            <w:szCs w:val="24"/>
            <w:u w:val="single"/>
            <w:vertAlign w:val="superscript"/>
            <w:lang w:val="en-US" w:eastAsia="fr-FR"/>
          </w:rPr>
          <w:t>[4]</w:t>
        </w:r>
      </w:hyperlink>
      <w:r w:rsidRPr="00F64903">
        <w:rPr>
          <w:rFonts w:ascii="Times New Roman" w:eastAsia="Times New Roman" w:hAnsi="Times New Roman" w:cs="Times New Roman"/>
          <w:sz w:val="24"/>
          <w:szCs w:val="24"/>
          <w:lang w:val="en-US" w:eastAsia="fr-FR"/>
        </w:rPr>
        <w:t xml:space="preserve"> This file format is supported by many other software packages; it is widely used for </w:t>
      </w:r>
      <w:hyperlink r:id="rId27" w:tooltip="Rapid prototyping" w:history="1">
        <w:r w:rsidRPr="00F64903">
          <w:rPr>
            <w:rFonts w:ascii="Times New Roman" w:eastAsia="Times New Roman" w:hAnsi="Times New Roman" w:cs="Times New Roman"/>
            <w:color w:val="0000FF"/>
            <w:sz w:val="24"/>
            <w:szCs w:val="24"/>
            <w:u w:val="single"/>
            <w:lang w:val="en-US" w:eastAsia="fr-FR"/>
          </w:rPr>
          <w:t>rapid prototyping</w:t>
        </w:r>
      </w:hyperlink>
      <w:r w:rsidRPr="00F64903">
        <w:rPr>
          <w:rFonts w:ascii="Times New Roman" w:eastAsia="Times New Roman" w:hAnsi="Times New Roman" w:cs="Times New Roman"/>
          <w:sz w:val="24"/>
          <w:szCs w:val="24"/>
          <w:lang w:val="en-US" w:eastAsia="fr-FR"/>
        </w:rPr>
        <w:t xml:space="preserve">, </w:t>
      </w:r>
      <w:hyperlink r:id="rId28" w:tooltip="3D printing" w:history="1">
        <w:r w:rsidRPr="00F64903">
          <w:rPr>
            <w:rFonts w:ascii="Times New Roman" w:eastAsia="Times New Roman" w:hAnsi="Times New Roman" w:cs="Times New Roman"/>
            <w:color w:val="0000FF"/>
            <w:sz w:val="24"/>
            <w:szCs w:val="24"/>
            <w:u w:val="single"/>
            <w:lang w:val="en-US" w:eastAsia="fr-FR"/>
          </w:rPr>
          <w:t>3D printing</w:t>
        </w:r>
      </w:hyperlink>
      <w:r w:rsidRPr="00F64903">
        <w:rPr>
          <w:rFonts w:ascii="Times New Roman" w:eastAsia="Times New Roman" w:hAnsi="Times New Roman" w:cs="Times New Roman"/>
          <w:sz w:val="24"/>
          <w:szCs w:val="24"/>
          <w:lang w:val="en-US" w:eastAsia="fr-FR"/>
        </w:rPr>
        <w:t xml:space="preserve"> and </w:t>
      </w:r>
      <w:hyperlink r:id="rId29" w:tooltip="Computer-aided manufacturing" w:history="1">
        <w:r w:rsidRPr="00F64903">
          <w:rPr>
            <w:rFonts w:ascii="Times New Roman" w:eastAsia="Times New Roman" w:hAnsi="Times New Roman" w:cs="Times New Roman"/>
            <w:color w:val="0000FF"/>
            <w:sz w:val="24"/>
            <w:szCs w:val="24"/>
            <w:u w:val="single"/>
            <w:lang w:val="en-US" w:eastAsia="fr-FR"/>
          </w:rPr>
          <w:t>computer-aided manufacturing</w:t>
        </w:r>
      </w:hyperlink>
      <w:r w:rsidRPr="00F64903">
        <w:rPr>
          <w:rFonts w:ascii="Times New Roman" w:eastAsia="Times New Roman" w:hAnsi="Times New Roman" w:cs="Times New Roman"/>
          <w:sz w:val="24"/>
          <w:szCs w:val="24"/>
          <w:lang w:val="en-US" w:eastAsia="fr-FR"/>
        </w:rPr>
        <w:t>.</w:t>
      </w:r>
      <w:hyperlink r:id="rId30" w:anchor="cite_note-5" w:history="1">
        <w:r w:rsidRPr="00F64903">
          <w:rPr>
            <w:rFonts w:ascii="Times New Roman" w:eastAsia="Times New Roman" w:hAnsi="Times New Roman" w:cs="Times New Roman"/>
            <w:color w:val="0000FF"/>
            <w:sz w:val="24"/>
            <w:szCs w:val="24"/>
            <w:u w:val="single"/>
            <w:vertAlign w:val="superscript"/>
            <w:lang w:val="en-US" w:eastAsia="fr-FR"/>
          </w:rPr>
          <w:t>[5]</w:t>
        </w:r>
      </w:hyperlink>
      <w:r w:rsidRPr="00F64903">
        <w:rPr>
          <w:rFonts w:ascii="Times New Roman" w:eastAsia="Times New Roman" w:hAnsi="Times New Roman" w:cs="Times New Roman"/>
          <w:sz w:val="24"/>
          <w:szCs w:val="24"/>
          <w:lang w:val="en-US" w:eastAsia="fr-FR"/>
        </w:rPr>
        <w:t xml:space="preserve"> STL files describe only the surface geometry of a three-dimensional object without any representation of color, texture or other common CAD model attributes. The STL format specifies both </w:t>
      </w:r>
      <w:hyperlink r:id="rId31" w:tooltip="ASCII" w:history="1">
        <w:r w:rsidRPr="00F64903">
          <w:rPr>
            <w:rFonts w:ascii="Times New Roman" w:eastAsia="Times New Roman" w:hAnsi="Times New Roman" w:cs="Times New Roman"/>
            <w:color w:val="0000FF"/>
            <w:sz w:val="24"/>
            <w:szCs w:val="24"/>
            <w:u w:val="single"/>
            <w:lang w:val="en-US" w:eastAsia="fr-FR"/>
          </w:rPr>
          <w:t>ASCII</w:t>
        </w:r>
      </w:hyperlink>
      <w:r w:rsidRPr="00F64903">
        <w:rPr>
          <w:rFonts w:ascii="Times New Roman" w:eastAsia="Times New Roman" w:hAnsi="Times New Roman" w:cs="Times New Roman"/>
          <w:sz w:val="24"/>
          <w:szCs w:val="24"/>
          <w:lang w:val="en-US" w:eastAsia="fr-FR"/>
        </w:rPr>
        <w:t xml:space="preserve"> and </w:t>
      </w:r>
      <w:hyperlink r:id="rId32" w:tooltip="Binary file" w:history="1">
        <w:r w:rsidRPr="00F64903">
          <w:rPr>
            <w:rFonts w:ascii="Times New Roman" w:eastAsia="Times New Roman" w:hAnsi="Times New Roman" w:cs="Times New Roman"/>
            <w:color w:val="0000FF"/>
            <w:sz w:val="24"/>
            <w:szCs w:val="24"/>
            <w:u w:val="single"/>
            <w:lang w:val="en-US" w:eastAsia="fr-FR"/>
          </w:rPr>
          <w:t>binary</w:t>
        </w:r>
      </w:hyperlink>
      <w:r w:rsidRPr="00F64903">
        <w:rPr>
          <w:rFonts w:ascii="Times New Roman" w:eastAsia="Times New Roman" w:hAnsi="Times New Roman" w:cs="Times New Roman"/>
          <w:sz w:val="24"/>
          <w:szCs w:val="24"/>
          <w:lang w:val="en-US" w:eastAsia="fr-FR"/>
        </w:rPr>
        <w:t xml:space="preserve"> representations. Binary files are more common, since they are more compact.</w:t>
      </w:r>
      <w:hyperlink r:id="rId33" w:anchor="cite_note-burns-6" w:history="1">
        <w:r w:rsidRPr="00F64903">
          <w:rPr>
            <w:rFonts w:ascii="Times New Roman" w:eastAsia="Times New Roman" w:hAnsi="Times New Roman" w:cs="Times New Roman"/>
            <w:color w:val="0000FF"/>
            <w:sz w:val="24"/>
            <w:szCs w:val="24"/>
            <w:u w:val="single"/>
            <w:vertAlign w:val="superscript"/>
            <w:lang w:val="en-US" w:eastAsia="fr-FR"/>
          </w:rPr>
          <w:t>[6]</w:t>
        </w:r>
      </w:hyperlink>
      <w:r w:rsidRPr="00F64903">
        <w:rPr>
          <w:rFonts w:ascii="Times New Roman" w:eastAsia="Times New Roman" w:hAnsi="Times New Roman" w:cs="Times New Roman"/>
          <w:sz w:val="24"/>
          <w:szCs w:val="24"/>
          <w:lang w:val="en-US" w:eastAsia="fr-FR"/>
        </w:rPr>
        <w:t xml:space="preserve"> </w:t>
      </w:r>
    </w:p>
    <w:p w:rsidR="00CE48D8" w:rsidRPr="00F64903" w:rsidRDefault="00CE48D8" w:rsidP="00CE48D8">
      <w:pPr>
        <w:spacing w:before="100" w:beforeAutospacing="1" w:after="100" w:afterAutospacing="1" w:line="240" w:lineRule="auto"/>
        <w:rPr>
          <w:rFonts w:ascii="Times New Roman" w:eastAsia="Times New Roman" w:hAnsi="Times New Roman" w:cs="Times New Roman"/>
          <w:sz w:val="24"/>
          <w:szCs w:val="24"/>
          <w:lang w:val="en-US" w:eastAsia="fr-FR"/>
        </w:rPr>
      </w:pPr>
      <w:r w:rsidRPr="00F64903">
        <w:rPr>
          <w:rFonts w:ascii="Times New Roman" w:eastAsia="Times New Roman" w:hAnsi="Times New Roman" w:cs="Times New Roman"/>
          <w:sz w:val="24"/>
          <w:szCs w:val="24"/>
          <w:lang w:val="en-US" w:eastAsia="fr-FR"/>
        </w:rPr>
        <w:t xml:space="preserve">An STL file describes a raw, unstructured </w:t>
      </w:r>
      <w:hyperlink r:id="rId34" w:tooltip="Triangulation (geometry)" w:history="1">
        <w:r w:rsidRPr="00F64903">
          <w:rPr>
            <w:rFonts w:ascii="Times New Roman" w:eastAsia="Times New Roman" w:hAnsi="Times New Roman" w:cs="Times New Roman"/>
            <w:color w:val="0000FF"/>
            <w:sz w:val="24"/>
            <w:szCs w:val="24"/>
            <w:u w:val="single"/>
            <w:lang w:val="en-US" w:eastAsia="fr-FR"/>
          </w:rPr>
          <w:t>triangulated</w:t>
        </w:r>
      </w:hyperlink>
      <w:r w:rsidRPr="00F64903">
        <w:rPr>
          <w:rFonts w:ascii="Times New Roman" w:eastAsia="Times New Roman" w:hAnsi="Times New Roman" w:cs="Times New Roman"/>
          <w:sz w:val="24"/>
          <w:szCs w:val="24"/>
          <w:lang w:val="en-US" w:eastAsia="fr-FR"/>
        </w:rPr>
        <w:t xml:space="preserve"> surface by the </w:t>
      </w:r>
      <w:hyperlink r:id="rId35" w:tooltip="Unit vector" w:history="1">
        <w:r w:rsidRPr="00F64903">
          <w:rPr>
            <w:rFonts w:ascii="Times New Roman" w:eastAsia="Times New Roman" w:hAnsi="Times New Roman" w:cs="Times New Roman"/>
            <w:color w:val="0000FF"/>
            <w:sz w:val="24"/>
            <w:szCs w:val="24"/>
            <w:u w:val="single"/>
            <w:lang w:val="en-US" w:eastAsia="fr-FR"/>
          </w:rPr>
          <w:t>unit</w:t>
        </w:r>
      </w:hyperlink>
      <w:r w:rsidRPr="00F64903">
        <w:rPr>
          <w:rFonts w:ascii="Times New Roman" w:eastAsia="Times New Roman" w:hAnsi="Times New Roman" w:cs="Times New Roman"/>
          <w:sz w:val="24"/>
          <w:szCs w:val="24"/>
          <w:lang w:val="en-US" w:eastAsia="fr-FR"/>
        </w:rPr>
        <w:t xml:space="preserve"> </w:t>
      </w:r>
      <w:hyperlink r:id="rId36" w:tooltip="Surface normal" w:history="1">
        <w:r w:rsidRPr="00F64903">
          <w:rPr>
            <w:rFonts w:ascii="Times New Roman" w:eastAsia="Times New Roman" w:hAnsi="Times New Roman" w:cs="Times New Roman"/>
            <w:color w:val="0000FF"/>
            <w:sz w:val="24"/>
            <w:szCs w:val="24"/>
            <w:u w:val="single"/>
            <w:lang w:val="en-US" w:eastAsia="fr-FR"/>
          </w:rPr>
          <w:t>normal</w:t>
        </w:r>
      </w:hyperlink>
      <w:r w:rsidRPr="00F64903">
        <w:rPr>
          <w:rFonts w:ascii="Times New Roman" w:eastAsia="Times New Roman" w:hAnsi="Times New Roman" w:cs="Times New Roman"/>
          <w:sz w:val="24"/>
          <w:szCs w:val="24"/>
          <w:lang w:val="en-US" w:eastAsia="fr-FR"/>
        </w:rPr>
        <w:t xml:space="preserve"> and vertices (ordered by the </w:t>
      </w:r>
      <w:hyperlink r:id="rId37" w:tooltip="Right-hand rule" w:history="1">
        <w:r w:rsidRPr="00F64903">
          <w:rPr>
            <w:rFonts w:ascii="Times New Roman" w:eastAsia="Times New Roman" w:hAnsi="Times New Roman" w:cs="Times New Roman"/>
            <w:color w:val="0000FF"/>
            <w:sz w:val="24"/>
            <w:szCs w:val="24"/>
            <w:u w:val="single"/>
            <w:lang w:val="en-US" w:eastAsia="fr-FR"/>
          </w:rPr>
          <w:t>right-hand rule</w:t>
        </w:r>
      </w:hyperlink>
      <w:r w:rsidRPr="00F64903">
        <w:rPr>
          <w:rFonts w:ascii="Times New Roman" w:eastAsia="Times New Roman" w:hAnsi="Times New Roman" w:cs="Times New Roman"/>
          <w:sz w:val="24"/>
          <w:szCs w:val="24"/>
          <w:lang w:val="en-US" w:eastAsia="fr-FR"/>
        </w:rPr>
        <w:t xml:space="preserve">) of the triangles using a three-dimensional </w:t>
      </w:r>
      <w:hyperlink r:id="rId38" w:tooltip="Cartesian coordinate system" w:history="1">
        <w:r w:rsidRPr="00F64903">
          <w:rPr>
            <w:rFonts w:ascii="Times New Roman" w:eastAsia="Times New Roman" w:hAnsi="Times New Roman" w:cs="Times New Roman"/>
            <w:color w:val="0000FF"/>
            <w:sz w:val="24"/>
            <w:szCs w:val="24"/>
            <w:u w:val="single"/>
            <w:lang w:val="en-US" w:eastAsia="fr-FR"/>
          </w:rPr>
          <w:t>Cartesian coordinate system</w:t>
        </w:r>
      </w:hyperlink>
      <w:r w:rsidRPr="00F64903">
        <w:rPr>
          <w:rFonts w:ascii="Times New Roman" w:eastAsia="Times New Roman" w:hAnsi="Times New Roman" w:cs="Times New Roman"/>
          <w:sz w:val="24"/>
          <w:szCs w:val="24"/>
          <w:lang w:val="en-US" w:eastAsia="fr-FR"/>
        </w:rPr>
        <w:t xml:space="preserve">. In the original specification, all STL coordinates were required to be positive numbers, but </w:t>
      </w:r>
      <w:r w:rsidRPr="00F64903">
        <w:rPr>
          <w:rFonts w:ascii="Times New Roman" w:eastAsia="Times New Roman" w:hAnsi="Times New Roman" w:cs="Times New Roman"/>
          <w:sz w:val="24"/>
          <w:szCs w:val="24"/>
          <w:lang w:val="en-US" w:eastAsia="fr-FR"/>
        </w:rPr>
        <w:lastRenderedPageBreak/>
        <w:t>this restriction is no longer enforced and negative coordinates are commonly encountered in STL files today. STL files contain no scale information, and the units are arbitrary.</w:t>
      </w:r>
      <w:hyperlink r:id="rId39" w:anchor="cite_note-7" w:history="1">
        <w:r w:rsidRPr="00F64903">
          <w:rPr>
            <w:rFonts w:ascii="Times New Roman" w:eastAsia="Times New Roman" w:hAnsi="Times New Roman" w:cs="Times New Roman"/>
            <w:color w:val="0000FF"/>
            <w:sz w:val="24"/>
            <w:szCs w:val="24"/>
            <w:u w:val="single"/>
            <w:vertAlign w:val="superscript"/>
            <w:lang w:val="en-US" w:eastAsia="fr-FR"/>
          </w:rPr>
          <w:t>[7]</w:t>
        </w:r>
      </w:hyperlink>
      <w:r w:rsidRPr="00F64903">
        <w:rPr>
          <w:rFonts w:ascii="Times New Roman" w:eastAsia="Times New Roman" w:hAnsi="Times New Roman" w:cs="Times New Roman"/>
          <w:sz w:val="24"/>
          <w:szCs w:val="24"/>
          <w:lang w:val="en-US" w:eastAsia="fr-FR"/>
        </w:rPr>
        <w:t xml:space="preserve"> </w:t>
      </w:r>
    </w:p>
    <w:p w:rsidR="00CE48D8" w:rsidRPr="00F64903" w:rsidRDefault="00CE48D8" w:rsidP="00CE48D8">
      <w:pPr>
        <w:spacing w:after="0" w:line="240" w:lineRule="auto"/>
        <w:rPr>
          <w:rFonts w:ascii="Times New Roman" w:eastAsia="Times New Roman" w:hAnsi="Times New Roman" w:cs="Times New Roman"/>
          <w:sz w:val="24"/>
          <w:szCs w:val="24"/>
          <w:lang w:val="en-US" w:eastAsia="fr-FR"/>
        </w:rPr>
      </w:pPr>
      <w:r w:rsidRPr="00F64903">
        <w:rPr>
          <w:rFonts w:ascii="Times New Roman" w:eastAsia="Times New Roman" w:hAnsi="Times New Roman" w:cs="Times New Roman"/>
          <w:sz w:val="24"/>
          <w:szCs w:val="24"/>
          <w:lang w:val="en-US"/>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18pt" o:ole="">
            <v:imagedata r:id="rId40" o:title=""/>
          </v:shape>
          <w:control r:id="rId41" w:name="DefaultOcxName" w:shapeid="_x0000_i1028"/>
        </w:object>
      </w:r>
    </w:p>
    <w:p w:rsidR="00CE48D8" w:rsidRPr="00F64903" w:rsidRDefault="00CE48D8" w:rsidP="00CE48D8">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64903">
        <w:rPr>
          <w:rFonts w:ascii="Times New Roman" w:eastAsia="Times New Roman" w:hAnsi="Times New Roman" w:cs="Times New Roman"/>
          <w:b/>
          <w:bCs/>
          <w:sz w:val="36"/>
          <w:szCs w:val="36"/>
          <w:lang w:val="en-US" w:eastAsia="fr-FR"/>
        </w:rPr>
        <w:t>Contents</w:t>
      </w:r>
    </w:p>
    <w:p w:rsidR="00CE48D8" w:rsidRPr="00F64903" w:rsidRDefault="00F64903" w:rsidP="00CE48D8">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hyperlink r:id="rId42" w:anchor="ASCII_STL" w:history="1">
        <w:r w:rsidR="00CE48D8" w:rsidRPr="00F64903">
          <w:rPr>
            <w:rFonts w:ascii="Times New Roman" w:eastAsia="Times New Roman" w:hAnsi="Times New Roman" w:cs="Times New Roman"/>
            <w:color w:val="0000FF"/>
            <w:sz w:val="24"/>
            <w:szCs w:val="24"/>
            <w:u w:val="single"/>
            <w:lang w:val="en-US" w:eastAsia="fr-FR"/>
          </w:rPr>
          <w:t>1 ASCII STL</w:t>
        </w:r>
      </w:hyperlink>
    </w:p>
    <w:p w:rsidR="00CE48D8" w:rsidRPr="00F64903" w:rsidRDefault="00F64903" w:rsidP="00CE48D8">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hyperlink r:id="rId43" w:anchor="Binary_STL" w:history="1">
        <w:r w:rsidR="00CE48D8" w:rsidRPr="00F64903">
          <w:rPr>
            <w:rFonts w:ascii="Times New Roman" w:eastAsia="Times New Roman" w:hAnsi="Times New Roman" w:cs="Times New Roman"/>
            <w:color w:val="0000FF"/>
            <w:sz w:val="24"/>
            <w:szCs w:val="24"/>
            <w:u w:val="single"/>
            <w:lang w:val="en-US" w:eastAsia="fr-FR"/>
          </w:rPr>
          <w:t>2 Binary STL</w:t>
        </w:r>
      </w:hyperlink>
    </w:p>
    <w:p w:rsidR="00CE48D8" w:rsidRPr="00F64903" w:rsidRDefault="00F64903" w:rsidP="00CE48D8">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hyperlink r:id="rId44" w:anchor="Color_in_binary_STL" w:history="1">
        <w:r w:rsidR="00CE48D8" w:rsidRPr="00F64903">
          <w:rPr>
            <w:rFonts w:ascii="Times New Roman" w:eastAsia="Times New Roman" w:hAnsi="Times New Roman" w:cs="Times New Roman"/>
            <w:color w:val="0000FF"/>
            <w:sz w:val="24"/>
            <w:szCs w:val="24"/>
            <w:u w:val="single"/>
            <w:lang w:val="en-US" w:eastAsia="fr-FR"/>
          </w:rPr>
          <w:t>3 Color in binary STL</w:t>
        </w:r>
      </w:hyperlink>
    </w:p>
    <w:p w:rsidR="00CE48D8" w:rsidRPr="00F64903" w:rsidRDefault="00F64903" w:rsidP="00CE48D8">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hyperlink r:id="rId45" w:anchor="The_facet_normal" w:history="1">
        <w:r w:rsidR="00CE48D8" w:rsidRPr="00F64903">
          <w:rPr>
            <w:rFonts w:ascii="Times New Roman" w:eastAsia="Times New Roman" w:hAnsi="Times New Roman" w:cs="Times New Roman"/>
            <w:color w:val="0000FF"/>
            <w:sz w:val="24"/>
            <w:szCs w:val="24"/>
            <w:u w:val="single"/>
            <w:lang w:val="en-US" w:eastAsia="fr-FR"/>
          </w:rPr>
          <w:t>4 The facet normal</w:t>
        </w:r>
      </w:hyperlink>
    </w:p>
    <w:p w:rsidR="00CE48D8" w:rsidRPr="00F64903" w:rsidRDefault="00F64903" w:rsidP="00CE48D8">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hyperlink r:id="rId46" w:anchor="Use_in_3D_printing" w:history="1">
        <w:r w:rsidR="00CE48D8" w:rsidRPr="00F64903">
          <w:rPr>
            <w:rFonts w:ascii="Times New Roman" w:eastAsia="Times New Roman" w:hAnsi="Times New Roman" w:cs="Times New Roman"/>
            <w:color w:val="0000FF"/>
            <w:sz w:val="24"/>
            <w:szCs w:val="24"/>
            <w:u w:val="single"/>
            <w:lang w:val="en-US" w:eastAsia="fr-FR"/>
          </w:rPr>
          <w:t>5 Use in 3D printing</w:t>
        </w:r>
      </w:hyperlink>
    </w:p>
    <w:p w:rsidR="00CE48D8" w:rsidRPr="00F64903" w:rsidRDefault="00F64903" w:rsidP="00CE48D8">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hyperlink r:id="rId47" w:anchor="Use_in_other_fields" w:history="1">
        <w:r w:rsidR="00CE48D8" w:rsidRPr="00F64903">
          <w:rPr>
            <w:rFonts w:ascii="Times New Roman" w:eastAsia="Times New Roman" w:hAnsi="Times New Roman" w:cs="Times New Roman"/>
            <w:color w:val="0000FF"/>
            <w:sz w:val="24"/>
            <w:szCs w:val="24"/>
            <w:u w:val="single"/>
            <w:lang w:val="en-US" w:eastAsia="fr-FR"/>
          </w:rPr>
          <w:t>6 Use in other fields</w:t>
        </w:r>
      </w:hyperlink>
    </w:p>
    <w:p w:rsidR="00CE48D8" w:rsidRPr="00F64903" w:rsidRDefault="00F64903" w:rsidP="00CE48D8">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hyperlink r:id="rId48" w:anchor="Representation_of_curved_surfaces" w:history="1">
        <w:r w:rsidR="00CE48D8" w:rsidRPr="00F64903">
          <w:rPr>
            <w:rFonts w:ascii="Times New Roman" w:eastAsia="Times New Roman" w:hAnsi="Times New Roman" w:cs="Times New Roman"/>
            <w:color w:val="0000FF"/>
            <w:sz w:val="24"/>
            <w:szCs w:val="24"/>
            <w:u w:val="single"/>
            <w:lang w:val="en-US" w:eastAsia="fr-FR"/>
          </w:rPr>
          <w:t>7 Representation of curved surfaces</w:t>
        </w:r>
      </w:hyperlink>
    </w:p>
    <w:p w:rsidR="00CE48D8" w:rsidRPr="00F64903" w:rsidRDefault="00F64903" w:rsidP="00CE48D8">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hyperlink r:id="rId49" w:anchor="History" w:history="1">
        <w:r w:rsidR="00CE48D8" w:rsidRPr="00F64903">
          <w:rPr>
            <w:rFonts w:ascii="Times New Roman" w:eastAsia="Times New Roman" w:hAnsi="Times New Roman" w:cs="Times New Roman"/>
            <w:color w:val="0000FF"/>
            <w:sz w:val="24"/>
            <w:szCs w:val="24"/>
            <w:u w:val="single"/>
            <w:lang w:val="en-US" w:eastAsia="fr-FR"/>
          </w:rPr>
          <w:t>8 History</w:t>
        </w:r>
      </w:hyperlink>
    </w:p>
    <w:p w:rsidR="00CE48D8" w:rsidRPr="00F64903" w:rsidRDefault="00F64903" w:rsidP="00CE48D8">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hyperlink r:id="rId50" w:anchor="See_also" w:history="1">
        <w:r w:rsidR="00CE48D8" w:rsidRPr="00F64903">
          <w:rPr>
            <w:rFonts w:ascii="Times New Roman" w:eastAsia="Times New Roman" w:hAnsi="Times New Roman" w:cs="Times New Roman"/>
            <w:color w:val="0000FF"/>
            <w:sz w:val="24"/>
            <w:szCs w:val="24"/>
            <w:u w:val="single"/>
            <w:lang w:val="en-US" w:eastAsia="fr-FR"/>
          </w:rPr>
          <w:t>9 See also</w:t>
        </w:r>
      </w:hyperlink>
    </w:p>
    <w:p w:rsidR="00CE48D8" w:rsidRPr="00F64903" w:rsidRDefault="00F64903" w:rsidP="00CE48D8">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hyperlink r:id="rId51" w:anchor="References" w:history="1">
        <w:r w:rsidR="00CE48D8" w:rsidRPr="00F64903">
          <w:rPr>
            <w:rFonts w:ascii="Times New Roman" w:eastAsia="Times New Roman" w:hAnsi="Times New Roman" w:cs="Times New Roman"/>
            <w:color w:val="0000FF"/>
            <w:sz w:val="24"/>
            <w:szCs w:val="24"/>
            <w:u w:val="single"/>
            <w:lang w:val="en-US" w:eastAsia="fr-FR"/>
          </w:rPr>
          <w:t>10 References</w:t>
        </w:r>
      </w:hyperlink>
    </w:p>
    <w:p w:rsidR="00CE48D8" w:rsidRPr="00F64903" w:rsidRDefault="00F64903" w:rsidP="00CE48D8">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hyperlink r:id="rId52" w:anchor="External_links" w:history="1">
        <w:r w:rsidR="00CE48D8" w:rsidRPr="00F64903">
          <w:rPr>
            <w:rFonts w:ascii="Times New Roman" w:eastAsia="Times New Roman" w:hAnsi="Times New Roman" w:cs="Times New Roman"/>
            <w:color w:val="0000FF"/>
            <w:sz w:val="24"/>
            <w:szCs w:val="24"/>
            <w:u w:val="single"/>
            <w:lang w:val="en-US" w:eastAsia="fr-FR"/>
          </w:rPr>
          <w:t>11 External links</w:t>
        </w:r>
      </w:hyperlink>
    </w:p>
    <w:p w:rsidR="00CE48D8" w:rsidRPr="00F64903" w:rsidRDefault="00CE48D8" w:rsidP="00CE48D8">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64903">
        <w:rPr>
          <w:rFonts w:ascii="Times New Roman" w:eastAsia="Times New Roman" w:hAnsi="Times New Roman" w:cs="Times New Roman"/>
          <w:b/>
          <w:bCs/>
          <w:sz w:val="36"/>
          <w:szCs w:val="36"/>
          <w:lang w:val="en-US" w:eastAsia="fr-FR"/>
        </w:rPr>
        <w:t>ASCII STL</w:t>
      </w:r>
    </w:p>
    <w:p w:rsidR="00CE48D8" w:rsidRPr="00F64903" w:rsidRDefault="00CE48D8" w:rsidP="00CE48D8">
      <w:pPr>
        <w:spacing w:before="100" w:beforeAutospacing="1" w:after="100" w:afterAutospacing="1" w:line="240" w:lineRule="auto"/>
        <w:rPr>
          <w:rFonts w:ascii="Times New Roman" w:eastAsia="Times New Roman" w:hAnsi="Times New Roman" w:cs="Times New Roman"/>
          <w:sz w:val="24"/>
          <w:szCs w:val="24"/>
          <w:lang w:val="en-US" w:eastAsia="fr-FR"/>
        </w:rPr>
      </w:pPr>
      <w:r w:rsidRPr="00F64903">
        <w:rPr>
          <w:rFonts w:ascii="Times New Roman" w:eastAsia="Times New Roman" w:hAnsi="Times New Roman" w:cs="Times New Roman"/>
          <w:sz w:val="24"/>
          <w:szCs w:val="24"/>
          <w:lang w:val="en-US" w:eastAsia="fr-FR"/>
        </w:rPr>
        <w:t xml:space="preserve">An ASCII STL file begins with the line </w:t>
      </w:r>
    </w:p>
    <w:p w:rsidR="00CE48D8" w:rsidRPr="00F64903" w:rsidRDefault="00CE48D8" w:rsidP="00CE4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F64903">
        <w:rPr>
          <w:rFonts w:ascii="Courier New" w:eastAsia="Times New Roman" w:hAnsi="Courier New" w:cs="Courier New"/>
          <w:sz w:val="20"/>
          <w:szCs w:val="20"/>
          <w:lang w:val="en-US" w:eastAsia="fr-FR"/>
        </w:rPr>
        <w:t>solid</w:t>
      </w:r>
      <w:proofErr w:type="gramEnd"/>
      <w:r w:rsidRPr="00F64903">
        <w:rPr>
          <w:rFonts w:ascii="Courier New" w:eastAsia="Times New Roman" w:hAnsi="Courier New" w:cs="Courier New"/>
          <w:sz w:val="20"/>
          <w:szCs w:val="20"/>
          <w:lang w:val="en-US" w:eastAsia="fr-FR"/>
        </w:rPr>
        <w:t xml:space="preserve"> </w:t>
      </w:r>
      <w:r w:rsidRPr="00F64903">
        <w:rPr>
          <w:rFonts w:ascii="Courier New" w:eastAsia="Times New Roman" w:hAnsi="Courier New" w:cs="Courier New"/>
          <w:i/>
          <w:iCs/>
          <w:sz w:val="20"/>
          <w:szCs w:val="20"/>
          <w:lang w:val="en-US" w:eastAsia="fr-FR"/>
        </w:rPr>
        <w:t>name</w:t>
      </w:r>
    </w:p>
    <w:p w:rsidR="00CE48D8" w:rsidRPr="00F64903" w:rsidRDefault="00CE48D8" w:rsidP="00CE48D8">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F64903">
        <w:rPr>
          <w:rFonts w:ascii="Times New Roman" w:eastAsia="Times New Roman" w:hAnsi="Times New Roman" w:cs="Times New Roman"/>
          <w:sz w:val="24"/>
          <w:szCs w:val="24"/>
          <w:lang w:val="en-US" w:eastAsia="fr-FR"/>
        </w:rPr>
        <w:t>where</w:t>
      </w:r>
      <w:proofErr w:type="gramEnd"/>
      <w:r w:rsidRPr="00F64903">
        <w:rPr>
          <w:rFonts w:ascii="Times New Roman" w:eastAsia="Times New Roman" w:hAnsi="Times New Roman" w:cs="Times New Roman"/>
          <w:sz w:val="24"/>
          <w:szCs w:val="24"/>
          <w:lang w:val="en-US" w:eastAsia="fr-FR"/>
        </w:rPr>
        <w:t xml:space="preserve"> </w:t>
      </w:r>
      <w:r w:rsidRPr="00F64903">
        <w:rPr>
          <w:rFonts w:ascii="Times New Roman" w:eastAsia="Times New Roman" w:hAnsi="Times New Roman" w:cs="Times New Roman"/>
          <w:i/>
          <w:iCs/>
          <w:sz w:val="24"/>
          <w:szCs w:val="24"/>
          <w:lang w:val="en-US" w:eastAsia="fr-FR"/>
        </w:rPr>
        <w:t>name</w:t>
      </w:r>
      <w:r w:rsidRPr="00F64903">
        <w:rPr>
          <w:rFonts w:ascii="Times New Roman" w:eastAsia="Times New Roman" w:hAnsi="Times New Roman" w:cs="Times New Roman"/>
          <w:sz w:val="24"/>
          <w:szCs w:val="24"/>
          <w:lang w:val="en-US" w:eastAsia="fr-FR"/>
        </w:rPr>
        <w:t xml:space="preserve"> is an optional string (though if </w:t>
      </w:r>
      <w:r w:rsidRPr="00F64903">
        <w:rPr>
          <w:rFonts w:ascii="Times New Roman" w:eastAsia="Times New Roman" w:hAnsi="Times New Roman" w:cs="Times New Roman"/>
          <w:i/>
          <w:iCs/>
          <w:sz w:val="24"/>
          <w:szCs w:val="24"/>
          <w:lang w:val="en-US" w:eastAsia="fr-FR"/>
        </w:rPr>
        <w:t>name</w:t>
      </w:r>
      <w:r w:rsidRPr="00F64903">
        <w:rPr>
          <w:rFonts w:ascii="Times New Roman" w:eastAsia="Times New Roman" w:hAnsi="Times New Roman" w:cs="Times New Roman"/>
          <w:sz w:val="24"/>
          <w:szCs w:val="24"/>
          <w:lang w:val="en-US" w:eastAsia="fr-FR"/>
        </w:rPr>
        <w:t xml:space="preserve"> is omitted there must still be a space after solid). The file continues with any number of triangles, each represented as follows: </w:t>
      </w:r>
    </w:p>
    <w:p w:rsidR="00CE48D8" w:rsidRPr="00F64903" w:rsidRDefault="00CE48D8" w:rsidP="00CE4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F64903">
        <w:rPr>
          <w:rFonts w:ascii="Courier New" w:eastAsia="Times New Roman" w:hAnsi="Courier New" w:cs="Courier New"/>
          <w:sz w:val="20"/>
          <w:szCs w:val="20"/>
          <w:lang w:val="en-US" w:eastAsia="fr-FR"/>
        </w:rPr>
        <w:t>facet</w:t>
      </w:r>
      <w:proofErr w:type="gramEnd"/>
      <w:r w:rsidRPr="00F64903">
        <w:rPr>
          <w:rFonts w:ascii="Courier New" w:eastAsia="Times New Roman" w:hAnsi="Courier New" w:cs="Courier New"/>
          <w:sz w:val="20"/>
          <w:szCs w:val="20"/>
          <w:lang w:val="en-US" w:eastAsia="fr-FR"/>
        </w:rPr>
        <w:t xml:space="preserve"> normal </w:t>
      </w:r>
      <w:proofErr w:type="spellStart"/>
      <w:r w:rsidRPr="00F64903">
        <w:rPr>
          <w:rFonts w:ascii="Courier New" w:eastAsia="Times New Roman" w:hAnsi="Courier New" w:cs="Courier New"/>
          <w:i/>
          <w:iCs/>
          <w:sz w:val="20"/>
          <w:szCs w:val="20"/>
          <w:lang w:val="en-US" w:eastAsia="fr-FR"/>
        </w:rPr>
        <w:t>n</w:t>
      </w:r>
      <w:r w:rsidRPr="00F64903">
        <w:rPr>
          <w:rFonts w:ascii="Courier New" w:eastAsia="Times New Roman" w:hAnsi="Courier New" w:cs="Courier New"/>
          <w:i/>
          <w:iCs/>
          <w:sz w:val="20"/>
          <w:szCs w:val="20"/>
          <w:vertAlign w:val="subscript"/>
          <w:lang w:val="en-US" w:eastAsia="fr-FR"/>
        </w:rPr>
        <w:t>i</w:t>
      </w:r>
      <w:proofErr w:type="spellEnd"/>
      <w:r w:rsidRPr="00F64903">
        <w:rPr>
          <w:rFonts w:ascii="Courier New" w:eastAsia="Times New Roman" w:hAnsi="Courier New" w:cs="Courier New"/>
          <w:i/>
          <w:iCs/>
          <w:sz w:val="20"/>
          <w:szCs w:val="20"/>
          <w:lang w:val="en-US" w:eastAsia="fr-FR"/>
        </w:rPr>
        <w:t xml:space="preserve"> </w:t>
      </w:r>
      <w:proofErr w:type="spellStart"/>
      <w:r w:rsidRPr="00F64903">
        <w:rPr>
          <w:rFonts w:ascii="Courier New" w:eastAsia="Times New Roman" w:hAnsi="Courier New" w:cs="Courier New"/>
          <w:i/>
          <w:iCs/>
          <w:sz w:val="20"/>
          <w:szCs w:val="20"/>
          <w:lang w:val="en-US" w:eastAsia="fr-FR"/>
        </w:rPr>
        <w:t>n</w:t>
      </w:r>
      <w:r w:rsidRPr="00F64903">
        <w:rPr>
          <w:rFonts w:ascii="Courier New" w:eastAsia="Times New Roman" w:hAnsi="Courier New" w:cs="Courier New"/>
          <w:i/>
          <w:iCs/>
          <w:sz w:val="20"/>
          <w:szCs w:val="20"/>
          <w:vertAlign w:val="subscript"/>
          <w:lang w:val="en-US" w:eastAsia="fr-FR"/>
        </w:rPr>
        <w:t>j</w:t>
      </w:r>
      <w:proofErr w:type="spellEnd"/>
      <w:r w:rsidRPr="00F64903">
        <w:rPr>
          <w:rFonts w:ascii="Courier New" w:eastAsia="Times New Roman" w:hAnsi="Courier New" w:cs="Courier New"/>
          <w:i/>
          <w:iCs/>
          <w:sz w:val="20"/>
          <w:szCs w:val="20"/>
          <w:lang w:val="en-US" w:eastAsia="fr-FR"/>
        </w:rPr>
        <w:t xml:space="preserve"> </w:t>
      </w:r>
      <w:proofErr w:type="spellStart"/>
      <w:r w:rsidRPr="00F64903">
        <w:rPr>
          <w:rFonts w:ascii="Courier New" w:eastAsia="Times New Roman" w:hAnsi="Courier New" w:cs="Courier New"/>
          <w:i/>
          <w:iCs/>
          <w:sz w:val="20"/>
          <w:szCs w:val="20"/>
          <w:lang w:val="en-US" w:eastAsia="fr-FR"/>
        </w:rPr>
        <w:t>n</w:t>
      </w:r>
      <w:r w:rsidRPr="00F64903">
        <w:rPr>
          <w:rFonts w:ascii="Courier New" w:eastAsia="Times New Roman" w:hAnsi="Courier New" w:cs="Courier New"/>
          <w:i/>
          <w:iCs/>
          <w:sz w:val="20"/>
          <w:szCs w:val="20"/>
          <w:vertAlign w:val="subscript"/>
          <w:lang w:val="en-US" w:eastAsia="fr-FR"/>
        </w:rPr>
        <w:t>k</w:t>
      </w:r>
      <w:proofErr w:type="spellEnd"/>
    </w:p>
    <w:p w:rsidR="00CE48D8" w:rsidRPr="00F64903" w:rsidRDefault="00CE48D8" w:rsidP="00CE4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64903">
        <w:rPr>
          <w:rFonts w:ascii="Courier New" w:eastAsia="Times New Roman" w:hAnsi="Courier New" w:cs="Courier New"/>
          <w:sz w:val="20"/>
          <w:szCs w:val="20"/>
          <w:lang w:val="en-US" w:eastAsia="fr-FR"/>
        </w:rPr>
        <w:t xml:space="preserve">    </w:t>
      </w:r>
      <w:proofErr w:type="gramStart"/>
      <w:r w:rsidRPr="00F64903">
        <w:rPr>
          <w:rFonts w:ascii="Courier New" w:eastAsia="Times New Roman" w:hAnsi="Courier New" w:cs="Courier New"/>
          <w:sz w:val="20"/>
          <w:szCs w:val="20"/>
          <w:lang w:val="en-US" w:eastAsia="fr-FR"/>
        </w:rPr>
        <w:t>outer</w:t>
      </w:r>
      <w:proofErr w:type="gramEnd"/>
      <w:r w:rsidRPr="00F64903">
        <w:rPr>
          <w:rFonts w:ascii="Courier New" w:eastAsia="Times New Roman" w:hAnsi="Courier New" w:cs="Courier New"/>
          <w:sz w:val="20"/>
          <w:szCs w:val="20"/>
          <w:lang w:val="en-US" w:eastAsia="fr-FR"/>
        </w:rPr>
        <w:t xml:space="preserve"> loop</w:t>
      </w:r>
    </w:p>
    <w:p w:rsidR="00CE48D8" w:rsidRPr="00F64903" w:rsidRDefault="00CE48D8" w:rsidP="00CE4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64903">
        <w:rPr>
          <w:rFonts w:ascii="Courier New" w:eastAsia="Times New Roman" w:hAnsi="Courier New" w:cs="Courier New"/>
          <w:sz w:val="20"/>
          <w:szCs w:val="20"/>
          <w:lang w:val="en-US" w:eastAsia="fr-FR"/>
        </w:rPr>
        <w:t xml:space="preserve">        </w:t>
      </w:r>
      <w:proofErr w:type="gramStart"/>
      <w:r w:rsidRPr="00F64903">
        <w:rPr>
          <w:rFonts w:ascii="Courier New" w:eastAsia="Times New Roman" w:hAnsi="Courier New" w:cs="Courier New"/>
          <w:sz w:val="20"/>
          <w:szCs w:val="20"/>
          <w:lang w:val="en-US" w:eastAsia="fr-FR"/>
        </w:rPr>
        <w:t>vertex</w:t>
      </w:r>
      <w:proofErr w:type="gramEnd"/>
      <w:r w:rsidRPr="00F64903">
        <w:rPr>
          <w:rFonts w:ascii="Courier New" w:eastAsia="Times New Roman" w:hAnsi="Courier New" w:cs="Courier New"/>
          <w:sz w:val="20"/>
          <w:szCs w:val="20"/>
          <w:lang w:val="en-US" w:eastAsia="fr-FR"/>
        </w:rPr>
        <w:t xml:space="preserve"> </w:t>
      </w:r>
      <w:r w:rsidRPr="00F64903">
        <w:rPr>
          <w:rFonts w:ascii="Courier New" w:eastAsia="Times New Roman" w:hAnsi="Courier New" w:cs="Courier New"/>
          <w:i/>
          <w:iCs/>
          <w:sz w:val="20"/>
          <w:szCs w:val="20"/>
          <w:lang w:val="en-US" w:eastAsia="fr-FR"/>
        </w:rPr>
        <w:t>v</w:t>
      </w:r>
      <w:r w:rsidRPr="00F64903">
        <w:rPr>
          <w:rFonts w:ascii="Courier New" w:eastAsia="Times New Roman" w:hAnsi="Courier New" w:cs="Courier New"/>
          <w:sz w:val="20"/>
          <w:szCs w:val="20"/>
          <w:lang w:val="en-US" w:eastAsia="fr-FR"/>
        </w:rPr>
        <w:t>1</w:t>
      </w:r>
      <w:r w:rsidRPr="00F64903">
        <w:rPr>
          <w:rFonts w:ascii="Courier New" w:eastAsia="Times New Roman" w:hAnsi="Courier New" w:cs="Courier New"/>
          <w:i/>
          <w:iCs/>
          <w:sz w:val="20"/>
          <w:szCs w:val="20"/>
          <w:vertAlign w:val="subscript"/>
          <w:lang w:val="en-US" w:eastAsia="fr-FR"/>
        </w:rPr>
        <w:t>x</w:t>
      </w:r>
      <w:r w:rsidRPr="00F64903">
        <w:rPr>
          <w:rFonts w:ascii="Courier New" w:eastAsia="Times New Roman" w:hAnsi="Courier New" w:cs="Courier New"/>
          <w:sz w:val="20"/>
          <w:szCs w:val="20"/>
          <w:lang w:val="en-US" w:eastAsia="fr-FR"/>
        </w:rPr>
        <w:t xml:space="preserve"> </w:t>
      </w:r>
      <w:r w:rsidRPr="00F64903">
        <w:rPr>
          <w:rFonts w:ascii="Courier New" w:eastAsia="Times New Roman" w:hAnsi="Courier New" w:cs="Courier New"/>
          <w:i/>
          <w:iCs/>
          <w:sz w:val="20"/>
          <w:szCs w:val="20"/>
          <w:lang w:val="en-US" w:eastAsia="fr-FR"/>
        </w:rPr>
        <w:t>v</w:t>
      </w:r>
      <w:r w:rsidRPr="00F64903">
        <w:rPr>
          <w:rFonts w:ascii="Courier New" w:eastAsia="Times New Roman" w:hAnsi="Courier New" w:cs="Courier New"/>
          <w:sz w:val="20"/>
          <w:szCs w:val="20"/>
          <w:lang w:val="en-US" w:eastAsia="fr-FR"/>
        </w:rPr>
        <w:t>1</w:t>
      </w:r>
      <w:r w:rsidRPr="00F64903">
        <w:rPr>
          <w:rFonts w:ascii="Courier New" w:eastAsia="Times New Roman" w:hAnsi="Courier New" w:cs="Courier New"/>
          <w:i/>
          <w:iCs/>
          <w:sz w:val="20"/>
          <w:szCs w:val="20"/>
          <w:vertAlign w:val="subscript"/>
          <w:lang w:val="en-US" w:eastAsia="fr-FR"/>
        </w:rPr>
        <w:t>y</w:t>
      </w:r>
      <w:r w:rsidRPr="00F64903">
        <w:rPr>
          <w:rFonts w:ascii="Courier New" w:eastAsia="Times New Roman" w:hAnsi="Courier New" w:cs="Courier New"/>
          <w:sz w:val="20"/>
          <w:szCs w:val="20"/>
          <w:lang w:val="en-US" w:eastAsia="fr-FR"/>
        </w:rPr>
        <w:t xml:space="preserve"> </w:t>
      </w:r>
      <w:r w:rsidRPr="00F64903">
        <w:rPr>
          <w:rFonts w:ascii="Courier New" w:eastAsia="Times New Roman" w:hAnsi="Courier New" w:cs="Courier New"/>
          <w:i/>
          <w:iCs/>
          <w:sz w:val="20"/>
          <w:szCs w:val="20"/>
          <w:lang w:val="en-US" w:eastAsia="fr-FR"/>
        </w:rPr>
        <w:t>v</w:t>
      </w:r>
      <w:r w:rsidRPr="00F64903">
        <w:rPr>
          <w:rFonts w:ascii="Courier New" w:eastAsia="Times New Roman" w:hAnsi="Courier New" w:cs="Courier New"/>
          <w:sz w:val="20"/>
          <w:szCs w:val="20"/>
          <w:lang w:val="en-US" w:eastAsia="fr-FR"/>
        </w:rPr>
        <w:t>1</w:t>
      </w:r>
      <w:r w:rsidRPr="00F64903">
        <w:rPr>
          <w:rFonts w:ascii="Courier New" w:eastAsia="Times New Roman" w:hAnsi="Courier New" w:cs="Courier New"/>
          <w:i/>
          <w:iCs/>
          <w:sz w:val="20"/>
          <w:szCs w:val="20"/>
          <w:vertAlign w:val="subscript"/>
          <w:lang w:val="en-US" w:eastAsia="fr-FR"/>
        </w:rPr>
        <w:t>z</w:t>
      </w:r>
    </w:p>
    <w:p w:rsidR="00CE48D8" w:rsidRPr="00F64903" w:rsidRDefault="00CE48D8" w:rsidP="00CE4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64903">
        <w:rPr>
          <w:rFonts w:ascii="Courier New" w:eastAsia="Times New Roman" w:hAnsi="Courier New" w:cs="Courier New"/>
          <w:sz w:val="20"/>
          <w:szCs w:val="20"/>
          <w:lang w:val="en-US" w:eastAsia="fr-FR"/>
        </w:rPr>
        <w:t xml:space="preserve">        </w:t>
      </w:r>
      <w:proofErr w:type="gramStart"/>
      <w:r w:rsidRPr="00F64903">
        <w:rPr>
          <w:rFonts w:ascii="Courier New" w:eastAsia="Times New Roman" w:hAnsi="Courier New" w:cs="Courier New"/>
          <w:sz w:val="20"/>
          <w:szCs w:val="20"/>
          <w:lang w:val="en-US" w:eastAsia="fr-FR"/>
        </w:rPr>
        <w:t>vertex</w:t>
      </w:r>
      <w:proofErr w:type="gramEnd"/>
      <w:r w:rsidRPr="00F64903">
        <w:rPr>
          <w:rFonts w:ascii="Courier New" w:eastAsia="Times New Roman" w:hAnsi="Courier New" w:cs="Courier New"/>
          <w:sz w:val="20"/>
          <w:szCs w:val="20"/>
          <w:lang w:val="en-US" w:eastAsia="fr-FR"/>
        </w:rPr>
        <w:t xml:space="preserve"> </w:t>
      </w:r>
      <w:r w:rsidRPr="00F64903">
        <w:rPr>
          <w:rFonts w:ascii="Courier New" w:eastAsia="Times New Roman" w:hAnsi="Courier New" w:cs="Courier New"/>
          <w:i/>
          <w:iCs/>
          <w:sz w:val="20"/>
          <w:szCs w:val="20"/>
          <w:lang w:val="en-US" w:eastAsia="fr-FR"/>
        </w:rPr>
        <w:t>v</w:t>
      </w:r>
      <w:r w:rsidRPr="00F64903">
        <w:rPr>
          <w:rFonts w:ascii="Courier New" w:eastAsia="Times New Roman" w:hAnsi="Courier New" w:cs="Courier New"/>
          <w:sz w:val="20"/>
          <w:szCs w:val="20"/>
          <w:lang w:val="en-US" w:eastAsia="fr-FR"/>
        </w:rPr>
        <w:t>2</w:t>
      </w:r>
      <w:r w:rsidRPr="00F64903">
        <w:rPr>
          <w:rFonts w:ascii="Courier New" w:eastAsia="Times New Roman" w:hAnsi="Courier New" w:cs="Courier New"/>
          <w:i/>
          <w:iCs/>
          <w:sz w:val="20"/>
          <w:szCs w:val="20"/>
          <w:vertAlign w:val="subscript"/>
          <w:lang w:val="en-US" w:eastAsia="fr-FR"/>
        </w:rPr>
        <w:t>x</w:t>
      </w:r>
      <w:r w:rsidRPr="00F64903">
        <w:rPr>
          <w:rFonts w:ascii="Courier New" w:eastAsia="Times New Roman" w:hAnsi="Courier New" w:cs="Courier New"/>
          <w:sz w:val="20"/>
          <w:szCs w:val="20"/>
          <w:lang w:val="en-US" w:eastAsia="fr-FR"/>
        </w:rPr>
        <w:t xml:space="preserve"> </w:t>
      </w:r>
      <w:r w:rsidRPr="00F64903">
        <w:rPr>
          <w:rFonts w:ascii="Courier New" w:eastAsia="Times New Roman" w:hAnsi="Courier New" w:cs="Courier New"/>
          <w:i/>
          <w:iCs/>
          <w:sz w:val="20"/>
          <w:szCs w:val="20"/>
          <w:lang w:val="en-US" w:eastAsia="fr-FR"/>
        </w:rPr>
        <w:t>v</w:t>
      </w:r>
      <w:r w:rsidRPr="00F64903">
        <w:rPr>
          <w:rFonts w:ascii="Courier New" w:eastAsia="Times New Roman" w:hAnsi="Courier New" w:cs="Courier New"/>
          <w:sz w:val="20"/>
          <w:szCs w:val="20"/>
          <w:lang w:val="en-US" w:eastAsia="fr-FR"/>
        </w:rPr>
        <w:t>2</w:t>
      </w:r>
      <w:r w:rsidRPr="00F64903">
        <w:rPr>
          <w:rFonts w:ascii="Courier New" w:eastAsia="Times New Roman" w:hAnsi="Courier New" w:cs="Courier New"/>
          <w:i/>
          <w:iCs/>
          <w:sz w:val="20"/>
          <w:szCs w:val="20"/>
          <w:vertAlign w:val="subscript"/>
          <w:lang w:val="en-US" w:eastAsia="fr-FR"/>
        </w:rPr>
        <w:t>y</w:t>
      </w:r>
      <w:r w:rsidRPr="00F64903">
        <w:rPr>
          <w:rFonts w:ascii="Courier New" w:eastAsia="Times New Roman" w:hAnsi="Courier New" w:cs="Courier New"/>
          <w:sz w:val="20"/>
          <w:szCs w:val="20"/>
          <w:lang w:val="en-US" w:eastAsia="fr-FR"/>
        </w:rPr>
        <w:t xml:space="preserve"> </w:t>
      </w:r>
      <w:r w:rsidRPr="00F64903">
        <w:rPr>
          <w:rFonts w:ascii="Courier New" w:eastAsia="Times New Roman" w:hAnsi="Courier New" w:cs="Courier New"/>
          <w:i/>
          <w:iCs/>
          <w:sz w:val="20"/>
          <w:szCs w:val="20"/>
          <w:lang w:val="en-US" w:eastAsia="fr-FR"/>
        </w:rPr>
        <w:t>v</w:t>
      </w:r>
      <w:r w:rsidRPr="00F64903">
        <w:rPr>
          <w:rFonts w:ascii="Courier New" w:eastAsia="Times New Roman" w:hAnsi="Courier New" w:cs="Courier New"/>
          <w:sz w:val="20"/>
          <w:szCs w:val="20"/>
          <w:lang w:val="en-US" w:eastAsia="fr-FR"/>
        </w:rPr>
        <w:t>2</w:t>
      </w:r>
      <w:r w:rsidRPr="00F64903">
        <w:rPr>
          <w:rFonts w:ascii="Courier New" w:eastAsia="Times New Roman" w:hAnsi="Courier New" w:cs="Courier New"/>
          <w:i/>
          <w:iCs/>
          <w:sz w:val="20"/>
          <w:szCs w:val="20"/>
          <w:vertAlign w:val="subscript"/>
          <w:lang w:val="en-US" w:eastAsia="fr-FR"/>
        </w:rPr>
        <w:t>z</w:t>
      </w:r>
    </w:p>
    <w:p w:rsidR="00CE48D8" w:rsidRPr="00F64903" w:rsidRDefault="00CE48D8" w:rsidP="00CE4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64903">
        <w:rPr>
          <w:rFonts w:ascii="Courier New" w:eastAsia="Times New Roman" w:hAnsi="Courier New" w:cs="Courier New"/>
          <w:sz w:val="20"/>
          <w:szCs w:val="20"/>
          <w:lang w:val="en-US" w:eastAsia="fr-FR"/>
        </w:rPr>
        <w:t xml:space="preserve">        </w:t>
      </w:r>
      <w:proofErr w:type="gramStart"/>
      <w:r w:rsidRPr="00F64903">
        <w:rPr>
          <w:rFonts w:ascii="Courier New" w:eastAsia="Times New Roman" w:hAnsi="Courier New" w:cs="Courier New"/>
          <w:sz w:val="20"/>
          <w:szCs w:val="20"/>
          <w:lang w:val="en-US" w:eastAsia="fr-FR"/>
        </w:rPr>
        <w:t>vertex</w:t>
      </w:r>
      <w:proofErr w:type="gramEnd"/>
      <w:r w:rsidRPr="00F64903">
        <w:rPr>
          <w:rFonts w:ascii="Courier New" w:eastAsia="Times New Roman" w:hAnsi="Courier New" w:cs="Courier New"/>
          <w:sz w:val="20"/>
          <w:szCs w:val="20"/>
          <w:lang w:val="en-US" w:eastAsia="fr-FR"/>
        </w:rPr>
        <w:t xml:space="preserve"> </w:t>
      </w:r>
      <w:r w:rsidRPr="00F64903">
        <w:rPr>
          <w:rFonts w:ascii="Courier New" w:eastAsia="Times New Roman" w:hAnsi="Courier New" w:cs="Courier New"/>
          <w:i/>
          <w:iCs/>
          <w:sz w:val="20"/>
          <w:szCs w:val="20"/>
          <w:lang w:val="en-US" w:eastAsia="fr-FR"/>
        </w:rPr>
        <w:t>v</w:t>
      </w:r>
      <w:r w:rsidRPr="00F64903">
        <w:rPr>
          <w:rFonts w:ascii="Courier New" w:eastAsia="Times New Roman" w:hAnsi="Courier New" w:cs="Courier New"/>
          <w:sz w:val="20"/>
          <w:szCs w:val="20"/>
          <w:lang w:val="en-US" w:eastAsia="fr-FR"/>
        </w:rPr>
        <w:t>3</w:t>
      </w:r>
      <w:r w:rsidRPr="00F64903">
        <w:rPr>
          <w:rFonts w:ascii="Courier New" w:eastAsia="Times New Roman" w:hAnsi="Courier New" w:cs="Courier New"/>
          <w:i/>
          <w:iCs/>
          <w:sz w:val="20"/>
          <w:szCs w:val="20"/>
          <w:vertAlign w:val="subscript"/>
          <w:lang w:val="en-US" w:eastAsia="fr-FR"/>
        </w:rPr>
        <w:t>x</w:t>
      </w:r>
      <w:r w:rsidRPr="00F64903">
        <w:rPr>
          <w:rFonts w:ascii="Courier New" w:eastAsia="Times New Roman" w:hAnsi="Courier New" w:cs="Courier New"/>
          <w:sz w:val="20"/>
          <w:szCs w:val="20"/>
          <w:lang w:val="en-US" w:eastAsia="fr-FR"/>
        </w:rPr>
        <w:t xml:space="preserve"> </w:t>
      </w:r>
      <w:r w:rsidRPr="00F64903">
        <w:rPr>
          <w:rFonts w:ascii="Courier New" w:eastAsia="Times New Roman" w:hAnsi="Courier New" w:cs="Courier New"/>
          <w:i/>
          <w:iCs/>
          <w:sz w:val="20"/>
          <w:szCs w:val="20"/>
          <w:lang w:val="en-US" w:eastAsia="fr-FR"/>
        </w:rPr>
        <w:t>v</w:t>
      </w:r>
      <w:r w:rsidRPr="00F64903">
        <w:rPr>
          <w:rFonts w:ascii="Courier New" w:eastAsia="Times New Roman" w:hAnsi="Courier New" w:cs="Courier New"/>
          <w:sz w:val="20"/>
          <w:szCs w:val="20"/>
          <w:lang w:val="en-US" w:eastAsia="fr-FR"/>
        </w:rPr>
        <w:t>3</w:t>
      </w:r>
      <w:r w:rsidRPr="00F64903">
        <w:rPr>
          <w:rFonts w:ascii="Courier New" w:eastAsia="Times New Roman" w:hAnsi="Courier New" w:cs="Courier New"/>
          <w:i/>
          <w:iCs/>
          <w:sz w:val="20"/>
          <w:szCs w:val="20"/>
          <w:vertAlign w:val="subscript"/>
          <w:lang w:val="en-US" w:eastAsia="fr-FR"/>
        </w:rPr>
        <w:t>y</w:t>
      </w:r>
      <w:r w:rsidRPr="00F64903">
        <w:rPr>
          <w:rFonts w:ascii="Courier New" w:eastAsia="Times New Roman" w:hAnsi="Courier New" w:cs="Courier New"/>
          <w:sz w:val="20"/>
          <w:szCs w:val="20"/>
          <w:lang w:val="en-US" w:eastAsia="fr-FR"/>
        </w:rPr>
        <w:t xml:space="preserve"> </w:t>
      </w:r>
      <w:r w:rsidRPr="00F64903">
        <w:rPr>
          <w:rFonts w:ascii="Courier New" w:eastAsia="Times New Roman" w:hAnsi="Courier New" w:cs="Courier New"/>
          <w:i/>
          <w:iCs/>
          <w:sz w:val="20"/>
          <w:szCs w:val="20"/>
          <w:lang w:val="en-US" w:eastAsia="fr-FR"/>
        </w:rPr>
        <w:t>v</w:t>
      </w:r>
      <w:r w:rsidRPr="00F64903">
        <w:rPr>
          <w:rFonts w:ascii="Courier New" w:eastAsia="Times New Roman" w:hAnsi="Courier New" w:cs="Courier New"/>
          <w:sz w:val="20"/>
          <w:szCs w:val="20"/>
          <w:lang w:val="en-US" w:eastAsia="fr-FR"/>
        </w:rPr>
        <w:t>3</w:t>
      </w:r>
      <w:r w:rsidRPr="00F64903">
        <w:rPr>
          <w:rFonts w:ascii="Courier New" w:eastAsia="Times New Roman" w:hAnsi="Courier New" w:cs="Courier New"/>
          <w:i/>
          <w:iCs/>
          <w:sz w:val="20"/>
          <w:szCs w:val="20"/>
          <w:vertAlign w:val="subscript"/>
          <w:lang w:val="en-US" w:eastAsia="fr-FR"/>
        </w:rPr>
        <w:t>z</w:t>
      </w:r>
    </w:p>
    <w:p w:rsidR="00CE48D8" w:rsidRPr="00F64903" w:rsidRDefault="00CE48D8" w:rsidP="00CE4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64903">
        <w:rPr>
          <w:rFonts w:ascii="Courier New" w:eastAsia="Times New Roman" w:hAnsi="Courier New" w:cs="Courier New"/>
          <w:sz w:val="20"/>
          <w:szCs w:val="20"/>
          <w:lang w:val="en-US" w:eastAsia="fr-FR"/>
        </w:rPr>
        <w:t xml:space="preserve">    </w:t>
      </w:r>
      <w:proofErr w:type="spellStart"/>
      <w:proofErr w:type="gramStart"/>
      <w:r w:rsidRPr="00F64903">
        <w:rPr>
          <w:rFonts w:ascii="Courier New" w:eastAsia="Times New Roman" w:hAnsi="Courier New" w:cs="Courier New"/>
          <w:sz w:val="20"/>
          <w:szCs w:val="20"/>
          <w:lang w:val="en-US" w:eastAsia="fr-FR"/>
        </w:rPr>
        <w:t>endloop</w:t>
      </w:r>
      <w:proofErr w:type="spellEnd"/>
      <w:proofErr w:type="gramEnd"/>
    </w:p>
    <w:p w:rsidR="00CE48D8" w:rsidRPr="00F64903" w:rsidRDefault="00CE48D8" w:rsidP="00CE4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F64903">
        <w:rPr>
          <w:rFonts w:ascii="Courier New" w:eastAsia="Times New Roman" w:hAnsi="Courier New" w:cs="Courier New"/>
          <w:sz w:val="20"/>
          <w:szCs w:val="20"/>
          <w:lang w:val="en-US" w:eastAsia="fr-FR"/>
        </w:rPr>
        <w:t>endfacet</w:t>
      </w:r>
      <w:proofErr w:type="spellEnd"/>
      <w:proofErr w:type="gramEnd"/>
    </w:p>
    <w:p w:rsidR="00CE48D8" w:rsidRPr="00F64903" w:rsidRDefault="00CE48D8" w:rsidP="00CE48D8">
      <w:pPr>
        <w:spacing w:before="100" w:beforeAutospacing="1" w:after="100" w:afterAutospacing="1" w:line="240" w:lineRule="auto"/>
        <w:rPr>
          <w:rFonts w:ascii="Times New Roman" w:eastAsia="Times New Roman" w:hAnsi="Times New Roman" w:cs="Times New Roman"/>
          <w:sz w:val="24"/>
          <w:szCs w:val="24"/>
          <w:lang w:val="en-US" w:eastAsia="fr-FR"/>
        </w:rPr>
      </w:pPr>
      <w:r w:rsidRPr="00F64903">
        <w:rPr>
          <w:rFonts w:ascii="Times New Roman" w:eastAsia="Times New Roman" w:hAnsi="Times New Roman" w:cs="Times New Roman"/>
          <w:sz w:val="24"/>
          <w:szCs w:val="24"/>
          <w:lang w:val="en-US" w:eastAsia="fr-FR"/>
        </w:rPr>
        <w:t xml:space="preserve">where each </w:t>
      </w:r>
      <w:r w:rsidRPr="00F64903">
        <w:rPr>
          <w:rFonts w:ascii="Times New Roman" w:eastAsia="Times New Roman" w:hAnsi="Times New Roman" w:cs="Times New Roman"/>
          <w:i/>
          <w:iCs/>
          <w:sz w:val="24"/>
          <w:szCs w:val="24"/>
          <w:lang w:val="en-US" w:eastAsia="fr-FR"/>
        </w:rPr>
        <w:t>n</w:t>
      </w:r>
      <w:r w:rsidRPr="00F64903">
        <w:rPr>
          <w:rFonts w:ascii="Times New Roman" w:eastAsia="Times New Roman" w:hAnsi="Times New Roman" w:cs="Times New Roman"/>
          <w:sz w:val="24"/>
          <w:szCs w:val="24"/>
          <w:lang w:val="en-US" w:eastAsia="fr-FR"/>
        </w:rPr>
        <w:t xml:space="preserve"> or </w:t>
      </w:r>
      <w:r w:rsidRPr="00F64903">
        <w:rPr>
          <w:rFonts w:ascii="Times New Roman" w:eastAsia="Times New Roman" w:hAnsi="Times New Roman" w:cs="Times New Roman"/>
          <w:i/>
          <w:iCs/>
          <w:sz w:val="24"/>
          <w:szCs w:val="24"/>
          <w:lang w:val="en-US" w:eastAsia="fr-FR"/>
        </w:rPr>
        <w:t>v</w:t>
      </w:r>
      <w:r w:rsidRPr="00F64903">
        <w:rPr>
          <w:rFonts w:ascii="Times New Roman" w:eastAsia="Times New Roman" w:hAnsi="Times New Roman" w:cs="Times New Roman"/>
          <w:sz w:val="24"/>
          <w:szCs w:val="24"/>
          <w:lang w:val="en-US" w:eastAsia="fr-FR"/>
        </w:rPr>
        <w:t xml:space="preserve"> is a </w:t>
      </w:r>
      <w:hyperlink r:id="rId53" w:tooltip="Floating-point number" w:history="1">
        <w:r w:rsidRPr="00F64903">
          <w:rPr>
            <w:rFonts w:ascii="Times New Roman" w:eastAsia="Times New Roman" w:hAnsi="Times New Roman" w:cs="Times New Roman"/>
            <w:color w:val="0000FF"/>
            <w:sz w:val="24"/>
            <w:szCs w:val="24"/>
            <w:u w:val="single"/>
            <w:lang w:val="en-US" w:eastAsia="fr-FR"/>
          </w:rPr>
          <w:t>floating-point number</w:t>
        </w:r>
      </w:hyperlink>
      <w:r w:rsidRPr="00F64903">
        <w:rPr>
          <w:rFonts w:ascii="Times New Roman" w:eastAsia="Times New Roman" w:hAnsi="Times New Roman" w:cs="Times New Roman"/>
          <w:sz w:val="24"/>
          <w:szCs w:val="24"/>
          <w:lang w:val="en-US" w:eastAsia="fr-FR"/>
        </w:rPr>
        <w:t xml:space="preserve"> in sign-</w:t>
      </w:r>
      <w:hyperlink r:id="rId54" w:tooltip="Significand" w:history="1">
        <w:r w:rsidRPr="00F64903">
          <w:rPr>
            <w:rFonts w:ascii="Times New Roman" w:eastAsia="Times New Roman" w:hAnsi="Times New Roman" w:cs="Times New Roman"/>
            <w:color w:val="0000FF"/>
            <w:sz w:val="24"/>
            <w:szCs w:val="24"/>
            <w:u w:val="single"/>
            <w:lang w:val="en-US" w:eastAsia="fr-FR"/>
          </w:rPr>
          <w:t>mantissa</w:t>
        </w:r>
      </w:hyperlink>
      <w:r w:rsidRPr="00F64903">
        <w:rPr>
          <w:rFonts w:ascii="Times New Roman" w:eastAsia="Times New Roman" w:hAnsi="Times New Roman" w:cs="Times New Roman"/>
          <w:sz w:val="24"/>
          <w:szCs w:val="24"/>
          <w:lang w:val="en-US" w:eastAsia="fr-FR"/>
        </w:rPr>
        <w:t>-"e"-sign-</w:t>
      </w:r>
      <w:hyperlink r:id="rId55" w:tooltip="Exponent" w:history="1">
        <w:r w:rsidRPr="00F64903">
          <w:rPr>
            <w:rFonts w:ascii="Times New Roman" w:eastAsia="Times New Roman" w:hAnsi="Times New Roman" w:cs="Times New Roman"/>
            <w:color w:val="0000FF"/>
            <w:sz w:val="24"/>
            <w:szCs w:val="24"/>
            <w:u w:val="single"/>
            <w:lang w:val="en-US" w:eastAsia="fr-FR"/>
          </w:rPr>
          <w:t>exponent</w:t>
        </w:r>
      </w:hyperlink>
      <w:r w:rsidRPr="00F64903">
        <w:rPr>
          <w:rFonts w:ascii="Times New Roman" w:eastAsia="Times New Roman" w:hAnsi="Times New Roman" w:cs="Times New Roman"/>
          <w:sz w:val="24"/>
          <w:szCs w:val="24"/>
          <w:lang w:val="en-US" w:eastAsia="fr-FR"/>
        </w:rPr>
        <w:t xml:space="preserve"> format, e.g., "2.648000e-002". The file concludes with </w:t>
      </w:r>
    </w:p>
    <w:p w:rsidR="00CE48D8" w:rsidRPr="00F64903" w:rsidRDefault="00CE48D8" w:rsidP="00CE4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F64903">
        <w:rPr>
          <w:rFonts w:ascii="Courier New" w:eastAsia="Times New Roman" w:hAnsi="Courier New" w:cs="Courier New"/>
          <w:sz w:val="20"/>
          <w:szCs w:val="20"/>
          <w:lang w:val="en-US" w:eastAsia="fr-FR"/>
        </w:rPr>
        <w:t>endsolid</w:t>
      </w:r>
      <w:proofErr w:type="spellEnd"/>
      <w:proofErr w:type="gramEnd"/>
      <w:r w:rsidRPr="00F64903">
        <w:rPr>
          <w:rFonts w:ascii="Courier New" w:eastAsia="Times New Roman" w:hAnsi="Courier New" w:cs="Courier New"/>
          <w:sz w:val="20"/>
          <w:szCs w:val="20"/>
          <w:lang w:val="en-US" w:eastAsia="fr-FR"/>
        </w:rPr>
        <w:t xml:space="preserve"> </w:t>
      </w:r>
      <w:r w:rsidRPr="00F64903">
        <w:rPr>
          <w:rFonts w:ascii="Courier New" w:eastAsia="Times New Roman" w:hAnsi="Courier New" w:cs="Courier New"/>
          <w:i/>
          <w:iCs/>
          <w:sz w:val="20"/>
          <w:szCs w:val="20"/>
          <w:lang w:val="en-US" w:eastAsia="fr-FR"/>
        </w:rPr>
        <w:t>name</w:t>
      </w:r>
    </w:p>
    <w:p w:rsidR="00CE48D8" w:rsidRPr="00F64903" w:rsidRDefault="00CE48D8" w:rsidP="00CE48D8">
      <w:pPr>
        <w:spacing w:after="0" w:line="240" w:lineRule="auto"/>
        <w:rPr>
          <w:rFonts w:ascii="Times New Roman" w:eastAsia="Times New Roman" w:hAnsi="Times New Roman" w:cs="Times New Roman"/>
          <w:sz w:val="24"/>
          <w:szCs w:val="24"/>
          <w:lang w:val="en-US" w:eastAsia="fr-FR"/>
        </w:rPr>
      </w:pPr>
      <w:r w:rsidRPr="00F64903">
        <w:rPr>
          <w:rFonts w:ascii="Times New Roman" w:eastAsia="Times New Roman" w:hAnsi="Times New Roman" w:cs="Times New Roman"/>
          <w:noProof/>
          <w:color w:val="0000FF"/>
          <w:sz w:val="24"/>
          <w:szCs w:val="24"/>
          <w:lang w:val="en-US" w:eastAsia="fr-FR"/>
        </w:rPr>
        <w:drawing>
          <wp:inline distT="0" distB="0" distL="0" distR="0" wp14:anchorId="5655C923" wp14:editId="341231B6">
            <wp:extent cx="2095500" cy="1571625"/>
            <wp:effectExtent l="0" t="0" r="0" b="9525"/>
            <wp:docPr id="2" name="Image 2" descr="https://upload.wikimedia.org/wikipedia/commons/thumb/b/b1/Sphericon.stl/220px-Sphericon.stl.pn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b/b1/Sphericon.stl/220px-Sphericon.stl.png">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CE48D8" w:rsidRPr="00F64903" w:rsidRDefault="00CE48D8" w:rsidP="00CE48D8">
      <w:pPr>
        <w:spacing w:after="0" w:line="240" w:lineRule="auto"/>
        <w:rPr>
          <w:rFonts w:ascii="Times New Roman" w:eastAsia="Times New Roman" w:hAnsi="Times New Roman" w:cs="Times New Roman"/>
          <w:sz w:val="24"/>
          <w:szCs w:val="24"/>
          <w:lang w:val="en-US" w:eastAsia="fr-FR"/>
        </w:rPr>
      </w:pPr>
      <w:r w:rsidRPr="00F64903">
        <w:rPr>
          <w:rFonts w:ascii="Times New Roman" w:eastAsia="Times New Roman" w:hAnsi="Times New Roman" w:cs="Times New Roman"/>
          <w:sz w:val="24"/>
          <w:szCs w:val="24"/>
          <w:lang w:val="en-US" w:eastAsia="fr-FR"/>
        </w:rPr>
        <w:t xml:space="preserve">An example </w:t>
      </w:r>
      <w:hyperlink r:id="rId58" w:history="1">
        <w:r w:rsidRPr="00F64903">
          <w:rPr>
            <w:rFonts w:ascii="Times New Roman" w:eastAsia="Times New Roman" w:hAnsi="Times New Roman" w:cs="Times New Roman"/>
            <w:color w:val="0000FF"/>
            <w:sz w:val="24"/>
            <w:szCs w:val="24"/>
            <w:u w:val="single"/>
            <w:lang w:val="en-US" w:eastAsia="fr-FR"/>
          </w:rPr>
          <w:t>ASCII STL</w:t>
        </w:r>
      </w:hyperlink>
      <w:r w:rsidRPr="00F64903">
        <w:rPr>
          <w:rFonts w:ascii="Times New Roman" w:eastAsia="Times New Roman" w:hAnsi="Times New Roman" w:cs="Times New Roman"/>
          <w:sz w:val="24"/>
          <w:szCs w:val="24"/>
          <w:lang w:val="en-US" w:eastAsia="fr-FR"/>
        </w:rPr>
        <w:t xml:space="preserve"> of a </w:t>
      </w:r>
      <w:hyperlink r:id="rId59" w:tooltip="Sphericon" w:history="1">
        <w:proofErr w:type="spellStart"/>
        <w:r w:rsidRPr="00F64903">
          <w:rPr>
            <w:rFonts w:ascii="Times New Roman" w:eastAsia="Times New Roman" w:hAnsi="Times New Roman" w:cs="Times New Roman"/>
            <w:color w:val="0000FF"/>
            <w:sz w:val="24"/>
            <w:szCs w:val="24"/>
            <w:u w:val="single"/>
            <w:lang w:val="en-US" w:eastAsia="fr-FR"/>
          </w:rPr>
          <w:t>sphericon</w:t>
        </w:r>
        <w:proofErr w:type="spellEnd"/>
      </w:hyperlink>
    </w:p>
    <w:p w:rsidR="00CE48D8" w:rsidRPr="00F64903" w:rsidRDefault="00CE48D8" w:rsidP="00CE48D8">
      <w:pPr>
        <w:spacing w:before="100" w:beforeAutospacing="1" w:after="100" w:afterAutospacing="1" w:line="240" w:lineRule="auto"/>
        <w:rPr>
          <w:rFonts w:ascii="Times New Roman" w:eastAsia="Times New Roman" w:hAnsi="Times New Roman" w:cs="Times New Roman"/>
          <w:sz w:val="24"/>
          <w:szCs w:val="24"/>
          <w:lang w:val="en-US" w:eastAsia="fr-FR"/>
        </w:rPr>
      </w:pPr>
      <w:r w:rsidRPr="00F64903">
        <w:rPr>
          <w:rFonts w:ascii="Times New Roman" w:eastAsia="Times New Roman" w:hAnsi="Times New Roman" w:cs="Times New Roman"/>
          <w:sz w:val="24"/>
          <w:szCs w:val="24"/>
          <w:lang w:val="en-US" w:eastAsia="fr-FR"/>
        </w:rPr>
        <w:lastRenderedPageBreak/>
        <w:t xml:space="preserve">The structure of the format suggests that other possibilities exist (e.g., facets with more than one "loop", or loops with more than three vertices). In practice, however, all facets are simple triangles. </w:t>
      </w:r>
    </w:p>
    <w:p w:rsidR="00CE48D8" w:rsidRPr="00F64903" w:rsidRDefault="00CE48D8" w:rsidP="00CE48D8">
      <w:pPr>
        <w:spacing w:before="100" w:beforeAutospacing="1" w:after="100" w:afterAutospacing="1" w:line="240" w:lineRule="auto"/>
        <w:rPr>
          <w:rFonts w:ascii="Times New Roman" w:eastAsia="Times New Roman" w:hAnsi="Times New Roman" w:cs="Times New Roman"/>
          <w:sz w:val="24"/>
          <w:szCs w:val="24"/>
          <w:lang w:val="en-US" w:eastAsia="fr-FR"/>
        </w:rPr>
      </w:pPr>
      <w:r w:rsidRPr="00F64903">
        <w:rPr>
          <w:rFonts w:ascii="Times New Roman" w:eastAsia="Times New Roman" w:hAnsi="Times New Roman" w:cs="Times New Roman"/>
          <w:sz w:val="24"/>
          <w:szCs w:val="24"/>
          <w:lang w:val="en-US" w:eastAsia="fr-FR"/>
        </w:rPr>
        <w:t>White space (spaces, tabs, newlines) may be used anywhere in the file except within numbers or words. The spaces between "facet" and "normal" and between "outer" and "loop" are required.</w:t>
      </w:r>
      <w:hyperlink r:id="rId60" w:anchor="cite_note-burns-6" w:history="1">
        <w:r w:rsidRPr="00F64903">
          <w:rPr>
            <w:rFonts w:ascii="Times New Roman" w:eastAsia="Times New Roman" w:hAnsi="Times New Roman" w:cs="Times New Roman"/>
            <w:color w:val="0000FF"/>
            <w:sz w:val="24"/>
            <w:szCs w:val="24"/>
            <w:u w:val="single"/>
            <w:vertAlign w:val="superscript"/>
            <w:lang w:val="en-US" w:eastAsia="fr-FR"/>
          </w:rPr>
          <w:t>[6]</w:t>
        </w:r>
      </w:hyperlink>
      <w:r w:rsidRPr="00F64903">
        <w:rPr>
          <w:rFonts w:ascii="Times New Roman" w:eastAsia="Times New Roman" w:hAnsi="Times New Roman" w:cs="Times New Roman"/>
          <w:sz w:val="24"/>
          <w:szCs w:val="24"/>
          <w:lang w:val="en-US" w:eastAsia="fr-FR"/>
        </w:rPr>
        <w:t xml:space="preserve"> </w:t>
      </w:r>
    </w:p>
    <w:p w:rsidR="00CE48D8" w:rsidRPr="00F64903" w:rsidRDefault="00CE48D8" w:rsidP="00CE48D8">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64903">
        <w:rPr>
          <w:rFonts w:ascii="Times New Roman" w:eastAsia="Times New Roman" w:hAnsi="Times New Roman" w:cs="Times New Roman"/>
          <w:b/>
          <w:bCs/>
          <w:sz w:val="36"/>
          <w:szCs w:val="36"/>
          <w:lang w:val="en-US" w:eastAsia="fr-FR"/>
        </w:rPr>
        <w:t>Binary STL</w:t>
      </w:r>
    </w:p>
    <w:p w:rsidR="00CE48D8" w:rsidRPr="00F64903" w:rsidRDefault="00CE48D8" w:rsidP="00CE48D8">
      <w:pPr>
        <w:spacing w:before="100" w:beforeAutospacing="1" w:after="100" w:afterAutospacing="1" w:line="240" w:lineRule="auto"/>
        <w:rPr>
          <w:rFonts w:ascii="Times New Roman" w:eastAsia="Times New Roman" w:hAnsi="Times New Roman" w:cs="Times New Roman"/>
          <w:sz w:val="24"/>
          <w:szCs w:val="24"/>
          <w:lang w:val="en-US" w:eastAsia="fr-FR"/>
        </w:rPr>
      </w:pPr>
      <w:r w:rsidRPr="00F64903">
        <w:rPr>
          <w:rFonts w:ascii="Times New Roman" w:eastAsia="Times New Roman" w:hAnsi="Times New Roman" w:cs="Times New Roman"/>
          <w:sz w:val="24"/>
          <w:szCs w:val="24"/>
          <w:lang w:val="en-US" w:eastAsia="fr-FR"/>
        </w:rPr>
        <w:t xml:space="preserve">Because ASCII STL files can become very large, a binary version of STL exists. A binary STL file has an 80-character header (which is generally ignored, but should never begin with "solid" because that may lead some software to assume that this is an ASCII STL file). Following the header is a 4-byte </w:t>
      </w:r>
      <w:hyperlink r:id="rId61" w:tooltip="Little-endian" w:history="1">
        <w:r w:rsidRPr="00F64903">
          <w:rPr>
            <w:rFonts w:ascii="Times New Roman" w:eastAsia="Times New Roman" w:hAnsi="Times New Roman" w:cs="Times New Roman"/>
            <w:color w:val="0000FF"/>
            <w:sz w:val="24"/>
            <w:szCs w:val="24"/>
            <w:u w:val="single"/>
            <w:lang w:val="en-US" w:eastAsia="fr-FR"/>
          </w:rPr>
          <w:t>little-endian</w:t>
        </w:r>
      </w:hyperlink>
      <w:r w:rsidRPr="00F64903">
        <w:rPr>
          <w:rFonts w:ascii="Times New Roman" w:eastAsia="Times New Roman" w:hAnsi="Times New Roman" w:cs="Times New Roman"/>
          <w:sz w:val="24"/>
          <w:szCs w:val="24"/>
          <w:lang w:val="en-US" w:eastAsia="fr-FR"/>
        </w:rPr>
        <w:t xml:space="preserve"> unsigned integer indicating the number of triangular facets in the file. Following that is data describing each triangle in turn. The file simply ends after the last triangle. </w:t>
      </w:r>
    </w:p>
    <w:p w:rsidR="00CE48D8" w:rsidRPr="00F64903" w:rsidRDefault="00CE48D8" w:rsidP="00CE48D8">
      <w:pPr>
        <w:spacing w:before="100" w:beforeAutospacing="1" w:after="100" w:afterAutospacing="1" w:line="240" w:lineRule="auto"/>
        <w:rPr>
          <w:rFonts w:ascii="Times New Roman" w:eastAsia="Times New Roman" w:hAnsi="Times New Roman" w:cs="Times New Roman"/>
          <w:sz w:val="24"/>
          <w:szCs w:val="24"/>
          <w:lang w:val="en-US" w:eastAsia="fr-FR"/>
        </w:rPr>
      </w:pPr>
      <w:r w:rsidRPr="00F64903">
        <w:rPr>
          <w:rFonts w:ascii="Times New Roman" w:eastAsia="Times New Roman" w:hAnsi="Times New Roman" w:cs="Times New Roman"/>
          <w:sz w:val="24"/>
          <w:szCs w:val="24"/>
          <w:lang w:val="en-US" w:eastAsia="fr-FR"/>
        </w:rPr>
        <w:t>Each triangle is described by twelve 32-bit floating-point numbers: three for the normal and then three for the X/Y/Z coordinate of each vertex – just as with the ASCII version of STL. After these follows a 2-byte ("short") unsigned integer that is the "attribute byte count" – in the standard format, this should be zero because most software does not understand anything else.</w:t>
      </w:r>
      <w:hyperlink r:id="rId62" w:anchor="cite_note-burns-6" w:history="1">
        <w:r w:rsidRPr="00F64903">
          <w:rPr>
            <w:rFonts w:ascii="Times New Roman" w:eastAsia="Times New Roman" w:hAnsi="Times New Roman" w:cs="Times New Roman"/>
            <w:color w:val="0000FF"/>
            <w:sz w:val="24"/>
            <w:szCs w:val="24"/>
            <w:u w:val="single"/>
            <w:vertAlign w:val="superscript"/>
            <w:lang w:val="en-US" w:eastAsia="fr-FR"/>
          </w:rPr>
          <w:t>[6]</w:t>
        </w:r>
      </w:hyperlink>
      <w:r w:rsidRPr="00F64903">
        <w:rPr>
          <w:rFonts w:ascii="Times New Roman" w:eastAsia="Times New Roman" w:hAnsi="Times New Roman" w:cs="Times New Roman"/>
          <w:sz w:val="24"/>
          <w:szCs w:val="24"/>
          <w:lang w:val="en-US" w:eastAsia="fr-FR"/>
        </w:rPr>
        <w:t xml:space="preserve"> </w:t>
      </w:r>
    </w:p>
    <w:p w:rsidR="00CE48D8" w:rsidRPr="00F64903" w:rsidRDefault="00CE48D8" w:rsidP="00CE48D8">
      <w:pPr>
        <w:spacing w:before="100" w:beforeAutospacing="1" w:after="100" w:afterAutospacing="1" w:line="240" w:lineRule="auto"/>
        <w:rPr>
          <w:rFonts w:ascii="Times New Roman" w:eastAsia="Times New Roman" w:hAnsi="Times New Roman" w:cs="Times New Roman"/>
          <w:sz w:val="24"/>
          <w:szCs w:val="24"/>
          <w:lang w:val="en-US" w:eastAsia="fr-FR"/>
        </w:rPr>
      </w:pPr>
      <w:r w:rsidRPr="00F64903">
        <w:rPr>
          <w:rFonts w:ascii="Times New Roman" w:eastAsia="Times New Roman" w:hAnsi="Times New Roman" w:cs="Times New Roman"/>
          <w:sz w:val="24"/>
          <w:szCs w:val="24"/>
          <w:lang w:val="en-US" w:eastAsia="fr-FR"/>
        </w:rPr>
        <w:t xml:space="preserve">Floating-point numbers are represented as </w:t>
      </w:r>
      <w:hyperlink r:id="rId63" w:tooltip="IEEE floating-point" w:history="1">
        <w:r w:rsidRPr="00F64903">
          <w:rPr>
            <w:rFonts w:ascii="Times New Roman" w:eastAsia="Times New Roman" w:hAnsi="Times New Roman" w:cs="Times New Roman"/>
            <w:color w:val="0000FF"/>
            <w:sz w:val="24"/>
            <w:szCs w:val="24"/>
            <w:u w:val="single"/>
            <w:lang w:val="en-US" w:eastAsia="fr-FR"/>
          </w:rPr>
          <w:t>IEEE floating-point</w:t>
        </w:r>
      </w:hyperlink>
      <w:r w:rsidRPr="00F64903">
        <w:rPr>
          <w:rFonts w:ascii="Times New Roman" w:eastAsia="Times New Roman" w:hAnsi="Times New Roman" w:cs="Times New Roman"/>
          <w:sz w:val="24"/>
          <w:szCs w:val="24"/>
          <w:lang w:val="en-US" w:eastAsia="fr-FR"/>
        </w:rPr>
        <w:t xml:space="preserve"> numbers and are assumed to be </w:t>
      </w:r>
      <w:hyperlink r:id="rId64" w:tooltip="Little-endian" w:history="1">
        <w:r w:rsidRPr="00F64903">
          <w:rPr>
            <w:rFonts w:ascii="Times New Roman" w:eastAsia="Times New Roman" w:hAnsi="Times New Roman" w:cs="Times New Roman"/>
            <w:color w:val="0000FF"/>
            <w:sz w:val="24"/>
            <w:szCs w:val="24"/>
            <w:u w:val="single"/>
            <w:lang w:val="en-US" w:eastAsia="fr-FR"/>
          </w:rPr>
          <w:t>little-endian</w:t>
        </w:r>
      </w:hyperlink>
      <w:r w:rsidRPr="00F64903">
        <w:rPr>
          <w:rFonts w:ascii="Times New Roman" w:eastAsia="Times New Roman" w:hAnsi="Times New Roman" w:cs="Times New Roman"/>
          <w:sz w:val="24"/>
          <w:szCs w:val="24"/>
          <w:lang w:val="en-US" w:eastAsia="fr-FR"/>
        </w:rPr>
        <w:t xml:space="preserve">, although this is not stated in documentation. </w:t>
      </w:r>
    </w:p>
    <w:p w:rsidR="00CE48D8" w:rsidRPr="00F64903" w:rsidRDefault="00CE48D8" w:rsidP="00CE4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F64903">
        <w:rPr>
          <w:rFonts w:ascii="Courier New" w:eastAsia="Times New Roman" w:hAnsi="Courier New" w:cs="Courier New"/>
          <w:sz w:val="20"/>
          <w:szCs w:val="20"/>
          <w:lang w:val="en-US" w:eastAsia="fr-FR"/>
        </w:rPr>
        <w:t>UINT8[</w:t>
      </w:r>
      <w:proofErr w:type="gramEnd"/>
      <w:r w:rsidRPr="00F64903">
        <w:rPr>
          <w:rFonts w:ascii="Courier New" w:eastAsia="Times New Roman" w:hAnsi="Courier New" w:cs="Courier New"/>
          <w:sz w:val="20"/>
          <w:szCs w:val="20"/>
          <w:lang w:val="en-US" w:eastAsia="fr-FR"/>
        </w:rPr>
        <w:t>80] – Header</w:t>
      </w:r>
    </w:p>
    <w:p w:rsidR="00CE48D8" w:rsidRPr="00F64903" w:rsidRDefault="00CE48D8" w:rsidP="00CE4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64903">
        <w:rPr>
          <w:rFonts w:ascii="Courier New" w:eastAsia="Times New Roman" w:hAnsi="Courier New" w:cs="Courier New"/>
          <w:sz w:val="20"/>
          <w:szCs w:val="20"/>
          <w:lang w:val="en-US" w:eastAsia="fr-FR"/>
        </w:rPr>
        <w:t>UINT32 – Number of triangles</w:t>
      </w:r>
    </w:p>
    <w:p w:rsidR="00CE48D8" w:rsidRPr="00F64903" w:rsidRDefault="00CE48D8" w:rsidP="00CE4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64903">
        <w:rPr>
          <w:rFonts w:ascii="Courier New" w:eastAsia="Times New Roman" w:hAnsi="Courier New" w:cs="Courier New"/>
          <w:sz w:val="20"/>
          <w:szCs w:val="20"/>
          <w:lang w:val="en-US" w:eastAsia="fr-FR"/>
        </w:rPr>
        <w:br/>
      </w:r>
      <w:bookmarkStart w:id="0" w:name="_GoBack"/>
      <w:bookmarkEnd w:id="0"/>
    </w:p>
    <w:p w:rsidR="00CE48D8" w:rsidRPr="00F64903" w:rsidRDefault="00CE48D8" w:rsidP="00CE4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F64903">
        <w:rPr>
          <w:rFonts w:ascii="Courier New" w:eastAsia="Times New Roman" w:hAnsi="Courier New" w:cs="Courier New"/>
          <w:sz w:val="20"/>
          <w:szCs w:val="20"/>
          <w:lang w:val="en-US" w:eastAsia="fr-FR"/>
        </w:rPr>
        <w:t>foreach</w:t>
      </w:r>
      <w:proofErr w:type="spellEnd"/>
      <w:proofErr w:type="gramEnd"/>
      <w:r w:rsidRPr="00F64903">
        <w:rPr>
          <w:rFonts w:ascii="Courier New" w:eastAsia="Times New Roman" w:hAnsi="Courier New" w:cs="Courier New"/>
          <w:sz w:val="20"/>
          <w:szCs w:val="20"/>
          <w:lang w:val="en-US" w:eastAsia="fr-FR"/>
        </w:rPr>
        <w:t xml:space="preserve"> triangle</w:t>
      </w:r>
    </w:p>
    <w:p w:rsidR="00CE48D8" w:rsidRPr="00F64903" w:rsidRDefault="00CE48D8" w:rsidP="00CE4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F64903">
        <w:rPr>
          <w:rFonts w:ascii="Courier New" w:eastAsia="Times New Roman" w:hAnsi="Courier New" w:cs="Courier New"/>
          <w:sz w:val="20"/>
          <w:szCs w:val="20"/>
          <w:lang w:val="en-US" w:eastAsia="fr-FR"/>
        </w:rPr>
        <w:t>REAL32[</w:t>
      </w:r>
      <w:proofErr w:type="gramEnd"/>
      <w:r w:rsidRPr="00F64903">
        <w:rPr>
          <w:rFonts w:ascii="Courier New" w:eastAsia="Times New Roman" w:hAnsi="Courier New" w:cs="Courier New"/>
          <w:sz w:val="20"/>
          <w:szCs w:val="20"/>
          <w:lang w:val="en-US" w:eastAsia="fr-FR"/>
        </w:rPr>
        <w:t>3] – Normal vector</w:t>
      </w:r>
    </w:p>
    <w:p w:rsidR="00CE48D8" w:rsidRPr="00F64903" w:rsidRDefault="00CE48D8" w:rsidP="00CE4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F64903">
        <w:rPr>
          <w:rFonts w:ascii="Courier New" w:eastAsia="Times New Roman" w:hAnsi="Courier New" w:cs="Courier New"/>
          <w:sz w:val="20"/>
          <w:szCs w:val="20"/>
          <w:lang w:val="en-US" w:eastAsia="fr-FR"/>
        </w:rPr>
        <w:t>REAL32[</w:t>
      </w:r>
      <w:proofErr w:type="gramEnd"/>
      <w:r w:rsidRPr="00F64903">
        <w:rPr>
          <w:rFonts w:ascii="Courier New" w:eastAsia="Times New Roman" w:hAnsi="Courier New" w:cs="Courier New"/>
          <w:sz w:val="20"/>
          <w:szCs w:val="20"/>
          <w:lang w:val="en-US" w:eastAsia="fr-FR"/>
        </w:rPr>
        <w:t>3] – Vertex 1</w:t>
      </w:r>
    </w:p>
    <w:p w:rsidR="00CE48D8" w:rsidRPr="00F64903" w:rsidRDefault="00CE48D8" w:rsidP="00CE4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F64903">
        <w:rPr>
          <w:rFonts w:ascii="Courier New" w:eastAsia="Times New Roman" w:hAnsi="Courier New" w:cs="Courier New"/>
          <w:sz w:val="20"/>
          <w:szCs w:val="20"/>
          <w:lang w:val="en-US" w:eastAsia="fr-FR"/>
        </w:rPr>
        <w:t>REAL32[</w:t>
      </w:r>
      <w:proofErr w:type="gramEnd"/>
      <w:r w:rsidRPr="00F64903">
        <w:rPr>
          <w:rFonts w:ascii="Courier New" w:eastAsia="Times New Roman" w:hAnsi="Courier New" w:cs="Courier New"/>
          <w:sz w:val="20"/>
          <w:szCs w:val="20"/>
          <w:lang w:val="en-US" w:eastAsia="fr-FR"/>
        </w:rPr>
        <w:t>3] – Vertex 2</w:t>
      </w:r>
    </w:p>
    <w:p w:rsidR="00CE48D8" w:rsidRPr="00F64903" w:rsidRDefault="00CE48D8" w:rsidP="00CE4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F64903">
        <w:rPr>
          <w:rFonts w:ascii="Courier New" w:eastAsia="Times New Roman" w:hAnsi="Courier New" w:cs="Courier New"/>
          <w:sz w:val="20"/>
          <w:szCs w:val="20"/>
          <w:lang w:val="en-US" w:eastAsia="fr-FR"/>
        </w:rPr>
        <w:t>REAL32[</w:t>
      </w:r>
      <w:proofErr w:type="gramEnd"/>
      <w:r w:rsidRPr="00F64903">
        <w:rPr>
          <w:rFonts w:ascii="Courier New" w:eastAsia="Times New Roman" w:hAnsi="Courier New" w:cs="Courier New"/>
          <w:sz w:val="20"/>
          <w:szCs w:val="20"/>
          <w:lang w:val="en-US" w:eastAsia="fr-FR"/>
        </w:rPr>
        <w:t>3] – Vertex 3</w:t>
      </w:r>
    </w:p>
    <w:p w:rsidR="00CE48D8" w:rsidRPr="00F64903" w:rsidRDefault="00CE48D8" w:rsidP="00CE4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64903">
        <w:rPr>
          <w:rFonts w:ascii="Courier New" w:eastAsia="Times New Roman" w:hAnsi="Courier New" w:cs="Courier New"/>
          <w:sz w:val="20"/>
          <w:szCs w:val="20"/>
          <w:lang w:val="en-US" w:eastAsia="fr-FR"/>
        </w:rPr>
        <w:t>UINT16 – Attribute byte count</w:t>
      </w:r>
    </w:p>
    <w:p w:rsidR="00CE48D8" w:rsidRPr="00F64903" w:rsidRDefault="00CE48D8" w:rsidP="00CE4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F64903">
        <w:rPr>
          <w:rFonts w:ascii="Courier New" w:eastAsia="Times New Roman" w:hAnsi="Courier New" w:cs="Courier New"/>
          <w:sz w:val="20"/>
          <w:szCs w:val="20"/>
          <w:lang w:val="en-US" w:eastAsia="fr-FR"/>
        </w:rPr>
        <w:t>end</w:t>
      </w:r>
      <w:proofErr w:type="gramEnd"/>
    </w:p>
    <w:p w:rsidR="00CE48D8" w:rsidRPr="00F64903" w:rsidRDefault="00CE48D8" w:rsidP="00CE48D8">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64903">
        <w:rPr>
          <w:rFonts w:ascii="Times New Roman" w:eastAsia="Times New Roman" w:hAnsi="Times New Roman" w:cs="Times New Roman"/>
          <w:b/>
          <w:bCs/>
          <w:sz w:val="36"/>
          <w:szCs w:val="36"/>
          <w:lang w:val="en-US" w:eastAsia="fr-FR"/>
        </w:rPr>
        <w:t>Color in binary STL</w:t>
      </w:r>
    </w:p>
    <w:p w:rsidR="00CE48D8" w:rsidRPr="00F64903" w:rsidRDefault="00CE48D8" w:rsidP="00CE48D8">
      <w:pPr>
        <w:spacing w:before="100" w:beforeAutospacing="1" w:after="100" w:afterAutospacing="1" w:line="240" w:lineRule="auto"/>
        <w:rPr>
          <w:rFonts w:ascii="Times New Roman" w:eastAsia="Times New Roman" w:hAnsi="Times New Roman" w:cs="Times New Roman"/>
          <w:sz w:val="24"/>
          <w:szCs w:val="24"/>
          <w:lang w:val="en-US" w:eastAsia="fr-FR"/>
        </w:rPr>
      </w:pPr>
      <w:r w:rsidRPr="00F64903">
        <w:rPr>
          <w:rFonts w:ascii="Times New Roman" w:eastAsia="Times New Roman" w:hAnsi="Times New Roman" w:cs="Times New Roman"/>
          <w:sz w:val="24"/>
          <w:szCs w:val="24"/>
          <w:lang w:val="en-US" w:eastAsia="fr-FR"/>
        </w:rPr>
        <w:t xml:space="preserve">There are at least two non-standard variations on the binary STL format for adding color information: </w:t>
      </w:r>
    </w:p>
    <w:p w:rsidR="00CE48D8" w:rsidRPr="00F64903" w:rsidRDefault="00CE48D8" w:rsidP="00CE48D8">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F64903">
        <w:rPr>
          <w:rFonts w:ascii="Times New Roman" w:eastAsia="Times New Roman" w:hAnsi="Times New Roman" w:cs="Times New Roman"/>
          <w:sz w:val="24"/>
          <w:szCs w:val="24"/>
          <w:lang w:val="en-US" w:eastAsia="fr-FR"/>
        </w:rPr>
        <w:t xml:space="preserve">The </w:t>
      </w:r>
      <w:proofErr w:type="spellStart"/>
      <w:r w:rsidRPr="00F64903">
        <w:rPr>
          <w:rFonts w:ascii="Times New Roman" w:eastAsia="Times New Roman" w:hAnsi="Times New Roman" w:cs="Times New Roman"/>
          <w:sz w:val="24"/>
          <w:szCs w:val="24"/>
          <w:lang w:val="en-US" w:eastAsia="fr-FR"/>
        </w:rPr>
        <w:t>VisCAM</w:t>
      </w:r>
      <w:proofErr w:type="spellEnd"/>
      <w:r w:rsidRPr="00F64903">
        <w:rPr>
          <w:rFonts w:ascii="Times New Roman" w:eastAsia="Times New Roman" w:hAnsi="Times New Roman" w:cs="Times New Roman"/>
          <w:sz w:val="24"/>
          <w:szCs w:val="24"/>
          <w:lang w:val="en-US" w:eastAsia="fr-FR"/>
        </w:rPr>
        <w:t xml:space="preserve"> and </w:t>
      </w:r>
      <w:proofErr w:type="spellStart"/>
      <w:r w:rsidRPr="00F64903">
        <w:rPr>
          <w:rFonts w:ascii="Times New Roman" w:eastAsia="Times New Roman" w:hAnsi="Times New Roman" w:cs="Times New Roman"/>
          <w:sz w:val="24"/>
          <w:szCs w:val="24"/>
          <w:lang w:val="en-US" w:eastAsia="fr-FR"/>
        </w:rPr>
        <w:t>SolidView</w:t>
      </w:r>
      <w:proofErr w:type="spellEnd"/>
      <w:r w:rsidRPr="00F64903">
        <w:rPr>
          <w:rFonts w:ascii="Times New Roman" w:eastAsia="Times New Roman" w:hAnsi="Times New Roman" w:cs="Times New Roman"/>
          <w:sz w:val="24"/>
          <w:szCs w:val="24"/>
          <w:lang w:val="en-US" w:eastAsia="fr-FR"/>
        </w:rPr>
        <w:t xml:space="preserve"> software packages use the two "attribute byte count" bytes at the end of every triangle to store a 15-bit </w:t>
      </w:r>
      <w:hyperlink r:id="rId65" w:tooltip="RGB" w:history="1">
        <w:r w:rsidRPr="00F64903">
          <w:rPr>
            <w:rFonts w:ascii="Times New Roman" w:eastAsia="Times New Roman" w:hAnsi="Times New Roman" w:cs="Times New Roman"/>
            <w:color w:val="0000FF"/>
            <w:sz w:val="24"/>
            <w:szCs w:val="24"/>
            <w:u w:val="single"/>
            <w:lang w:val="en-US" w:eastAsia="fr-FR"/>
          </w:rPr>
          <w:t>RGB</w:t>
        </w:r>
      </w:hyperlink>
      <w:r w:rsidRPr="00F64903">
        <w:rPr>
          <w:rFonts w:ascii="Times New Roman" w:eastAsia="Times New Roman" w:hAnsi="Times New Roman" w:cs="Times New Roman"/>
          <w:sz w:val="24"/>
          <w:szCs w:val="24"/>
          <w:lang w:val="en-US" w:eastAsia="fr-FR"/>
        </w:rPr>
        <w:t xml:space="preserve"> color: </w:t>
      </w:r>
    </w:p>
    <w:p w:rsidR="00CE48D8" w:rsidRPr="00F64903" w:rsidRDefault="00CE48D8" w:rsidP="00CE48D8">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F64903">
        <w:rPr>
          <w:rFonts w:ascii="Times New Roman" w:eastAsia="Times New Roman" w:hAnsi="Times New Roman" w:cs="Times New Roman"/>
          <w:sz w:val="24"/>
          <w:szCs w:val="24"/>
          <w:lang w:val="en-US" w:eastAsia="fr-FR"/>
        </w:rPr>
        <w:t>bits 0 to 4 are the intensity level for blue (0 to 31),</w:t>
      </w:r>
    </w:p>
    <w:p w:rsidR="00CE48D8" w:rsidRPr="00F64903" w:rsidRDefault="00CE48D8" w:rsidP="00CE48D8">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F64903">
        <w:rPr>
          <w:rFonts w:ascii="Times New Roman" w:eastAsia="Times New Roman" w:hAnsi="Times New Roman" w:cs="Times New Roman"/>
          <w:sz w:val="24"/>
          <w:szCs w:val="24"/>
          <w:lang w:val="en-US" w:eastAsia="fr-FR"/>
        </w:rPr>
        <w:t>bits 5 to 9 are the intensity level for green (0 to 31),</w:t>
      </w:r>
    </w:p>
    <w:p w:rsidR="00CE48D8" w:rsidRPr="00F64903" w:rsidRDefault="00CE48D8" w:rsidP="00CE48D8">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F64903">
        <w:rPr>
          <w:rFonts w:ascii="Times New Roman" w:eastAsia="Times New Roman" w:hAnsi="Times New Roman" w:cs="Times New Roman"/>
          <w:sz w:val="24"/>
          <w:szCs w:val="24"/>
          <w:lang w:val="en-US" w:eastAsia="fr-FR"/>
        </w:rPr>
        <w:t>bits 10 to 14 are the intensity level for red (0 to 31),</w:t>
      </w:r>
    </w:p>
    <w:p w:rsidR="00CE48D8" w:rsidRPr="00F64903" w:rsidRDefault="00CE48D8" w:rsidP="00CE48D8">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proofErr w:type="gramStart"/>
      <w:r w:rsidRPr="00F64903">
        <w:rPr>
          <w:rFonts w:ascii="Times New Roman" w:eastAsia="Times New Roman" w:hAnsi="Times New Roman" w:cs="Times New Roman"/>
          <w:sz w:val="24"/>
          <w:szCs w:val="24"/>
          <w:lang w:val="en-US" w:eastAsia="fr-FR"/>
        </w:rPr>
        <w:t>bit</w:t>
      </w:r>
      <w:proofErr w:type="spellEnd"/>
      <w:proofErr w:type="gramEnd"/>
      <w:r w:rsidRPr="00F64903">
        <w:rPr>
          <w:rFonts w:ascii="Times New Roman" w:eastAsia="Times New Roman" w:hAnsi="Times New Roman" w:cs="Times New Roman"/>
          <w:sz w:val="24"/>
          <w:szCs w:val="24"/>
          <w:lang w:val="en-US" w:eastAsia="fr-FR"/>
        </w:rPr>
        <w:t xml:space="preserve"> 15 is 1 if the color is valid, or 0 if the color is not valid (as with normal STL files).</w:t>
      </w:r>
    </w:p>
    <w:p w:rsidR="00CE48D8" w:rsidRPr="00F64903" w:rsidRDefault="00CE48D8" w:rsidP="00CE48D8">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F64903">
        <w:rPr>
          <w:rFonts w:ascii="Times New Roman" w:eastAsia="Times New Roman" w:hAnsi="Times New Roman" w:cs="Times New Roman"/>
          <w:sz w:val="24"/>
          <w:szCs w:val="24"/>
          <w:lang w:val="en-US" w:eastAsia="fr-FR"/>
        </w:rPr>
        <w:t xml:space="preserve">The </w:t>
      </w:r>
      <w:proofErr w:type="spellStart"/>
      <w:r w:rsidRPr="00F64903">
        <w:rPr>
          <w:rFonts w:ascii="Times New Roman" w:eastAsia="Times New Roman" w:hAnsi="Times New Roman" w:cs="Times New Roman"/>
          <w:sz w:val="24"/>
          <w:szCs w:val="24"/>
          <w:lang w:val="en-US" w:eastAsia="fr-FR"/>
        </w:rPr>
        <w:t>Materialise</w:t>
      </w:r>
      <w:proofErr w:type="spellEnd"/>
      <w:r w:rsidRPr="00F64903">
        <w:rPr>
          <w:rFonts w:ascii="Times New Roman" w:eastAsia="Times New Roman" w:hAnsi="Times New Roman" w:cs="Times New Roman"/>
          <w:sz w:val="24"/>
          <w:szCs w:val="24"/>
          <w:lang w:val="en-US" w:eastAsia="fr-FR"/>
        </w:rPr>
        <w:t xml:space="preserve"> </w:t>
      </w:r>
      <w:proofErr w:type="spellStart"/>
      <w:r w:rsidRPr="00F64903">
        <w:rPr>
          <w:rFonts w:ascii="Times New Roman" w:eastAsia="Times New Roman" w:hAnsi="Times New Roman" w:cs="Times New Roman"/>
          <w:sz w:val="24"/>
          <w:szCs w:val="24"/>
          <w:lang w:val="en-US" w:eastAsia="fr-FR"/>
        </w:rPr>
        <w:t>Magics</w:t>
      </w:r>
      <w:proofErr w:type="spellEnd"/>
      <w:r w:rsidRPr="00F64903">
        <w:rPr>
          <w:rFonts w:ascii="Times New Roman" w:eastAsia="Times New Roman" w:hAnsi="Times New Roman" w:cs="Times New Roman"/>
          <w:sz w:val="24"/>
          <w:szCs w:val="24"/>
          <w:lang w:val="en-US" w:eastAsia="fr-FR"/>
        </w:rPr>
        <w:t xml:space="preserve"> software uses the 80-byte header at the top of the file to represent the overall color of the entire part. If color is used, then somewhere in the header should be the </w:t>
      </w:r>
      <w:hyperlink r:id="rId66" w:tooltip="ASCII" w:history="1">
        <w:r w:rsidRPr="00F64903">
          <w:rPr>
            <w:rFonts w:ascii="Times New Roman" w:eastAsia="Times New Roman" w:hAnsi="Times New Roman" w:cs="Times New Roman"/>
            <w:color w:val="0000FF"/>
            <w:sz w:val="24"/>
            <w:szCs w:val="24"/>
            <w:u w:val="single"/>
            <w:lang w:val="en-US" w:eastAsia="fr-FR"/>
          </w:rPr>
          <w:t>ASCII</w:t>
        </w:r>
      </w:hyperlink>
      <w:r w:rsidRPr="00F64903">
        <w:rPr>
          <w:rFonts w:ascii="Times New Roman" w:eastAsia="Times New Roman" w:hAnsi="Times New Roman" w:cs="Times New Roman"/>
          <w:sz w:val="24"/>
          <w:szCs w:val="24"/>
          <w:lang w:val="en-US" w:eastAsia="fr-FR"/>
        </w:rPr>
        <w:t xml:space="preserve"> string "COLOR=" followed by four bytes representing red, green, blue and </w:t>
      </w:r>
      <w:hyperlink r:id="rId67" w:tooltip="Alpha channel" w:history="1">
        <w:r w:rsidRPr="00F64903">
          <w:rPr>
            <w:rFonts w:ascii="Times New Roman" w:eastAsia="Times New Roman" w:hAnsi="Times New Roman" w:cs="Times New Roman"/>
            <w:color w:val="0000FF"/>
            <w:sz w:val="24"/>
            <w:szCs w:val="24"/>
            <w:u w:val="single"/>
            <w:lang w:val="en-US" w:eastAsia="fr-FR"/>
          </w:rPr>
          <w:t>alpha channel</w:t>
        </w:r>
      </w:hyperlink>
      <w:r w:rsidRPr="00F64903">
        <w:rPr>
          <w:rFonts w:ascii="Times New Roman" w:eastAsia="Times New Roman" w:hAnsi="Times New Roman" w:cs="Times New Roman"/>
          <w:sz w:val="24"/>
          <w:szCs w:val="24"/>
          <w:lang w:val="en-US" w:eastAsia="fr-FR"/>
        </w:rPr>
        <w:t xml:space="preserve"> (transparency) in the range 0–255. This is the color of the entire object, unless overridden at each facet. </w:t>
      </w:r>
      <w:proofErr w:type="spellStart"/>
      <w:proofErr w:type="gramStart"/>
      <w:r w:rsidRPr="00F64903">
        <w:rPr>
          <w:rFonts w:ascii="Times New Roman" w:eastAsia="Times New Roman" w:hAnsi="Times New Roman" w:cs="Times New Roman"/>
          <w:sz w:val="24"/>
          <w:szCs w:val="24"/>
          <w:lang w:val="en-US" w:eastAsia="fr-FR"/>
        </w:rPr>
        <w:t>Magics</w:t>
      </w:r>
      <w:proofErr w:type="spellEnd"/>
      <w:r w:rsidRPr="00F64903">
        <w:rPr>
          <w:rFonts w:ascii="Times New Roman" w:eastAsia="Times New Roman" w:hAnsi="Times New Roman" w:cs="Times New Roman"/>
          <w:sz w:val="24"/>
          <w:szCs w:val="24"/>
          <w:lang w:val="en-US" w:eastAsia="fr-FR"/>
        </w:rPr>
        <w:t xml:space="preserve"> also recognizes</w:t>
      </w:r>
      <w:proofErr w:type="gramEnd"/>
      <w:r w:rsidRPr="00F64903">
        <w:rPr>
          <w:rFonts w:ascii="Times New Roman" w:eastAsia="Times New Roman" w:hAnsi="Times New Roman" w:cs="Times New Roman"/>
          <w:sz w:val="24"/>
          <w:szCs w:val="24"/>
          <w:lang w:val="en-US" w:eastAsia="fr-FR"/>
        </w:rPr>
        <w:t xml:space="preserve"> a material description; a more detailed surface characteristic. Just after "COLOR=RGBA" specification should be another ASCII </w:t>
      </w:r>
      <w:r w:rsidRPr="00F64903">
        <w:rPr>
          <w:rFonts w:ascii="Times New Roman" w:eastAsia="Times New Roman" w:hAnsi="Times New Roman" w:cs="Times New Roman"/>
          <w:sz w:val="24"/>
          <w:szCs w:val="24"/>
          <w:lang w:val="en-US" w:eastAsia="fr-FR"/>
        </w:rPr>
        <w:lastRenderedPageBreak/>
        <w:t>string "</w:t>
      </w:r>
      <w:proofErr w:type="gramStart"/>
      <w:r w:rsidRPr="00F64903">
        <w:rPr>
          <w:rFonts w:ascii="Times New Roman" w:eastAsia="Times New Roman" w:hAnsi="Times New Roman" w:cs="Times New Roman"/>
          <w:sz w:val="24"/>
          <w:szCs w:val="24"/>
          <w:lang w:val="en-US" w:eastAsia="fr-FR"/>
        </w:rPr>
        <w:t>,MATERIAL</w:t>
      </w:r>
      <w:proofErr w:type="gramEnd"/>
      <w:r w:rsidRPr="00F64903">
        <w:rPr>
          <w:rFonts w:ascii="Times New Roman" w:eastAsia="Times New Roman" w:hAnsi="Times New Roman" w:cs="Times New Roman"/>
          <w:sz w:val="24"/>
          <w:szCs w:val="24"/>
          <w:lang w:val="en-US" w:eastAsia="fr-FR"/>
        </w:rPr>
        <w:t xml:space="preserve">=" followed by three colors (3×4 bytes): first is a color of </w:t>
      </w:r>
      <w:hyperlink r:id="rId68" w:tooltip="Diffuse reflection" w:history="1">
        <w:r w:rsidRPr="00F64903">
          <w:rPr>
            <w:rFonts w:ascii="Times New Roman" w:eastAsia="Times New Roman" w:hAnsi="Times New Roman" w:cs="Times New Roman"/>
            <w:color w:val="0000FF"/>
            <w:sz w:val="24"/>
            <w:szCs w:val="24"/>
            <w:u w:val="single"/>
            <w:lang w:val="en-US" w:eastAsia="fr-FR"/>
          </w:rPr>
          <w:t>diffuse reflection</w:t>
        </w:r>
      </w:hyperlink>
      <w:r w:rsidRPr="00F64903">
        <w:rPr>
          <w:rFonts w:ascii="Times New Roman" w:eastAsia="Times New Roman" w:hAnsi="Times New Roman" w:cs="Times New Roman"/>
          <w:sz w:val="24"/>
          <w:szCs w:val="24"/>
          <w:lang w:val="en-US" w:eastAsia="fr-FR"/>
        </w:rPr>
        <w:t xml:space="preserve">, second is a color of </w:t>
      </w:r>
      <w:hyperlink r:id="rId69" w:tooltip="Specular highlight" w:history="1">
        <w:r w:rsidRPr="00F64903">
          <w:rPr>
            <w:rFonts w:ascii="Times New Roman" w:eastAsia="Times New Roman" w:hAnsi="Times New Roman" w:cs="Times New Roman"/>
            <w:color w:val="0000FF"/>
            <w:sz w:val="24"/>
            <w:szCs w:val="24"/>
            <w:u w:val="single"/>
            <w:lang w:val="en-US" w:eastAsia="fr-FR"/>
          </w:rPr>
          <w:t>specular highlight</w:t>
        </w:r>
      </w:hyperlink>
      <w:r w:rsidRPr="00F64903">
        <w:rPr>
          <w:rFonts w:ascii="Times New Roman" w:eastAsia="Times New Roman" w:hAnsi="Times New Roman" w:cs="Times New Roman"/>
          <w:sz w:val="24"/>
          <w:szCs w:val="24"/>
          <w:lang w:val="en-US" w:eastAsia="fr-FR"/>
        </w:rPr>
        <w:t xml:space="preserve">, and third is an </w:t>
      </w:r>
      <w:hyperlink r:id="rId70" w:anchor="Ambient_lighting" w:tooltip="Shading" w:history="1">
        <w:r w:rsidRPr="00F64903">
          <w:rPr>
            <w:rFonts w:ascii="Times New Roman" w:eastAsia="Times New Roman" w:hAnsi="Times New Roman" w:cs="Times New Roman"/>
            <w:color w:val="0000FF"/>
            <w:sz w:val="24"/>
            <w:szCs w:val="24"/>
            <w:u w:val="single"/>
            <w:lang w:val="en-US" w:eastAsia="fr-FR"/>
          </w:rPr>
          <w:t>ambient light</w:t>
        </w:r>
      </w:hyperlink>
      <w:r w:rsidRPr="00F64903">
        <w:rPr>
          <w:rFonts w:ascii="Times New Roman" w:eastAsia="Times New Roman" w:hAnsi="Times New Roman" w:cs="Times New Roman"/>
          <w:sz w:val="24"/>
          <w:szCs w:val="24"/>
          <w:lang w:val="en-US" w:eastAsia="fr-FR"/>
        </w:rPr>
        <w:t xml:space="preserve">. Material settings are preferred over color. The per-facet color is represented in the two "attribute byte count" bytes as follows: </w:t>
      </w:r>
    </w:p>
    <w:p w:rsidR="00CE48D8" w:rsidRPr="00F64903" w:rsidRDefault="00CE48D8" w:rsidP="00CE48D8">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F64903">
        <w:rPr>
          <w:rFonts w:ascii="Times New Roman" w:eastAsia="Times New Roman" w:hAnsi="Times New Roman" w:cs="Times New Roman"/>
          <w:sz w:val="24"/>
          <w:szCs w:val="24"/>
          <w:lang w:val="en-US" w:eastAsia="fr-FR"/>
        </w:rPr>
        <w:t>bits 0 to 4 are the intensity level for red (0 to 31),</w:t>
      </w:r>
    </w:p>
    <w:p w:rsidR="00CE48D8" w:rsidRPr="00F64903" w:rsidRDefault="00CE48D8" w:rsidP="00CE48D8">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F64903">
        <w:rPr>
          <w:rFonts w:ascii="Times New Roman" w:eastAsia="Times New Roman" w:hAnsi="Times New Roman" w:cs="Times New Roman"/>
          <w:sz w:val="24"/>
          <w:szCs w:val="24"/>
          <w:lang w:val="en-US" w:eastAsia="fr-FR"/>
        </w:rPr>
        <w:t>bits 5 to 9 are the intensity level for green (0 to 31),</w:t>
      </w:r>
    </w:p>
    <w:p w:rsidR="00CE48D8" w:rsidRPr="00F64903" w:rsidRDefault="00CE48D8" w:rsidP="00CE48D8">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F64903">
        <w:rPr>
          <w:rFonts w:ascii="Times New Roman" w:eastAsia="Times New Roman" w:hAnsi="Times New Roman" w:cs="Times New Roman"/>
          <w:sz w:val="24"/>
          <w:szCs w:val="24"/>
          <w:lang w:val="en-US" w:eastAsia="fr-FR"/>
        </w:rPr>
        <w:t>bits 10 to 14 are the intensity level for blue (0 to 31),</w:t>
      </w:r>
    </w:p>
    <w:p w:rsidR="00CE48D8" w:rsidRPr="00F64903" w:rsidRDefault="00CE48D8" w:rsidP="00CE48D8">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proofErr w:type="gramStart"/>
      <w:r w:rsidRPr="00F64903">
        <w:rPr>
          <w:rFonts w:ascii="Times New Roman" w:eastAsia="Times New Roman" w:hAnsi="Times New Roman" w:cs="Times New Roman"/>
          <w:sz w:val="24"/>
          <w:szCs w:val="24"/>
          <w:lang w:val="en-US" w:eastAsia="fr-FR"/>
        </w:rPr>
        <w:t>bit</w:t>
      </w:r>
      <w:proofErr w:type="spellEnd"/>
      <w:proofErr w:type="gramEnd"/>
      <w:r w:rsidRPr="00F64903">
        <w:rPr>
          <w:rFonts w:ascii="Times New Roman" w:eastAsia="Times New Roman" w:hAnsi="Times New Roman" w:cs="Times New Roman"/>
          <w:sz w:val="24"/>
          <w:szCs w:val="24"/>
          <w:lang w:val="en-US" w:eastAsia="fr-FR"/>
        </w:rPr>
        <w:t xml:space="preserve"> 15 is 0 if this facet has its own unique color, or 1 if the per-object color is to be used.</w:t>
      </w:r>
    </w:p>
    <w:p w:rsidR="00CE48D8" w:rsidRPr="00F64903" w:rsidRDefault="00CE48D8" w:rsidP="00CE48D8">
      <w:pPr>
        <w:spacing w:before="100" w:beforeAutospacing="1" w:after="100" w:afterAutospacing="1" w:line="240" w:lineRule="auto"/>
        <w:rPr>
          <w:rFonts w:ascii="Times New Roman" w:eastAsia="Times New Roman" w:hAnsi="Times New Roman" w:cs="Times New Roman"/>
          <w:sz w:val="24"/>
          <w:szCs w:val="24"/>
          <w:lang w:val="en-US" w:eastAsia="fr-FR"/>
        </w:rPr>
      </w:pPr>
      <w:r w:rsidRPr="00F64903">
        <w:rPr>
          <w:rFonts w:ascii="Times New Roman" w:eastAsia="Times New Roman" w:hAnsi="Times New Roman" w:cs="Times New Roman"/>
          <w:sz w:val="24"/>
          <w:szCs w:val="24"/>
          <w:lang w:val="en-US" w:eastAsia="fr-FR"/>
        </w:rPr>
        <w:t xml:space="preserve">The red/green/blue ordering within those two bytes is reversed in these two approaches – so while these formats could easily have been compatible, the reversal of the order of the colors means that they are not – and worse still, a generic STL file reader cannot automatically distinguish between them. There is also no way to have facets be selectively transparent because there is no per-facet alpha value – although in the context of current rapid prototyping machinery, this is not important. </w:t>
      </w:r>
    </w:p>
    <w:p w:rsidR="00CE48D8" w:rsidRPr="00F64903" w:rsidRDefault="00CE48D8" w:rsidP="00CE48D8">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64903">
        <w:rPr>
          <w:rFonts w:ascii="Times New Roman" w:eastAsia="Times New Roman" w:hAnsi="Times New Roman" w:cs="Times New Roman"/>
          <w:b/>
          <w:bCs/>
          <w:sz w:val="36"/>
          <w:szCs w:val="36"/>
          <w:lang w:val="en-US" w:eastAsia="fr-FR"/>
        </w:rPr>
        <w:t>The facet normal</w:t>
      </w:r>
    </w:p>
    <w:p w:rsidR="00CE48D8" w:rsidRPr="00F64903" w:rsidRDefault="00CE48D8" w:rsidP="00CE48D8">
      <w:pPr>
        <w:spacing w:before="100" w:beforeAutospacing="1" w:after="100" w:afterAutospacing="1" w:line="240" w:lineRule="auto"/>
        <w:rPr>
          <w:rFonts w:ascii="Times New Roman" w:eastAsia="Times New Roman" w:hAnsi="Times New Roman" w:cs="Times New Roman"/>
          <w:sz w:val="24"/>
          <w:szCs w:val="24"/>
          <w:lang w:val="en-US" w:eastAsia="fr-FR"/>
        </w:rPr>
      </w:pPr>
      <w:r w:rsidRPr="00F64903">
        <w:rPr>
          <w:rFonts w:ascii="Times New Roman" w:eastAsia="Times New Roman" w:hAnsi="Times New Roman" w:cs="Times New Roman"/>
          <w:sz w:val="24"/>
          <w:szCs w:val="24"/>
          <w:lang w:val="en-US" w:eastAsia="fr-FR"/>
        </w:rPr>
        <w:t xml:space="preserve">In both ASCII and binary versions of STL, the </w:t>
      </w:r>
      <w:hyperlink r:id="rId71" w:tooltip="Normal (geometry)" w:history="1">
        <w:r w:rsidRPr="00F64903">
          <w:rPr>
            <w:rFonts w:ascii="Times New Roman" w:eastAsia="Times New Roman" w:hAnsi="Times New Roman" w:cs="Times New Roman"/>
            <w:color w:val="0000FF"/>
            <w:sz w:val="24"/>
            <w:szCs w:val="24"/>
            <w:u w:val="single"/>
            <w:lang w:val="en-US" w:eastAsia="fr-FR"/>
          </w:rPr>
          <w:t>facet normal</w:t>
        </w:r>
      </w:hyperlink>
      <w:r w:rsidRPr="00F64903">
        <w:rPr>
          <w:rFonts w:ascii="Times New Roman" w:eastAsia="Times New Roman" w:hAnsi="Times New Roman" w:cs="Times New Roman"/>
          <w:sz w:val="24"/>
          <w:szCs w:val="24"/>
          <w:lang w:val="en-US" w:eastAsia="fr-FR"/>
        </w:rPr>
        <w:t xml:space="preserve"> should be a </w:t>
      </w:r>
      <w:hyperlink r:id="rId72" w:tooltip="Unit vector" w:history="1">
        <w:r w:rsidRPr="00F64903">
          <w:rPr>
            <w:rFonts w:ascii="Times New Roman" w:eastAsia="Times New Roman" w:hAnsi="Times New Roman" w:cs="Times New Roman"/>
            <w:color w:val="0000FF"/>
            <w:sz w:val="24"/>
            <w:szCs w:val="24"/>
            <w:u w:val="single"/>
            <w:lang w:val="en-US" w:eastAsia="fr-FR"/>
          </w:rPr>
          <w:t>unit vector</w:t>
        </w:r>
      </w:hyperlink>
      <w:r w:rsidRPr="00F64903">
        <w:rPr>
          <w:rFonts w:ascii="Times New Roman" w:eastAsia="Times New Roman" w:hAnsi="Times New Roman" w:cs="Times New Roman"/>
          <w:sz w:val="24"/>
          <w:szCs w:val="24"/>
          <w:lang w:val="en-US" w:eastAsia="fr-FR"/>
        </w:rPr>
        <w:t xml:space="preserve"> pointing outwards from the solid object. In most software this may be set to (0</w:t>
      </w:r>
      <w:proofErr w:type="gramStart"/>
      <w:r w:rsidRPr="00F64903">
        <w:rPr>
          <w:rFonts w:ascii="Times New Roman" w:eastAsia="Times New Roman" w:hAnsi="Times New Roman" w:cs="Times New Roman"/>
          <w:sz w:val="24"/>
          <w:szCs w:val="24"/>
          <w:lang w:val="en-US" w:eastAsia="fr-FR"/>
        </w:rPr>
        <w:t>,0,0</w:t>
      </w:r>
      <w:proofErr w:type="gramEnd"/>
      <w:r w:rsidRPr="00F64903">
        <w:rPr>
          <w:rFonts w:ascii="Times New Roman" w:eastAsia="Times New Roman" w:hAnsi="Times New Roman" w:cs="Times New Roman"/>
          <w:sz w:val="24"/>
          <w:szCs w:val="24"/>
          <w:lang w:val="en-US" w:eastAsia="fr-FR"/>
        </w:rPr>
        <w:t>), and the software will automatically calculate a normal based on the order of the triangle vertices using the "</w:t>
      </w:r>
      <w:hyperlink r:id="rId73" w:tooltip="Right-hand rule" w:history="1">
        <w:r w:rsidRPr="00F64903">
          <w:rPr>
            <w:rFonts w:ascii="Times New Roman" w:eastAsia="Times New Roman" w:hAnsi="Times New Roman" w:cs="Times New Roman"/>
            <w:color w:val="0000FF"/>
            <w:sz w:val="24"/>
            <w:szCs w:val="24"/>
            <w:u w:val="single"/>
            <w:lang w:val="en-US" w:eastAsia="fr-FR"/>
          </w:rPr>
          <w:t>right-hand rule</w:t>
        </w:r>
      </w:hyperlink>
      <w:r w:rsidRPr="00F64903">
        <w:rPr>
          <w:rFonts w:ascii="Times New Roman" w:eastAsia="Times New Roman" w:hAnsi="Times New Roman" w:cs="Times New Roman"/>
          <w:sz w:val="24"/>
          <w:szCs w:val="24"/>
          <w:lang w:val="en-US" w:eastAsia="fr-FR"/>
        </w:rPr>
        <w:t xml:space="preserve">". Some STL loaders (e.g. the STL plugin for Art of Illusion) check that the normal in the file agrees with the normal they calculate using the right-hand rule and warn the user when it does not. Other software may ignore the facet normal entirely and use only the right-hand rule. Although it is rare to specify a normal that cannot be calculated using the right-hand rule, in order to be entirely portable, a file should both provide the facet normal and order the vertices appropriately. A notable exception is </w:t>
      </w:r>
      <w:hyperlink r:id="rId74" w:tooltip="SolidWorks" w:history="1">
        <w:r w:rsidRPr="00F64903">
          <w:rPr>
            <w:rFonts w:ascii="Times New Roman" w:eastAsia="Times New Roman" w:hAnsi="Times New Roman" w:cs="Times New Roman"/>
            <w:color w:val="0000FF"/>
            <w:sz w:val="24"/>
            <w:szCs w:val="24"/>
            <w:u w:val="single"/>
            <w:lang w:val="en-US" w:eastAsia="fr-FR"/>
          </w:rPr>
          <w:t>SolidWorks</w:t>
        </w:r>
      </w:hyperlink>
      <w:r w:rsidRPr="00F64903">
        <w:rPr>
          <w:rFonts w:ascii="Times New Roman" w:eastAsia="Times New Roman" w:hAnsi="Times New Roman" w:cs="Times New Roman"/>
          <w:sz w:val="24"/>
          <w:szCs w:val="24"/>
          <w:lang w:val="en-US" w:eastAsia="fr-FR"/>
        </w:rPr>
        <w:t xml:space="preserve">, which uses the normal for </w:t>
      </w:r>
      <w:hyperlink r:id="rId75" w:tooltip="Shading" w:history="1">
        <w:r w:rsidRPr="00F64903">
          <w:rPr>
            <w:rFonts w:ascii="Times New Roman" w:eastAsia="Times New Roman" w:hAnsi="Times New Roman" w:cs="Times New Roman"/>
            <w:color w:val="0000FF"/>
            <w:sz w:val="24"/>
            <w:szCs w:val="24"/>
            <w:u w:val="single"/>
            <w:lang w:val="en-US" w:eastAsia="fr-FR"/>
          </w:rPr>
          <w:t>shading effects</w:t>
        </w:r>
      </w:hyperlink>
      <w:r w:rsidRPr="00F64903">
        <w:rPr>
          <w:rFonts w:ascii="Times New Roman" w:eastAsia="Times New Roman" w:hAnsi="Times New Roman" w:cs="Times New Roman"/>
          <w:sz w:val="24"/>
          <w:szCs w:val="24"/>
          <w:lang w:val="en-US" w:eastAsia="fr-FR"/>
        </w:rPr>
        <w:t xml:space="preserve">. </w:t>
      </w:r>
    </w:p>
    <w:p w:rsidR="00CE48D8" w:rsidRPr="00F64903" w:rsidRDefault="00CE48D8" w:rsidP="00CE48D8">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64903">
        <w:rPr>
          <w:rFonts w:ascii="Times New Roman" w:eastAsia="Times New Roman" w:hAnsi="Times New Roman" w:cs="Times New Roman"/>
          <w:b/>
          <w:bCs/>
          <w:sz w:val="36"/>
          <w:szCs w:val="36"/>
          <w:lang w:val="en-US" w:eastAsia="fr-FR"/>
        </w:rPr>
        <w:t>Use in 3D printing</w:t>
      </w:r>
    </w:p>
    <w:p w:rsidR="00CE48D8" w:rsidRPr="00F64903" w:rsidRDefault="00F64903" w:rsidP="00CE48D8">
      <w:pPr>
        <w:spacing w:before="100" w:beforeAutospacing="1" w:after="100" w:afterAutospacing="1" w:line="240" w:lineRule="auto"/>
        <w:rPr>
          <w:rFonts w:ascii="Times New Roman" w:eastAsia="Times New Roman" w:hAnsi="Times New Roman" w:cs="Times New Roman"/>
          <w:sz w:val="24"/>
          <w:szCs w:val="24"/>
          <w:lang w:val="en-US" w:eastAsia="fr-FR"/>
        </w:rPr>
      </w:pPr>
      <w:hyperlink r:id="rId76" w:tooltip="3D printing" w:history="1">
        <w:r w:rsidR="00CE48D8" w:rsidRPr="00F64903">
          <w:rPr>
            <w:rFonts w:ascii="Times New Roman" w:eastAsia="Times New Roman" w:hAnsi="Times New Roman" w:cs="Times New Roman"/>
            <w:color w:val="0000FF"/>
            <w:sz w:val="24"/>
            <w:szCs w:val="24"/>
            <w:u w:val="single"/>
            <w:lang w:val="en-US" w:eastAsia="fr-FR"/>
          </w:rPr>
          <w:t>3D printers</w:t>
        </w:r>
      </w:hyperlink>
      <w:r w:rsidR="00CE48D8" w:rsidRPr="00F64903">
        <w:rPr>
          <w:rFonts w:ascii="Times New Roman" w:eastAsia="Times New Roman" w:hAnsi="Times New Roman" w:cs="Times New Roman"/>
          <w:sz w:val="24"/>
          <w:szCs w:val="24"/>
          <w:lang w:val="en-US" w:eastAsia="fr-FR"/>
        </w:rPr>
        <w:t xml:space="preserve"> build objects by solidifying one layer at a time. This requires a series of closed 2D contours that are filled in with solidified material as the layers are fused together. A natural file format for such a machine would be a series of closed polygons corresponding to different Z-values. However, since it is possible to vary the layer thicknesses for a faster though less precise build, it was easier to define the model to be built as a closed </w:t>
      </w:r>
      <w:hyperlink r:id="rId77" w:tooltip="Polyhedron" w:history="1">
        <w:r w:rsidR="00CE48D8" w:rsidRPr="00F64903">
          <w:rPr>
            <w:rFonts w:ascii="Times New Roman" w:eastAsia="Times New Roman" w:hAnsi="Times New Roman" w:cs="Times New Roman"/>
            <w:color w:val="0000FF"/>
            <w:sz w:val="24"/>
            <w:szCs w:val="24"/>
            <w:u w:val="single"/>
            <w:lang w:val="en-US" w:eastAsia="fr-FR"/>
          </w:rPr>
          <w:t>polyhedron</w:t>
        </w:r>
      </w:hyperlink>
      <w:r w:rsidR="00CE48D8" w:rsidRPr="00F64903">
        <w:rPr>
          <w:rFonts w:ascii="Times New Roman" w:eastAsia="Times New Roman" w:hAnsi="Times New Roman" w:cs="Times New Roman"/>
          <w:sz w:val="24"/>
          <w:szCs w:val="24"/>
          <w:lang w:val="en-US" w:eastAsia="fr-FR"/>
        </w:rPr>
        <w:t xml:space="preserve"> that can be sliced at the necessary horizontal levels. </w:t>
      </w:r>
    </w:p>
    <w:p w:rsidR="00CE48D8" w:rsidRPr="00F64903" w:rsidRDefault="00CE48D8" w:rsidP="00CE48D8">
      <w:pPr>
        <w:spacing w:before="100" w:beforeAutospacing="1" w:after="100" w:afterAutospacing="1" w:line="240" w:lineRule="auto"/>
        <w:rPr>
          <w:rFonts w:ascii="Times New Roman" w:eastAsia="Times New Roman" w:hAnsi="Times New Roman" w:cs="Times New Roman"/>
          <w:sz w:val="24"/>
          <w:szCs w:val="24"/>
          <w:lang w:val="en-US" w:eastAsia="fr-FR"/>
        </w:rPr>
      </w:pPr>
      <w:r w:rsidRPr="00F64903">
        <w:rPr>
          <w:rFonts w:ascii="Times New Roman" w:eastAsia="Times New Roman" w:hAnsi="Times New Roman" w:cs="Times New Roman"/>
          <w:sz w:val="24"/>
          <w:szCs w:val="24"/>
          <w:lang w:val="en-US" w:eastAsia="fr-FR"/>
        </w:rPr>
        <w:t xml:space="preserve">The STL file format appears capable of defining a polyhedron with any polygonal facet, but in practice it is only ever used for triangles, which means that much of the syntax of the ASCII protocol is superfluous. </w:t>
      </w:r>
    </w:p>
    <w:p w:rsidR="00CE48D8" w:rsidRPr="00F64903" w:rsidRDefault="00CE48D8" w:rsidP="00CE48D8">
      <w:pPr>
        <w:spacing w:before="100" w:beforeAutospacing="1" w:after="100" w:afterAutospacing="1" w:line="240" w:lineRule="auto"/>
        <w:rPr>
          <w:rFonts w:ascii="Times New Roman" w:eastAsia="Times New Roman" w:hAnsi="Times New Roman" w:cs="Times New Roman"/>
          <w:sz w:val="24"/>
          <w:szCs w:val="24"/>
          <w:lang w:val="en-US" w:eastAsia="fr-FR"/>
        </w:rPr>
      </w:pPr>
      <w:r w:rsidRPr="00F64903">
        <w:rPr>
          <w:rFonts w:ascii="Times New Roman" w:eastAsia="Times New Roman" w:hAnsi="Times New Roman" w:cs="Times New Roman"/>
          <w:sz w:val="24"/>
          <w:szCs w:val="24"/>
          <w:lang w:val="en-US" w:eastAsia="fr-FR"/>
        </w:rPr>
        <w:t xml:space="preserve">To properly form a 3D volume, the surface represented by any STL files must be closed and connected, where every edge is part of exactly two triangles, and not self-intersecting. Since the STL syntax does not enforce this property, it can be ignored for applications where the </w:t>
      </w:r>
      <w:proofErr w:type="spellStart"/>
      <w:r w:rsidRPr="00F64903">
        <w:rPr>
          <w:rFonts w:ascii="Times New Roman" w:eastAsia="Times New Roman" w:hAnsi="Times New Roman" w:cs="Times New Roman"/>
          <w:sz w:val="24"/>
          <w:szCs w:val="24"/>
          <w:lang w:val="en-US" w:eastAsia="fr-FR"/>
        </w:rPr>
        <w:t>closedness</w:t>
      </w:r>
      <w:proofErr w:type="spellEnd"/>
      <w:r w:rsidRPr="00F64903">
        <w:rPr>
          <w:rFonts w:ascii="Times New Roman" w:eastAsia="Times New Roman" w:hAnsi="Times New Roman" w:cs="Times New Roman"/>
          <w:sz w:val="24"/>
          <w:szCs w:val="24"/>
          <w:lang w:val="en-US" w:eastAsia="fr-FR"/>
        </w:rPr>
        <w:t xml:space="preserve"> does not matter. The </w:t>
      </w:r>
      <w:proofErr w:type="spellStart"/>
      <w:r w:rsidRPr="00F64903">
        <w:rPr>
          <w:rFonts w:ascii="Times New Roman" w:eastAsia="Times New Roman" w:hAnsi="Times New Roman" w:cs="Times New Roman"/>
          <w:sz w:val="24"/>
          <w:szCs w:val="24"/>
          <w:lang w:val="en-US" w:eastAsia="fr-FR"/>
        </w:rPr>
        <w:t>closedness</w:t>
      </w:r>
      <w:proofErr w:type="spellEnd"/>
      <w:r w:rsidRPr="00F64903">
        <w:rPr>
          <w:rFonts w:ascii="Times New Roman" w:eastAsia="Times New Roman" w:hAnsi="Times New Roman" w:cs="Times New Roman"/>
          <w:sz w:val="24"/>
          <w:szCs w:val="24"/>
          <w:lang w:val="en-US" w:eastAsia="fr-FR"/>
        </w:rPr>
        <w:t xml:space="preserve"> only matters insofar as the software that slices the triangles requires it to ensure that the resulting 2D polygons are closed. Sometimes such software can be written to clean up small discrepancies by moving vertices that are close together so that they coincide. The results are not predictable, but it is often sufficient. </w:t>
      </w:r>
    </w:p>
    <w:p w:rsidR="00CE48D8" w:rsidRPr="00F64903" w:rsidRDefault="00CE48D8" w:rsidP="00CE48D8">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64903">
        <w:rPr>
          <w:rFonts w:ascii="Times New Roman" w:eastAsia="Times New Roman" w:hAnsi="Times New Roman" w:cs="Times New Roman"/>
          <w:b/>
          <w:bCs/>
          <w:sz w:val="36"/>
          <w:szCs w:val="36"/>
          <w:lang w:val="en-US" w:eastAsia="fr-FR"/>
        </w:rPr>
        <w:lastRenderedPageBreak/>
        <w:t>Use in other fields</w:t>
      </w:r>
    </w:p>
    <w:p w:rsidR="00CE48D8" w:rsidRPr="00F64903" w:rsidRDefault="00CE48D8" w:rsidP="00CE48D8">
      <w:pPr>
        <w:spacing w:after="0" w:line="240" w:lineRule="auto"/>
        <w:rPr>
          <w:rFonts w:ascii="Times New Roman" w:eastAsia="Times New Roman" w:hAnsi="Times New Roman" w:cs="Times New Roman"/>
          <w:sz w:val="24"/>
          <w:szCs w:val="24"/>
          <w:lang w:val="en-US" w:eastAsia="fr-FR"/>
        </w:rPr>
      </w:pPr>
      <w:r w:rsidRPr="00F64903">
        <w:rPr>
          <w:rFonts w:ascii="Times New Roman" w:eastAsia="Times New Roman" w:hAnsi="Times New Roman" w:cs="Times New Roman"/>
          <w:noProof/>
          <w:color w:val="0000FF"/>
          <w:sz w:val="24"/>
          <w:szCs w:val="24"/>
          <w:lang w:val="en-US" w:eastAsia="fr-FR"/>
        </w:rPr>
        <w:drawing>
          <wp:inline distT="0" distB="0" distL="0" distR="0" wp14:anchorId="3909DF78" wp14:editId="4ACEDBF4">
            <wp:extent cx="2381250" cy="1790700"/>
            <wp:effectExtent l="0" t="0" r="0" b="0"/>
            <wp:docPr id="1" name="Image 1" descr="https://upload.wikimedia.org/wikipedia/commons/thumb/9/93/Utah_teapot_%28solid%29.stl/250px-Utah_teapot_%28solid%29.stl.png">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9/93/Utah_teapot_%28solid%29.stl/250px-Utah_teapot_%28solid%29.stl.png">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381250" cy="1790700"/>
                    </a:xfrm>
                    <a:prstGeom prst="rect">
                      <a:avLst/>
                    </a:prstGeom>
                    <a:noFill/>
                    <a:ln>
                      <a:noFill/>
                    </a:ln>
                  </pic:spPr>
                </pic:pic>
              </a:graphicData>
            </a:graphic>
          </wp:inline>
        </w:drawing>
      </w:r>
    </w:p>
    <w:p w:rsidR="00CE48D8" w:rsidRPr="00F64903" w:rsidRDefault="00F64903" w:rsidP="00CE48D8">
      <w:pPr>
        <w:spacing w:after="0" w:line="240" w:lineRule="auto"/>
        <w:rPr>
          <w:rFonts w:ascii="Times New Roman" w:eastAsia="Times New Roman" w:hAnsi="Times New Roman" w:cs="Times New Roman"/>
          <w:sz w:val="24"/>
          <w:szCs w:val="24"/>
          <w:lang w:val="en-US" w:eastAsia="fr-FR"/>
        </w:rPr>
      </w:pPr>
      <w:hyperlink r:id="rId80" w:history="1">
        <w:r w:rsidR="00CE48D8" w:rsidRPr="00F64903">
          <w:rPr>
            <w:rFonts w:ascii="Times New Roman" w:eastAsia="Times New Roman" w:hAnsi="Times New Roman" w:cs="Times New Roman"/>
            <w:color w:val="0000FF"/>
            <w:sz w:val="24"/>
            <w:szCs w:val="24"/>
            <w:u w:val="single"/>
            <w:lang w:val="en-US" w:eastAsia="fr-FR"/>
          </w:rPr>
          <w:t>STL model</w:t>
        </w:r>
      </w:hyperlink>
      <w:r w:rsidR="00CE48D8" w:rsidRPr="00F64903">
        <w:rPr>
          <w:rFonts w:ascii="Times New Roman" w:eastAsia="Times New Roman" w:hAnsi="Times New Roman" w:cs="Times New Roman"/>
          <w:sz w:val="24"/>
          <w:szCs w:val="24"/>
          <w:lang w:val="en-US" w:eastAsia="fr-FR"/>
        </w:rPr>
        <w:t xml:space="preserve"> of the </w:t>
      </w:r>
      <w:hyperlink r:id="rId81" w:tooltip="Utah teapot" w:history="1">
        <w:r w:rsidR="00CE48D8" w:rsidRPr="00F64903">
          <w:rPr>
            <w:rFonts w:ascii="Times New Roman" w:eastAsia="Times New Roman" w:hAnsi="Times New Roman" w:cs="Times New Roman"/>
            <w:color w:val="0000FF"/>
            <w:sz w:val="24"/>
            <w:szCs w:val="24"/>
            <w:u w:val="single"/>
            <w:lang w:val="en-US" w:eastAsia="fr-FR"/>
          </w:rPr>
          <w:t>Utah teapot</w:t>
        </w:r>
      </w:hyperlink>
      <w:r w:rsidR="00CE48D8" w:rsidRPr="00F64903">
        <w:rPr>
          <w:rFonts w:ascii="Times New Roman" w:eastAsia="Times New Roman" w:hAnsi="Times New Roman" w:cs="Times New Roman"/>
          <w:sz w:val="24"/>
          <w:szCs w:val="24"/>
          <w:lang w:val="en-US" w:eastAsia="fr-FR"/>
        </w:rPr>
        <w:t xml:space="preserve"> viewed in the </w:t>
      </w:r>
      <w:hyperlink r:id="rId82" w:history="1">
        <w:proofErr w:type="spellStart"/>
        <w:r w:rsidR="00CE48D8" w:rsidRPr="00F64903">
          <w:rPr>
            <w:rFonts w:ascii="Times New Roman" w:eastAsia="Times New Roman" w:hAnsi="Times New Roman" w:cs="Times New Roman"/>
            <w:color w:val="0000FF"/>
            <w:sz w:val="24"/>
            <w:szCs w:val="24"/>
            <w:u w:val="single"/>
            <w:lang w:val="en-US" w:eastAsia="fr-FR"/>
          </w:rPr>
          <w:t>MediaWiki</w:t>
        </w:r>
        <w:proofErr w:type="spellEnd"/>
        <w:r w:rsidR="00CE48D8" w:rsidRPr="00F64903">
          <w:rPr>
            <w:rFonts w:ascii="Times New Roman" w:eastAsia="Times New Roman" w:hAnsi="Times New Roman" w:cs="Times New Roman"/>
            <w:color w:val="0000FF"/>
            <w:sz w:val="24"/>
            <w:szCs w:val="24"/>
            <w:u w:val="single"/>
            <w:lang w:val="en-US" w:eastAsia="fr-FR"/>
          </w:rPr>
          <w:t xml:space="preserve"> 3D extension</w:t>
        </w:r>
      </w:hyperlink>
    </w:p>
    <w:p w:rsidR="00CE48D8" w:rsidRPr="00F64903" w:rsidRDefault="00CE48D8" w:rsidP="00CE48D8">
      <w:pPr>
        <w:spacing w:before="100" w:beforeAutospacing="1" w:after="100" w:afterAutospacing="1" w:line="240" w:lineRule="auto"/>
        <w:rPr>
          <w:rFonts w:ascii="Times New Roman" w:eastAsia="Times New Roman" w:hAnsi="Times New Roman" w:cs="Times New Roman"/>
          <w:sz w:val="24"/>
          <w:szCs w:val="24"/>
          <w:lang w:val="en-US" w:eastAsia="fr-FR"/>
        </w:rPr>
      </w:pPr>
      <w:r w:rsidRPr="00F64903">
        <w:rPr>
          <w:rFonts w:ascii="Times New Roman" w:eastAsia="Times New Roman" w:hAnsi="Times New Roman" w:cs="Times New Roman"/>
          <w:sz w:val="24"/>
          <w:szCs w:val="24"/>
          <w:lang w:val="en-US" w:eastAsia="fr-FR"/>
        </w:rPr>
        <w:t xml:space="preserve">STL file format is simple and easy to output. Consequently, many </w:t>
      </w:r>
      <w:hyperlink r:id="rId83" w:tooltip="Computer-aided design" w:history="1">
        <w:r w:rsidRPr="00F64903">
          <w:rPr>
            <w:rFonts w:ascii="Times New Roman" w:eastAsia="Times New Roman" w:hAnsi="Times New Roman" w:cs="Times New Roman"/>
            <w:color w:val="0000FF"/>
            <w:sz w:val="24"/>
            <w:szCs w:val="24"/>
            <w:u w:val="single"/>
            <w:lang w:val="en-US" w:eastAsia="fr-FR"/>
          </w:rPr>
          <w:t>computer-aided design</w:t>
        </w:r>
      </w:hyperlink>
      <w:r w:rsidRPr="00F64903">
        <w:rPr>
          <w:rFonts w:ascii="Times New Roman" w:eastAsia="Times New Roman" w:hAnsi="Times New Roman" w:cs="Times New Roman"/>
          <w:sz w:val="24"/>
          <w:szCs w:val="24"/>
          <w:lang w:val="en-US" w:eastAsia="fr-FR"/>
        </w:rPr>
        <w:t xml:space="preserve"> systems can output the STL file format. Although the output is simple to produce, mesh connectivity information is discarded because the identity of shared vertices is lost. </w:t>
      </w:r>
    </w:p>
    <w:p w:rsidR="00CE48D8" w:rsidRPr="00F64903" w:rsidRDefault="00CE48D8" w:rsidP="00CE48D8">
      <w:pPr>
        <w:spacing w:before="100" w:beforeAutospacing="1" w:after="100" w:afterAutospacing="1" w:line="240" w:lineRule="auto"/>
        <w:rPr>
          <w:rFonts w:ascii="Times New Roman" w:eastAsia="Times New Roman" w:hAnsi="Times New Roman" w:cs="Times New Roman"/>
          <w:sz w:val="24"/>
          <w:szCs w:val="24"/>
          <w:lang w:val="en-US" w:eastAsia="fr-FR"/>
        </w:rPr>
      </w:pPr>
      <w:r w:rsidRPr="00F64903">
        <w:rPr>
          <w:rFonts w:ascii="Times New Roman" w:eastAsia="Times New Roman" w:hAnsi="Times New Roman" w:cs="Times New Roman"/>
          <w:sz w:val="24"/>
          <w:szCs w:val="24"/>
          <w:lang w:val="en-US" w:eastAsia="fr-FR"/>
        </w:rPr>
        <w:t xml:space="preserve">Many </w:t>
      </w:r>
      <w:hyperlink r:id="rId84" w:tooltip="Computer-aided manufacturing" w:history="1">
        <w:r w:rsidRPr="00F64903">
          <w:rPr>
            <w:rFonts w:ascii="Times New Roman" w:eastAsia="Times New Roman" w:hAnsi="Times New Roman" w:cs="Times New Roman"/>
            <w:color w:val="0000FF"/>
            <w:sz w:val="24"/>
            <w:szCs w:val="24"/>
            <w:u w:val="single"/>
            <w:lang w:val="en-US" w:eastAsia="fr-FR"/>
          </w:rPr>
          <w:t>computer-aided manufacturing</w:t>
        </w:r>
      </w:hyperlink>
      <w:r w:rsidRPr="00F64903">
        <w:rPr>
          <w:rFonts w:ascii="Times New Roman" w:eastAsia="Times New Roman" w:hAnsi="Times New Roman" w:cs="Times New Roman"/>
          <w:sz w:val="24"/>
          <w:szCs w:val="24"/>
          <w:lang w:val="en-US" w:eastAsia="fr-FR"/>
        </w:rPr>
        <w:t xml:space="preserve"> systems require triangulated models. STL format is not the most memory- and computationally efficient method for transferring this data, but STL is often used to import the triangulated geometry into the </w:t>
      </w:r>
      <w:hyperlink r:id="rId85" w:tooltip="Computer-aided manufacturing" w:history="1">
        <w:r w:rsidRPr="00F64903">
          <w:rPr>
            <w:rFonts w:ascii="Times New Roman" w:eastAsia="Times New Roman" w:hAnsi="Times New Roman" w:cs="Times New Roman"/>
            <w:color w:val="0000FF"/>
            <w:sz w:val="24"/>
            <w:szCs w:val="24"/>
            <w:u w:val="single"/>
            <w:lang w:val="en-US" w:eastAsia="fr-FR"/>
          </w:rPr>
          <w:t>CAM</w:t>
        </w:r>
      </w:hyperlink>
      <w:r w:rsidRPr="00F64903">
        <w:rPr>
          <w:rFonts w:ascii="Times New Roman" w:eastAsia="Times New Roman" w:hAnsi="Times New Roman" w:cs="Times New Roman"/>
          <w:sz w:val="24"/>
          <w:szCs w:val="24"/>
          <w:lang w:val="en-US" w:eastAsia="fr-FR"/>
        </w:rPr>
        <w:t xml:space="preserve"> system. The format is commonly available, so the CAM system will use it. In order to use the data, the CAM system may have to reconstruct the connectivity. As STL files do not save the physical dimension of a unit, a CAM system will ask for it. Typical units are mm and inch. </w:t>
      </w:r>
    </w:p>
    <w:p w:rsidR="00CE48D8" w:rsidRPr="00F64903" w:rsidRDefault="00CE48D8" w:rsidP="00CE48D8">
      <w:pPr>
        <w:spacing w:before="100" w:beforeAutospacing="1" w:after="100" w:afterAutospacing="1" w:line="240" w:lineRule="auto"/>
        <w:rPr>
          <w:rFonts w:ascii="Times New Roman" w:eastAsia="Times New Roman" w:hAnsi="Times New Roman" w:cs="Times New Roman"/>
          <w:sz w:val="24"/>
          <w:szCs w:val="24"/>
          <w:lang w:val="en-US" w:eastAsia="fr-FR"/>
        </w:rPr>
      </w:pPr>
      <w:r w:rsidRPr="00F64903">
        <w:rPr>
          <w:rFonts w:ascii="Times New Roman" w:eastAsia="Times New Roman" w:hAnsi="Times New Roman" w:cs="Times New Roman"/>
          <w:sz w:val="24"/>
          <w:szCs w:val="24"/>
          <w:lang w:val="en-US" w:eastAsia="fr-FR"/>
        </w:rPr>
        <w:t xml:space="preserve">STL can also be used for interchanging data between CAD/CAM systems and computational environments such as </w:t>
      </w:r>
      <w:hyperlink r:id="rId86" w:tooltip="Mathematica" w:history="1">
        <w:r w:rsidRPr="00F64903">
          <w:rPr>
            <w:rFonts w:ascii="Times New Roman" w:eastAsia="Times New Roman" w:hAnsi="Times New Roman" w:cs="Times New Roman"/>
            <w:color w:val="0000FF"/>
            <w:sz w:val="24"/>
            <w:szCs w:val="24"/>
            <w:u w:val="single"/>
            <w:lang w:val="en-US" w:eastAsia="fr-FR"/>
          </w:rPr>
          <w:t>Mathematica</w:t>
        </w:r>
      </w:hyperlink>
      <w:r w:rsidRPr="00F64903">
        <w:rPr>
          <w:rFonts w:ascii="Times New Roman" w:eastAsia="Times New Roman" w:hAnsi="Times New Roman" w:cs="Times New Roman"/>
          <w:sz w:val="24"/>
          <w:szCs w:val="24"/>
          <w:lang w:val="en-US" w:eastAsia="fr-FR"/>
        </w:rPr>
        <w:t xml:space="preserve">. </w:t>
      </w:r>
    </w:p>
    <w:p w:rsidR="00CE48D8" w:rsidRPr="00F64903" w:rsidRDefault="00CE48D8" w:rsidP="00CE48D8">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64903">
        <w:rPr>
          <w:rFonts w:ascii="Times New Roman" w:eastAsia="Times New Roman" w:hAnsi="Times New Roman" w:cs="Times New Roman"/>
          <w:b/>
          <w:bCs/>
          <w:sz w:val="36"/>
          <w:szCs w:val="36"/>
          <w:lang w:val="en-US" w:eastAsia="fr-FR"/>
        </w:rPr>
        <w:t>Representation of curved surfaces</w:t>
      </w:r>
    </w:p>
    <w:p w:rsidR="00CE48D8" w:rsidRPr="00F64903" w:rsidRDefault="00CE48D8" w:rsidP="00CE48D8">
      <w:pPr>
        <w:spacing w:before="100" w:beforeAutospacing="1" w:after="100" w:afterAutospacing="1" w:line="240" w:lineRule="auto"/>
        <w:rPr>
          <w:rFonts w:ascii="Times New Roman" w:eastAsia="Times New Roman" w:hAnsi="Times New Roman" w:cs="Times New Roman"/>
          <w:sz w:val="24"/>
          <w:szCs w:val="24"/>
          <w:lang w:val="en-US" w:eastAsia="fr-FR"/>
        </w:rPr>
      </w:pPr>
      <w:r w:rsidRPr="00F64903">
        <w:rPr>
          <w:rFonts w:ascii="Times New Roman" w:eastAsia="Times New Roman" w:hAnsi="Times New Roman" w:cs="Times New Roman"/>
          <w:sz w:val="24"/>
          <w:szCs w:val="24"/>
          <w:lang w:val="en-US" w:eastAsia="fr-FR"/>
        </w:rPr>
        <w:t xml:space="preserve">It is not possible to use triangles to perfectly represent curved surfaces. To compensate, users often save enormous STL files to reduce the inaccuracy. Native formats of 3D design software files use </w:t>
      </w:r>
      <w:hyperlink r:id="rId87" w:tooltip="Surface (topology)" w:history="1">
        <w:r w:rsidRPr="00F64903">
          <w:rPr>
            <w:rFonts w:ascii="Times New Roman" w:eastAsia="Times New Roman" w:hAnsi="Times New Roman" w:cs="Times New Roman"/>
            <w:color w:val="0000FF"/>
            <w:sz w:val="24"/>
            <w:szCs w:val="24"/>
            <w:u w:val="single"/>
            <w:lang w:val="en-US" w:eastAsia="fr-FR"/>
          </w:rPr>
          <w:t>mathematical surfaces</w:t>
        </w:r>
      </w:hyperlink>
      <w:r w:rsidRPr="00F64903">
        <w:rPr>
          <w:rFonts w:ascii="Times New Roman" w:eastAsia="Times New Roman" w:hAnsi="Times New Roman" w:cs="Times New Roman"/>
          <w:sz w:val="24"/>
          <w:szCs w:val="24"/>
          <w:lang w:val="en-US" w:eastAsia="fr-FR"/>
        </w:rPr>
        <w:t xml:space="preserve"> to preserve detail </w:t>
      </w:r>
      <w:proofErr w:type="spellStart"/>
      <w:r w:rsidRPr="00F64903">
        <w:rPr>
          <w:rFonts w:ascii="Times New Roman" w:eastAsia="Times New Roman" w:hAnsi="Times New Roman" w:cs="Times New Roman"/>
          <w:sz w:val="24"/>
          <w:szCs w:val="24"/>
          <w:lang w:val="en-US" w:eastAsia="fr-FR"/>
        </w:rPr>
        <w:t>losslessly</w:t>
      </w:r>
      <w:proofErr w:type="spellEnd"/>
      <w:r w:rsidRPr="00F64903">
        <w:rPr>
          <w:rFonts w:ascii="Times New Roman" w:eastAsia="Times New Roman" w:hAnsi="Times New Roman" w:cs="Times New Roman"/>
          <w:sz w:val="24"/>
          <w:szCs w:val="24"/>
          <w:lang w:val="en-US" w:eastAsia="fr-FR"/>
        </w:rPr>
        <w:t xml:space="preserve"> in small files. </w:t>
      </w:r>
    </w:p>
    <w:p w:rsidR="00CE48D8" w:rsidRPr="00F64903" w:rsidRDefault="00CE48D8" w:rsidP="00CE48D8">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F64903">
        <w:rPr>
          <w:rFonts w:ascii="Times New Roman" w:eastAsia="Times New Roman" w:hAnsi="Times New Roman" w:cs="Times New Roman"/>
          <w:b/>
          <w:bCs/>
          <w:sz w:val="36"/>
          <w:szCs w:val="36"/>
          <w:lang w:val="en-US" w:eastAsia="fr-FR"/>
        </w:rPr>
        <w:t>History</w:t>
      </w:r>
    </w:p>
    <w:p w:rsidR="00CE48D8" w:rsidRPr="00F64903" w:rsidRDefault="00CE48D8" w:rsidP="00CE48D8">
      <w:pPr>
        <w:spacing w:before="100" w:beforeAutospacing="1" w:after="100" w:afterAutospacing="1" w:line="240" w:lineRule="auto"/>
        <w:rPr>
          <w:rFonts w:ascii="Times New Roman" w:eastAsia="Times New Roman" w:hAnsi="Times New Roman" w:cs="Times New Roman"/>
          <w:sz w:val="24"/>
          <w:szCs w:val="24"/>
          <w:lang w:val="en-US" w:eastAsia="fr-FR"/>
        </w:rPr>
      </w:pPr>
      <w:r w:rsidRPr="00F64903">
        <w:rPr>
          <w:rFonts w:ascii="Times New Roman" w:eastAsia="Times New Roman" w:hAnsi="Times New Roman" w:cs="Times New Roman"/>
          <w:sz w:val="24"/>
          <w:szCs w:val="24"/>
          <w:lang w:val="en-US" w:eastAsia="fr-FR"/>
        </w:rPr>
        <w:t xml:space="preserve">STL was invented by the Albert Consulting Group for </w:t>
      </w:r>
      <w:hyperlink r:id="rId88" w:tooltip="3D Systems" w:history="1">
        <w:r w:rsidRPr="00F64903">
          <w:rPr>
            <w:rFonts w:ascii="Times New Roman" w:eastAsia="Times New Roman" w:hAnsi="Times New Roman" w:cs="Times New Roman"/>
            <w:color w:val="0000FF"/>
            <w:sz w:val="24"/>
            <w:szCs w:val="24"/>
            <w:u w:val="single"/>
            <w:lang w:val="en-US" w:eastAsia="fr-FR"/>
          </w:rPr>
          <w:t>3D Systems</w:t>
        </w:r>
      </w:hyperlink>
      <w:r w:rsidRPr="00F64903">
        <w:rPr>
          <w:rFonts w:ascii="Times New Roman" w:eastAsia="Times New Roman" w:hAnsi="Times New Roman" w:cs="Times New Roman"/>
          <w:sz w:val="24"/>
          <w:szCs w:val="24"/>
          <w:lang w:val="en-US" w:eastAsia="fr-FR"/>
        </w:rPr>
        <w:t xml:space="preserve"> in 1987.</w:t>
      </w:r>
      <w:hyperlink r:id="rId89" w:anchor="cite_note-All3DP-8" w:history="1">
        <w:r w:rsidRPr="00F64903">
          <w:rPr>
            <w:rFonts w:ascii="Times New Roman" w:eastAsia="Times New Roman" w:hAnsi="Times New Roman" w:cs="Times New Roman"/>
            <w:color w:val="0000FF"/>
            <w:sz w:val="24"/>
            <w:szCs w:val="24"/>
            <w:u w:val="single"/>
            <w:vertAlign w:val="superscript"/>
            <w:lang w:val="en-US" w:eastAsia="fr-FR"/>
          </w:rPr>
          <w:t>[8]</w:t>
        </w:r>
      </w:hyperlink>
      <w:r w:rsidRPr="00F64903">
        <w:rPr>
          <w:rFonts w:ascii="Times New Roman" w:eastAsia="Times New Roman" w:hAnsi="Times New Roman" w:cs="Times New Roman"/>
          <w:sz w:val="24"/>
          <w:szCs w:val="24"/>
          <w:lang w:val="en-US" w:eastAsia="fr-FR"/>
        </w:rPr>
        <w:t xml:space="preserve"> The format was developed for 3D Systems' first commercial 3D printers. Since its initial release, the format remained relatively unchanged for 22 years. In 2009, an update to the format, dubbed STL 2.0, was proposed.</w:t>
      </w:r>
      <w:hyperlink r:id="rId90" w:anchor="cite_note-9" w:history="1">
        <w:r w:rsidRPr="00F64903">
          <w:rPr>
            <w:rFonts w:ascii="Times New Roman" w:eastAsia="Times New Roman" w:hAnsi="Times New Roman" w:cs="Times New Roman"/>
            <w:color w:val="0000FF"/>
            <w:sz w:val="24"/>
            <w:szCs w:val="24"/>
            <w:u w:val="single"/>
            <w:vertAlign w:val="superscript"/>
            <w:lang w:val="en-US" w:eastAsia="fr-FR"/>
          </w:rPr>
          <w:t>[9</w:t>
        </w:r>
        <w:proofErr w:type="gramStart"/>
        <w:r w:rsidRPr="00F64903">
          <w:rPr>
            <w:rFonts w:ascii="Times New Roman" w:eastAsia="Times New Roman" w:hAnsi="Times New Roman" w:cs="Times New Roman"/>
            <w:color w:val="0000FF"/>
            <w:sz w:val="24"/>
            <w:szCs w:val="24"/>
            <w:u w:val="single"/>
            <w:vertAlign w:val="superscript"/>
            <w:lang w:val="en-US" w:eastAsia="fr-FR"/>
          </w:rPr>
          <w:t>]</w:t>
        </w:r>
        <w:proofErr w:type="gramEnd"/>
      </w:hyperlink>
      <w:hyperlink r:id="rId91" w:anchor="cite_note-10" w:history="1">
        <w:r w:rsidRPr="00F64903">
          <w:rPr>
            <w:rFonts w:ascii="Times New Roman" w:eastAsia="Times New Roman" w:hAnsi="Times New Roman" w:cs="Times New Roman"/>
            <w:color w:val="0000FF"/>
            <w:sz w:val="24"/>
            <w:szCs w:val="24"/>
            <w:u w:val="single"/>
            <w:vertAlign w:val="superscript"/>
            <w:lang w:val="en-US" w:eastAsia="fr-FR"/>
          </w:rPr>
          <w:t>[10]</w:t>
        </w:r>
      </w:hyperlink>
      <w:r w:rsidRPr="00F64903">
        <w:rPr>
          <w:rFonts w:ascii="Times New Roman" w:eastAsia="Times New Roman" w:hAnsi="Times New Roman" w:cs="Times New Roman"/>
          <w:sz w:val="24"/>
          <w:szCs w:val="24"/>
          <w:lang w:val="en-US" w:eastAsia="fr-FR"/>
        </w:rPr>
        <w:t xml:space="preserve"> </w:t>
      </w:r>
    </w:p>
    <w:p w:rsidR="00B23DD3" w:rsidRPr="00F64903" w:rsidRDefault="00B23DD3">
      <w:pPr>
        <w:rPr>
          <w:lang w:val="en-US"/>
        </w:rPr>
      </w:pPr>
    </w:p>
    <w:sectPr w:rsidR="00B23DD3" w:rsidRPr="00F64903" w:rsidSect="00CE48D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4F0C78"/>
    <w:multiLevelType w:val="multilevel"/>
    <w:tmpl w:val="0B0A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A12F44"/>
    <w:multiLevelType w:val="multilevel"/>
    <w:tmpl w:val="F550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67516E"/>
    <w:multiLevelType w:val="multilevel"/>
    <w:tmpl w:val="4440A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091"/>
    <w:rsid w:val="00B23DD3"/>
    <w:rsid w:val="00CE48D8"/>
    <w:rsid w:val="00F64903"/>
    <w:rsid w:val="00FC40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CE48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CE48D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48D8"/>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CE48D8"/>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CE48D8"/>
    <w:rPr>
      <w:color w:val="0000FF"/>
      <w:u w:val="single"/>
    </w:rPr>
  </w:style>
  <w:style w:type="character" w:styleId="CodeHTML">
    <w:name w:val="HTML Code"/>
    <w:basedOn w:val="Policepardfaut"/>
    <w:uiPriority w:val="99"/>
    <w:semiHidden/>
    <w:unhideWhenUsed/>
    <w:rsid w:val="00CE48D8"/>
    <w:rPr>
      <w:rFonts w:ascii="Courier New" w:eastAsia="Times New Roman" w:hAnsi="Courier New" w:cs="Courier New"/>
      <w:sz w:val="20"/>
      <w:szCs w:val="20"/>
    </w:rPr>
  </w:style>
  <w:style w:type="paragraph" w:styleId="NormalWeb">
    <w:name w:val="Normal (Web)"/>
    <w:basedOn w:val="Normal"/>
    <w:uiPriority w:val="99"/>
    <w:semiHidden/>
    <w:unhideWhenUsed/>
    <w:rsid w:val="00CE48D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ocnumber">
    <w:name w:val="tocnumber"/>
    <w:basedOn w:val="Policepardfaut"/>
    <w:rsid w:val="00CE48D8"/>
  </w:style>
  <w:style w:type="character" w:customStyle="1" w:styleId="toctext">
    <w:name w:val="toctext"/>
    <w:basedOn w:val="Policepardfaut"/>
    <w:rsid w:val="00CE48D8"/>
  </w:style>
  <w:style w:type="character" w:customStyle="1" w:styleId="mw-headline">
    <w:name w:val="mw-headline"/>
    <w:basedOn w:val="Policepardfaut"/>
    <w:rsid w:val="00CE48D8"/>
  </w:style>
  <w:style w:type="paragraph" w:styleId="PrformatHTML">
    <w:name w:val="HTML Preformatted"/>
    <w:basedOn w:val="Normal"/>
    <w:link w:val="PrformatHTMLCar"/>
    <w:uiPriority w:val="99"/>
    <w:semiHidden/>
    <w:unhideWhenUsed/>
    <w:rsid w:val="00CE4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E48D8"/>
    <w:rPr>
      <w:rFonts w:ascii="Courier New" w:eastAsia="Times New Roman" w:hAnsi="Courier New" w:cs="Courier New"/>
      <w:sz w:val="20"/>
      <w:szCs w:val="20"/>
      <w:lang w:eastAsia="fr-FR"/>
    </w:rPr>
  </w:style>
  <w:style w:type="character" w:customStyle="1" w:styleId="mw-3d-wrapper">
    <w:name w:val="mw-3d-wrapper"/>
    <w:basedOn w:val="Policepardfaut"/>
    <w:rsid w:val="00CE48D8"/>
  </w:style>
  <w:style w:type="paragraph" w:styleId="Textedebulles">
    <w:name w:val="Balloon Text"/>
    <w:basedOn w:val="Normal"/>
    <w:link w:val="TextedebullesCar"/>
    <w:uiPriority w:val="99"/>
    <w:semiHidden/>
    <w:unhideWhenUsed/>
    <w:rsid w:val="00CE48D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E48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CE48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CE48D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48D8"/>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CE48D8"/>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CE48D8"/>
    <w:rPr>
      <w:color w:val="0000FF"/>
      <w:u w:val="single"/>
    </w:rPr>
  </w:style>
  <w:style w:type="character" w:styleId="CodeHTML">
    <w:name w:val="HTML Code"/>
    <w:basedOn w:val="Policepardfaut"/>
    <w:uiPriority w:val="99"/>
    <w:semiHidden/>
    <w:unhideWhenUsed/>
    <w:rsid w:val="00CE48D8"/>
    <w:rPr>
      <w:rFonts w:ascii="Courier New" w:eastAsia="Times New Roman" w:hAnsi="Courier New" w:cs="Courier New"/>
      <w:sz w:val="20"/>
      <w:szCs w:val="20"/>
    </w:rPr>
  </w:style>
  <w:style w:type="paragraph" w:styleId="NormalWeb">
    <w:name w:val="Normal (Web)"/>
    <w:basedOn w:val="Normal"/>
    <w:uiPriority w:val="99"/>
    <w:semiHidden/>
    <w:unhideWhenUsed/>
    <w:rsid w:val="00CE48D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ocnumber">
    <w:name w:val="tocnumber"/>
    <w:basedOn w:val="Policepardfaut"/>
    <w:rsid w:val="00CE48D8"/>
  </w:style>
  <w:style w:type="character" w:customStyle="1" w:styleId="toctext">
    <w:name w:val="toctext"/>
    <w:basedOn w:val="Policepardfaut"/>
    <w:rsid w:val="00CE48D8"/>
  </w:style>
  <w:style w:type="character" w:customStyle="1" w:styleId="mw-headline">
    <w:name w:val="mw-headline"/>
    <w:basedOn w:val="Policepardfaut"/>
    <w:rsid w:val="00CE48D8"/>
  </w:style>
  <w:style w:type="paragraph" w:styleId="PrformatHTML">
    <w:name w:val="HTML Preformatted"/>
    <w:basedOn w:val="Normal"/>
    <w:link w:val="PrformatHTMLCar"/>
    <w:uiPriority w:val="99"/>
    <w:semiHidden/>
    <w:unhideWhenUsed/>
    <w:rsid w:val="00CE4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E48D8"/>
    <w:rPr>
      <w:rFonts w:ascii="Courier New" w:eastAsia="Times New Roman" w:hAnsi="Courier New" w:cs="Courier New"/>
      <w:sz w:val="20"/>
      <w:szCs w:val="20"/>
      <w:lang w:eastAsia="fr-FR"/>
    </w:rPr>
  </w:style>
  <w:style w:type="character" w:customStyle="1" w:styleId="mw-3d-wrapper">
    <w:name w:val="mw-3d-wrapper"/>
    <w:basedOn w:val="Policepardfaut"/>
    <w:rsid w:val="00CE48D8"/>
  </w:style>
  <w:style w:type="paragraph" w:styleId="Textedebulles">
    <w:name w:val="Balloon Text"/>
    <w:basedOn w:val="Normal"/>
    <w:link w:val="TextedebullesCar"/>
    <w:uiPriority w:val="99"/>
    <w:semiHidden/>
    <w:unhideWhenUsed/>
    <w:rsid w:val="00CE48D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E48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609862">
      <w:bodyDiv w:val="1"/>
      <w:marLeft w:val="0"/>
      <w:marRight w:val="0"/>
      <w:marTop w:val="0"/>
      <w:marBottom w:val="0"/>
      <w:divBdr>
        <w:top w:val="none" w:sz="0" w:space="0" w:color="auto"/>
        <w:left w:val="none" w:sz="0" w:space="0" w:color="auto"/>
        <w:bottom w:val="none" w:sz="0" w:space="0" w:color="auto"/>
        <w:right w:val="none" w:sz="0" w:space="0" w:color="auto"/>
      </w:divBdr>
      <w:divsChild>
        <w:div w:id="290477833">
          <w:marLeft w:val="0"/>
          <w:marRight w:val="0"/>
          <w:marTop w:val="0"/>
          <w:marBottom w:val="0"/>
          <w:divBdr>
            <w:top w:val="none" w:sz="0" w:space="0" w:color="auto"/>
            <w:left w:val="none" w:sz="0" w:space="0" w:color="auto"/>
            <w:bottom w:val="none" w:sz="0" w:space="0" w:color="auto"/>
            <w:right w:val="none" w:sz="0" w:space="0" w:color="auto"/>
          </w:divBdr>
          <w:divsChild>
            <w:div w:id="1329211498">
              <w:marLeft w:val="0"/>
              <w:marRight w:val="0"/>
              <w:marTop w:val="0"/>
              <w:marBottom w:val="0"/>
              <w:divBdr>
                <w:top w:val="none" w:sz="0" w:space="0" w:color="auto"/>
                <w:left w:val="none" w:sz="0" w:space="0" w:color="auto"/>
                <w:bottom w:val="none" w:sz="0" w:space="0" w:color="auto"/>
                <w:right w:val="none" w:sz="0" w:space="0" w:color="auto"/>
              </w:divBdr>
            </w:div>
            <w:div w:id="849221531">
              <w:marLeft w:val="0"/>
              <w:marRight w:val="0"/>
              <w:marTop w:val="0"/>
              <w:marBottom w:val="0"/>
              <w:divBdr>
                <w:top w:val="none" w:sz="0" w:space="0" w:color="auto"/>
                <w:left w:val="none" w:sz="0" w:space="0" w:color="auto"/>
                <w:bottom w:val="none" w:sz="0" w:space="0" w:color="auto"/>
                <w:right w:val="none" w:sz="0" w:space="0" w:color="auto"/>
              </w:divBdr>
              <w:divsChild>
                <w:div w:id="1977028677">
                  <w:marLeft w:val="0"/>
                  <w:marRight w:val="0"/>
                  <w:marTop w:val="0"/>
                  <w:marBottom w:val="0"/>
                  <w:divBdr>
                    <w:top w:val="none" w:sz="0" w:space="0" w:color="auto"/>
                    <w:left w:val="none" w:sz="0" w:space="0" w:color="auto"/>
                    <w:bottom w:val="none" w:sz="0" w:space="0" w:color="auto"/>
                    <w:right w:val="none" w:sz="0" w:space="0" w:color="auto"/>
                  </w:divBdr>
                  <w:divsChild>
                    <w:div w:id="270013139">
                      <w:marLeft w:val="0"/>
                      <w:marRight w:val="0"/>
                      <w:marTop w:val="0"/>
                      <w:marBottom w:val="0"/>
                      <w:divBdr>
                        <w:top w:val="none" w:sz="0" w:space="0" w:color="auto"/>
                        <w:left w:val="none" w:sz="0" w:space="0" w:color="auto"/>
                        <w:bottom w:val="none" w:sz="0" w:space="0" w:color="auto"/>
                        <w:right w:val="none" w:sz="0" w:space="0" w:color="auto"/>
                      </w:divBdr>
                    </w:div>
                    <w:div w:id="686172000">
                      <w:marLeft w:val="0"/>
                      <w:marRight w:val="0"/>
                      <w:marTop w:val="0"/>
                      <w:marBottom w:val="0"/>
                      <w:divBdr>
                        <w:top w:val="none" w:sz="0" w:space="0" w:color="auto"/>
                        <w:left w:val="none" w:sz="0" w:space="0" w:color="auto"/>
                        <w:bottom w:val="none" w:sz="0" w:space="0" w:color="auto"/>
                        <w:right w:val="none" w:sz="0" w:space="0" w:color="auto"/>
                      </w:divBdr>
                    </w:div>
                    <w:div w:id="650060444">
                      <w:marLeft w:val="0"/>
                      <w:marRight w:val="0"/>
                      <w:marTop w:val="0"/>
                      <w:marBottom w:val="0"/>
                      <w:divBdr>
                        <w:top w:val="none" w:sz="0" w:space="0" w:color="auto"/>
                        <w:left w:val="none" w:sz="0" w:space="0" w:color="auto"/>
                        <w:bottom w:val="none" w:sz="0" w:space="0" w:color="auto"/>
                        <w:right w:val="none" w:sz="0" w:space="0" w:color="auto"/>
                      </w:divBdr>
                    </w:div>
                    <w:div w:id="974681399">
                      <w:marLeft w:val="0"/>
                      <w:marRight w:val="0"/>
                      <w:marTop w:val="0"/>
                      <w:marBottom w:val="0"/>
                      <w:divBdr>
                        <w:top w:val="none" w:sz="0" w:space="0" w:color="auto"/>
                        <w:left w:val="none" w:sz="0" w:space="0" w:color="auto"/>
                        <w:bottom w:val="none" w:sz="0" w:space="0" w:color="auto"/>
                        <w:right w:val="none" w:sz="0" w:space="0" w:color="auto"/>
                      </w:divBdr>
                      <w:divsChild>
                        <w:div w:id="26756809">
                          <w:marLeft w:val="0"/>
                          <w:marRight w:val="0"/>
                          <w:marTop w:val="0"/>
                          <w:marBottom w:val="0"/>
                          <w:divBdr>
                            <w:top w:val="none" w:sz="0" w:space="0" w:color="auto"/>
                            <w:left w:val="none" w:sz="0" w:space="0" w:color="auto"/>
                            <w:bottom w:val="none" w:sz="0" w:space="0" w:color="auto"/>
                            <w:right w:val="none" w:sz="0" w:space="0" w:color="auto"/>
                          </w:divBdr>
                        </w:div>
                      </w:divsChild>
                    </w:div>
                    <w:div w:id="1546677092">
                      <w:marLeft w:val="0"/>
                      <w:marRight w:val="0"/>
                      <w:marTop w:val="0"/>
                      <w:marBottom w:val="0"/>
                      <w:divBdr>
                        <w:top w:val="none" w:sz="0" w:space="0" w:color="auto"/>
                        <w:left w:val="none" w:sz="0" w:space="0" w:color="auto"/>
                        <w:bottom w:val="none" w:sz="0" w:space="0" w:color="auto"/>
                        <w:right w:val="none" w:sz="0" w:space="0" w:color="auto"/>
                      </w:divBdr>
                      <w:divsChild>
                        <w:div w:id="12031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359982">
          <w:marLeft w:val="0"/>
          <w:marRight w:val="0"/>
          <w:marTop w:val="0"/>
          <w:marBottom w:val="0"/>
          <w:divBdr>
            <w:top w:val="none" w:sz="0" w:space="0" w:color="auto"/>
            <w:left w:val="none" w:sz="0" w:space="0" w:color="auto"/>
            <w:bottom w:val="none" w:sz="0" w:space="0" w:color="auto"/>
            <w:right w:val="none" w:sz="0" w:space="0" w:color="auto"/>
          </w:divBdr>
          <w:divsChild>
            <w:div w:id="429014424">
              <w:marLeft w:val="0"/>
              <w:marRight w:val="0"/>
              <w:marTop w:val="0"/>
              <w:marBottom w:val="0"/>
              <w:divBdr>
                <w:top w:val="none" w:sz="0" w:space="0" w:color="auto"/>
                <w:left w:val="none" w:sz="0" w:space="0" w:color="auto"/>
                <w:bottom w:val="none" w:sz="0" w:space="0" w:color="auto"/>
                <w:right w:val="none" w:sz="0" w:space="0" w:color="auto"/>
              </w:divBdr>
            </w:div>
          </w:divsChild>
        </w:div>
        <w:div w:id="1711417463">
          <w:marLeft w:val="0"/>
          <w:marRight w:val="0"/>
          <w:marTop w:val="0"/>
          <w:marBottom w:val="0"/>
          <w:divBdr>
            <w:top w:val="none" w:sz="0" w:space="0" w:color="auto"/>
            <w:left w:val="none" w:sz="0" w:space="0" w:color="auto"/>
            <w:bottom w:val="none" w:sz="0" w:space="0" w:color="auto"/>
            <w:right w:val="none" w:sz="0" w:space="0" w:color="auto"/>
          </w:divBdr>
          <w:divsChild>
            <w:div w:id="408815616">
              <w:marLeft w:val="0"/>
              <w:marRight w:val="0"/>
              <w:marTop w:val="0"/>
              <w:marBottom w:val="0"/>
              <w:divBdr>
                <w:top w:val="none" w:sz="0" w:space="0" w:color="auto"/>
                <w:left w:val="none" w:sz="0" w:space="0" w:color="auto"/>
                <w:bottom w:val="none" w:sz="0" w:space="0" w:color="auto"/>
                <w:right w:val="none" w:sz="0" w:space="0" w:color="auto"/>
              </w:divBdr>
              <w:divsChild>
                <w:div w:id="120470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12366">
          <w:marLeft w:val="0"/>
          <w:marRight w:val="0"/>
          <w:marTop w:val="0"/>
          <w:marBottom w:val="0"/>
          <w:divBdr>
            <w:top w:val="none" w:sz="0" w:space="0" w:color="auto"/>
            <w:left w:val="none" w:sz="0" w:space="0" w:color="auto"/>
            <w:bottom w:val="none" w:sz="0" w:space="0" w:color="auto"/>
            <w:right w:val="none" w:sz="0" w:space="0" w:color="auto"/>
          </w:divBdr>
        </w:div>
        <w:div w:id="1174757903">
          <w:marLeft w:val="0"/>
          <w:marRight w:val="0"/>
          <w:marTop w:val="0"/>
          <w:marBottom w:val="0"/>
          <w:divBdr>
            <w:top w:val="none" w:sz="0" w:space="0" w:color="auto"/>
            <w:left w:val="none" w:sz="0" w:space="0" w:color="auto"/>
            <w:bottom w:val="none" w:sz="0" w:space="0" w:color="auto"/>
            <w:right w:val="none" w:sz="0" w:space="0" w:color="auto"/>
          </w:divBdr>
          <w:divsChild>
            <w:div w:id="1026634200">
              <w:marLeft w:val="0"/>
              <w:marRight w:val="0"/>
              <w:marTop w:val="0"/>
              <w:marBottom w:val="0"/>
              <w:divBdr>
                <w:top w:val="none" w:sz="0" w:space="0" w:color="auto"/>
                <w:left w:val="none" w:sz="0" w:space="0" w:color="auto"/>
                <w:bottom w:val="none" w:sz="0" w:space="0" w:color="auto"/>
                <w:right w:val="none" w:sz="0" w:space="0" w:color="auto"/>
              </w:divBdr>
              <w:divsChild>
                <w:div w:id="10850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ilename_extension" TargetMode="External"/><Relationship Id="rId18" Type="http://schemas.openxmlformats.org/officeDocument/2006/relationships/hyperlink" Target="https://en.wikipedia.org/wiki/Stereolithography" TargetMode="External"/><Relationship Id="rId26" Type="http://schemas.openxmlformats.org/officeDocument/2006/relationships/hyperlink" Target="https://en.wikipedia.org/wiki/STL_(file_format)" TargetMode="External"/><Relationship Id="rId39" Type="http://schemas.openxmlformats.org/officeDocument/2006/relationships/hyperlink" Target="https://en.wikipedia.org/wiki/STL_(file_format)" TargetMode="External"/><Relationship Id="rId21" Type="http://schemas.openxmlformats.org/officeDocument/2006/relationships/hyperlink" Target="https://en.wikipedia.org/wiki/STL_(file_format)" TargetMode="External"/><Relationship Id="rId34" Type="http://schemas.openxmlformats.org/officeDocument/2006/relationships/hyperlink" Target="https://en.wikipedia.org/wiki/Triangulation_(geometry)" TargetMode="External"/><Relationship Id="rId42" Type="http://schemas.openxmlformats.org/officeDocument/2006/relationships/hyperlink" Target="https://en.wikipedia.org/wiki/STL_(file_format)" TargetMode="External"/><Relationship Id="rId47" Type="http://schemas.openxmlformats.org/officeDocument/2006/relationships/hyperlink" Target="https://en.wikipedia.org/wiki/STL_(file_format)" TargetMode="External"/><Relationship Id="rId50" Type="http://schemas.openxmlformats.org/officeDocument/2006/relationships/hyperlink" Target="https://en.wikipedia.org/wiki/STL_(file_format)" TargetMode="External"/><Relationship Id="rId55" Type="http://schemas.openxmlformats.org/officeDocument/2006/relationships/hyperlink" Target="https://en.wikipedia.org/wiki/Exponent" TargetMode="External"/><Relationship Id="rId63" Type="http://schemas.openxmlformats.org/officeDocument/2006/relationships/hyperlink" Target="https://en.wikipedia.org/wiki/IEEE_floating-point" TargetMode="External"/><Relationship Id="rId68" Type="http://schemas.openxmlformats.org/officeDocument/2006/relationships/hyperlink" Target="https://en.wikipedia.org/wiki/Diffuse_reflection" TargetMode="External"/><Relationship Id="rId76" Type="http://schemas.openxmlformats.org/officeDocument/2006/relationships/hyperlink" Target="https://en.wikipedia.org/wiki/3D_printing" TargetMode="External"/><Relationship Id="rId84" Type="http://schemas.openxmlformats.org/officeDocument/2006/relationships/hyperlink" Target="https://en.wikipedia.org/wiki/Computer-aided_manufacturing" TargetMode="External"/><Relationship Id="rId89" Type="http://schemas.openxmlformats.org/officeDocument/2006/relationships/hyperlink" Target="https://en.wikipedia.org/wiki/STL_(file_format)" TargetMode="External"/><Relationship Id="rId7" Type="http://schemas.openxmlformats.org/officeDocument/2006/relationships/hyperlink" Target="https://en.wikipedia.org/wiki/STL_(file_format)" TargetMode="External"/><Relationship Id="rId71" Type="http://schemas.openxmlformats.org/officeDocument/2006/relationships/hyperlink" Target="https://en.wikipedia.org/wiki/Normal_(geometry)" TargetMode="External"/><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Stereolithography" TargetMode="External"/><Relationship Id="rId29" Type="http://schemas.openxmlformats.org/officeDocument/2006/relationships/hyperlink" Target="https://en.wikipedia.org/wiki/Computer-aided_manufacturing" TargetMode="External"/><Relationship Id="rId11" Type="http://schemas.openxmlformats.org/officeDocument/2006/relationships/image" Target="media/image1.png"/><Relationship Id="rId24" Type="http://schemas.openxmlformats.org/officeDocument/2006/relationships/hyperlink" Target="https://en.wikipedia.org/wiki/Backronym" TargetMode="External"/><Relationship Id="rId32" Type="http://schemas.openxmlformats.org/officeDocument/2006/relationships/hyperlink" Target="https://en.wikipedia.org/wiki/Binary_file" TargetMode="External"/><Relationship Id="rId37" Type="http://schemas.openxmlformats.org/officeDocument/2006/relationships/hyperlink" Target="https://en.wikipedia.org/wiki/Right-hand_rule" TargetMode="External"/><Relationship Id="rId40" Type="http://schemas.openxmlformats.org/officeDocument/2006/relationships/image" Target="media/image2.wmf"/><Relationship Id="rId45" Type="http://schemas.openxmlformats.org/officeDocument/2006/relationships/hyperlink" Target="https://en.wikipedia.org/wiki/STL_(file_format)" TargetMode="External"/><Relationship Id="rId53" Type="http://schemas.openxmlformats.org/officeDocument/2006/relationships/hyperlink" Target="https://en.wikipedia.org/wiki/Floating-point_number" TargetMode="External"/><Relationship Id="rId58" Type="http://schemas.openxmlformats.org/officeDocument/2006/relationships/hyperlink" Target="https://upload.wikimedia.org/wikipedia/commons/b/b1/Sphericon.stl" TargetMode="External"/><Relationship Id="rId66" Type="http://schemas.openxmlformats.org/officeDocument/2006/relationships/hyperlink" Target="https://en.wikipedia.org/wiki/ASCII" TargetMode="External"/><Relationship Id="rId74" Type="http://schemas.openxmlformats.org/officeDocument/2006/relationships/hyperlink" Target="https://en.wikipedia.org/wiki/SolidWorks" TargetMode="External"/><Relationship Id="rId79" Type="http://schemas.openxmlformats.org/officeDocument/2006/relationships/image" Target="media/image4.png"/><Relationship Id="rId87" Type="http://schemas.openxmlformats.org/officeDocument/2006/relationships/hyperlink" Target="https://en.wikipedia.org/wiki/Surface_(topology)" TargetMode="External"/><Relationship Id="rId5" Type="http://schemas.openxmlformats.org/officeDocument/2006/relationships/settings" Target="settings.xml"/><Relationship Id="rId61" Type="http://schemas.openxmlformats.org/officeDocument/2006/relationships/hyperlink" Target="https://en.wikipedia.org/wiki/Little-endian" TargetMode="External"/><Relationship Id="rId82" Type="http://schemas.openxmlformats.org/officeDocument/2006/relationships/hyperlink" Target="https://mediawiki.org/wiki/Extension:3D" TargetMode="External"/><Relationship Id="rId90" Type="http://schemas.openxmlformats.org/officeDocument/2006/relationships/hyperlink" Target="https://en.wikipedia.org/wiki/STL_(file_format)" TargetMode="External"/><Relationship Id="rId19" Type="http://schemas.openxmlformats.org/officeDocument/2006/relationships/hyperlink" Target="https://en.wikipedia.org/wiki/Computer-aided_design" TargetMode="External"/><Relationship Id="rId14" Type="http://schemas.openxmlformats.org/officeDocument/2006/relationships/hyperlink" Target="https://en.wikipedia.org/wiki/Media_type" TargetMode="External"/><Relationship Id="rId22" Type="http://schemas.openxmlformats.org/officeDocument/2006/relationships/hyperlink" Target="https://en.wikipedia.org/wiki/STL_(file_format)" TargetMode="External"/><Relationship Id="rId27" Type="http://schemas.openxmlformats.org/officeDocument/2006/relationships/hyperlink" Target="https://en.wikipedia.org/wiki/Rapid_prototyping" TargetMode="External"/><Relationship Id="rId30" Type="http://schemas.openxmlformats.org/officeDocument/2006/relationships/hyperlink" Target="https://en.wikipedia.org/wiki/STL_(file_format)" TargetMode="External"/><Relationship Id="rId35" Type="http://schemas.openxmlformats.org/officeDocument/2006/relationships/hyperlink" Target="https://en.wikipedia.org/wiki/Unit_vector" TargetMode="External"/><Relationship Id="rId43" Type="http://schemas.openxmlformats.org/officeDocument/2006/relationships/hyperlink" Target="https://en.wikipedia.org/wiki/STL_(file_format)" TargetMode="External"/><Relationship Id="rId48" Type="http://schemas.openxmlformats.org/officeDocument/2006/relationships/hyperlink" Target="https://en.wikipedia.org/wiki/STL_(file_format)" TargetMode="External"/><Relationship Id="rId56" Type="http://schemas.openxmlformats.org/officeDocument/2006/relationships/hyperlink" Target="https://en.wikipedia.org/wiki/File:Sphericon.stl" TargetMode="External"/><Relationship Id="rId64" Type="http://schemas.openxmlformats.org/officeDocument/2006/relationships/hyperlink" Target="https://en.wikipedia.org/wiki/Little-endian" TargetMode="External"/><Relationship Id="rId69" Type="http://schemas.openxmlformats.org/officeDocument/2006/relationships/hyperlink" Target="https://en.wikipedia.org/wiki/Specular_highlight" TargetMode="External"/><Relationship Id="rId77" Type="http://schemas.openxmlformats.org/officeDocument/2006/relationships/hyperlink" Target="https://en.wikipedia.org/wiki/Polyhedron" TargetMode="External"/><Relationship Id="rId8" Type="http://schemas.openxmlformats.org/officeDocument/2006/relationships/hyperlink" Target="https://en.wikipedia.org/wiki/STL_(file_format)" TargetMode="External"/><Relationship Id="rId51" Type="http://schemas.openxmlformats.org/officeDocument/2006/relationships/hyperlink" Target="https://en.wikipedia.org/wiki/STL_(file_format)" TargetMode="External"/><Relationship Id="rId72" Type="http://schemas.openxmlformats.org/officeDocument/2006/relationships/hyperlink" Target="https://en.wikipedia.org/wiki/Unit_vector" TargetMode="External"/><Relationship Id="rId80" Type="http://schemas.openxmlformats.org/officeDocument/2006/relationships/hyperlink" Target="https://upload.wikimedia.org/wikipedia/commons/9/93/Utah_teapot_%28solid%29.stl" TargetMode="External"/><Relationship Id="rId85" Type="http://schemas.openxmlformats.org/officeDocument/2006/relationships/hyperlink" Target="https://en.wikipedia.org/wiki/Computer-aided_manufacturing"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en.wikipedia.org/wiki/Torus" TargetMode="External"/><Relationship Id="rId17" Type="http://schemas.openxmlformats.org/officeDocument/2006/relationships/hyperlink" Target="https://en.wikipedia.org/wiki/File_format" TargetMode="External"/><Relationship Id="rId25" Type="http://schemas.openxmlformats.org/officeDocument/2006/relationships/hyperlink" Target="https://en.wikipedia.org/wiki/Tessellation" TargetMode="External"/><Relationship Id="rId33" Type="http://schemas.openxmlformats.org/officeDocument/2006/relationships/hyperlink" Target="https://en.wikipedia.org/wiki/STL_(file_format)" TargetMode="External"/><Relationship Id="rId38" Type="http://schemas.openxmlformats.org/officeDocument/2006/relationships/hyperlink" Target="https://en.wikipedia.org/wiki/Cartesian_coordinate_system" TargetMode="External"/><Relationship Id="rId46" Type="http://schemas.openxmlformats.org/officeDocument/2006/relationships/hyperlink" Target="https://en.wikipedia.org/wiki/STL_(file_format)" TargetMode="External"/><Relationship Id="rId59" Type="http://schemas.openxmlformats.org/officeDocument/2006/relationships/hyperlink" Target="https://en.wikipedia.org/wiki/Sphericon" TargetMode="External"/><Relationship Id="rId67" Type="http://schemas.openxmlformats.org/officeDocument/2006/relationships/hyperlink" Target="https://en.wikipedia.org/wiki/Alpha_channel" TargetMode="External"/><Relationship Id="rId20" Type="http://schemas.openxmlformats.org/officeDocument/2006/relationships/hyperlink" Target="https://en.wikipedia.org/wiki/3D_Systems" TargetMode="External"/><Relationship Id="rId41" Type="http://schemas.openxmlformats.org/officeDocument/2006/relationships/control" Target="activeX/activeX1.xml"/><Relationship Id="rId54" Type="http://schemas.openxmlformats.org/officeDocument/2006/relationships/hyperlink" Target="https://en.wikipedia.org/wiki/Significand" TargetMode="External"/><Relationship Id="rId62" Type="http://schemas.openxmlformats.org/officeDocument/2006/relationships/hyperlink" Target="https://en.wikipedia.org/wiki/STL_(file_format)" TargetMode="External"/><Relationship Id="rId70" Type="http://schemas.openxmlformats.org/officeDocument/2006/relationships/hyperlink" Target="https://en.wikipedia.org/wiki/Shading" TargetMode="External"/><Relationship Id="rId75" Type="http://schemas.openxmlformats.org/officeDocument/2006/relationships/hyperlink" Target="https://en.wikipedia.org/wiki/Shading" TargetMode="External"/><Relationship Id="rId83" Type="http://schemas.openxmlformats.org/officeDocument/2006/relationships/hyperlink" Target="https://en.wikipedia.org/wiki/Computer-aided_design" TargetMode="External"/><Relationship Id="rId88" Type="http://schemas.openxmlformats.org/officeDocument/2006/relationships/hyperlink" Target="https://en.wikipedia.org/wiki/3D_Systems" TargetMode="External"/><Relationship Id="rId91" Type="http://schemas.openxmlformats.org/officeDocument/2006/relationships/hyperlink" Target="https://en.wikipedia.org/wiki/STL_(file_format)"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3D_Systems" TargetMode="External"/><Relationship Id="rId23" Type="http://schemas.openxmlformats.org/officeDocument/2006/relationships/hyperlink" Target="https://en.wikipedia.org/wiki/STL_(file_format)" TargetMode="External"/><Relationship Id="rId28" Type="http://schemas.openxmlformats.org/officeDocument/2006/relationships/hyperlink" Target="https://en.wikipedia.org/wiki/3D_printing" TargetMode="External"/><Relationship Id="rId36" Type="http://schemas.openxmlformats.org/officeDocument/2006/relationships/hyperlink" Target="https://en.wikipedia.org/wiki/Surface_normal" TargetMode="External"/><Relationship Id="rId49" Type="http://schemas.openxmlformats.org/officeDocument/2006/relationships/hyperlink" Target="https://en.wikipedia.org/wiki/STL_(file_format)" TargetMode="External"/><Relationship Id="rId57" Type="http://schemas.openxmlformats.org/officeDocument/2006/relationships/image" Target="media/image3.png"/><Relationship Id="rId10" Type="http://schemas.openxmlformats.org/officeDocument/2006/relationships/hyperlink" Target="https://en.wikipedia.org/wiki/File:The_differences_between_CAD_and_STL_Models.svg" TargetMode="External"/><Relationship Id="rId31" Type="http://schemas.openxmlformats.org/officeDocument/2006/relationships/hyperlink" Target="https://en.wikipedia.org/wiki/ASCII" TargetMode="External"/><Relationship Id="rId44" Type="http://schemas.openxmlformats.org/officeDocument/2006/relationships/hyperlink" Target="https://en.wikipedia.org/wiki/STL_(file_format)" TargetMode="External"/><Relationship Id="rId52" Type="http://schemas.openxmlformats.org/officeDocument/2006/relationships/hyperlink" Target="https://en.wikipedia.org/wiki/STL_(file_format)" TargetMode="External"/><Relationship Id="rId60" Type="http://schemas.openxmlformats.org/officeDocument/2006/relationships/hyperlink" Target="https://en.wikipedia.org/wiki/STL_(file_format)" TargetMode="External"/><Relationship Id="rId65" Type="http://schemas.openxmlformats.org/officeDocument/2006/relationships/hyperlink" Target="https://en.wikipedia.org/wiki/RGB" TargetMode="External"/><Relationship Id="rId73" Type="http://schemas.openxmlformats.org/officeDocument/2006/relationships/hyperlink" Target="https://en.wikipedia.org/wiki/Right-hand_rule" TargetMode="External"/><Relationship Id="rId78" Type="http://schemas.openxmlformats.org/officeDocument/2006/relationships/hyperlink" Target="https://en.wikipedia.org/wiki/File:Utah_teapot_(solid).stl" TargetMode="External"/><Relationship Id="rId81" Type="http://schemas.openxmlformats.org/officeDocument/2006/relationships/hyperlink" Target="https://en.wikipedia.org/wiki/Utah_teapot" TargetMode="External"/><Relationship Id="rId86" Type="http://schemas.openxmlformats.org/officeDocument/2006/relationships/hyperlink" Target="https://en.wikipedia.org/wiki/Mathematica" TargetMode="External"/><Relationship Id="rId4" Type="http://schemas.microsoft.com/office/2007/relationships/stylesWithEffects" Target="stylesWithEffects.xml"/><Relationship Id="rId9" Type="http://schemas.openxmlformats.org/officeDocument/2006/relationships/hyperlink" Target="https://en.wikipedia.org/wiki/STL_(disambiguatio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B60B3-910A-4EE2-A291-26658162D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2514</Words>
  <Characters>13833</Characters>
  <Application>Microsoft Office Word</Application>
  <DocSecurity>0</DocSecurity>
  <Lines>115</Lines>
  <Paragraphs>32</Paragraphs>
  <ScaleCrop>false</ScaleCrop>
  <Company/>
  <LinksUpToDate>false</LinksUpToDate>
  <CharactersWithSpaces>16315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dc:creator>
  <cp:keywords/>
  <dc:description/>
  <cp:lastModifiedBy>Gerard</cp:lastModifiedBy>
  <cp:revision>3</cp:revision>
  <dcterms:created xsi:type="dcterms:W3CDTF">2020-11-30T16:12:00Z</dcterms:created>
  <dcterms:modified xsi:type="dcterms:W3CDTF">2020-12-01T11:34:00Z</dcterms:modified>
</cp:coreProperties>
</file>