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67626C">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626C" w:rsidRDefault="003B0B80">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67626C" w:rsidRDefault="0067626C">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7626C" w:rsidRDefault="0067626C">
            <w:pPr>
              <w:widowControl/>
              <w:suppressAutoHyphens w:val="0"/>
              <w:jc w:val="center"/>
              <w:textAlignment w:val="auto"/>
              <w:rPr>
                <w:rFonts w:ascii="Calibri Light" w:eastAsia="Times New Roman" w:hAnsi="Calibri Light" w:cs="Times New Roman"/>
                <w:kern w:val="0"/>
                <w:sz w:val="32"/>
                <w:szCs w:val="44"/>
                <w:lang w:eastAsia="en-US" w:bidi="ar-SA"/>
              </w:rPr>
            </w:pPr>
          </w:p>
          <w:p w:rsidR="0067626C" w:rsidRDefault="003B0B80">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67626C" w:rsidRDefault="0067626C">
            <w:pPr>
              <w:widowControl/>
              <w:suppressAutoHyphens w:val="0"/>
              <w:jc w:val="center"/>
              <w:textAlignment w:val="auto"/>
              <w:rPr>
                <w:rFonts w:ascii="Calibri" w:eastAsia="Calibri" w:hAnsi="Calibri" w:cs="Times New Roman"/>
                <w:kern w:val="0"/>
                <w:sz w:val="22"/>
                <w:szCs w:val="22"/>
                <w:lang w:eastAsia="en-US" w:bidi="ar-SA"/>
              </w:rPr>
            </w:pPr>
          </w:p>
        </w:tc>
      </w:tr>
      <w:tr w:rsidR="0067626C">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67626C" w:rsidRDefault="0067626C">
            <w:pPr>
              <w:widowControl/>
              <w:suppressAutoHyphens w:val="0"/>
              <w:ind w:left="38"/>
              <w:jc w:val="center"/>
              <w:textAlignment w:val="auto"/>
              <w:rPr>
                <w:rFonts w:ascii="Arial" w:eastAsia="Calibri" w:hAnsi="Arial" w:cs="Times New Roman"/>
                <w:kern w:val="0"/>
                <w:sz w:val="20"/>
                <w:szCs w:val="20"/>
                <w:lang w:eastAsia="en-US" w:bidi="ar-SA"/>
              </w:rPr>
            </w:pPr>
          </w:p>
          <w:p w:rsidR="0067626C" w:rsidRDefault="003B0B80">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67626C" w:rsidRDefault="0067626C">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7626C" w:rsidRDefault="0067626C">
            <w:pPr>
              <w:widowControl/>
              <w:suppressAutoHyphens w:val="0"/>
              <w:ind w:left="38"/>
              <w:jc w:val="center"/>
              <w:textAlignment w:val="auto"/>
              <w:rPr>
                <w:rFonts w:ascii="Calibri" w:eastAsia="Calibri" w:hAnsi="Calibri" w:cs="Times New Roman"/>
                <w:kern w:val="0"/>
                <w:sz w:val="20"/>
                <w:szCs w:val="20"/>
                <w:lang w:eastAsia="en-US" w:bidi="ar-SA"/>
              </w:rPr>
            </w:pPr>
          </w:p>
          <w:p w:rsidR="0067626C" w:rsidRDefault="003B0B80">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67626C" w:rsidRDefault="0067626C">
      <w:pPr>
        <w:pStyle w:val="Standard"/>
      </w:pPr>
    </w:p>
    <w:p w:rsidR="0067626C" w:rsidRDefault="0067626C">
      <w:pPr>
        <w:pStyle w:val="Standard"/>
      </w:pPr>
    </w:p>
    <w:p w:rsidR="0067626C" w:rsidRDefault="003B0B80">
      <w:pPr>
        <w:pStyle w:val="Standard"/>
        <w:jc w:val="center"/>
      </w:pPr>
      <w:r>
        <w:rPr>
          <w:sz w:val="72"/>
          <w:szCs w:val="72"/>
          <w:lang w:val="es-MX"/>
        </w:rPr>
        <w:t>Laboratorios</w:t>
      </w:r>
      <w:r>
        <w:rPr>
          <w:sz w:val="72"/>
          <w:szCs w:val="72"/>
        </w:rPr>
        <w:t xml:space="preserve"> de </w:t>
      </w:r>
      <w:r>
        <w:rPr>
          <w:sz w:val="72"/>
          <w:szCs w:val="72"/>
          <w:lang w:val="es-MX"/>
        </w:rPr>
        <w:t>computación</w:t>
      </w:r>
    </w:p>
    <w:p w:rsidR="0067626C" w:rsidRDefault="003B0B80">
      <w:pPr>
        <w:pStyle w:val="Standard"/>
        <w:jc w:val="center"/>
        <w:rPr>
          <w:sz w:val="72"/>
          <w:szCs w:val="72"/>
          <w:lang w:val="es-MX"/>
        </w:rPr>
      </w:pPr>
      <w:r>
        <w:rPr>
          <w:sz w:val="72"/>
          <w:szCs w:val="72"/>
          <w:lang w:val="es-MX"/>
        </w:rPr>
        <w:t>salas A y B</w:t>
      </w:r>
    </w:p>
    <w:p w:rsidR="0067626C" w:rsidRDefault="003B0B80">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F259C1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67626C">
        <w:trPr>
          <w:trHeight w:hRule="exact" w:val="797"/>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r>
              <w:rPr>
                <w:rFonts w:ascii="Cambria" w:hAnsi="Cambria"/>
                <w:sz w:val="30"/>
              </w:rPr>
              <w:t xml:space="preserve">Marco Antonio </w:t>
            </w:r>
            <w:r w:rsidR="002339D1">
              <w:rPr>
                <w:rFonts w:ascii="Cambria" w:hAnsi="Cambria"/>
                <w:sz w:val="30"/>
              </w:rPr>
              <w:t>Martínez</w:t>
            </w:r>
            <w:r>
              <w:rPr>
                <w:rFonts w:ascii="Cambria" w:hAnsi="Cambria"/>
                <w:sz w:val="30"/>
              </w:rPr>
              <w:t xml:space="preserve"> Quintana</w:t>
            </w:r>
          </w:p>
        </w:tc>
      </w:tr>
      <w:tr w:rsidR="0067626C">
        <w:trPr>
          <w:trHeight w:hRule="exact" w:val="862"/>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 xml:space="preserve">Asignatura:    </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r>
              <w:rPr>
                <w:rFonts w:ascii="Cambria" w:hAnsi="Cambria"/>
                <w:sz w:val="30"/>
                <w:szCs w:val="30"/>
              </w:rPr>
              <w:t>Fundamentos de programación</w:t>
            </w:r>
          </w:p>
          <w:p w:rsidR="0067626C" w:rsidRDefault="0067626C">
            <w:pPr>
              <w:rPr>
                <w:rFonts w:ascii="Cambria" w:hAnsi="Cambria"/>
                <w:sz w:val="30"/>
                <w:szCs w:val="30"/>
              </w:rPr>
            </w:pPr>
          </w:p>
        </w:tc>
      </w:tr>
      <w:tr w:rsidR="0067626C">
        <w:trPr>
          <w:trHeight w:hRule="exact" w:val="792"/>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3</w:t>
            </w:r>
          </w:p>
        </w:tc>
      </w:tr>
      <w:tr w:rsidR="0067626C">
        <w:trPr>
          <w:trHeight w:hRule="exact" w:val="797"/>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874EFA">
            <w:pPr>
              <w:rPr>
                <w:rFonts w:ascii="Cambria" w:hAnsi="Cambria"/>
                <w:sz w:val="30"/>
                <w:szCs w:val="30"/>
              </w:rPr>
            </w:pPr>
            <w:r>
              <w:rPr>
                <w:rFonts w:ascii="Cambria" w:hAnsi="Cambria"/>
                <w:sz w:val="30"/>
                <w:szCs w:val="30"/>
              </w:rPr>
              <w:t>2</w:t>
            </w:r>
          </w:p>
        </w:tc>
      </w:tr>
      <w:tr w:rsidR="0067626C">
        <w:trPr>
          <w:trHeight w:hRule="exact" w:val="792"/>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Flores Saavedra José Gerardo</w:t>
            </w:r>
          </w:p>
        </w:tc>
      </w:tr>
      <w:tr w:rsidR="0067626C">
        <w:trPr>
          <w:trHeight w:hRule="exact" w:val="783"/>
        </w:trPr>
        <w:tc>
          <w:tcPr>
            <w:tcW w:w="3600" w:type="dxa"/>
            <w:shd w:val="clear" w:color="auto" w:fill="auto"/>
            <w:tcMar>
              <w:top w:w="55" w:type="dxa"/>
              <w:left w:w="55" w:type="dxa"/>
              <w:bottom w:w="55" w:type="dxa"/>
              <w:right w:w="55" w:type="dxa"/>
            </w:tcMar>
          </w:tcPr>
          <w:p w:rsidR="0067626C" w:rsidRDefault="003B0B80">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No Aplica</w:t>
            </w:r>
          </w:p>
        </w:tc>
      </w:tr>
      <w:tr w:rsidR="0067626C">
        <w:trPr>
          <w:trHeight w:hRule="exact" w:val="811"/>
        </w:trPr>
        <w:tc>
          <w:tcPr>
            <w:tcW w:w="3600" w:type="dxa"/>
            <w:shd w:val="clear" w:color="auto" w:fill="auto"/>
            <w:tcMar>
              <w:top w:w="55" w:type="dxa"/>
              <w:left w:w="55" w:type="dxa"/>
              <w:bottom w:w="55" w:type="dxa"/>
              <w:right w:w="55" w:type="dxa"/>
            </w:tcMar>
          </w:tcPr>
          <w:p w:rsidR="0067626C" w:rsidRDefault="0067626C">
            <w:pPr>
              <w:pStyle w:val="Cambria"/>
              <w:ind w:left="629"/>
              <w:jc w:val="right"/>
              <w:rPr>
                <w:rFonts w:ascii="Cambria" w:hAnsi="Cambria"/>
                <w:i/>
                <w:color w:val="000000"/>
                <w:sz w:val="30"/>
              </w:rPr>
            </w:pPr>
          </w:p>
          <w:p w:rsidR="0067626C" w:rsidRDefault="003B0B80">
            <w:pPr>
              <w:pStyle w:val="Cambria"/>
              <w:ind w:left="629"/>
              <w:jc w:val="right"/>
              <w:rPr>
                <w:rFonts w:ascii="Cambria" w:hAnsi="Cambria"/>
                <w:i/>
                <w:color w:val="000000"/>
                <w:sz w:val="30"/>
              </w:rPr>
            </w:pPr>
            <w:r>
              <w:rPr>
                <w:rFonts w:ascii="Cambria" w:hAnsi="Cambria"/>
                <w:i/>
                <w:color w:val="000000"/>
                <w:sz w:val="30"/>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13</w:t>
            </w:r>
          </w:p>
        </w:tc>
      </w:tr>
      <w:tr w:rsidR="0067626C">
        <w:trPr>
          <w:trHeight w:hRule="exact" w:val="798"/>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3B0B80">
            <w:pPr>
              <w:rPr>
                <w:rFonts w:ascii="Cambria" w:hAnsi="Cambria"/>
                <w:sz w:val="30"/>
                <w:szCs w:val="30"/>
              </w:rPr>
            </w:pPr>
            <w:r>
              <w:rPr>
                <w:rFonts w:ascii="Cambria" w:hAnsi="Cambria"/>
                <w:sz w:val="30"/>
                <w:szCs w:val="30"/>
              </w:rPr>
              <w:t>2021-1</w:t>
            </w:r>
          </w:p>
        </w:tc>
      </w:tr>
      <w:tr w:rsidR="0067626C">
        <w:trPr>
          <w:trHeight w:hRule="exact" w:val="791"/>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p w:rsidR="0067626C" w:rsidRDefault="00F63A88" w:rsidP="00613BC4">
            <w:pPr>
              <w:rPr>
                <w:rFonts w:ascii="Cambria" w:hAnsi="Cambria"/>
                <w:sz w:val="30"/>
                <w:szCs w:val="30"/>
              </w:rPr>
            </w:pPr>
            <w:r>
              <w:rPr>
                <w:rFonts w:ascii="Cambria" w:hAnsi="Cambria"/>
                <w:sz w:val="30"/>
                <w:szCs w:val="30"/>
              </w:rPr>
              <w:t>1</w:t>
            </w:r>
            <w:r w:rsidR="00613BC4">
              <w:rPr>
                <w:rFonts w:ascii="Cambria" w:hAnsi="Cambria"/>
                <w:sz w:val="30"/>
                <w:szCs w:val="30"/>
              </w:rPr>
              <w:t>6</w:t>
            </w:r>
            <w:r w:rsidR="003B0B80">
              <w:rPr>
                <w:rFonts w:ascii="Cambria" w:hAnsi="Cambria"/>
                <w:sz w:val="30"/>
                <w:szCs w:val="30"/>
              </w:rPr>
              <w:t>/</w:t>
            </w:r>
            <w:r w:rsidR="00874EFA">
              <w:rPr>
                <w:rFonts w:ascii="Cambria" w:hAnsi="Cambria"/>
                <w:sz w:val="30"/>
                <w:szCs w:val="30"/>
              </w:rPr>
              <w:t>10</w:t>
            </w:r>
            <w:r w:rsidR="003B0B80">
              <w:rPr>
                <w:rFonts w:ascii="Cambria" w:hAnsi="Cambria"/>
                <w:sz w:val="30"/>
                <w:szCs w:val="30"/>
              </w:rPr>
              <w:t>/2020</w:t>
            </w:r>
          </w:p>
        </w:tc>
      </w:tr>
      <w:tr w:rsidR="0067626C">
        <w:trPr>
          <w:trHeight w:hRule="exact" w:val="894"/>
        </w:trPr>
        <w:tc>
          <w:tcPr>
            <w:tcW w:w="3600" w:type="dxa"/>
            <w:shd w:val="clear" w:color="auto" w:fill="auto"/>
            <w:tcMar>
              <w:top w:w="55" w:type="dxa"/>
              <w:left w:w="55" w:type="dxa"/>
              <w:bottom w:w="55" w:type="dxa"/>
              <w:right w:w="55" w:type="dxa"/>
            </w:tcMar>
          </w:tcPr>
          <w:p w:rsidR="0067626C" w:rsidRDefault="0067626C">
            <w:pPr>
              <w:pStyle w:val="Standard"/>
              <w:ind w:left="629"/>
              <w:jc w:val="right"/>
              <w:rPr>
                <w:rFonts w:ascii="Cambria" w:hAnsi="Cambria"/>
                <w:i/>
                <w:color w:val="000000"/>
                <w:sz w:val="30"/>
              </w:rPr>
            </w:pPr>
          </w:p>
          <w:p w:rsidR="0067626C" w:rsidRDefault="003B0B80">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tc>
      </w:tr>
      <w:tr w:rsidR="0067626C">
        <w:trPr>
          <w:trHeight w:hRule="exact" w:val="720"/>
        </w:trPr>
        <w:tc>
          <w:tcPr>
            <w:tcW w:w="3600" w:type="dxa"/>
            <w:shd w:val="clear" w:color="auto" w:fill="auto"/>
            <w:tcMar>
              <w:top w:w="55" w:type="dxa"/>
              <w:left w:w="55" w:type="dxa"/>
              <w:bottom w:w="55" w:type="dxa"/>
              <w:right w:w="55" w:type="dxa"/>
            </w:tcMar>
          </w:tcPr>
          <w:p w:rsidR="0067626C" w:rsidRDefault="0067626C">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67626C" w:rsidRDefault="0067626C">
            <w:pPr>
              <w:pStyle w:val="TableContents"/>
              <w:ind w:left="629"/>
            </w:pPr>
          </w:p>
        </w:tc>
      </w:tr>
    </w:tbl>
    <w:p w:rsidR="0067626C" w:rsidRDefault="0067626C">
      <w:pPr>
        <w:pStyle w:val="Standard"/>
      </w:pPr>
    </w:p>
    <w:p w:rsidR="0067626C" w:rsidRDefault="0067626C">
      <w:pPr>
        <w:pStyle w:val="Standard"/>
      </w:pPr>
    </w:p>
    <w:p w:rsidR="00874EFA" w:rsidRDefault="003B0B80">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874EFA" w:rsidRPr="002339D1" w:rsidRDefault="002339D1" w:rsidP="002339D1">
      <w:pPr>
        <w:pStyle w:val="Sinespaciado"/>
        <w:jc w:val="center"/>
        <w:rPr>
          <w:lang w:val="es-MX"/>
        </w:rPr>
      </w:pPr>
      <w:r w:rsidRPr="002339D1">
        <w:rPr>
          <w:lang w:val="es-MX"/>
        </w:rPr>
        <w:lastRenderedPageBreak/>
        <w:t>GNU/Linux</w:t>
      </w:r>
    </w:p>
    <w:p w:rsidR="002339D1" w:rsidRPr="002339D1" w:rsidRDefault="002339D1" w:rsidP="002339D1">
      <w:pPr>
        <w:pStyle w:val="Sinespaciado"/>
        <w:rPr>
          <w:lang w:val="es-MX"/>
        </w:rPr>
      </w:pPr>
    </w:p>
    <w:p w:rsidR="002339D1" w:rsidRPr="002339D1" w:rsidRDefault="002339D1" w:rsidP="001B76FC">
      <w:pPr>
        <w:pStyle w:val="Sinespaciado"/>
        <w:jc w:val="both"/>
        <w:rPr>
          <w:b/>
          <w:lang w:val="es-MX"/>
        </w:rPr>
      </w:pPr>
      <w:r w:rsidRPr="002339D1">
        <w:rPr>
          <w:b/>
          <w:lang w:val="es-MX"/>
        </w:rPr>
        <w:t>Objetivo:</w:t>
      </w:r>
    </w:p>
    <w:p w:rsidR="002339D1" w:rsidRPr="002339D1" w:rsidRDefault="002339D1" w:rsidP="001B76FC">
      <w:pPr>
        <w:pStyle w:val="Sinespaciado"/>
        <w:jc w:val="both"/>
        <w:rPr>
          <w:lang w:val="es-MX"/>
        </w:rPr>
      </w:pPr>
    </w:p>
    <w:p w:rsidR="002339D1" w:rsidRDefault="002339D1" w:rsidP="001B76FC">
      <w:pPr>
        <w:pStyle w:val="Sinespaciado"/>
        <w:jc w:val="both"/>
        <w:rPr>
          <w:lang w:val="es-MX"/>
        </w:rPr>
      </w:pPr>
      <w:r w:rsidRPr="002339D1">
        <w:rPr>
          <w:lang w:val="es-MX"/>
        </w:rPr>
        <w:t>Conocer la importancia del sistema operativo de una computadora, así como sus funciones. Explorar un sistema operativo GNU/Linux con el fin de conocer y utilizar los comandos básicos en GNU/Linux.</w:t>
      </w:r>
    </w:p>
    <w:p w:rsidR="001A54BA" w:rsidRDefault="001A54BA" w:rsidP="001B76FC">
      <w:pPr>
        <w:pStyle w:val="Sinespaciado"/>
        <w:jc w:val="both"/>
        <w:rPr>
          <w:lang w:val="es-MX"/>
        </w:rPr>
      </w:pPr>
    </w:p>
    <w:p w:rsidR="001A54BA" w:rsidRPr="001A54BA" w:rsidRDefault="001A54BA" w:rsidP="001B76FC">
      <w:pPr>
        <w:pStyle w:val="Sinespaciado"/>
        <w:jc w:val="both"/>
        <w:rPr>
          <w:b/>
          <w:lang w:val="es-MX"/>
        </w:rPr>
      </w:pPr>
      <w:r w:rsidRPr="001A54BA">
        <w:rPr>
          <w:b/>
          <w:lang w:val="es-MX"/>
        </w:rPr>
        <w:t>Introducción:</w:t>
      </w:r>
    </w:p>
    <w:p w:rsidR="001A54BA" w:rsidRDefault="001A54BA" w:rsidP="001B76FC">
      <w:pPr>
        <w:pStyle w:val="Sinespaciado"/>
        <w:jc w:val="both"/>
        <w:rPr>
          <w:lang w:val="es-MX"/>
        </w:rPr>
      </w:pPr>
    </w:p>
    <w:p w:rsidR="001A54BA" w:rsidRPr="00990730" w:rsidRDefault="00BD0E5F" w:rsidP="001B76FC">
      <w:pPr>
        <w:pStyle w:val="Sinespaciado"/>
        <w:jc w:val="both"/>
        <w:rPr>
          <w:lang w:val="es-MX"/>
        </w:rPr>
      </w:pPr>
      <w:bookmarkStart w:id="0" w:name="_GoBack"/>
      <w:r w:rsidRPr="00990730">
        <w:rPr>
          <w:lang w:val="es-MX"/>
        </w:rPr>
        <w:t>El Sistema Operativo es el conjunto de programas y datos que administra los recursos tanto de hardware (dispositivos) como de software (programas y datos) de un sistema de cómputo y/o comunicación. Además funciona como interfaz entre la computadora y el usuario o aplicaciones.</w:t>
      </w:r>
    </w:p>
    <w:p w:rsidR="00BD0E5F" w:rsidRPr="00990730" w:rsidRDefault="00BD0E5F" w:rsidP="001B76FC">
      <w:pPr>
        <w:pStyle w:val="Sinespaciado"/>
        <w:jc w:val="both"/>
        <w:rPr>
          <w:lang w:val="es-MX"/>
        </w:rPr>
      </w:pPr>
    </w:p>
    <w:p w:rsidR="00BD0E5F" w:rsidRPr="00990730" w:rsidRDefault="00BD0E5F" w:rsidP="001B76FC">
      <w:pPr>
        <w:pStyle w:val="Sinespaciado"/>
        <w:jc w:val="both"/>
        <w:rPr>
          <w:lang w:val="es-MX"/>
        </w:rPr>
      </w:pPr>
      <w:r w:rsidRPr="00990730">
        <w:rPr>
          <w:b/>
          <w:lang w:val="es-MX"/>
        </w:rPr>
        <w:t>S</w:t>
      </w:r>
      <w:r w:rsidRPr="00990730">
        <w:rPr>
          <w:b/>
          <w:lang w:val="es-MX"/>
        </w:rPr>
        <w:t>istemas operativos</w:t>
      </w:r>
      <w:r w:rsidRPr="00990730">
        <w:rPr>
          <w:b/>
          <w:lang w:val="es-MX"/>
        </w:rPr>
        <w:t>:</w:t>
      </w:r>
      <w:r w:rsidRPr="00990730">
        <w:rPr>
          <w:lang w:val="es-MX"/>
        </w:rPr>
        <w:t xml:space="preserve"> </w:t>
      </w:r>
      <w:r w:rsidRPr="00990730">
        <w:rPr>
          <w:lang w:val="es-MX"/>
        </w:rPr>
        <w:t>Windows, Linux, Mac OS</w:t>
      </w:r>
      <w:r w:rsidRPr="00990730">
        <w:rPr>
          <w:lang w:val="es-MX"/>
        </w:rPr>
        <w:t xml:space="preserve">, </w:t>
      </w:r>
      <w:r w:rsidRPr="00990730">
        <w:rPr>
          <w:lang w:val="es-MX"/>
        </w:rPr>
        <w:t>Android, IOS, Windows Phone</w:t>
      </w:r>
      <w:r w:rsidRPr="00990730">
        <w:rPr>
          <w:lang w:val="es-MX"/>
        </w:rPr>
        <w:t>, etc.</w:t>
      </w:r>
    </w:p>
    <w:p w:rsidR="00BD0E5F" w:rsidRPr="00990730" w:rsidRDefault="00BD0E5F" w:rsidP="001B76FC">
      <w:pPr>
        <w:pStyle w:val="Sinespaciado"/>
        <w:jc w:val="both"/>
        <w:rPr>
          <w:lang w:val="es-MX"/>
        </w:rPr>
      </w:pPr>
    </w:p>
    <w:p w:rsidR="00BD0E5F" w:rsidRPr="00990730" w:rsidRDefault="00BD0E5F" w:rsidP="001B76FC">
      <w:pPr>
        <w:pStyle w:val="Sinespaciado"/>
        <w:jc w:val="both"/>
        <w:rPr>
          <w:lang w:val="es-MX"/>
        </w:rPr>
      </w:pPr>
      <w:r w:rsidRPr="00990730">
        <w:rPr>
          <w:lang w:val="es-MX"/>
        </w:rPr>
        <w:t>C</w:t>
      </w:r>
      <w:r w:rsidRPr="00990730">
        <w:rPr>
          <w:lang w:val="es-MX"/>
        </w:rPr>
        <w:t xml:space="preserve">omponentes de un sistema </w:t>
      </w:r>
      <w:r w:rsidRPr="00990730">
        <w:rPr>
          <w:lang w:val="es-MX"/>
        </w:rPr>
        <w:t>operative:</w:t>
      </w:r>
    </w:p>
    <w:p w:rsidR="00BD0E5F" w:rsidRPr="00990730" w:rsidRDefault="00BD0E5F" w:rsidP="00BD0E5F">
      <w:pPr>
        <w:pStyle w:val="Sinespaciado"/>
        <w:numPr>
          <w:ilvl w:val="0"/>
          <w:numId w:val="1"/>
        </w:numPr>
        <w:jc w:val="both"/>
        <w:rPr>
          <w:lang w:val="es-MX"/>
        </w:rPr>
      </w:pPr>
      <w:r w:rsidRPr="00990730">
        <w:rPr>
          <w:lang w:val="es-MX"/>
        </w:rPr>
        <w:t>Gestor de memoria</w:t>
      </w:r>
      <w:r w:rsidRPr="00990730">
        <w:rPr>
          <w:lang w:val="es-MX"/>
        </w:rPr>
        <w:t>.</w:t>
      </w:r>
    </w:p>
    <w:p w:rsidR="00BD0E5F" w:rsidRPr="00990730" w:rsidRDefault="00BD0E5F" w:rsidP="00BD0E5F">
      <w:pPr>
        <w:pStyle w:val="Sinespaciado"/>
        <w:numPr>
          <w:ilvl w:val="0"/>
          <w:numId w:val="1"/>
        </w:numPr>
        <w:jc w:val="both"/>
        <w:rPr>
          <w:lang w:val="es-MX"/>
        </w:rPr>
      </w:pPr>
      <w:r w:rsidRPr="00990730">
        <w:rPr>
          <w:lang w:val="es-MX"/>
        </w:rPr>
        <w:t>Administrador y planificador de procesos</w:t>
      </w:r>
      <w:r w:rsidRPr="00990730">
        <w:rPr>
          <w:lang w:val="es-MX"/>
        </w:rPr>
        <w:t>.</w:t>
      </w:r>
    </w:p>
    <w:p w:rsidR="00BD0E5F" w:rsidRPr="00990730" w:rsidRDefault="00BD0E5F" w:rsidP="00BD0E5F">
      <w:pPr>
        <w:pStyle w:val="Sinespaciado"/>
        <w:numPr>
          <w:ilvl w:val="0"/>
          <w:numId w:val="1"/>
        </w:numPr>
        <w:jc w:val="both"/>
        <w:rPr>
          <w:lang w:val="es-MX"/>
        </w:rPr>
      </w:pPr>
      <w:r w:rsidRPr="00990730">
        <w:rPr>
          <w:lang w:val="es-MX"/>
        </w:rPr>
        <w:t>Sistema de archivos</w:t>
      </w:r>
      <w:r w:rsidRPr="00990730">
        <w:rPr>
          <w:lang w:val="es-MX"/>
        </w:rPr>
        <w:t>.</w:t>
      </w:r>
    </w:p>
    <w:p w:rsidR="00BD0E5F" w:rsidRPr="00990730" w:rsidRDefault="00BD0E5F" w:rsidP="00BD0E5F">
      <w:pPr>
        <w:pStyle w:val="Sinespaciado"/>
        <w:numPr>
          <w:ilvl w:val="0"/>
          <w:numId w:val="1"/>
        </w:numPr>
        <w:jc w:val="both"/>
        <w:rPr>
          <w:lang w:val="es-MX"/>
        </w:rPr>
      </w:pPr>
      <w:r w:rsidRPr="00990730">
        <w:rPr>
          <w:lang w:val="es-MX"/>
        </w:rPr>
        <w:t>Administración de E/S</w:t>
      </w:r>
      <w:r w:rsidRPr="00990730">
        <w:rPr>
          <w:lang w:val="es-MX"/>
        </w:rPr>
        <w:t>.</w:t>
      </w:r>
    </w:p>
    <w:p w:rsidR="00BD0E5F" w:rsidRPr="00990730" w:rsidRDefault="00BD0E5F" w:rsidP="00BD0E5F">
      <w:pPr>
        <w:pStyle w:val="Sinespaciado"/>
        <w:jc w:val="both"/>
        <w:rPr>
          <w:lang w:val="es-MX"/>
        </w:rPr>
      </w:pPr>
    </w:p>
    <w:p w:rsidR="00BD0E5F" w:rsidRPr="00990730" w:rsidRDefault="00BD0E5F" w:rsidP="00BD0E5F">
      <w:pPr>
        <w:pStyle w:val="Sinespaciado"/>
        <w:jc w:val="both"/>
        <w:rPr>
          <w:lang w:val="es-MX"/>
        </w:rPr>
      </w:pPr>
      <w:r w:rsidRPr="00990730">
        <w:rPr>
          <w:lang w:val="es-MX"/>
        </w:rPr>
        <w:t>En cuanto a la Interfaz con el usuario, las hay de tipo texto y de tipo gráfico. En la actualidad, es común trabajar con la interfaz gráfica ya que facilita mucho seleccionar la aplicación a utilizar; inclusive esta selección se hace “tocando la pantalla”. Sin embargo, cuando se desarrollan proyectos donde se elaborarán documentos y programas es necesario el uso de dispositivos de entrada y salida (hardware) y aplicaciones en modo texto (software).</w:t>
      </w:r>
    </w:p>
    <w:p w:rsidR="00990730" w:rsidRPr="00990730" w:rsidRDefault="00990730" w:rsidP="00BD0E5F">
      <w:pPr>
        <w:pStyle w:val="Sinespaciado"/>
        <w:jc w:val="both"/>
        <w:rPr>
          <w:lang w:val="es-MX"/>
        </w:rPr>
      </w:pPr>
    </w:p>
    <w:p w:rsidR="00990730" w:rsidRPr="00990730" w:rsidRDefault="00990730" w:rsidP="00BD0E5F">
      <w:pPr>
        <w:pStyle w:val="Sinespaciado"/>
        <w:jc w:val="both"/>
        <w:rPr>
          <w:lang w:val="es-MX"/>
        </w:rPr>
      </w:pPr>
      <w:r w:rsidRPr="00990730">
        <w:rPr>
          <w:lang w:val="es-MX"/>
        </w:rPr>
        <w:t xml:space="preserve">Sistema operative Linux: De </w:t>
      </w:r>
      <w:r w:rsidRPr="00990730">
        <w:rPr>
          <w:lang w:val="es-MX"/>
        </w:rPr>
        <w:t>tipo Unix de libre distribución para computadoras personales, servidores y estaciones de trabajo. El sistema está conformado por el núcleo (kernel) y un gran número de programas y bibliotecas.</w:t>
      </w:r>
    </w:p>
    <w:p w:rsidR="00BD0E5F" w:rsidRPr="00990730" w:rsidRDefault="00BD0E5F" w:rsidP="00BD0E5F">
      <w:pPr>
        <w:pStyle w:val="Sinespaciado"/>
        <w:jc w:val="both"/>
        <w:rPr>
          <w:lang w:val="es-MX"/>
        </w:rPr>
      </w:pPr>
    </w:p>
    <w:p w:rsidR="00BD0E5F" w:rsidRPr="00990730" w:rsidRDefault="006A4209" w:rsidP="00BD0E5F">
      <w:pPr>
        <w:pStyle w:val="Sinespaciado"/>
        <w:jc w:val="both"/>
        <w:rPr>
          <w:lang w:val="es-MX"/>
        </w:rPr>
      </w:pPr>
      <w:r w:rsidRPr="00990730">
        <w:rPr>
          <w:lang w:val="es-MX"/>
        </w:rPr>
        <w:t>Software libre:</w:t>
      </w:r>
      <w:r w:rsidR="00990730" w:rsidRPr="00990730">
        <w:rPr>
          <w:lang w:val="es-MX"/>
        </w:rPr>
        <w:t xml:space="preserve"> E</w:t>
      </w:r>
      <w:r w:rsidR="00990730" w:rsidRPr="00990730">
        <w:rPr>
          <w:lang w:val="es-MX"/>
        </w:rPr>
        <w:t>s aquel que se puede adquirir de manera gratuita, es decir, no se tiene que pagar algún tipo de licencia a alguna casa desarrolladora de software por el uso del mismo. Además, que un software sea libre implica también que el software viene acompañado del código fuente, es decir, se pueden realizar cambios en el funcionamiento del sistema si así se desea.</w:t>
      </w:r>
    </w:p>
    <w:p w:rsidR="00990730" w:rsidRPr="00990730" w:rsidRDefault="00990730" w:rsidP="00BD0E5F">
      <w:pPr>
        <w:pStyle w:val="Sinespaciado"/>
        <w:jc w:val="both"/>
        <w:rPr>
          <w:lang w:val="es-MX"/>
        </w:rPr>
      </w:pPr>
    </w:p>
    <w:p w:rsidR="00990730" w:rsidRPr="00990730" w:rsidRDefault="00990730" w:rsidP="00BD0E5F">
      <w:pPr>
        <w:pStyle w:val="Sinespaciado"/>
        <w:jc w:val="both"/>
        <w:rPr>
          <w:lang w:val="es-MX"/>
        </w:rPr>
      </w:pPr>
      <w:r w:rsidRPr="00990730">
        <w:rPr>
          <w:lang w:val="es-MX"/>
        </w:rPr>
        <w:t>Lincecia GNU: E</w:t>
      </w:r>
      <w:r w:rsidRPr="00990730">
        <w:rPr>
          <w:lang w:val="es-MX"/>
        </w:rPr>
        <w:t>s una licencia creada por la Free Software Foundation en 1989 y está orientada principalmente a proteger la libre distribución, modificación y uso de software. Su propósito es declarar que el software cubierto por esta licencia es software libre y protegerlo de intentos de apropiación que restrinjan esas libertades a los usuarios.</w:t>
      </w:r>
    </w:p>
    <w:p w:rsidR="00990730" w:rsidRPr="00990730" w:rsidRDefault="00990730" w:rsidP="00BD0E5F">
      <w:pPr>
        <w:pStyle w:val="Sinespaciado"/>
        <w:jc w:val="both"/>
        <w:rPr>
          <w:lang w:val="es-MX"/>
        </w:rPr>
      </w:pPr>
    </w:p>
    <w:p w:rsidR="00990730" w:rsidRPr="00990730" w:rsidRDefault="00990730" w:rsidP="00BD0E5F">
      <w:pPr>
        <w:pStyle w:val="Sinespaciado"/>
        <w:jc w:val="both"/>
        <w:rPr>
          <w:lang w:val="es-MX"/>
        </w:rPr>
      </w:pPr>
      <w:r w:rsidRPr="00990730">
        <w:rPr>
          <w:lang w:val="es-MX"/>
        </w:rPr>
        <w:t>Kernel de GNU/Linux: S</w:t>
      </w:r>
      <w:r w:rsidRPr="00990730">
        <w:rPr>
          <w:lang w:val="es-MX"/>
        </w:rPr>
        <w:t>e puede definir como el corazón del sistema operativo. Es el encargado de que el software y el hardware del equipo se puedan comunicar.</w:t>
      </w:r>
      <w:r w:rsidRPr="00990730">
        <w:rPr>
          <w:lang w:val="es-MX"/>
        </w:rPr>
        <w:t xml:space="preserve"> E</w:t>
      </w:r>
      <w:r w:rsidRPr="00990730">
        <w:rPr>
          <w:lang w:val="es-MX"/>
        </w:rPr>
        <w:t>ntre el kernel y las aplicaciones existe una capa que permite al usuario comunicarse con el sistema operativo y en general con la computadora, a través de programas que ya vienen instalados con la distribución de Linux</w:t>
      </w:r>
      <w:r w:rsidRPr="00990730">
        <w:rPr>
          <w:lang w:val="es-MX"/>
        </w:rPr>
        <w:t xml:space="preserve"> </w:t>
      </w:r>
      <w:r w:rsidRPr="00990730">
        <w:rPr>
          <w:lang w:val="es-MX"/>
        </w:rPr>
        <w:t>y trabajan ya sea en modo gráfico o en modo texto.</w:t>
      </w:r>
    </w:p>
    <w:p w:rsidR="00990730" w:rsidRPr="00990730" w:rsidRDefault="00990730" w:rsidP="00BD0E5F">
      <w:pPr>
        <w:pStyle w:val="Sinespaciado"/>
        <w:jc w:val="both"/>
        <w:rPr>
          <w:lang w:val="es-MX"/>
        </w:rPr>
      </w:pPr>
    </w:p>
    <w:p w:rsidR="00990730" w:rsidRPr="00990730" w:rsidRDefault="00990730" w:rsidP="00BD0E5F">
      <w:pPr>
        <w:pStyle w:val="Sinespaciado"/>
        <w:jc w:val="both"/>
        <w:rPr>
          <w:lang w:val="es-MX"/>
        </w:rPr>
      </w:pPr>
      <w:r w:rsidRPr="00990730">
        <w:rPr>
          <w:lang w:val="es-MX"/>
        </w:rPr>
        <w:t>Interfaz de la línea de commandos (CLI) o shell de GNU/Linux: P</w:t>
      </w:r>
      <w:r w:rsidRPr="00990730">
        <w:rPr>
          <w:lang w:val="es-MX"/>
        </w:rPr>
        <w:t>ermite introducir órdenes (comandos) y ejecutar programas en el sistema operativo. Todas las órdenes de UNIX/Linux son programas que están almacenados en el sistema de archivos y a los que llamamos comandos, por lo tanto, todo en GNU/Linux se puede controlar mediante comandos.</w:t>
      </w:r>
    </w:p>
    <w:p w:rsidR="00990730" w:rsidRPr="00990730" w:rsidRDefault="00990730" w:rsidP="00BD0E5F">
      <w:pPr>
        <w:pStyle w:val="Sinespaciado"/>
        <w:jc w:val="both"/>
        <w:rPr>
          <w:lang w:val="es-MX"/>
        </w:rPr>
      </w:pPr>
    </w:p>
    <w:p w:rsidR="002339D1" w:rsidRPr="00990730" w:rsidRDefault="00990730" w:rsidP="002339D1">
      <w:pPr>
        <w:pStyle w:val="Sinespaciado"/>
        <w:rPr>
          <w:lang w:val="es-MX"/>
        </w:rPr>
      </w:pPr>
      <w:r w:rsidRPr="00990730">
        <w:rPr>
          <w:lang w:val="es-MX"/>
        </w:rPr>
        <w:t xml:space="preserve">Comandos básicos: </w:t>
      </w:r>
      <w:r w:rsidRPr="00990730">
        <w:rPr>
          <w:lang w:val="es-MX"/>
        </w:rPr>
        <w:t xml:space="preserve">Para trabajar en Linux utilizando comandos, se debe abrir una “terminal” o “consola” que es una ventana donde aparece la “línea de comandos” en la cual se escribirá la orden o comando. La </w:t>
      </w:r>
      <w:r w:rsidRPr="00990730">
        <w:rPr>
          <w:lang w:val="es-MX"/>
        </w:rPr>
        <w:lastRenderedPageBreak/>
        <w:t>terminal permite un mayor grado de funciones y configuración de lo que queremos hacer con una aplicación o acción en general respecto a un entorno gráfico.</w:t>
      </w:r>
    </w:p>
    <w:bookmarkEnd w:id="0"/>
    <w:p w:rsidR="00990730" w:rsidRDefault="00990730" w:rsidP="002339D1">
      <w:pPr>
        <w:pStyle w:val="Sinespaciado"/>
        <w:rPr>
          <w:lang w:val="es-MX"/>
        </w:rPr>
      </w:pPr>
    </w:p>
    <w:p w:rsidR="001B76FC" w:rsidRDefault="00783957" w:rsidP="001B76FC">
      <w:pPr>
        <w:pStyle w:val="Sinespaciado"/>
        <w:jc w:val="both"/>
        <w:rPr>
          <w:b/>
          <w:lang w:val="es-MX"/>
        </w:rPr>
      </w:pPr>
      <w:r w:rsidRPr="001B76FC">
        <w:rPr>
          <w:b/>
          <w:lang w:val="es-MX"/>
        </w:rPr>
        <w:t xml:space="preserve">Actividades: </w:t>
      </w:r>
    </w:p>
    <w:p w:rsidR="00783957" w:rsidRPr="001B76FC" w:rsidRDefault="001B76FC" w:rsidP="001B76FC">
      <w:pPr>
        <w:pStyle w:val="Sinespaciado"/>
        <w:jc w:val="both"/>
        <w:rPr>
          <w:b/>
          <w:lang w:val="es-MX"/>
        </w:rPr>
      </w:pPr>
      <w:r>
        <w:rPr>
          <w:b/>
          <w:lang w:val="es-MX"/>
        </w:rPr>
        <w:t>.</w:t>
      </w:r>
    </w:p>
    <w:p w:rsidR="001B76FC" w:rsidRDefault="001B76FC" w:rsidP="002339D1">
      <w:pPr>
        <w:pStyle w:val="Sinespaciado"/>
        <w:rPr>
          <w:lang w:val="es-MX"/>
        </w:rPr>
      </w:pPr>
      <w:r>
        <w:rPr>
          <w:noProof/>
          <w:lang w:val="es-MX" w:eastAsia="es-MX" w:bidi="ar-SA"/>
        </w:rPr>
        <w:drawing>
          <wp:inline distT="0" distB="0" distL="0" distR="0" wp14:anchorId="6FA4CD95" wp14:editId="66FE4761">
            <wp:extent cx="6623685" cy="3725545"/>
            <wp:effectExtent l="0" t="0" r="571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6C9DF6A7" wp14:editId="608A950D">
            <wp:extent cx="6623685" cy="3725545"/>
            <wp:effectExtent l="0" t="0" r="571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5B28749C" wp14:editId="45D2EB71">
            <wp:extent cx="6623685" cy="3725545"/>
            <wp:effectExtent l="0" t="0" r="571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6DB97815" wp14:editId="3FBE9260">
            <wp:extent cx="6623685" cy="3725545"/>
            <wp:effectExtent l="0" t="0" r="571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06C57690" wp14:editId="0C608140">
            <wp:extent cx="6623685" cy="3725545"/>
            <wp:effectExtent l="0" t="0" r="571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218A4B76" wp14:editId="63A4B43C">
            <wp:extent cx="6623685" cy="3725545"/>
            <wp:effectExtent l="0" t="0" r="571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3C780B90" wp14:editId="5ED4954E">
            <wp:extent cx="6623685" cy="3725545"/>
            <wp:effectExtent l="0" t="0" r="571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2FD16409" wp14:editId="63C033B7">
            <wp:extent cx="6623685" cy="3725545"/>
            <wp:effectExtent l="0" t="0" r="571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6E289F4E" wp14:editId="259DEE44">
            <wp:extent cx="6623685" cy="3725545"/>
            <wp:effectExtent l="0" t="0" r="571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79884543" wp14:editId="13BF6337">
            <wp:extent cx="6623685" cy="3725545"/>
            <wp:effectExtent l="0" t="0" r="571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3439C4A2" wp14:editId="7D18BB3D">
            <wp:extent cx="6623685" cy="3725545"/>
            <wp:effectExtent l="0" t="0" r="571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5A222BFA" wp14:editId="79E514FE">
            <wp:extent cx="6623685" cy="3725545"/>
            <wp:effectExtent l="0" t="0" r="571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360B1BE9" wp14:editId="56358B9F">
            <wp:extent cx="6623685" cy="3725545"/>
            <wp:effectExtent l="0" t="0" r="5715"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47AA2D0A" wp14:editId="014AC064">
            <wp:extent cx="6623685" cy="3725545"/>
            <wp:effectExtent l="0" t="0" r="571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3BFFF732" wp14:editId="1065E852">
            <wp:extent cx="6623685" cy="3725545"/>
            <wp:effectExtent l="0" t="0" r="571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3685" cy="3725545"/>
                    </a:xfrm>
                    <a:prstGeom prst="rect">
                      <a:avLst/>
                    </a:prstGeom>
                  </pic:spPr>
                </pic:pic>
              </a:graphicData>
            </a:graphic>
          </wp:inline>
        </w:drawing>
      </w:r>
      <w:r>
        <w:rPr>
          <w:noProof/>
          <w:lang w:val="es-MX" w:eastAsia="es-MX" w:bidi="ar-SA"/>
        </w:rPr>
        <w:drawing>
          <wp:inline distT="0" distB="0" distL="0" distR="0" wp14:anchorId="76335242" wp14:editId="2E98263A">
            <wp:extent cx="6623685" cy="3725545"/>
            <wp:effectExtent l="0" t="0" r="5715"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3685" cy="3725545"/>
                    </a:xfrm>
                    <a:prstGeom prst="rect">
                      <a:avLst/>
                    </a:prstGeom>
                  </pic:spPr>
                </pic:pic>
              </a:graphicData>
            </a:graphic>
          </wp:inline>
        </w:drawing>
      </w:r>
      <w:r>
        <w:rPr>
          <w:noProof/>
          <w:lang w:val="es-MX" w:eastAsia="es-MX" w:bidi="ar-SA"/>
        </w:rPr>
        <w:lastRenderedPageBreak/>
        <w:drawing>
          <wp:inline distT="0" distB="0" distL="0" distR="0" wp14:anchorId="19D95F19" wp14:editId="6DC9107F">
            <wp:extent cx="6623685" cy="3725545"/>
            <wp:effectExtent l="0" t="0" r="5715"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3685" cy="3725545"/>
                    </a:xfrm>
                    <a:prstGeom prst="rect">
                      <a:avLst/>
                    </a:prstGeom>
                  </pic:spPr>
                </pic:pic>
              </a:graphicData>
            </a:graphic>
          </wp:inline>
        </w:drawing>
      </w:r>
    </w:p>
    <w:p w:rsidR="001B76FC" w:rsidRDefault="001B76FC" w:rsidP="002339D1">
      <w:pPr>
        <w:pStyle w:val="Sinespaciado"/>
        <w:rPr>
          <w:lang w:val="es-MX"/>
        </w:rPr>
      </w:pPr>
    </w:p>
    <w:p w:rsidR="001B76FC" w:rsidRDefault="001B76FC" w:rsidP="001B76FC">
      <w:pPr>
        <w:pStyle w:val="Sinespaciado"/>
        <w:jc w:val="both"/>
        <w:rPr>
          <w:b/>
          <w:lang w:val="es-MX"/>
        </w:rPr>
      </w:pPr>
      <w:r>
        <w:rPr>
          <w:b/>
          <w:lang w:val="es-MX"/>
        </w:rPr>
        <w:t>Conclusiones:</w:t>
      </w:r>
    </w:p>
    <w:p w:rsidR="001B76FC" w:rsidRDefault="001B76FC" w:rsidP="001B76FC">
      <w:pPr>
        <w:pStyle w:val="Sinespaciado"/>
        <w:jc w:val="both"/>
        <w:rPr>
          <w:lang w:val="es-MX"/>
        </w:rPr>
      </w:pPr>
      <w:r>
        <w:rPr>
          <w:lang w:val="es-MX"/>
        </w:rPr>
        <w:t>La verdad es que me emociona empezar a ver diferentes tipos de comandos en diferentes sistemas operativos pero en este caso me costó mucho entender el cómo poner los comandos por los guiones bajos ya que, por mi parte, entendía que los comandos tenían que escribirse así y por eso las primeras capturas tienen archivos que creé pero deje en el comando touch debido a que me confundía la escritura de ellos.</w:t>
      </w:r>
    </w:p>
    <w:p w:rsidR="001B76FC" w:rsidRDefault="001B76FC" w:rsidP="001B76FC">
      <w:pPr>
        <w:pStyle w:val="Sinespaciado"/>
        <w:jc w:val="both"/>
        <w:rPr>
          <w:lang w:val="es-MX"/>
        </w:rPr>
      </w:pPr>
    </w:p>
    <w:p w:rsidR="001B76FC" w:rsidRPr="001B76FC" w:rsidRDefault="001B76FC" w:rsidP="001B76FC">
      <w:pPr>
        <w:pStyle w:val="Sinespaciado"/>
        <w:jc w:val="both"/>
        <w:rPr>
          <w:lang w:val="es-MX"/>
        </w:rPr>
      </w:pPr>
      <w:r>
        <w:rPr>
          <w:lang w:val="es-MX"/>
        </w:rPr>
        <w:t>Una vez que investigué un poco más y en alguno los releía una y otra vez logré entenderlos y de ahí progresar en la práctica. Tal vez no me los haya aprendido todos pero con la practica me los quedaré grabados y tendría que ver los comandos de Windows para relacionarlos, ya que quiero trabajar en Microsoft, más enfocado en el área de videojuegos y puede que me sirvan junto con los repositorios.</w:t>
      </w:r>
    </w:p>
    <w:sectPr w:rsidR="001B76FC" w:rsidRPr="001B76FC">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DC6" w:rsidRDefault="00066DC6">
      <w:r>
        <w:separator/>
      </w:r>
    </w:p>
  </w:endnote>
  <w:endnote w:type="continuationSeparator" w:id="0">
    <w:p w:rsidR="00066DC6" w:rsidRDefault="00066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DC6" w:rsidRDefault="00066DC6">
      <w:r>
        <w:rPr>
          <w:color w:val="000000"/>
        </w:rPr>
        <w:separator/>
      </w:r>
    </w:p>
  </w:footnote>
  <w:footnote w:type="continuationSeparator" w:id="0">
    <w:p w:rsidR="00066DC6" w:rsidRDefault="00066D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8F580D"/>
    <w:multiLevelType w:val="hybridMultilevel"/>
    <w:tmpl w:val="8220A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26C"/>
    <w:rsid w:val="00066DC6"/>
    <w:rsid w:val="00171BD2"/>
    <w:rsid w:val="001A54BA"/>
    <w:rsid w:val="001B76FC"/>
    <w:rsid w:val="002339D1"/>
    <w:rsid w:val="003B0B80"/>
    <w:rsid w:val="00613BC4"/>
    <w:rsid w:val="0067626C"/>
    <w:rsid w:val="006A4209"/>
    <w:rsid w:val="00783957"/>
    <w:rsid w:val="00874EFA"/>
    <w:rsid w:val="00904D67"/>
    <w:rsid w:val="009200F3"/>
    <w:rsid w:val="00990730"/>
    <w:rsid w:val="00A932E0"/>
    <w:rsid w:val="00BD0E5F"/>
    <w:rsid w:val="00C13CF4"/>
    <w:rsid w:val="00F63A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FB58D9-CBA0-457B-96AA-A4CFA849D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Sinespaciado">
    <w:name w:val="No Spacing"/>
    <w:uiPriority w:val="1"/>
    <w:qFormat/>
    <w:rsid w:val="002339D1"/>
    <w:pPr>
      <w:suppressAutoHyphens/>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11</Pages>
  <Words>710</Words>
  <Characters>3911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JAVIER FLORES</cp:lastModifiedBy>
  <cp:revision>5</cp:revision>
  <dcterms:created xsi:type="dcterms:W3CDTF">2020-10-14T04:05:00Z</dcterms:created>
  <dcterms:modified xsi:type="dcterms:W3CDTF">2020-10-21T07:13:00Z</dcterms:modified>
</cp:coreProperties>
</file>