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1CCFC34" w:rsidP="0FC54362" w:rsidRDefault="71CCFC34" w14:paraId="0CE9DF9C" w14:textId="07A6112A">
      <w:pPr>
        <w:pStyle w:val="Heading1"/>
        <w:jc w:val="center"/>
      </w:pPr>
      <w:r w:rsidRPr="0FC54362" w:rsidR="71CCFC34">
        <w:rPr>
          <w:noProof w:val="0"/>
          <w:lang w:val="nl-NL"/>
        </w:rPr>
        <w:t>Reflectieverslag: Ledenadministratie</w:t>
      </w:r>
    </w:p>
    <w:p w:rsidR="71CCFC34" w:rsidP="0FC54362" w:rsidRDefault="71CCFC34" w14:paraId="52A0291F" w14:textId="7B5CAA0E">
      <w:pPr>
        <w:spacing w:before="240" w:beforeAutospacing="off" w:after="240" w:afterAutospacing="off"/>
        <w:jc w:val="center"/>
      </w:pPr>
      <w:r w:rsidRPr="0FC54362" w:rsidR="71CCFC34">
        <w:rPr>
          <w:rFonts w:ascii="Aptos" w:hAnsi="Aptos" w:eastAsia="Aptos" w:cs="Aptos"/>
          <w:noProof w:val="0"/>
          <w:sz w:val="24"/>
          <w:szCs w:val="24"/>
          <w:lang w:val="nl-NL"/>
        </w:rPr>
        <w:t xml:space="preserve"> </w:t>
      </w:r>
    </w:p>
    <w:p w:rsidR="71CCFC34" w:rsidP="0FC54362" w:rsidRDefault="71CCFC34" w14:paraId="6E04483E" w14:textId="7AC0BBCA">
      <w:pPr>
        <w:spacing w:before="240" w:beforeAutospacing="off" w:after="240" w:afterAutospacing="off"/>
        <w:jc w:val="center"/>
      </w:pPr>
      <w:r w:rsidRPr="0FC54362" w:rsidR="71CCFC34">
        <w:rPr>
          <w:rFonts w:ascii="Aptos" w:hAnsi="Aptos" w:eastAsia="Aptos" w:cs="Aptos"/>
          <w:noProof w:val="0"/>
          <w:sz w:val="24"/>
          <w:szCs w:val="24"/>
          <w:lang w:val="nl-NL"/>
        </w:rPr>
        <w:t xml:space="preserve"> </w:t>
      </w:r>
    </w:p>
    <w:p w:rsidR="71CCFC34" w:rsidP="0FC54362" w:rsidRDefault="71CCFC34" w14:paraId="1831B99A" w14:textId="054C6276">
      <w:pPr>
        <w:spacing w:before="240" w:beforeAutospacing="off" w:after="240" w:afterAutospacing="off"/>
        <w:jc w:val="center"/>
      </w:pPr>
      <w:r w:rsidRPr="0FC54362" w:rsidR="71CCFC34">
        <w:rPr>
          <w:rFonts w:ascii="Aptos" w:hAnsi="Aptos" w:eastAsia="Aptos" w:cs="Aptos"/>
          <w:noProof w:val="0"/>
          <w:sz w:val="24"/>
          <w:szCs w:val="24"/>
          <w:lang w:val="nl-NL"/>
        </w:rPr>
        <w:t xml:space="preserve"> </w:t>
      </w:r>
    </w:p>
    <w:p w:rsidR="71CCFC34" w:rsidP="0FC54362" w:rsidRDefault="71CCFC34" w14:paraId="5EA70B5D" w14:textId="10432DD2">
      <w:pPr>
        <w:pStyle w:val="Normal"/>
        <w:suppressLineNumbers w:val="0"/>
        <w:bidi w:val="0"/>
        <w:spacing w:before="240" w:beforeAutospacing="off" w:after="240" w:afterAutospacing="off" w:line="279" w:lineRule="auto"/>
        <w:ind w:left="0" w:right="0"/>
        <w:jc w:val="center"/>
        <w:rPr>
          <w:rFonts w:ascii="Aptos" w:hAnsi="Aptos" w:eastAsia="Aptos" w:cs="Aptos"/>
          <w:noProof w:val="0"/>
          <w:sz w:val="24"/>
          <w:szCs w:val="24"/>
          <w:lang w:val="nl-NL"/>
        </w:rPr>
      </w:pPr>
      <w:r w:rsidRPr="0FC54362" w:rsidR="71CCFC34">
        <w:rPr>
          <w:rFonts w:ascii="Aptos" w:hAnsi="Aptos" w:eastAsia="Aptos" w:cs="Aptos"/>
          <w:noProof w:val="0"/>
          <w:sz w:val="24"/>
          <w:szCs w:val="24"/>
          <w:lang w:val="nl-NL"/>
        </w:rPr>
        <w:t>Naam: Gerard de Way</w:t>
      </w:r>
    </w:p>
    <w:p w:rsidR="71CCFC34" w:rsidP="0FC54362" w:rsidRDefault="71CCFC34" w14:paraId="64A56994" w14:textId="642BF2A4">
      <w:pPr>
        <w:pStyle w:val="Normal"/>
        <w:spacing w:before="240" w:beforeAutospacing="off" w:after="240" w:afterAutospacing="off"/>
        <w:jc w:val="center"/>
        <w:rPr>
          <w:rFonts w:ascii="Aptos" w:hAnsi="Aptos" w:eastAsia="Aptos" w:cs="Aptos"/>
          <w:noProof w:val="0"/>
          <w:sz w:val="24"/>
          <w:szCs w:val="24"/>
          <w:lang w:val="nl-NL"/>
        </w:rPr>
      </w:pPr>
      <w:r w:rsidRPr="0FC54362" w:rsidR="71CCFC34">
        <w:rPr>
          <w:rFonts w:ascii="Aptos" w:hAnsi="Aptos" w:eastAsia="Aptos" w:cs="Aptos"/>
          <w:noProof w:val="0"/>
          <w:sz w:val="24"/>
          <w:szCs w:val="24"/>
          <w:lang w:val="nl-NL"/>
        </w:rPr>
        <w:t>Studentnummer:</w:t>
      </w:r>
      <w:r w:rsidRPr="0FC54362" w:rsidR="5BB8C3D9">
        <w:rPr>
          <w:rFonts w:ascii="Roboto" w:hAnsi="Roboto" w:eastAsia="Roboto" w:cs="Roboto"/>
          <w:b w:val="0"/>
          <w:bCs w:val="0"/>
          <w:i w:val="0"/>
          <w:iCs w:val="0"/>
          <w:caps w:val="0"/>
          <w:smallCaps w:val="0"/>
          <w:noProof w:val="0"/>
          <w:color w:val="495057"/>
          <w:sz w:val="24"/>
          <w:szCs w:val="24"/>
          <w:lang w:val="nl-NL"/>
        </w:rPr>
        <w:t xml:space="preserve"> 316295531</w:t>
      </w:r>
    </w:p>
    <w:p w:rsidR="71CCFC34" w:rsidP="0FC54362" w:rsidRDefault="71CCFC34" w14:paraId="6FB79D42" w14:textId="2EC06923">
      <w:pPr>
        <w:pStyle w:val="Normal"/>
        <w:jc w:val="center"/>
      </w:pPr>
      <w:r w:rsidRPr="481AEA68" w:rsidR="71CCFC34">
        <w:rPr>
          <w:rFonts w:ascii="Aptos" w:hAnsi="Aptos" w:eastAsia="Aptos" w:cs="Aptos"/>
          <w:noProof w:val="0"/>
          <w:sz w:val="24"/>
          <w:szCs w:val="24"/>
          <w:lang w:val="nl-NL"/>
        </w:rPr>
        <w:t xml:space="preserve">Datum: </w:t>
      </w:r>
      <w:r w:rsidRPr="481AEA68" w:rsidR="4837E5A7">
        <w:rPr>
          <w:rFonts w:ascii="Aptos" w:hAnsi="Aptos" w:eastAsia="Aptos" w:cs="Aptos"/>
          <w:noProof w:val="0"/>
          <w:sz w:val="24"/>
          <w:szCs w:val="24"/>
          <w:lang w:val="nl-NL"/>
        </w:rPr>
        <w:t>28-10-2024</w:t>
      </w:r>
    </w:p>
    <w:p w:rsidR="0FC54362" w:rsidRDefault="0FC54362" w14:paraId="7AE3BE89" w14:textId="5F62893B">
      <w:r>
        <w:br w:type="page"/>
      </w:r>
    </w:p>
    <w:p w:rsidR="0FC54362" w:rsidP="787FB9CE" w:rsidRDefault="0FC54362" w14:paraId="7F38E23B" w14:textId="70149087">
      <w:pPr>
        <w:pStyle w:val="Heading3"/>
        <w:rPr>
          <w:rFonts w:ascii="Aptos" w:hAnsi="Aptos" w:eastAsia="Aptos" w:cs="Aptos"/>
          <w:noProof w:val="0"/>
          <w:color w:val="000000" w:themeColor="text1" w:themeTint="FF" w:themeShade="FF"/>
          <w:sz w:val="24"/>
          <w:szCs w:val="24"/>
          <w:lang w:val="nl-NL"/>
        </w:rPr>
      </w:pPr>
      <w:r w:rsidRPr="787FB9CE" w:rsidR="55864547">
        <w:rPr>
          <w:noProof w:val="0"/>
          <w:lang w:val="nl-NL"/>
        </w:rPr>
        <w:t xml:space="preserve">Gebruikte </w:t>
      </w:r>
      <w:r w:rsidRPr="787FB9CE" w:rsidR="7181F287">
        <w:rPr>
          <w:noProof w:val="0"/>
          <w:lang w:val="nl-NL"/>
        </w:rPr>
        <w:t>tools</w:t>
      </w:r>
    </w:p>
    <w:p w:rsidR="0FC54362" w:rsidP="787FB9CE" w:rsidRDefault="0FC54362" w14:paraId="40DD2E8B" w14:textId="4734EE21">
      <w:pPr>
        <w:pStyle w:val="ListParagraph"/>
        <w:numPr>
          <w:ilvl w:val="0"/>
          <w:numId w:val="2"/>
        </w:numPr>
        <w:suppressLineNumbers w:val="0"/>
        <w:bidi w:val="0"/>
        <w:spacing w:before="0" w:beforeAutospacing="off" w:after="160" w:afterAutospacing="off" w:line="279" w:lineRule="auto"/>
        <w:ind w:right="0"/>
        <w:jc w:val="left"/>
        <w:rPr>
          <w:rFonts w:ascii="Aptos" w:hAnsi="Aptos" w:eastAsia="Aptos" w:cs="Aptos"/>
          <w:noProof w:val="0"/>
          <w:color w:val="000000" w:themeColor="text1" w:themeTint="FF" w:themeShade="FF"/>
          <w:sz w:val="24"/>
          <w:szCs w:val="24"/>
          <w:lang w:val="nl-NL"/>
        </w:rPr>
      </w:pPr>
      <w:proofErr w:type="spellStart"/>
      <w:r w:rsidRPr="787FB9CE" w:rsidR="20171A77">
        <w:rPr>
          <w:rFonts w:ascii="Aptos" w:hAnsi="Aptos" w:eastAsia="Aptos" w:cs="Aptos"/>
          <w:noProof w:val="0"/>
          <w:color w:val="000000" w:themeColor="text1" w:themeTint="FF" w:themeShade="FF"/>
          <w:sz w:val="24"/>
          <w:szCs w:val="24"/>
          <w:lang w:val="nl-NL"/>
        </w:rPr>
        <w:t>Laravel</w:t>
      </w:r>
      <w:proofErr w:type="spellEnd"/>
    </w:p>
    <w:p w:rsidR="0FC54362" w:rsidP="787FB9CE" w:rsidRDefault="0FC54362" w14:paraId="32E2C987" w14:textId="4AE79B26">
      <w:pPr>
        <w:pStyle w:val="ListParagraph"/>
        <w:numPr>
          <w:ilvl w:val="1"/>
          <w:numId w:val="2"/>
        </w:numPr>
        <w:suppressLineNumbers w:val="0"/>
        <w:bidi w:val="0"/>
        <w:spacing w:before="0" w:beforeAutospacing="off" w:after="160" w:afterAutospacing="off" w:line="279" w:lineRule="auto"/>
        <w:ind w:right="0"/>
        <w:jc w:val="left"/>
        <w:rPr>
          <w:rFonts w:ascii="system-ui" w:hAnsi="system-ui" w:eastAsia="system-ui" w:cs="system-ui"/>
          <w:b w:val="0"/>
          <w:bCs w:val="0"/>
          <w:i w:val="0"/>
          <w:iCs w:val="0"/>
          <w:caps w:val="0"/>
          <w:smallCaps w:val="0"/>
          <w:noProof w:val="0"/>
          <w:color w:val="000000" w:themeColor="text1" w:themeTint="FF" w:themeShade="FF"/>
          <w:lang w:val="nl-NL"/>
        </w:rPr>
      </w:pPr>
      <w:r w:rsidRPr="787FB9CE" w:rsidR="20171A77">
        <w:rPr>
          <w:rFonts w:ascii="Aptos" w:hAnsi="Aptos" w:eastAsia="Aptos" w:cs="Aptos"/>
          <w:b w:val="0"/>
          <w:bCs w:val="0"/>
          <w:i w:val="0"/>
          <w:iCs w:val="0"/>
          <w:caps w:val="0"/>
          <w:smallCaps w:val="0"/>
          <w:noProof w:val="0"/>
          <w:color w:val="000000" w:themeColor="text1" w:themeTint="FF" w:themeShade="FF"/>
          <w:lang w:val="nl-NL"/>
        </w:rPr>
        <w:t>Eloquent</w:t>
      </w:r>
      <w:r w:rsidRPr="787FB9CE" w:rsidR="3BB7930E">
        <w:rPr>
          <w:rFonts w:ascii="Aptos" w:hAnsi="Aptos" w:eastAsia="Aptos" w:cs="Aptos"/>
          <w:b w:val="0"/>
          <w:bCs w:val="0"/>
          <w:i w:val="0"/>
          <w:iCs w:val="0"/>
          <w:caps w:val="0"/>
          <w:smallCaps w:val="0"/>
          <w:noProof w:val="0"/>
          <w:color w:val="000000" w:themeColor="text1" w:themeTint="FF" w:themeShade="FF"/>
          <w:lang w:val="nl-NL"/>
        </w:rPr>
        <w:t xml:space="preserve"> ORM</w:t>
      </w:r>
    </w:p>
    <w:p w:rsidR="7B4EEE30" w:rsidP="787FB9CE" w:rsidRDefault="7B4EEE30" w14:paraId="7032F52A" w14:textId="19438666">
      <w:pPr>
        <w:pStyle w:val="ListParagraph"/>
        <w:numPr>
          <w:ilvl w:val="1"/>
          <w:numId w:val="2"/>
        </w:numPr>
        <w:suppressLineNumbers w:val="0"/>
        <w:bidi w:val="0"/>
        <w:spacing w:before="0" w:beforeAutospacing="off" w:after="160" w:afterAutospacing="off" w:line="279" w:lineRule="auto"/>
        <w:ind w:right="0"/>
        <w:jc w:val="left"/>
        <w:rPr>
          <w:rFonts w:ascii="system-ui" w:hAnsi="system-ui" w:eastAsia="system-ui" w:cs="system-ui"/>
          <w:b w:val="0"/>
          <w:bCs w:val="0"/>
          <w:i w:val="0"/>
          <w:iCs w:val="0"/>
          <w:caps w:val="0"/>
          <w:smallCaps w:val="0"/>
          <w:noProof w:val="0"/>
          <w:color w:val="000000" w:themeColor="text1" w:themeTint="FF" w:themeShade="FF"/>
          <w:lang w:val="nl-NL"/>
        </w:rPr>
      </w:pPr>
      <w:r w:rsidRPr="787FB9CE" w:rsidR="7B4EEE30">
        <w:rPr>
          <w:rFonts w:ascii="Aptos" w:hAnsi="Aptos" w:eastAsia="Aptos" w:cs="Aptos"/>
          <w:b w:val="0"/>
          <w:bCs w:val="0"/>
          <w:i w:val="0"/>
          <w:iCs w:val="0"/>
          <w:caps w:val="0"/>
          <w:smallCaps w:val="0"/>
          <w:noProof w:val="0"/>
          <w:color w:val="000000" w:themeColor="text1" w:themeTint="FF" w:themeShade="FF"/>
          <w:lang w:val="nl-NL"/>
        </w:rPr>
        <w:t xml:space="preserve">Database: </w:t>
      </w:r>
      <w:proofErr w:type="spellStart"/>
      <w:r w:rsidRPr="787FB9CE" w:rsidR="7B4EEE30">
        <w:rPr>
          <w:rFonts w:ascii="Aptos" w:hAnsi="Aptos" w:eastAsia="Aptos" w:cs="Aptos"/>
          <w:b w:val="0"/>
          <w:bCs w:val="0"/>
          <w:i w:val="0"/>
          <w:iCs w:val="0"/>
          <w:caps w:val="0"/>
          <w:smallCaps w:val="0"/>
          <w:noProof w:val="0"/>
          <w:color w:val="000000" w:themeColor="text1" w:themeTint="FF" w:themeShade="FF"/>
          <w:lang w:val="nl-NL"/>
        </w:rPr>
        <w:t>Migrations</w:t>
      </w:r>
      <w:proofErr w:type="spellEnd"/>
    </w:p>
    <w:p w:rsidR="0FC54362" w:rsidP="787FB9CE" w:rsidRDefault="0FC54362" w14:paraId="76584147" w14:textId="03159966">
      <w:pPr>
        <w:pStyle w:val="Heading3"/>
        <w:rPr>
          <w:rFonts w:ascii="Aptos" w:hAnsi="Aptos" w:eastAsia="Aptos" w:cs="Aptos"/>
          <w:color w:val="000000" w:themeColor="text1" w:themeTint="FF" w:themeShade="FF"/>
        </w:rPr>
      </w:pPr>
      <w:r w:rsidR="65E999AF">
        <w:rPr/>
        <w:t>Database</w:t>
      </w:r>
    </w:p>
    <w:p w:rsidR="65E999AF" w:rsidP="787FB9CE" w:rsidRDefault="65E999AF" w14:paraId="57E3129C" w14:textId="5DB9E1A2">
      <w:pPr>
        <w:pStyle w:val="ListParagraph"/>
        <w:numPr>
          <w:ilvl w:val="0"/>
          <w:numId w:val="2"/>
        </w:numPr>
        <w:suppressLineNumbers w:val="0"/>
        <w:spacing w:before="0" w:beforeAutospacing="off" w:after="160" w:afterAutospacing="off" w:line="279" w:lineRule="auto"/>
        <w:ind w:right="0"/>
        <w:jc w:val="left"/>
        <w:rPr>
          <w:color w:val="000000" w:themeColor="text1" w:themeTint="FF" w:themeShade="FF"/>
        </w:rPr>
      </w:pPr>
      <w:proofErr w:type="spellStart"/>
      <w:r w:rsidRPr="787FB9CE" w:rsidR="65E999AF">
        <w:rPr>
          <w:rFonts w:ascii="Aptos" w:hAnsi="Aptos" w:eastAsia="Aptos" w:cs="Aptos"/>
          <w:color w:val="000000" w:themeColor="text1" w:themeTint="FF" w:themeShade="FF"/>
        </w:rPr>
        <w:t>MySql</w:t>
      </w:r>
      <w:proofErr w:type="spellEnd"/>
    </w:p>
    <w:p w:rsidR="0EDA6334" w:rsidP="787FB9CE" w:rsidRDefault="0EDA6334" w14:paraId="217F39E6" w14:textId="121F927A">
      <w:pPr>
        <w:pStyle w:val="ListParagraph"/>
        <w:numPr>
          <w:ilvl w:val="0"/>
          <w:numId w:val="2"/>
        </w:numPr>
        <w:suppressLineNumbers w:val="0"/>
        <w:bidi w:val="0"/>
        <w:spacing w:before="0" w:beforeAutospacing="off" w:after="160" w:afterAutospacing="off" w:line="279" w:lineRule="auto"/>
        <w:ind w:right="0"/>
        <w:jc w:val="left"/>
        <w:rPr>
          <w:color w:val="000000" w:themeColor="text1" w:themeTint="FF" w:themeShade="FF"/>
        </w:rPr>
      </w:pPr>
      <w:r w:rsidRPr="787FB9CE" w:rsidR="0EDA6334">
        <w:rPr>
          <w:color w:val="000000" w:themeColor="text1" w:themeTint="FF" w:themeShade="FF"/>
        </w:rPr>
        <w:t>Createscript.sql</w:t>
      </w:r>
    </w:p>
    <w:p w:rsidR="7FDCD141" w:rsidP="787FB9CE" w:rsidRDefault="7FDCD141" w14:paraId="2A8A1DA9" w14:textId="1EFD2B70">
      <w:pPr>
        <w:pStyle w:val="ListParagraph"/>
        <w:numPr>
          <w:ilvl w:val="0"/>
          <w:numId w:val="2"/>
        </w:numPr>
        <w:suppressLineNumbers w:val="0"/>
        <w:bidi w:val="0"/>
        <w:spacing w:before="0" w:beforeAutospacing="off" w:after="160" w:afterAutospacing="off" w:line="279" w:lineRule="auto"/>
        <w:ind w:right="0"/>
        <w:jc w:val="left"/>
        <w:rPr/>
      </w:pPr>
      <w:proofErr w:type="spellStart"/>
      <w:r w:rsidRPr="787FB9CE" w:rsidR="7FDCD141">
        <w:rPr>
          <w:noProof w:val="0"/>
          <w:lang w:val="nl-NL"/>
        </w:rPr>
        <w:t>php</w:t>
      </w:r>
      <w:proofErr w:type="spellEnd"/>
      <w:r w:rsidRPr="787FB9CE" w:rsidR="7FDCD141">
        <w:rPr>
          <w:noProof w:val="0"/>
          <w:lang w:val="nl-NL"/>
        </w:rPr>
        <w:t xml:space="preserve"> </w:t>
      </w:r>
      <w:proofErr w:type="spellStart"/>
      <w:r w:rsidRPr="787FB9CE" w:rsidR="7FDCD141">
        <w:rPr>
          <w:noProof w:val="0"/>
          <w:lang w:val="nl-NL"/>
        </w:rPr>
        <w:t>artisan</w:t>
      </w:r>
      <w:proofErr w:type="spellEnd"/>
      <w:r w:rsidRPr="787FB9CE" w:rsidR="7FDCD141">
        <w:rPr>
          <w:noProof w:val="0"/>
          <w:lang w:val="nl-NL"/>
        </w:rPr>
        <w:t xml:space="preserve"> </w:t>
      </w:r>
      <w:proofErr w:type="spellStart"/>
      <w:r w:rsidRPr="787FB9CE" w:rsidR="7FDCD141">
        <w:rPr>
          <w:noProof w:val="0"/>
          <w:lang w:val="nl-NL"/>
        </w:rPr>
        <w:t>migrate:fresh</w:t>
      </w:r>
      <w:proofErr w:type="spellEnd"/>
      <w:r w:rsidRPr="787FB9CE" w:rsidR="7FDCD141">
        <w:rPr>
          <w:noProof w:val="0"/>
          <w:lang w:val="nl-NL"/>
        </w:rPr>
        <w:t xml:space="preserve"> --</w:t>
      </w:r>
      <w:proofErr w:type="spellStart"/>
      <w:r w:rsidRPr="787FB9CE" w:rsidR="7FDCD141">
        <w:rPr>
          <w:noProof w:val="0"/>
          <w:lang w:val="nl-NL"/>
        </w:rPr>
        <w:t>seed</w:t>
      </w:r>
      <w:proofErr w:type="spellEnd"/>
    </w:p>
    <w:p w:rsidR="787FB9CE" w:rsidP="787FB9CE" w:rsidRDefault="787FB9CE" w14:paraId="39636B1B" w14:textId="0AB66EE0">
      <w:pPr>
        <w:pStyle w:val="Normal"/>
        <w:suppressLineNumbers w:val="0"/>
        <w:bidi w:val="0"/>
        <w:spacing w:before="0" w:beforeAutospacing="off" w:after="160" w:afterAutospacing="off" w:line="279" w:lineRule="auto"/>
        <w:ind w:right="0"/>
        <w:jc w:val="left"/>
        <w:rPr>
          <w:color w:val="000000" w:themeColor="text1" w:themeTint="FF" w:themeShade="FF"/>
        </w:rPr>
      </w:pPr>
    </w:p>
    <w:p w:rsidR="37A7BDAE" w:rsidP="787FB9CE" w:rsidRDefault="37A7BDAE" w14:paraId="7400137B" w14:textId="3FA72839">
      <w:pPr>
        <w:pStyle w:val="Heading3"/>
        <w:bidi w:val="0"/>
        <w:rPr>
          <w:noProof w:val="0"/>
          <w:lang w:val="nl-NL"/>
        </w:rPr>
      </w:pPr>
      <w:r w:rsidRPr="787FB9CE" w:rsidR="37A7BDAE">
        <w:rPr>
          <w:noProof w:val="0"/>
          <w:lang w:val="nl-NL"/>
        </w:rPr>
        <w:t xml:space="preserve">Beschrijving werking applicatie: </w:t>
      </w:r>
    </w:p>
    <w:p w:rsidR="510D2931" w:rsidP="787FB9CE" w:rsidRDefault="510D2931" w14:paraId="68F4EB2D" w14:textId="2370D46F">
      <w:pPr>
        <w:pStyle w:val="Normal"/>
        <w:suppressLineNumbers w:val="0"/>
        <w:shd w:val="clear" w:color="auto" w:fill="FFFFFF" w:themeFill="background1"/>
        <w:bidi w:val="0"/>
        <w:spacing w:before="225" w:beforeAutospacing="off" w:after="225" w:afterAutospacing="off" w:line="315" w:lineRule="auto"/>
        <w:ind w:left="0" w:right="0"/>
        <w:jc w:val="left"/>
        <w:rPr>
          <w:rFonts w:ascii="Arial" w:hAnsi="Arial" w:eastAsia="Arial" w:cs="Arial"/>
          <w:b w:val="0"/>
          <w:bCs w:val="0"/>
          <w:i w:val="0"/>
          <w:iCs w:val="0"/>
          <w:caps w:val="0"/>
          <w:smallCaps w:val="0"/>
          <w:noProof w:val="0"/>
          <w:color w:val="333333"/>
          <w:sz w:val="22"/>
          <w:szCs w:val="22"/>
          <w:lang w:val="nl-NL"/>
        </w:rPr>
      </w:pPr>
      <w:r w:rsidRPr="787FB9CE" w:rsidR="510D2931">
        <w:rPr>
          <w:rFonts w:ascii="Arial" w:hAnsi="Arial" w:eastAsia="Arial" w:cs="Arial"/>
          <w:b w:val="0"/>
          <w:bCs w:val="0"/>
          <w:i w:val="0"/>
          <w:iCs w:val="0"/>
          <w:caps w:val="0"/>
          <w:smallCaps w:val="0"/>
          <w:noProof w:val="0"/>
          <w:color w:val="333333"/>
          <w:sz w:val="22"/>
          <w:szCs w:val="22"/>
          <w:lang w:val="nl-NL"/>
        </w:rPr>
        <w:t xml:space="preserve">De applicatie </w:t>
      </w:r>
      <w:r w:rsidRPr="787FB9CE" w:rsidR="15753B6A">
        <w:rPr>
          <w:rFonts w:ascii="Arial" w:hAnsi="Arial" w:eastAsia="Arial" w:cs="Arial"/>
          <w:b w:val="0"/>
          <w:bCs w:val="0"/>
          <w:i w:val="0"/>
          <w:iCs w:val="0"/>
          <w:caps w:val="0"/>
          <w:smallCaps w:val="0"/>
          <w:noProof w:val="0"/>
          <w:color w:val="333333"/>
          <w:sz w:val="22"/>
          <w:szCs w:val="22"/>
          <w:lang w:val="nl-NL"/>
        </w:rPr>
        <w:t>is gestructureerd volgens de volgende logica.</w:t>
      </w:r>
    </w:p>
    <w:p w:rsidR="003C307C" w:rsidP="787FB9CE" w:rsidRDefault="003C307C" w14:paraId="13FB8EC1" w14:textId="4EB41EB7">
      <w:pPr>
        <w:pStyle w:val="Normal"/>
        <w:suppressLineNumbers w:val="0"/>
        <w:shd w:val="clear" w:color="auto" w:fill="FFFFFF" w:themeFill="background1"/>
        <w:bidi w:val="0"/>
        <w:spacing w:before="225" w:beforeAutospacing="off" w:after="225" w:afterAutospacing="off" w:line="315" w:lineRule="auto"/>
        <w:ind w:left="0" w:right="0"/>
        <w:jc w:val="left"/>
        <w:rPr>
          <w:rFonts w:ascii="Arial" w:hAnsi="Arial" w:eastAsia="Arial" w:cs="Arial"/>
          <w:b w:val="0"/>
          <w:bCs w:val="0"/>
          <w:i w:val="0"/>
          <w:iCs w:val="0"/>
          <w:caps w:val="0"/>
          <w:smallCaps w:val="0"/>
          <w:noProof w:val="0"/>
          <w:color w:val="333333"/>
          <w:sz w:val="22"/>
          <w:szCs w:val="22"/>
          <w:lang w:val="nl-NL"/>
        </w:rPr>
      </w:pPr>
      <w:r w:rsidRPr="787FB9CE" w:rsidR="003C307C">
        <w:rPr>
          <w:rFonts w:ascii="Arial" w:hAnsi="Arial" w:eastAsia="Arial" w:cs="Arial"/>
          <w:b w:val="0"/>
          <w:bCs w:val="0"/>
          <w:i w:val="0"/>
          <w:iCs w:val="0"/>
          <w:caps w:val="0"/>
          <w:smallCaps w:val="0"/>
          <w:noProof w:val="0"/>
          <w:color w:val="333333"/>
          <w:sz w:val="22"/>
          <w:szCs w:val="22"/>
          <w:lang w:val="nl-NL"/>
        </w:rPr>
        <w:t>Publiek beschikbare login en registratie pagina’s waar een gebruiker kan inloggen en een nieuwe account aanmaken. Ongeautoriseerde gebruikers worden verwezen naar de login pagina</w:t>
      </w:r>
      <w:r w:rsidRPr="787FB9CE" w:rsidR="54E67FC0">
        <w:rPr>
          <w:rFonts w:ascii="Arial" w:hAnsi="Arial" w:eastAsia="Arial" w:cs="Arial"/>
          <w:b w:val="0"/>
          <w:bCs w:val="0"/>
          <w:i w:val="0"/>
          <w:iCs w:val="0"/>
          <w:caps w:val="0"/>
          <w:smallCaps w:val="0"/>
          <w:noProof w:val="0"/>
          <w:color w:val="333333"/>
          <w:sz w:val="22"/>
          <w:szCs w:val="22"/>
          <w:lang w:val="nl-NL"/>
        </w:rPr>
        <w:t xml:space="preserve"> en acties binnen de pagina’s worden op basis van rol weergeven. </w:t>
      </w:r>
    </w:p>
    <w:p w:rsidR="2F437D9C" w:rsidP="787FB9CE" w:rsidRDefault="2F437D9C" w14:paraId="6C22F503" w14:textId="7CDB971C">
      <w:pPr>
        <w:pStyle w:val="Normal"/>
        <w:suppressLineNumbers w:val="0"/>
        <w:shd w:val="clear" w:color="auto" w:fill="FFFFFF" w:themeFill="background1"/>
        <w:bidi w:val="0"/>
        <w:spacing w:before="225" w:beforeAutospacing="off" w:after="225" w:afterAutospacing="off" w:line="315" w:lineRule="auto"/>
        <w:ind w:left="0" w:right="0"/>
        <w:jc w:val="left"/>
        <w:rPr>
          <w:rFonts w:ascii="Arial" w:hAnsi="Arial" w:eastAsia="Arial" w:cs="Arial"/>
          <w:b w:val="0"/>
          <w:bCs w:val="0"/>
          <w:i w:val="0"/>
          <w:iCs w:val="0"/>
          <w:caps w:val="0"/>
          <w:smallCaps w:val="0"/>
          <w:noProof w:val="0"/>
          <w:color w:val="333333"/>
          <w:sz w:val="22"/>
          <w:szCs w:val="22"/>
          <w:lang w:val="nl-NL"/>
        </w:rPr>
      </w:pPr>
      <w:r w:rsidRPr="787FB9CE" w:rsidR="2F437D9C">
        <w:rPr>
          <w:rFonts w:ascii="Arial" w:hAnsi="Arial" w:eastAsia="Arial" w:cs="Arial"/>
          <w:b w:val="0"/>
          <w:bCs w:val="0"/>
          <w:i w:val="0"/>
          <w:iCs w:val="0"/>
          <w:caps w:val="0"/>
          <w:smallCaps w:val="0"/>
          <w:noProof w:val="0"/>
          <w:color w:val="333333"/>
          <w:sz w:val="22"/>
          <w:szCs w:val="22"/>
          <w:lang w:val="nl-NL"/>
        </w:rPr>
        <w:t>Een</w:t>
      </w:r>
      <w:r w:rsidRPr="787FB9CE" w:rsidR="15753B6A">
        <w:rPr>
          <w:rFonts w:ascii="Arial" w:hAnsi="Arial" w:eastAsia="Arial" w:cs="Arial"/>
          <w:b w:val="0"/>
          <w:bCs w:val="0"/>
          <w:i w:val="0"/>
          <w:iCs w:val="0"/>
          <w:caps w:val="0"/>
          <w:smallCaps w:val="0"/>
          <w:noProof w:val="0"/>
          <w:color w:val="333333"/>
          <w:sz w:val="22"/>
          <w:szCs w:val="22"/>
          <w:lang w:val="nl-NL"/>
        </w:rPr>
        <w:t xml:space="preserve"> </w:t>
      </w:r>
      <w:r w:rsidRPr="787FB9CE" w:rsidR="43070621">
        <w:rPr>
          <w:rFonts w:ascii="Arial" w:hAnsi="Arial" w:eastAsia="Arial" w:cs="Arial"/>
          <w:b w:val="0"/>
          <w:bCs w:val="0"/>
          <w:i w:val="0"/>
          <w:iCs w:val="0"/>
          <w:caps w:val="0"/>
          <w:smallCaps w:val="0"/>
          <w:noProof w:val="0"/>
          <w:color w:val="333333"/>
          <w:sz w:val="22"/>
          <w:szCs w:val="22"/>
          <w:lang w:val="nl-NL"/>
        </w:rPr>
        <w:t>o</w:t>
      </w:r>
      <w:r w:rsidRPr="787FB9CE" w:rsidR="46AD5C25">
        <w:rPr>
          <w:rFonts w:ascii="Arial" w:hAnsi="Arial" w:eastAsia="Arial" w:cs="Arial"/>
          <w:b w:val="0"/>
          <w:bCs w:val="0"/>
          <w:i w:val="0"/>
          <w:iCs w:val="0"/>
          <w:caps w:val="0"/>
          <w:smallCaps w:val="0"/>
          <w:noProof w:val="0"/>
          <w:color w:val="333333"/>
          <w:sz w:val="22"/>
          <w:szCs w:val="22"/>
          <w:lang w:val="nl-NL"/>
        </w:rPr>
        <w:t xml:space="preserve">verzicht pagina voor de families </w:t>
      </w:r>
      <w:r w:rsidRPr="787FB9CE" w:rsidR="34A8FC4B">
        <w:rPr>
          <w:rFonts w:ascii="Arial" w:hAnsi="Arial" w:eastAsia="Arial" w:cs="Arial"/>
          <w:b w:val="0"/>
          <w:bCs w:val="0"/>
          <w:i w:val="0"/>
          <w:iCs w:val="0"/>
          <w:caps w:val="0"/>
          <w:smallCaps w:val="0"/>
          <w:noProof w:val="0"/>
          <w:color w:val="333333"/>
          <w:sz w:val="22"/>
          <w:szCs w:val="22"/>
          <w:lang w:val="nl-NL"/>
        </w:rPr>
        <w:t xml:space="preserve">waar families aangemaakt, bekeken of verwijderd kunnen worden. Bij het bekijken van een </w:t>
      </w:r>
      <w:r w:rsidRPr="787FB9CE" w:rsidR="2A0985D1">
        <w:rPr>
          <w:rFonts w:ascii="Arial" w:hAnsi="Arial" w:eastAsia="Arial" w:cs="Arial"/>
          <w:b w:val="0"/>
          <w:bCs w:val="0"/>
          <w:i w:val="0"/>
          <w:iCs w:val="0"/>
          <w:caps w:val="0"/>
          <w:smallCaps w:val="0"/>
          <w:noProof w:val="0"/>
          <w:color w:val="333333"/>
          <w:sz w:val="22"/>
          <w:szCs w:val="22"/>
          <w:lang w:val="nl-NL"/>
        </w:rPr>
        <w:t>familie kan deze bewerkt worden en familieleden toegevoegd en verwijderd worden. Hier kan ook genavigeerd worden naar een v</w:t>
      </w:r>
      <w:r w:rsidRPr="787FB9CE" w:rsidR="47B5247D">
        <w:rPr>
          <w:rFonts w:ascii="Arial" w:hAnsi="Arial" w:eastAsia="Arial" w:cs="Arial"/>
          <w:b w:val="0"/>
          <w:bCs w:val="0"/>
          <w:i w:val="0"/>
          <w:iCs w:val="0"/>
          <w:caps w:val="0"/>
          <w:smallCaps w:val="0"/>
          <w:noProof w:val="0"/>
          <w:color w:val="333333"/>
          <w:sz w:val="22"/>
          <w:szCs w:val="22"/>
          <w:lang w:val="nl-NL"/>
        </w:rPr>
        <w:t>an de familieleden waar deze bewerkt kan worden.</w:t>
      </w:r>
    </w:p>
    <w:p w:rsidR="47B5247D" w:rsidP="787FB9CE" w:rsidRDefault="47B5247D" w14:paraId="141F6C74" w14:textId="10411C84">
      <w:pPr>
        <w:pStyle w:val="Normal"/>
        <w:suppressLineNumbers w:val="0"/>
        <w:shd w:val="clear" w:color="auto" w:fill="FFFFFF" w:themeFill="background1"/>
        <w:bidi w:val="0"/>
        <w:spacing w:before="225" w:beforeAutospacing="off" w:after="225" w:afterAutospacing="off" w:line="315" w:lineRule="auto"/>
        <w:ind w:left="0" w:right="0"/>
        <w:jc w:val="left"/>
        <w:rPr>
          <w:rFonts w:ascii="Arial" w:hAnsi="Arial" w:eastAsia="Arial" w:cs="Arial"/>
          <w:b w:val="0"/>
          <w:bCs w:val="0"/>
          <w:i w:val="0"/>
          <w:iCs w:val="0"/>
          <w:caps w:val="0"/>
          <w:smallCaps w:val="0"/>
          <w:noProof w:val="0"/>
          <w:color w:val="333333"/>
          <w:sz w:val="22"/>
          <w:szCs w:val="22"/>
          <w:lang w:val="nl-NL"/>
        </w:rPr>
      </w:pPr>
      <w:r w:rsidRPr="787FB9CE" w:rsidR="47B5247D">
        <w:rPr>
          <w:rFonts w:ascii="Arial" w:hAnsi="Arial" w:eastAsia="Arial" w:cs="Arial"/>
          <w:b w:val="0"/>
          <w:bCs w:val="0"/>
          <w:i w:val="0"/>
          <w:iCs w:val="0"/>
          <w:caps w:val="0"/>
          <w:smallCaps w:val="0"/>
          <w:noProof w:val="0"/>
          <w:color w:val="333333"/>
          <w:sz w:val="22"/>
          <w:szCs w:val="22"/>
          <w:lang w:val="nl-NL"/>
        </w:rPr>
        <w:t>Alle geautoriseerde gebruikers kunnen families en familie leden bekijken.</w:t>
      </w:r>
      <w:r w:rsidRPr="787FB9CE" w:rsidR="6F697604">
        <w:rPr>
          <w:rFonts w:ascii="Arial" w:hAnsi="Arial" w:eastAsia="Arial" w:cs="Arial"/>
          <w:b w:val="0"/>
          <w:bCs w:val="0"/>
          <w:i w:val="0"/>
          <w:iCs w:val="0"/>
          <w:caps w:val="0"/>
          <w:smallCaps w:val="0"/>
          <w:noProof w:val="0"/>
          <w:color w:val="333333"/>
          <w:sz w:val="22"/>
          <w:szCs w:val="22"/>
          <w:lang w:val="nl-NL"/>
        </w:rPr>
        <w:t xml:space="preserve"> Als een gebruiker zich registreert in de applicatie krijg deze de rol user, welke alleen over lees rechten beschikt.</w:t>
      </w:r>
    </w:p>
    <w:p w:rsidR="47B5247D" w:rsidP="787FB9CE" w:rsidRDefault="47B5247D" w14:paraId="43C726B0" w14:textId="7935AA85">
      <w:pPr>
        <w:pStyle w:val="Normal"/>
        <w:suppressLineNumbers w:val="0"/>
        <w:shd w:val="clear" w:color="auto" w:fill="FFFFFF" w:themeFill="background1"/>
        <w:bidi w:val="0"/>
        <w:spacing w:before="225" w:beforeAutospacing="off" w:after="225" w:afterAutospacing="off" w:line="315" w:lineRule="auto"/>
        <w:ind w:left="0" w:right="0"/>
        <w:jc w:val="left"/>
      </w:pPr>
      <w:r w:rsidRPr="787FB9CE" w:rsidR="47B5247D">
        <w:rPr>
          <w:rFonts w:ascii="Arial" w:hAnsi="Arial" w:eastAsia="Arial" w:cs="Arial"/>
          <w:b w:val="0"/>
          <w:bCs w:val="0"/>
          <w:i w:val="0"/>
          <w:iCs w:val="0"/>
          <w:caps w:val="0"/>
          <w:smallCaps w:val="0"/>
          <w:noProof w:val="0"/>
          <w:color w:val="333333"/>
          <w:sz w:val="22"/>
          <w:szCs w:val="22"/>
          <w:lang w:val="nl-NL"/>
        </w:rPr>
        <w:t xml:space="preserve">Als de gebruiker de rol </w:t>
      </w:r>
      <w:r w:rsidRPr="787FB9CE" w:rsidR="2DEC5BC2">
        <w:rPr>
          <w:rFonts w:ascii="Arial" w:hAnsi="Arial" w:eastAsia="Arial" w:cs="Arial"/>
          <w:b w:val="0"/>
          <w:bCs w:val="0"/>
          <w:i w:val="0"/>
          <w:iCs w:val="0"/>
          <w:caps w:val="0"/>
          <w:smallCaps w:val="0"/>
          <w:noProof w:val="0"/>
          <w:color w:val="333333"/>
          <w:sz w:val="22"/>
          <w:szCs w:val="22"/>
          <w:lang w:val="nl-NL"/>
        </w:rPr>
        <w:t>‘</w:t>
      </w:r>
      <w:proofErr w:type="spellStart"/>
      <w:r w:rsidRPr="787FB9CE" w:rsidR="501B6B5C">
        <w:rPr>
          <w:rFonts w:ascii="Arial" w:hAnsi="Arial" w:eastAsia="Arial" w:cs="Arial"/>
          <w:b w:val="0"/>
          <w:bCs w:val="0"/>
          <w:i w:val="0"/>
          <w:iCs w:val="0"/>
          <w:caps w:val="0"/>
          <w:smallCaps w:val="0"/>
          <w:noProof w:val="0"/>
          <w:color w:val="333333"/>
          <w:sz w:val="22"/>
          <w:szCs w:val="22"/>
          <w:lang w:val="nl-NL"/>
        </w:rPr>
        <w:t>secretary</w:t>
      </w:r>
      <w:proofErr w:type="spellEnd"/>
      <w:r w:rsidRPr="787FB9CE" w:rsidR="6BF3226F">
        <w:rPr>
          <w:rFonts w:ascii="Arial" w:hAnsi="Arial" w:eastAsia="Arial" w:cs="Arial"/>
          <w:b w:val="0"/>
          <w:bCs w:val="0"/>
          <w:i w:val="0"/>
          <w:iCs w:val="0"/>
          <w:caps w:val="0"/>
          <w:smallCaps w:val="0"/>
          <w:noProof w:val="0"/>
          <w:color w:val="333333"/>
          <w:sz w:val="22"/>
          <w:szCs w:val="22"/>
          <w:lang w:val="nl-NL"/>
        </w:rPr>
        <w:t xml:space="preserve">’ </w:t>
      </w:r>
      <w:r w:rsidRPr="787FB9CE" w:rsidR="501B6B5C">
        <w:rPr>
          <w:rFonts w:ascii="Arial" w:hAnsi="Arial" w:eastAsia="Arial" w:cs="Arial"/>
          <w:b w:val="0"/>
          <w:bCs w:val="0"/>
          <w:i w:val="0"/>
          <w:iCs w:val="0"/>
          <w:caps w:val="0"/>
          <w:smallCaps w:val="0"/>
          <w:noProof w:val="0"/>
          <w:color w:val="333333"/>
          <w:sz w:val="22"/>
          <w:szCs w:val="22"/>
          <w:lang w:val="nl-NL"/>
        </w:rPr>
        <w:t xml:space="preserve"> </w:t>
      </w:r>
      <w:r w:rsidRPr="787FB9CE" w:rsidR="47B5247D">
        <w:rPr>
          <w:rFonts w:ascii="Arial" w:hAnsi="Arial" w:eastAsia="Arial" w:cs="Arial"/>
          <w:b w:val="0"/>
          <w:bCs w:val="0"/>
          <w:i w:val="0"/>
          <w:iCs w:val="0"/>
          <w:caps w:val="0"/>
          <w:smallCaps w:val="0"/>
          <w:noProof w:val="0"/>
          <w:color w:val="333333"/>
          <w:sz w:val="22"/>
          <w:szCs w:val="22"/>
          <w:lang w:val="nl-NL"/>
        </w:rPr>
        <w:t xml:space="preserve">heeft </w:t>
      </w:r>
      <w:r w:rsidRPr="787FB9CE" w:rsidR="04AB2B79">
        <w:rPr>
          <w:rFonts w:ascii="Arial" w:hAnsi="Arial" w:eastAsia="Arial" w:cs="Arial"/>
          <w:b w:val="0"/>
          <w:bCs w:val="0"/>
          <w:i w:val="0"/>
          <w:iCs w:val="0"/>
          <w:caps w:val="0"/>
          <w:smallCaps w:val="0"/>
          <w:noProof w:val="0"/>
          <w:color w:val="333333"/>
          <w:sz w:val="22"/>
          <w:szCs w:val="22"/>
          <w:lang w:val="nl-NL"/>
        </w:rPr>
        <w:t>kan deze families en de onderliggende familie leden aanmaken, bewerken en verwijderen.</w:t>
      </w:r>
      <w:r w:rsidRPr="787FB9CE" w:rsidR="02909094">
        <w:rPr>
          <w:rFonts w:ascii="Arial" w:hAnsi="Arial" w:eastAsia="Arial" w:cs="Arial"/>
          <w:b w:val="0"/>
          <w:bCs w:val="0"/>
          <w:i w:val="0"/>
          <w:iCs w:val="0"/>
          <w:caps w:val="0"/>
          <w:smallCaps w:val="0"/>
          <w:noProof w:val="0"/>
          <w:color w:val="333333"/>
          <w:sz w:val="22"/>
          <w:szCs w:val="22"/>
          <w:lang w:val="nl-NL"/>
        </w:rPr>
        <w:t xml:space="preserve"> </w:t>
      </w:r>
      <w:r w:rsidRPr="787FB9CE" w:rsidR="04AB2B79">
        <w:rPr>
          <w:rFonts w:ascii="Arial" w:hAnsi="Arial" w:eastAsia="Arial" w:cs="Arial"/>
          <w:b w:val="0"/>
          <w:bCs w:val="0"/>
          <w:i w:val="0"/>
          <w:iCs w:val="0"/>
          <w:caps w:val="0"/>
          <w:smallCaps w:val="0"/>
          <w:noProof w:val="0"/>
          <w:color w:val="333333"/>
          <w:sz w:val="22"/>
          <w:szCs w:val="22"/>
          <w:lang w:val="nl-NL"/>
        </w:rPr>
        <w:t xml:space="preserve">Als de gebruiker de rol </w:t>
      </w:r>
      <w:r w:rsidRPr="787FB9CE" w:rsidR="6868C2C5">
        <w:rPr>
          <w:rFonts w:ascii="Arial" w:hAnsi="Arial" w:eastAsia="Arial" w:cs="Arial"/>
          <w:b w:val="0"/>
          <w:bCs w:val="0"/>
          <w:i w:val="0"/>
          <w:iCs w:val="0"/>
          <w:caps w:val="0"/>
          <w:smallCaps w:val="0"/>
          <w:noProof w:val="0"/>
          <w:color w:val="333333"/>
          <w:sz w:val="22"/>
          <w:szCs w:val="22"/>
          <w:lang w:val="nl-NL"/>
        </w:rPr>
        <w:t>‘</w:t>
      </w:r>
      <w:r w:rsidRPr="787FB9CE" w:rsidR="04AB2B79">
        <w:rPr>
          <w:rFonts w:ascii="Arial" w:hAnsi="Arial" w:eastAsia="Arial" w:cs="Arial"/>
          <w:b w:val="0"/>
          <w:bCs w:val="0"/>
          <w:i w:val="0"/>
          <w:iCs w:val="0"/>
          <w:caps w:val="0"/>
          <w:smallCaps w:val="0"/>
          <w:noProof w:val="0"/>
          <w:color w:val="333333"/>
          <w:sz w:val="22"/>
          <w:szCs w:val="22"/>
          <w:lang w:val="nl-NL"/>
        </w:rPr>
        <w:t>treasurer</w:t>
      </w:r>
      <w:r w:rsidRPr="787FB9CE" w:rsidR="2C521D3F">
        <w:rPr>
          <w:rFonts w:ascii="Arial" w:hAnsi="Arial" w:eastAsia="Arial" w:cs="Arial"/>
          <w:b w:val="0"/>
          <w:bCs w:val="0"/>
          <w:i w:val="0"/>
          <w:iCs w:val="0"/>
          <w:caps w:val="0"/>
          <w:smallCaps w:val="0"/>
          <w:noProof w:val="0"/>
          <w:color w:val="333333"/>
          <w:sz w:val="22"/>
          <w:szCs w:val="22"/>
          <w:lang w:val="nl-NL"/>
        </w:rPr>
        <w:t xml:space="preserve">’ </w:t>
      </w:r>
      <w:r w:rsidRPr="787FB9CE" w:rsidR="04AB2B79">
        <w:rPr>
          <w:rFonts w:ascii="Arial" w:hAnsi="Arial" w:eastAsia="Arial" w:cs="Arial"/>
          <w:b w:val="0"/>
          <w:bCs w:val="0"/>
          <w:i w:val="0"/>
          <w:iCs w:val="0"/>
          <w:caps w:val="0"/>
          <w:smallCaps w:val="0"/>
          <w:noProof w:val="0"/>
          <w:color w:val="333333"/>
          <w:sz w:val="22"/>
          <w:szCs w:val="22"/>
          <w:lang w:val="nl-NL"/>
        </w:rPr>
        <w:t xml:space="preserve"> heeft kan deze het </w:t>
      </w:r>
      <w:r w:rsidRPr="787FB9CE" w:rsidR="36CCD2B0">
        <w:rPr>
          <w:rFonts w:ascii="Arial" w:hAnsi="Arial" w:eastAsia="Arial" w:cs="Arial"/>
          <w:b w:val="0"/>
          <w:bCs w:val="0"/>
          <w:i w:val="0"/>
          <w:iCs w:val="0"/>
          <w:caps w:val="0"/>
          <w:smallCaps w:val="0"/>
          <w:noProof w:val="0"/>
          <w:color w:val="333333"/>
          <w:sz w:val="22"/>
          <w:szCs w:val="22"/>
          <w:lang w:val="nl-NL"/>
        </w:rPr>
        <w:t>totaalbedrag</w:t>
      </w:r>
      <w:r w:rsidRPr="787FB9CE" w:rsidR="04AB2B79">
        <w:rPr>
          <w:rFonts w:ascii="Arial" w:hAnsi="Arial" w:eastAsia="Arial" w:cs="Arial"/>
          <w:b w:val="0"/>
          <w:bCs w:val="0"/>
          <w:i w:val="0"/>
          <w:iCs w:val="0"/>
          <w:caps w:val="0"/>
          <w:smallCaps w:val="0"/>
          <w:noProof w:val="0"/>
          <w:color w:val="333333"/>
          <w:sz w:val="22"/>
          <w:szCs w:val="22"/>
          <w:lang w:val="nl-NL"/>
        </w:rPr>
        <w:t xml:space="preserve"> van contributies in het overzicht</w:t>
      </w:r>
      <w:r w:rsidRPr="787FB9CE" w:rsidR="1789265F">
        <w:rPr>
          <w:rFonts w:ascii="Arial" w:hAnsi="Arial" w:eastAsia="Arial" w:cs="Arial"/>
          <w:b w:val="0"/>
          <w:bCs w:val="0"/>
          <w:i w:val="0"/>
          <w:iCs w:val="0"/>
          <w:caps w:val="0"/>
          <w:smallCaps w:val="0"/>
          <w:noProof w:val="0"/>
          <w:color w:val="333333"/>
          <w:sz w:val="22"/>
          <w:szCs w:val="22"/>
          <w:lang w:val="nl-NL"/>
        </w:rPr>
        <w:t xml:space="preserve"> van families zien en</w:t>
      </w:r>
      <w:r w:rsidRPr="787FB9CE" w:rsidR="04AB2B79">
        <w:rPr>
          <w:rFonts w:ascii="Arial" w:hAnsi="Arial" w:eastAsia="Arial" w:cs="Arial"/>
          <w:b w:val="0"/>
          <w:bCs w:val="0"/>
          <w:i w:val="0"/>
          <w:iCs w:val="0"/>
          <w:caps w:val="0"/>
          <w:smallCaps w:val="0"/>
          <w:noProof w:val="0"/>
          <w:color w:val="333333"/>
          <w:sz w:val="22"/>
          <w:szCs w:val="22"/>
          <w:lang w:val="nl-NL"/>
        </w:rPr>
        <w:t xml:space="preserve"> contributies</w:t>
      </w:r>
      <w:r w:rsidRPr="787FB9CE" w:rsidR="54E27735">
        <w:rPr>
          <w:rFonts w:ascii="Arial" w:hAnsi="Arial" w:eastAsia="Arial" w:cs="Arial"/>
          <w:b w:val="0"/>
          <w:bCs w:val="0"/>
          <w:i w:val="0"/>
          <w:iCs w:val="0"/>
          <w:caps w:val="0"/>
          <w:smallCaps w:val="0"/>
          <w:noProof w:val="0"/>
          <w:color w:val="333333"/>
          <w:sz w:val="22"/>
          <w:szCs w:val="22"/>
          <w:lang w:val="nl-NL"/>
        </w:rPr>
        <w:t xml:space="preserve"> voor </w:t>
      </w:r>
      <w:r w:rsidRPr="787FB9CE" w:rsidR="04AB2B79">
        <w:rPr>
          <w:rFonts w:ascii="Arial" w:hAnsi="Arial" w:eastAsia="Arial" w:cs="Arial"/>
          <w:b w:val="0"/>
          <w:bCs w:val="0"/>
          <w:i w:val="0"/>
          <w:iCs w:val="0"/>
          <w:caps w:val="0"/>
          <w:smallCaps w:val="0"/>
          <w:noProof w:val="0"/>
          <w:color w:val="333333"/>
          <w:sz w:val="22"/>
          <w:szCs w:val="22"/>
          <w:lang w:val="nl-NL"/>
        </w:rPr>
        <w:t>familieleden toevoegen</w:t>
      </w:r>
      <w:r w:rsidRPr="787FB9CE" w:rsidR="3A200B03">
        <w:rPr>
          <w:rFonts w:ascii="Arial" w:hAnsi="Arial" w:eastAsia="Arial" w:cs="Arial"/>
          <w:b w:val="0"/>
          <w:bCs w:val="0"/>
          <w:i w:val="0"/>
          <w:iCs w:val="0"/>
          <w:caps w:val="0"/>
          <w:smallCaps w:val="0"/>
          <w:noProof w:val="0"/>
          <w:color w:val="333333"/>
          <w:sz w:val="22"/>
          <w:szCs w:val="22"/>
          <w:lang w:val="nl-NL"/>
        </w:rPr>
        <w:t xml:space="preserve"> in het familielid aanpas </w:t>
      </w:r>
      <w:r w:rsidRPr="787FB9CE" w:rsidR="6E283C45">
        <w:rPr>
          <w:rFonts w:ascii="Arial" w:hAnsi="Arial" w:eastAsia="Arial" w:cs="Arial"/>
          <w:b w:val="0"/>
          <w:bCs w:val="0"/>
          <w:i w:val="0"/>
          <w:iCs w:val="0"/>
          <w:caps w:val="0"/>
          <w:smallCaps w:val="0"/>
          <w:noProof w:val="0"/>
          <w:color w:val="333333"/>
          <w:sz w:val="22"/>
          <w:szCs w:val="22"/>
          <w:lang w:val="nl-NL"/>
        </w:rPr>
        <w:t>scherm</w:t>
      </w:r>
      <w:r w:rsidRPr="787FB9CE" w:rsidR="3A200B03">
        <w:rPr>
          <w:rFonts w:ascii="Arial" w:hAnsi="Arial" w:eastAsia="Arial" w:cs="Arial"/>
          <w:b w:val="0"/>
          <w:bCs w:val="0"/>
          <w:i w:val="0"/>
          <w:iCs w:val="0"/>
          <w:caps w:val="0"/>
          <w:smallCaps w:val="0"/>
          <w:noProof w:val="0"/>
          <w:color w:val="333333"/>
          <w:sz w:val="22"/>
          <w:szCs w:val="22"/>
          <w:lang w:val="nl-NL"/>
        </w:rPr>
        <w:t>.</w:t>
      </w:r>
    </w:p>
    <w:p w:rsidR="45D6497C" w:rsidP="787FB9CE" w:rsidRDefault="45D6497C" w14:paraId="6C181B7E" w14:textId="53A1C99B">
      <w:pPr>
        <w:pStyle w:val="Normal"/>
        <w:suppressLineNumbers w:val="0"/>
        <w:shd w:val="clear" w:color="auto" w:fill="FFFFFF" w:themeFill="background1"/>
        <w:bidi w:val="0"/>
        <w:spacing w:before="225" w:beforeAutospacing="off" w:after="225" w:afterAutospacing="off" w:line="315" w:lineRule="auto"/>
        <w:ind w:left="0" w:right="0"/>
        <w:jc w:val="left"/>
      </w:pPr>
      <w:r w:rsidRPr="787FB9CE" w:rsidR="45D6497C">
        <w:rPr>
          <w:rFonts w:ascii="Arial" w:hAnsi="Arial" w:eastAsia="Arial" w:cs="Arial"/>
          <w:b w:val="0"/>
          <w:bCs w:val="0"/>
          <w:i w:val="0"/>
          <w:iCs w:val="0"/>
          <w:caps w:val="0"/>
          <w:smallCaps w:val="0"/>
          <w:noProof w:val="0"/>
          <w:color w:val="333333"/>
          <w:sz w:val="22"/>
          <w:szCs w:val="22"/>
          <w:lang w:val="nl-NL"/>
        </w:rPr>
        <w:t xml:space="preserve">Contributies worden op familie lid niveau toegevoegd, waarbij de </w:t>
      </w:r>
      <w:r w:rsidRPr="787FB9CE" w:rsidR="0B946BFA">
        <w:rPr>
          <w:rFonts w:ascii="Arial" w:hAnsi="Arial" w:eastAsia="Arial" w:cs="Arial"/>
          <w:b w:val="0"/>
          <w:bCs w:val="0"/>
          <w:i w:val="0"/>
          <w:iCs w:val="0"/>
          <w:caps w:val="0"/>
          <w:smallCaps w:val="0"/>
          <w:noProof w:val="0"/>
          <w:color w:val="333333"/>
          <w:sz w:val="22"/>
          <w:szCs w:val="22"/>
          <w:lang w:val="nl-NL"/>
        </w:rPr>
        <w:t>‘</w:t>
      </w:r>
      <w:proofErr w:type="spellStart"/>
      <w:r w:rsidRPr="787FB9CE" w:rsidR="0B946BFA">
        <w:rPr>
          <w:rFonts w:ascii="Arial" w:hAnsi="Arial" w:eastAsia="Arial" w:cs="Arial"/>
          <w:b w:val="0"/>
          <w:bCs w:val="0"/>
          <w:i w:val="0"/>
          <w:iCs w:val="0"/>
          <w:caps w:val="0"/>
          <w:smallCaps w:val="0"/>
          <w:noProof w:val="0"/>
          <w:color w:val="333333"/>
          <w:sz w:val="22"/>
          <w:szCs w:val="22"/>
          <w:lang w:val="nl-NL"/>
        </w:rPr>
        <w:t>treasurer</w:t>
      </w:r>
      <w:proofErr w:type="spellEnd"/>
      <w:r w:rsidRPr="787FB9CE" w:rsidR="0B946BFA">
        <w:rPr>
          <w:rFonts w:ascii="Arial" w:hAnsi="Arial" w:eastAsia="Arial" w:cs="Arial"/>
          <w:b w:val="0"/>
          <w:bCs w:val="0"/>
          <w:i w:val="0"/>
          <w:iCs w:val="0"/>
          <w:caps w:val="0"/>
          <w:smallCaps w:val="0"/>
          <w:noProof w:val="0"/>
          <w:color w:val="333333"/>
          <w:sz w:val="22"/>
          <w:szCs w:val="22"/>
          <w:lang w:val="nl-NL"/>
        </w:rPr>
        <w:t xml:space="preserve">’ </w:t>
      </w:r>
      <w:r w:rsidRPr="787FB9CE" w:rsidR="29DE4EB9">
        <w:rPr>
          <w:rFonts w:ascii="Arial" w:hAnsi="Arial" w:eastAsia="Arial" w:cs="Arial"/>
          <w:b w:val="0"/>
          <w:bCs w:val="0"/>
          <w:i w:val="0"/>
          <w:iCs w:val="0"/>
          <w:caps w:val="0"/>
          <w:smallCaps w:val="0"/>
          <w:noProof w:val="0"/>
          <w:color w:val="333333"/>
          <w:sz w:val="22"/>
          <w:szCs w:val="22"/>
          <w:lang w:val="nl-NL"/>
        </w:rPr>
        <w:t>een boekjaar kan selecteren en een member type. Validatie wordt hier toegepast of het familie lid de juiste leeftijd en member type combinatie heeft</w:t>
      </w:r>
      <w:r w:rsidRPr="787FB9CE" w:rsidR="1AA8E3B2">
        <w:rPr>
          <w:rFonts w:ascii="Arial" w:hAnsi="Arial" w:eastAsia="Arial" w:cs="Arial"/>
          <w:b w:val="0"/>
          <w:bCs w:val="0"/>
          <w:i w:val="0"/>
          <w:iCs w:val="0"/>
          <w:caps w:val="0"/>
          <w:smallCaps w:val="0"/>
          <w:noProof w:val="0"/>
          <w:color w:val="333333"/>
          <w:sz w:val="22"/>
          <w:szCs w:val="22"/>
          <w:lang w:val="nl-NL"/>
        </w:rPr>
        <w:t xml:space="preserve"> en of er niet al contributie voor dit familie lid is toegevoegd voor dit boekjaar.</w:t>
      </w:r>
    </w:p>
    <w:p w:rsidR="01FE8F9C" w:rsidP="787FB9CE" w:rsidRDefault="01FE8F9C" w14:paraId="19201D68" w14:textId="68691336">
      <w:pPr>
        <w:pStyle w:val="Normal"/>
        <w:suppressLineNumbers w:val="0"/>
        <w:shd w:val="clear" w:color="auto" w:fill="FFFFFF" w:themeFill="background1"/>
        <w:bidi w:val="0"/>
        <w:spacing w:before="225" w:beforeAutospacing="off" w:after="225" w:afterAutospacing="off" w:line="315" w:lineRule="auto"/>
        <w:ind w:left="0" w:right="0"/>
        <w:jc w:val="left"/>
      </w:pPr>
      <w:r w:rsidRPr="787FB9CE" w:rsidR="01FE8F9C">
        <w:rPr>
          <w:rFonts w:ascii="Arial" w:hAnsi="Arial" w:eastAsia="Arial" w:cs="Arial"/>
          <w:b w:val="0"/>
          <w:bCs w:val="0"/>
          <w:i w:val="0"/>
          <w:iCs w:val="0"/>
          <w:caps w:val="0"/>
          <w:smallCaps w:val="0"/>
          <w:noProof w:val="0"/>
          <w:color w:val="333333"/>
          <w:sz w:val="22"/>
          <w:szCs w:val="22"/>
          <w:lang w:val="nl-NL"/>
        </w:rPr>
        <w:t xml:space="preserve">Aangezien contributies de waarde ontlenen aan </w:t>
      </w:r>
      <w:r w:rsidRPr="787FB9CE" w:rsidR="1A52C977">
        <w:rPr>
          <w:rFonts w:ascii="Arial" w:hAnsi="Arial" w:eastAsia="Arial" w:cs="Arial"/>
          <w:b w:val="0"/>
          <w:bCs w:val="0"/>
          <w:i w:val="0"/>
          <w:iCs w:val="0"/>
          <w:caps w:val="0"/>
          <w:smallCaps w:val="0"/>
          <w:noProof w:val="0"/>
          <w:color w:val="333333"/>
          <w:sz w:val="22"/>
          <w:szCs w:val="22"/>
          <w:lang w:val="nl-NL"/>
        </w:rPr>
        <w:t>de combinatie van boekjaar,</w:t>
      </w:r>
      <w:r w:rsidRPr="787FB9CE" w:rsidR="01FE8F9C">
        <w:rPr>
          <w:rFonts w:ascii="Arial" w:hAnsi="Arial" w:eastAsia="Arial" w:cs="Arial"/>
          <w:b w:val="0"/>
          <w:bCs w:val="0"/>
          <w:i w:val="0"/>
          <w:iCs w:val="0"/>
          <w:caps w:val="0"/>
          <w:smallCaps w:val="0"/>
          <w:noProof w:val="0"/>
          <w:color w:val="333333"/>
          <w:sz w:val="22"/>
          <w:szCs w:val="22"/>
          <w:lang w:val="nl-NL"/>
        </w:rPr>
        <w:t xml:space="preserve"> </w:t>
      </w:r>
      <w:r w:rsidRPr="787FB9CE" w:rsidR="01FE8F9C">
        <w:rPr>
          <w:rFonts w:ascii="Arial" w:hAnsi="Arial" w:eastAsia="Arial" w:cs="Arial"/>
          <w:b w:val="0"/>
          <w:bCs w:val="0"/>
          <w:i w:val="0"/>
          <w:iCs w:val="0"/>
          <w:caps w:val="0"/>
          <w:smallCaps w:val="0"/>
          <w:noProof w:val="0"/>
          <w:color w:val="333333"/>
          <w:sz w:val="22"/>
          <w:szCs w:val="22"/>
          <w:lang w:val="nl-NL"/>
        </w:rPr>
        <w:t xml:space="preserve">leeftijd en member type, is het aanpassen van de contributies niet mogelijk. Het verwijderen van een contributie kan in het </w:t>
      </w:r>
      <w:r w:rsidRPr="787FB9CE" w:rsidR="6986687B">
        <w:rPr>
          <w:rFonts w:ascii="Arial" w:hAnsi="Arial" w:eastAsia="Arial" w:cs="Arial"/>
          <w:b w:val="0"/>
          <w:bCs w:val="0"/>
          <w:i w:val="0"/>
          <w:iCs w:val="0"/>
          <w:caps w:val="0"/>
          <w:smallCaps w:val="0"/>
          <w:noProof w:val="0"/>
          <w:color w:val="333333"/>
          <w:sz w:val="22"/>
          <w:szCs w:val="22"/>
          <w:lang w:val="nl-NL"/>
        </w:rPr>
        <w:t xml:space="preserve">scherm van familie lid. </w:t>
      </w:r>
      <w:r w:rsidRPr="787FB9CE" w:rsidR="47ADC759">
        <w:rPr>
          <w:rFonts w:ascii="Arial" w:hAnsi="Arial" w:eastAsia="Arial" w:cs="Arial"/>
          <w:b w:val="0"/>
          <w:bCs w:val="0"/>
          <w:i w:val="0"/>
          <w:iCs w:val="0"/>
          <w:caps w:val="0"/>
          <w:smallCaps w:val="0"/>
          <w:noProof w:val="0"/>
          <w:color w:val="333333"/>
          <w:sz w:val="22"/>
          <w:szCs w:val="22"/>
          <w:lang w:val="nl-NL"/>
        </w:rPr>
        <w:t xml:space="preserve"> </w:t>
      </w:r>
      <w:r>
        <w:br w:type="page"/>
      </w:r>
    </w:p>
    <w:p xmlns:wp14="http://schemas.microsoft.com/office/word/2010/wordml" w:rsidP="0FC54362" wp14:paraId="63D1B815" wp14:textId="13192780">
      <w:pPr>
        <w:pStyle w:val="Heading1"/>
      </w:pPr>
      <w:r w:rsidR="50ED3599">
        <w:rPr/>
        <w:t>Reflectieverslag</w:t>
      </w:r>
      <w:r w:rsidR="3811E8F5">
        <w:rPr/>
        <w:t>:</w:t>
      </w:r>
    </w:p>
    <w:p xmlns:wp14="http://schemas.microsoft.com/office/word/2010/wordml" w:rsidP="0FC54362" wp14:paraId="171CD5DD" wp14:textId="2F099947">
      <w:pPr>
        <w:pStyle w:val="Normal"/>
      </w:pPr>
    </w:p>
    <w:p xmlns:wp14="http://schemas.microsoft.com/office/word/2010/wordml" w:rsidP="0FC54362" wp14:paraId="44F01832" wp14:textId="13182DF0">
      <w:pPr>
        <w:pStyle w:val="Heading2"/>
      </w:pPr>
      <w:r w:rsidR="50ED3599">
        <w:rPr/>
        <w:t>Inleiding</w:t>
      </w:r>
    </w:p>
    <w:p xmlns:wp14="http://schemas.microsoft.com/office/word/2010/wordml" w:rsidP="0FC54362" wp14:paraId="7BD5474B" wp14:textId="02EDDCAB">
      <w:pPr>
        <w:pStyle w:val="Normal"/>
      </w:pPr>
      <w:r w:rsidR="50ED3599">
        <w:rPr/>
        <w:t>Tijdens het ontwikkelen van een ledenadministratie-applicatie in het veelgebruikte PHP-framework Laravel ben ik tegen verschillende uitdagingen en leermomenten aangelopen.</w:t>
      </w:r>
    </w:p>
    <w:p xmlns:wp14="http://schemas.microsoft.com/office/word/2010/wordml" w:rsidP="0FC54362" wp14:paraId="716ACA25" wp14:textId="4C5BE4F4">
      <w:pPr>
        <w:pStyle w:val="Heading2"/>
      </w:pPr>
      <w:r w:rsidR="50ED3599">
        <w:rPr/>
        <w:t>Voorbereiding en Planning</w:t>
      </w:r>
    </w:p>
    <w:p xmlns:wp14="http://schemas.microsoft.com/office/word/2010/wordml" w:rsidP="0FC54362" wp14:paraId="76F5CB86" wp14:textId="5FA3C3C0">
      <w:pPr>
        <w:pStyle w:val="Normal"/>
      </w:pPr>
      <w:r w:rsidR="50ED3599">
        <w:rPr/>
        <w:t>In de beginfase had ik moeite met het doorgronden van de opdracht en had ik een overbodig complexe structuur opgezet voor het project. Het opzetten van factories, migrations en database seeders bleek uitdagend. De planning verliep verder relatief soepel, maar al snel realiseerde ik me dat de structuur, zoals ik die in mijn hoofd had, enkele problemen gaf met betrekking tot de eisen van de casus.</w:t>
      </w:r>
    </w:p>
    <w:p xmlns:wp14="http://schemas.microsoft.com/office/word/2010/wordml" w:rsidP="0FC54362" wp14:paraId="5AC965E1" wp14:textId="367AF602">
      <w:pPr>
        <w:pStyle w:val="Heading2"/>
      </w:pPr>
      <w:r w:rsidR="50ED3599">
        <w:rPr/>
        <w:t>Ontwikkelingsfase</w:t>
      </w:r>
    </w:p>
    <w:p xmlns:wp14="http://schemas.microsoft.com/office/word/2010/wordml" w:rsidP="0FC54362" wp14:paraId="442FD54C" wp14:textId="74CA2451">
      <w:pPr>
        <w:pStyle w:val="Normal"/>
      </w:pPr>
      <w:r w:rsidR="50ED3599">
        <w:rPr/>
        <w:t>De belangrijkste uitdaging in deze fase was het genereren van testdata. Ik stuitte al snel op problemen met het genereren van de data en de onderliggende verbanden.</w:t>
      </w:r>
    </w:p>
    <w:p xmlns:wp14="http://schemas.microsoft.com/office/word/2010/wordml" w:rsidP="0FC54362" wp14:paraId="6610F5F1" wp14:textId="54B0B326">
      <w:pPr>
        <w:pStyle w:val="Normal"/>
      </w:pPr>
      <w:r w:rsidR="50ED3599">
        <w:rPr/>
        <w:t>Routing heb ik opgezet conform de routing die Laravel biedt. Hierbij heb ik publieke en geautoriseerde acties gescheiden door middel van het auth middleware-component. De ongeautoriseerde gebruiker wordt naar de loginpagina geleid. Aangezien gebruikers wel bij alle pagina's mogen komen, wordt de rolgebaseerde autorisatie op de acties zelf uitgevoerd.</w:t>
      </w:r>
    </w:p>
    <w:p xmlns:wp14="http://schemas.microsoft.com/office/word/2010/wordml" w:rsidP="0FC54362" wp14:paraId="1E13267D" wp14:textId="3A9522B7">
      <w:pPr>
        <w:pStyle w:val="Normal"/>
      </w:pPr>
      <w:r w:rsidR="50ED3599">
        <w:rPr/>
        <w:t>Onderliggende verbanden tussen entiteiten worden gelegd door gebruik te maken van de object-relational mapper Eloquent van Laravel. Deze verbindt de relaties onderling en levert de verbanden uit via de belongsTo en hasMany methodes.</w:t>
      </w:r>
    </w:p>
    <w:p xmlns:wp14="http://schemas.microsoft.com/office/word/2010/wordml" w:rsidP="0FC54362" wp14:paraId="23D71957" wp14:textId="1026E483">
      <w:pPr>
        <w:pStyle w:val="Normal"/>
      </w:pPr>
      <w:r w:rsidR="50ED3599">
        <w:rPr/>
        <w:t>De businesslogica van de applicatie wordt uitgevoerd door verschillende modelklassen, waarbij deze publieke functies beschikbaar stellen voor berekeningen van contributies en leeftijd.</w:t>
      </w:r>
    </w:p>
    <w:p xmlns:wp14="http://schemas.microsoft.com/office/word/2010/wordml" w:rsidP="0FC54362" wp14:paraId="1923AB5E" wp14:textId="23C38C83">
      <w:pPr>
        <w:pStyle w:val="Normal"/>
      </w:pPr>
      <w:r w:rsidR="50ED3599">
        <w:rPr/>
        <w:t>De CRUD-operaties van de families en de familieleden worden beheerd door controllers. Het saniteren van POST-data voor de verschillende acties wordt uitgevoerd door gebruik te maken van de validate-methode van het Request-object van Laravel. In de controllers worden ook de database-interactie-methodes van Eloquent aangeroepen om de verschillende CRUD-operaties veilig uit te voeren.</w:t>
      </w:r>
    </w:p>
    <w:p xmlns:wp14="http://schemas.microsoft.com/office/word/2010/wordml" w:rsidP="0FC54362" wp14:paraId="62A73B53" wp14:textId="0D6385DB">
      <w:pPr>
        <w:pStyle w:val="Heading2"/>
      </w:pPr>
      <w:r w:rsidR="50ED3599">
        <w:rPr/>
        <w:t>Problemen en Oplossingen</w:t>
      </w:r>
    </w:p>
    <w:p xmlns:wp14="http://schemas.microsoft.com/office/word/2010/wordml" w:rsidP="0FC54362" wp14:paraId="39A6FD78" wp14:textId="5E09D14E">
      <w:pPr>
        <w:pStyle w:val="Normal"/>
      </w:pPr>
      <w:r w:rsidR="50ED3599">
        <w:rPr/>
        <w:t>Tijdens de ontwikkeling liep ik tegen enkele problemen aan:</w:t>
      </w:r>
    </w:p>
    <w:p xmlns:wp14="http://schemas.microsoft.com/office/word/2010/wordml" w:rsidP="0FC54362" wp14:paraId="339AD751" wp14:textId="23398E62">
      <w:pPr>
        <w:pStyle w:val="Normal"/>
      </w:pPr>
      <w:r w:rsidR="50ED3599">
        <w:rPr/>
        <w:t>Door mijn keuze om vroeg in het proces migraties en database seeders te implementeren, liep ik tegen problemen aan bij aanpassingen aan modelverbanden. Dit resulteerde in meerdere aanpassingen aan de datageneratiemethodes en bijbehorende foutmeldingen. Dit heb ik opgelost door eerst de modelverbanden recht te trekken en hierna pas migraties en seeding te implementeren.</w:t>
      </w:r>
    </w:p>
    <w:p xmlns:wp14="http://schemas.microsoft.com/office/word/2010/wordml" w:rsidP="0FC54362" wp14:paraId="0A1CE150" wp14:textId="4CC29507">
      <w:pPr>
        <w:pStyle w:val="Normal"/>
      </w:pPr>
      <w:r w:rsidR="50ED3599">
        <w:rPr/>
        <w:t>Het implementeren van modellen volgens de standaarden van Laravel leverde een aantal problemen op. Door een verkeerde interpretatie van model-eigenschappen en de gerelateerde databasekolommen kwam ik verschillende lastige foutmeldingen tegen.</w:t>
      </w:r>
    </w:p>
    <w:p xmlns:wp14="http://schemas.microsoft.com/office/word/2010/wordml" w:rsidP="0FC54362" wp14:paraId="57951D55" wp14:textId="541C5E4C">
      <w:pPr>
        <w:pStyle w:val="Normal"/>
      </w:pPr>
      <w:r w:rsidR="50ED3599">
        <w:rPr/>
        <w:t>Ondanks de verkeerde implementatie van Eloquent-model eigenschappen leek de applicatie ogenschijnlijk correct te werken. Hierdoor kwamen tijdens het ontwikkelen van de models, controllers en views meerdere lastige problemen naar voren. Dit heb ik kunnen oplossen door de eigenschappen uit de modellen te halen, zoals conform is voor Eloquent-entities.</w:t>
      </w:r>
    </w:p>
    <w:p xmlns:wp14="http://schemas.microsoft.com/office/word/2010/wordml" w:rsidP="0FC54362" wp14:paraId="6BCB1A2C" wp14:textId="668AA5FE">
      <w:pPr>
        <w:pStyle w:val="Normal"/>
      </w:pPr>
      <w:r w:rsidR="50ED3599">
        <w:rPr/>
        <w:t>Het routeren van de requests met Laravels routing verliep, buiten enkele problemen met de parametrisering van de routes, redelijk goed.</w:t>
      </w:r>
    </w:p>
    <w:p xmlns:wp14="http://schemas.microsoft.com/office/word/2010/wordml" w:rsidP="0FC54362" wp14:paraId="104CC479" wp14:textId="301DA1CD">
      <w:pPr>
        <w:pStyle w:val="Heading2"/>
      </w:pPr>
      <w:r w:rsidR="50ED3599">
        <w:rPr/>
        <w:t>Leerpunten</w:t>
      </w:r>
    </w:p>
    <w:p xmlns:wp14="http://schemas.microsoft.com/office/word/2010/wordml" w:rsidP="0FC54362" wp14:paraId="1ED3BD75" wp14:textId="129E10C5">
      <w:pPr>
        <w:pStyle w:val="Normal"/>
      </w:pPr>
      <w:r w:rsidR="50ED3599">
        <w:rPr/>
        <w:t>Dit project heeft mij veel geleerd over de werking van Laravel en hoe dit framework concepten zoals object-relational mapping, authenticatie en migraties afhandelt. Hier zijn enkele van de belangrijkste leerpunten:</w:t>
      </w:r>
    </w:p>
    <w:p xmlns:wp14="http://schemas.microsoft.com/office/word/2010/wordml" w:rsidP="0FC54362" wp14:paraId="66DE977C" wp14:textId="400E96C6">
      <w:pPr>
        <w:pStyle w:val="Normal"/>
      </w:pPr>
      <w:r w:rsidR="50ED3599">
        <w:rPr/>
        <w:t>Dieper inzicht in object-relational mapping (ORM): Doordat ik een verkeerde interpretatie van het ORM had geïmplementeerd, kwam ik achter de vele verschillende manieren waarop een ORM verbonden zit in een MVC-applicatie.</w:t>
      </w:r>
    </w:p>
    <w:p xmlns:wp14="http://schemas.microsoft.com/office/word/2010/wordml" w:rsidP="0FC54362" wp14:paraId="0065F659" wp14:textId="1BDD50AF">
      <w:pPr>
        <w:pStyle w:val="Normal"/>
      </w:pPr>
      <w:r w:rsidR="50ED3599">
        <w:rPr/>
        <w:t>Dieper inzicht in Laravel: Aangezien dit de eerste keer was dat ik een Laravel-applicatie moest opzetten, heb ik een goed inzicht ontwikkeld in hoe het framework in elkaar zit en de sterke en zwakke punten.</w:t>
      </w:r>
    </w:p>
    <w:p xmlns:wp14="http://schemas.microsoft.com/office/word/2010/wordml" w:rsidP="0FC54362" wp14:paraId="3DE28EE9" wp14:textId="4E1F5C34">
      <w:pPr>
        <w:pStyle w:val="Heading2"/>
      </w:pPr>
      <w:r w:rsidR="50ED3599">
        <w:rPr/>
        <w:t>Conclusie</w:t>
      </w:r>
    </w:p>
    <w:p xmlns:wp14="http://schemas.microsoft.com/office/word/2010/wordml" w:rsidP="0FC54362" wp14:paraId="7B5CAEB5" wp14:textId="337FE19F">
      <w:pPr>
        <w:pStyle w:val="Normal"/>
      </w:pPr>
      <w:r w:rsidR="50ED3599">
        <w:rPr/>
        <w:t>Het ontwikkelen van de ledenadministratie-applicatie bracht veel nieuwe inzichten in bestaande kennis en leidde tot een beter begrip van het veelgebruikte framework Laravel en de bijbehorende technieken.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350b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825a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1011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843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D4E09F"/>
    <w:rsid w:val="003C307C"/>
    <w:rsid w:val="005341BB"/>
    <w:rsid w:val="01FE8F9C"/>
    <w:rsid w:val="02025B9E"/>
    <w:rsid w:val="02894386"/>
    <w:rsid w:val="02909094"/>
    <w:rsid w:val="0461A04E"/>
    <w:rsid w:val="04711F60"/>
    <w:rsid w:val="04AB2B79"/>
    <w:rsid w:val="051E531A"/>
    <w:rsid w:val="09DB70D5"/>
    <w:rsid w:val="09E6D6D5"/>
    <w:rsid w:val="0A5B2E66"/>
    <w:rsid w:val="0AD4E09F"/>
    <w:rsid w:val="0B946BFA"/>
    <w:rsid w:val="0B9D0DB0"/>
    <w:rsid w:val="0BC6784A"/>
    <w:rsid w:val="0C4EBB3B"/>
    <w:rsid w:val="0EDA6334"/>
    <w:rsid w:val="0FC54362"/>
    <w:rsid w:val="10FCAA2B"/>
    <w:rsid w:val="1183991A"/>
    <w:rsid w:val="11B0133E"/>
    <w:rsid w:val="15753B6A"/>
    <w:rsid w:val="169D6E40"/>
    <w:rsid w:val="16DF34C6"/>
    <w:rsid w:val="1789265F"/>
    <w:rsid w:val="182975D5"/>
    <w:rsid w:val="189DDF47"/>
    <w:rsid w:val="197DBF9B"/>
    <w:rsid w:val="1A52C977"/>
    <w:rsid w:val="1AA8E3B2"/>
    <w:rsid w:val="1B665AB2"/>
    <w:rsid w:val="1BFF9D73"/>
    <w:rsid w:val="1D31F923"/>
    <w:rsid w:val="1D31F923"/>
    <w:rsid w:val="1F4816C4"/>
    <w:rsid w:val="20171A77"/>
    <w:rsid w:val="2083B137"/>
    <w:rsid w:val="21EF31E2"/>
    <w:rsid w:val="220352A2"/>
    <w:rsid w:val="23BE018D"/>
    <w:rsid w:val="243645C4"/>
    <w:rsid w:val="24726B11"/>
    <w:rsid w:val="27D24D12"/>
    <w:rsid w:val="29DE4EB9"/>
    <w:rsid w:val="2A0985D1"/>
    <w:rsid w:val="2A9686D9"/>
    <w:rsid w:val="2C521D3F"/>
    <w:rsid w:val="2DA8F8BF"/>
    <w:rsid w:val="2DEC5BC2"/>
    <w:rsid w:val="2F437D9C"/>
    <w:rsid w:val="340480CD"/>
    <w:rsid w:val="34A8FC4B"/>
    <w:rsid w:val="35AC01AA"/>
    <w:rsid w:val="361C9C89"/>
    <w:rsid w:val="366281AA"/>
    <w:rsid w:val="36CCD2B0"/>
    <w:rsid w:val="37A7BDAE"/>
    <w:rsid w:val="3811E8F5"/>
    <w:rsid w:val="392A22FC"/>
    <w:rsid w:val="3A200B03"/>
    <w:rsid w:val="3BB6075D"/>
    <w:rsid w:val="3BB7930E"/>
    <w:rsid w:val="3CECB78C"/>
    <w:rsid w:val="3D1F0F52"/>
    <w:rsid w:val="40E5B9BC"/>
    <w:rsid w:val="4172DEF0"/>
    <w:rsid w:val="43070621"/>
    <w:rsid w:val="443E8F1B"/>
    <w:rsid w:val="45D6497C"/>
    <w:rsid w:val="46AD5C25"/>
    <w:rsid w:val="46FE1355"/>
    <w:rsid w:val="47ADC759"/>
    <w:rsid w:val="47B5247D"/>
    <w:rsid w:val="481AEA68"/>
    <w:rsid w:val="4837E5A7"/>
    <w:rsid w:val="4A0BC4A2"/>
    <w:rsid w:val="4D9BD257"/>
    <w:rsid w:val="501B6B5C"/>
    <w:rsid w:val="50ED3599"/>
    <w:rsid w:val="510D2931"/>
    <w:rsid w:val="52C643E7"/>
    <w:rsid w:val="54E27735"/>
    <w:rsid w:val="54E67FC0"/>
    <w:rsid w:val="55864547"/>
    <w:rsid w:val="55AD3592"/>
    <w:rsid w:val="5766C71E"/>
    <w:rsid w:val="59303B29"/>
    <w:rsid w:val="5A984FCF"/>
    <w:rsid w:val="5B304A6D"/>
    <w:rsid w:val="5BB8C3D9"/>
    <w:rsid w:val="5F70ED19"/>
    <w:rsid w:val="5FF29AAA"/>
    <w:rsid w:val="627CA576"/>
    <w:rsid w:val="6475C499"/>
    <w:rsid w:val="647EA438"/>
    <w:rsid w:val="65E999AF"/>
    <w:rsid w:val="679EF5DF"/>
    <w:rsid w:val="6868C2C5"/>
    <w:rsid w:val="6986687B"/>
    <w:rsid w:val="6BF3226F"/>
    <w:rsid w:val="6C053A23"/>
    <w:rsid w:val="6C989114"/>
    <w:rsid w:val="6DB9CEDB"/>
    <w:rsid w:val="6E283C45"/>
    <w:rsid w:val="6ECE1183"/>
    <w:rsid w:val="6F697604"/>
    <w:rsid w:val="716D076B"/>
    <w:rsid w:val="7181F287"/>
    <w:rsid w:val="71A67CB7"/>
    <w:rsid w:val="71CCFC34"/>
    <w:rsid w:val="74F8C8E3"/>
    <w:rsid w:val="787FB9CE"/>
    <w:rsid w:val="78B14913"/>
    <w:rsid w:val="790E2FEE"/>
    <w:rsid w:val="7AE4428A"/>
    <w:rsid w:val="7B14988B"/>
    <w:rsid w:val="7B1AC2DE"/>
    <w:rsid w:val="7B234EB8"/>
    <w:rsid w:val="7B4EEE30"/>
    <w:rsid w:val="7B534C1B"/>
    <w:rsid w:val="7BB9A7BB"/>
    <w:rsid w:val="7C1F0834"/>
    <w:rsid w:val="7CD644B3"/>
    <w:rsid w:val="7DDE487A"/>
    <w:rsid w:val="7E40B070"/>
    <w:rsid w:val="7E6D7D5D"/>
    <w:rsid w:val="7F212BD4"/>
    <w:rsid w:val="7FDCD1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E09F"/>
  <w15:chartTrackingRefBased/>
  <w15:docId w15:val="{BD4255CB-AACD-4548-A2AD-DFE2B3746E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ee25eb81f5f4a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2024-10-28T20:34:45.1528859Z</dcterms:created>
  <dcterms:modified xsi:type="dcterms:W3CDTF">2024-10-30T22:15:15.8568885Z</dcterms:modified>
  <dc:creator>Gerard de way</dc:creator>
  <lastModifiedBy>Gerard de way</lastModifiedBy>
</coreProperties>
</file>