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val="0"/>
        </w:rPr>
        <w:t>Futura</w:t>
      </w:r>
    </w:p>
    <w:p>
      <w:pPr>
        <w:jc w:val="center"/>
      </w:pPr>
      <w:r>
        <w:rPr>
          <w:b/>
        </w:rPr>
        <w:t>Complete MVP Build Document</w:t>
      </w:r>
    </w:p>
    <w:p>
      <w:pPr>
        <w:jc w:val="center"/>
      </w:pPr>
      <w:r>
        <w:rPr>
          <w:b w:val="0"/>
        </w:rPr>
        <w:t>Product scope, architecture, tech stack, UX flow, monetization, scaling path, and master build prompt for Claude / Antigravity.</w:t>
      </w:r>
    </w:p>
    <w:tbl>
      <w:tblPr>
        <w:tblStyle w:val="TableGrid"/>
        <w:tblW w:type="auto" w:w="0"/>
        <w:jc w:val="center"/>
        <w:tblLook w:firstColumn="1" w:firstRow="1" w:lastColumn="0" w:lastRow="0" w:noHBand="0" w:noVBand="1" w:val="04A0"/>
      </w:tblPr>
      <w:tblGrid>
        <w:gridCol w:w="4873"/>
        <w:gridCol w:w="4873"/>
      </w:tblGrid>
      <w:tr>
        <w:tc>
          <w:tcPr>
            <w:tcW w:type="dxa" w:w="2381"/>
            <w:tcMar>
              <w:top w:w="80" w:type="dxa"/>
              <w:start w:w="100" w:type="dxa"/>
              <w:bottom w:w="80" w:type="dxa"/>
              <w:end w:w="100" w:type="dxa"/>
            </w:tcMar>
            <w:vAlign w:val="center"/>
            <w:shd w:fill="E9ECF8"/>
          </w:tcPr>
          <w:p>
            <w:r>
              <w:t>Product</w:t>
            </w:r>
          </w:p>
        </w:tc>
        <w:tc>
          <w:tcPr>
            <w:tcW w:type="dxa" w:w="6463"/>
            <w:tcMar>
              <w:top w:w="80" w:type="dxa"/>
              <w:start w:w="100" w:type="dxa"/>
              <w:bottom w:w="80" w:type="dxa"/>
              <w:end w:w="100" w:type="dxa"/>
            </w:tcMar>
            <w:vAlign w:val="center"/>
          </w:tcPr>
          <w:p>
            <w:r>
              <w:t>Futura</w:t>
            </w:r>
          </w:p>
        </w:tc>
      </w:tr>
      <w:tr>
        <w:tc>
          <w:tcPr>
            <w:tcW w:type="dxa" w:w="2381"/>
            <w:tcMar>
              <w:top w:w="80" w:type="dxa"/>
              <w:start w:w="100" w:type="dxa"/>
              <w:bottom w:w="80" w:type="dxa"/>
              <w:end w:w="100" w:type="dxa"/>
            </w:tcMar>
            <w:vAlign w:val="center"/>
            <w:shd w:fill="E9ECF8"/>
          </w:tcPr>
          <w:p>
            <w:r>
              <w:t>Version</w:t>
            </w:r>
          </w:p>
        </w:tc>
        <w:tc>
          <w:tcPr>
            <w:tcW w:type="dxa" w:w="6463"/>
            <w:tcMar>
              <w:top w:w="80" w:type="dxa"/>
              <w:start w:w="100" w:type="dxa"/>
              <w:bottom w:w="80" w:type="dxa"/>
              <w:end w:w="100" w:type="dxa"/>
            </w:tcMar>
            <w:vAlign w:val="center"/>
          </w:tcPr>
          <w:p>
            <w:r>
              <w:t>MVP v1.0</w:t>
            </w:r>
          </w:p>
        </w:tc>
      </w:tr>
      <w:tr>
        <w:tc>
          <w:tcPr>
            <w:tcW w:type="dxa" w:w="2381"/>
            <w:tcMar>
              <w:top w:w="80" w:type="dxa"/>
              <w:start w:w="100" w:type="dxa"/>
              <w:bottom w:w="80" w:type="dxa"/>
              <w:end w:w="100" w:type="dxa"/>
            </w:tcMar>
            <w:vAlign w:val="center"/>
            <w:shd w:fill="E9ECF8"/>
          </w:tcPr>
          <w:p>
            <w:r>
              <w:t>Purpose</w:t>
            </w:r>
          </w:p>
        </w:tc>
        <w:tc>
          <w:tcPr>
            <w:tcW w:type="dxa" w:w="6463"/>
            <w:tcMar>
              <w:top w:w="80" w:type="dxa"/>
              <w:start w:w="100" w:type="dxa"/>
              <w:bottom w:w="80" w:type="dxa"/>
              <w:end w:w="100" w:type="dxa"/>
            </w:tcMar>
            <w:vAlign w:val="center"/>
          </w:tcPr>
          <w:p>
            <w:r>
              <w:t>Source-of-truth build document to paste into Claude and use for implementation planning and code generation.</w:t>
            </w:r>
          </w:p>
        </w:tc>
      </w:tr>
      <w:tr>
        <w:tc>
          <w:tcPr>
            <w:tcW w:type="dxa" w:w="2381"/>
            <w:tcMar>
              <w:top w:w="80" w:type="dxa"/>
              <w:start w:w="100" w:type="dxa"/>
              <w:bottom w:w="80" w:type="dxa"/>
              <w:end w:w="100" w:type="dxa"/>
            </w:tcMar>
            <w:vAlign w:val="center"/>
            <w:shd w:fill="E9ECF8"/>
          </w:tcPr>
          <w:p>
            <w:r>
              <w:t>Primary Build Goal</w:t>
            </w:r>
          </w:p>
        </w:tc>
        <w:tc>
          <w:tcPr>
            <w:tcW w:type="dxa" w:w="6463"/>
            <w:tcMar>
              <w:top w:w="80" w:type="dxa"/>
              <w:start w:w="100" w:type="dxa"/>
              <w:bottom w:w="80" w:type="dxa"/>
              <w:end w:w="100" w:type="dxa"/>
            </w:tcMar>
            <w:vAlign w:val="center"/>
          </w:tcPr>
          <w:p>
            <w:r>
              <w:t>Launch a premium mobile-first web MVP that converts users from palm-based onboarding into one-time unlocks and subscriptions via a persistent AI identity/advisor system.</w:t>
            </w:r>
          </w:p>
        </w:tc>
      </w:tr>
    </w:tbl>
    <w:p>
      <w:r>
        <w:br w:type="page"/>
      </w:r>
    </w:p>
    <w:p>
      <w:pPr>
        <w:pStyle w:val="Heading1"/>
      </w:pPr>
      <w:r>
        <w:rPr>
          <w:b w:val="0"/>
        </w:rPr>
        <w:t>1. Executive Summary</w:t>
      </w:r>
    </w:p>
    <w:p>
      <w:r>
        <w:rPr>
          <w:b w:val="0"/>
        </w:rPr>
        <w:t>Futura is not just a palm-reading app. Palm is the entry hook. The actual product is a persistent, identity-based AI future advisor that feels personal, remembers the user, and becomes increasingly useful across decisions, relationships, and life direction.</w:t>
      </w:r>
    </w:p>
    <w:p>
      <w:r>
        <w:rPr>
          <w:b w:val="0"/>
        </w:rPr>
        <w:t>The MVP should optimize for four outcomes from day one: fast onboarding, highly relevant teaser reading, strong paywall conversion, and context-aware advisor chat that drives subscription behavior.</w:t>
      </w:r>
    </w:p>
    <w:p>
      <w:r>
        <w:rPr>
          <w:b w:val="0"/>
        </w:rPr>
        <w:t>The architecture should stay lean for rapid shipping, while keeping the identity layer, memory layer, and service boundaries clean enough to scale into a much larger consumer AI product without a rewrite.</w:t>
      </w:r>
    </w:p>
    <w:p>
      <w:pPr>
        <w:pStyle w:val="Heading1"/>
      </w:pPr>
      <w:r>
        <w:rPr>
          <w:b w:val="0"/>
        </w:rPr>
        <w:t>2. Day 1 Product Thesis</w:t>
      </w:r>
    </w:p>
    <w:tbl>
      <w:tblPr>
        <w:tblStyle w:val="TableGrid"/>
        <w:tblW w:type="auto" w:w="0"/>
        <w:jc w:val="center"/>
        <w:tblLook w:firstColumn="1" w:firstRow="1" w:lastColumn="0" w:lastRow="0" w:noHBand="0" w:noVBand="1" w:val="04A0"/>
      </w:tblPr>
      <w:tblGrid>
        <w:gridCol w:w="4873"/>
        <w:gridCol w:w="4873"/>
      </w:tblGrid>
      <w:tr>
        <w:tc>
          <w:tcPr>
            <w:tcW w:type="dxa" w:w="2835"/>
            <w:tcMar>
              <w:top w:w="80" w:type="dxa"/>
              <w:start w:w="100" w:type="dxa"/>
              <w:bottom w:w="80" w:type="dxa"/>
              <w:end w:w="100" w:type="dxa"/>
            </w:tcMar>
            <w:vAlign w:val="center"/>
            <w:shd w:fill="F2F4FA"/>
          </w:tcPr>
          <w:p>
            <w:r>
              <w:t>Entry hook</w:t>
            </w:r>
          </w:p>
        </w:tc>
        <w:tc>
          <w:tcPr>
            <w:tcW w:type="dxa" w:w="6009"/>
            <w:tcMar>
              <w:top w:w="80" w:type="dxa"/>
              <w:start w:w="100" w:type="dxa"/>
              <w:bottom w:w="80" w:type="dxa"/>
              <w:end w:w="100" w:type="dxa"/>
            </w:tcMar>
            <w:vAlign w:val="center"/>
          </w:tcPr>
          <w:p>
            <w:r>
              <w:t>Palm upload + 4 short personalization questions</w:t>
            </w:r>
          </w:p>
        </w:tc>
      </w:tr>
      <w:tr>
        <w:tc>
          <w:tcPr>
            <w:tcW w:type="dxa" w:w="2835"/>
            <w:tcMar>
              <w:top w:w="80" w:type="dxa"/>
              <w:start w:w="100" w:type="dxa"/>
              <w:bottom w:w="80" w:type="dxa"/>
              <w:end w:w="100" w:type="dxa"/>
            </w:tcMar>
            <w:vAlign w:val="center"/>
            <w:shd w:fill="F2F4FA"/>
          </w:tcPr>
          <w:p>
            <w:r>
              <w:t>Core asset</w:t>
            </w:r>
          </w:p>
        </w:tc>
        <w:tc>
          <w:tcPr>
            <w:tcW w:type="dxa" w:w="6009"/>
            <w:tcMar>
              <w:top w:w="80" w:type="dxa"/>
              <w:start w:w="100" w:type="dxa"/>
              <w:bottom w:w="80" w:type="dxa"/>
              <w:end w:w="100" w:type="dxa"/>
            </w:tcMar>
            <w:vAlign w:val="center"/>
          </w:tcPr>
          <w:p>
            <w:r>
              <w:t>Persistent Personal Identity Layer stored in database</w:t>
            </w:r>
          </w:p>
        </w:tc>
      </w:tr>
      <w:tr>
        <w:tc>
          <w:tcPr>
            <w:tcW w:type="dxa" w:w="2835"/>
            <w:tcMar>
              <w:top w:w="80" w:type="dxa"/>
              <w:start w:w="100" w:type="dxa"/>
              <w:bottom w:w="80" w:type="dxa"/>
              <w:end w:w="100" w:type="dxa"/>
            </w:tcMar>
            <w:vAlign w:val="center"/>
            <w:shd w:fill="F2F4FA"/>
          </w:tcPr>
          <w:p>
            <w:r>
              <w:t>Immediate monetization</w:t>
            </w:r>
          </w:p>
        </w:tc>
        <w:tc>
          <w:tcPr>
            <w:tcW w:type="dxa" w:w="6009"/>
            <w:tcMar>
              <w:top w:w="80" w:type="dxa"/>
              <w:start w:w="100" w:type="dxa"/>
              <w:bottom w:w="80" w:type="dxa"/>
              <w:end w:w="100" w:type="dxa"/>
            </w:tcMar>
            <w:vAlign w:val="center"/>
          </w:tcPr>
          <w:p>
            <w:r>
              <w:t>Teaser reading -&gt; paywall -&gt; deeper unlock</w:t>
            </w:r>
          </w:p>
        </w:tc>
      </w:tr>
      <w:tr>
        <w:tc>
          <w:tcPr>
            <w:tcW w:type="dxa" w:w="2835"/>
            <w:tcMar>
              <w:top w:w="80" w:type="dxa"/>
              <w:start w:w="100" w:type="dxa"/>
              <w:bottom w:w="80" w:type="dxa"/>
              <w:end w:w="100" w:type="dxa"/>
            </w:tcMar>
            <w:vAlign w:val="center"/>
            <w:shd w:fill="F2F4FA"/>
          </w:tcPr>
          <w:p>
            <w:r>
              <w:t>Retention engine</w:t>
            </w:r>
          </w:p>
        </w:tc>
        <w:tc>
          <w:tcPr>
            <w:tcW w:type="dxa" w:w="6009"/>
            <w:tcMar>
              <w:top w:w="80" w:type="dxa"/>
              <w:start w:w="100" w:type="dxa"/>
              <w:bottom w:w="80" w:type="dxa"/>
              <w:end w:w="100" w:type="dxa"/>
            </w:tcMar>
            <w:vAlign w:val="center"/>
          </w:tcPr>
          <w:p>
            <w:r>
              <w:t>Context-aware advisor chat tied to the user’s identity</w:t>
            </w:r>
          </w:p>
        </w:tc>
      </w:tr>
      <w:tr>
        <w:tc>
          <w:tcPr>
            <w:tcW w:type="dxa" w:w="2835"/>
            <w:tcMar>
              <w:top w:w="80" w:type="dxa"/>
              <w:start w:w="100" w:type="dxa"/>
              <w:bottom w:w="80" w:type="dxa"/>
              <w:end w:w="100" w:type="dxa"/>
            </w:tcMar>
            <w:vAlign w:val="center"/>
            <w:shd w:fill="F2F4FA"/>
          </w:tcPr>
          <w:p>
            <w:r>
              <w:t>Long-term expansion</w:t>
            </w:r>
          </w:p>
        </w:tc>
        <w:tc>
          <w:tcPr>
            <w:tcW w:type="dxa" w:w="6009"/>
            <w:tcMar>
              <w:top w:w="80" w:type="dxa"/>
              <w:start w:w="100" w:type="dxa"/>
              <w:bottom w:w="80" w:type="dxa"/>
              <w:end w:w="100" w:type="dxa"/>
            </w:tcMar>
            <w:vAlign w:val="center"/>
          </w:tcPr>
          <w:p>
            <w:r>
              <w:t>Daily insights, relationship advice, decision engine, future timeline</w:t>
            </w:r>
          </w:p>
        </w:tc>
      </w:tr>
    </w:tbl>
    <w:p>
      <w:pPr>
        <w:pStyle w:val="Heading1"/>
      </w:pPr>
      <w:r>
        <w:rPr>
          <w:b w:val="0"/>
        </w:rPr>
        <w:t>3. MVP Scope</w:t>
      </w:r>
    </w:p>
    <w:p>
      <w:r>
        <w:rPr>
          <w:b w:val="0"/>
        </w:rPr>
        <w:t>Build only what is required to launch, learn, and monetize. Do not build real palm computer vision in v1. Use the palm image mainly as a psychological and personalization anchor.</w:t>
      </w:r>
    </w:p>
    <w:tbl>
      <w:tblPr>
        <w:tblStyle w:val="TableGrid"/>
        <w:tblW w:type="auto" w:w="0"/>
        <w:jc w:val="center"/>
        <w:tblLook w:firstColumn="1" w:firstRow="1" w:lastColumn="0" w:lastRow="0" w:noHBand="0" w:noVBand="1" w:val="04A0"/>
      </w:tblPr>
      <w:tblGrid>
        <w:gridCol w:w="3249"/>
        <w:gridCol w:w="3249"/>
        <w:gridCol w:w="3249"/>
      </w:tblGrid>
      <w:tr>
        <w:tc>
          <w:tcPr>
            <w:tcW w:type="dxa" w:w="2268"/>
            <w:tcMar>
              <w:top w:w="80" w:type="dxa"/>
              <w:start w:w="100" w:type="dxa"/>
              <w:bottom w:w="80" w:type="dxa"/>
              <w:end w:w="100" w:type="dxa"/>
            </w:tcMar>
            <w:vAlign w:val="center"/>
            <w:shd w:fill="D9E2F3"/>
          </w:tcPr>
          <w:p>
            <w:r>
              <w:t>Must Have</w:t>
            </w:r>
          </w:p>
        </w:tc>
        <w:tc>
          <w:tcPr>
            <w:tcW w:type="dxa" w:w="3402"/>
            <w:tcMar>
              <w:top w:w="80" w:type="dxa"/>
              <w:start w:w="100" w:type="dxa"/>
              <w:bottom w:w="80" w:type="dxa"/>
              <w:end w:w="100" w:type="dxa"/>
            </w:tcMar>
            <w:vAlign w:val="center"/>
            <w:shd w:fill="D9E2F3"/>
          </w:tcPr>
          <w:p>
            <w:r>
              <w:t>Nice to Have</w:t>
            </w:r>
          </w:p>
        </w:tc>
        <w:tc>
          <w:tcPr>
            <w:tcW w:type="dxa" w:w="3175"/>
            <w:tcMar>
              <w:top w:w="80" w:type="dxa"/>
              <w:start w:w="100" w:type="dxa"/>
              <w:bottom w:w="80" w:type="dxa"/>
              <w:end w:w="100" w:type="dxa"/>
            </w:tcMar>
            <w:vAlign w:val="center"/>
            <w:shd w:fill="D9E2F3"/>
          </w:tcPr>
          <w:p>
            <w:r>
              <w:t>Not in v1</w:t>
            </w:r>
          </w:p>
        </w:tc>
      </w:tr>
      <w:tr>
        <w:tc>
          <w:tcPr>
            <w:tcW w:type="dxa" w:w="2268"/>
            <w:tcMar>
              <w:top w:w="80" w:type="dxa"/>
              <w:start w:w="100" w:type="dxa"/>
              <w:bottom w:w="80" w:type="dxa"/>
              <w:end w:w="100" w:type="dxa"/>
            </w:tcMar>
            <w:vAlign w:val="center"/>
          </w:tcPr>
          <w:p>
            <w:r>
              <w:t>Landing screen</w:t>
              <w:br/>
              <w:t>Palm upload</w:t>
              <w:br/>
              <w:t>4-question onboarding</w:t>
              <w:br/>
              <w:t>Profile normalization</w:t>
              <w:br/>
              <w:t>Teaser reading</w:t>
              <w:br/>
              <w:t>Paywall</w:t>
              <w:br/>
              <w:t>Full reading</w:t>
              <w:br/>
              <w:t>Advisor chat</w:t>
              <w:br/>
              <w:t>Subscription upsell</w:t>
              <w:br/>
              <w:t>Analytics events</w:t>
            </w:r>
          </w:p>
        </w:tc>
        <w:tc>
          <w:tcPr>
            <w:tcW w:type="dxa" w:w="3402"/>
            <w:tcMar>
              <w:top w:w="80" w:type="dxa"/>
              <w:start w:w="100" w:type="dxa"/>
              <w:bottom w:w="80" w:type="dxa"/>
              <w:end w:w="100" w:type="dxa"/>
            </w:tcMar>
            <w:vAlign w:val="center"/>
          </w:tcPr>
          <w:p>
            <w:r>
              <w:t>Loading animation</w:t>
              <w:br/>
              <w:t>Share card</w:t>
              <w:br/>
              <w:t>Basic daily insight placeholder</w:t>
              <w:br/>
              <w:t>Simple admin/event dashboard</w:t>
            </w:r>
          </w:p>
        </w:tc>
        <w:tc>
          <w:tcPr>
            <w:tcW w:type="dxa" w:w="3175"/>
            <w:tcMar>
              <w:top w:w="80" w:type="dxa"/>
              <w:start w:w="100" w:type="dxa"/>
              <w:bottom w:w="80" w:type="dxa"/>
              <w:end w:w="100" w:type="dxa"/>
            </w:tcMar>
            <w:vAlign w:val="center"/>
          </w:tcPr>
          <w:p>
            <w:r>
              <w:t>True palm line CV</w:t>
              <w:br/>
              <w:t>Tarot/astrology modules</w:t>
              <w:br/>
              <w:t>Referral engine</w:t>
              <w:br/>
              <w:t>Push notifications</w:t>
              <w:br/>
              <w:t>Relationship chat upload parsing</w:t>
              <w:br/>
              <w:t>Native app packaging first</w:t>
            </w:r>
          </w:p>
        </w:tc>
      </w:tr>
    </w:tbl>
    <w:p>
      <w:pPr>
        <w:pStyle w:val="Heading1"/>
      </w:pPr>
      <w:r>
        <w:rPr>
          <w:b w:val="0"/>
        </w:rPr>
        <w:t>4. Day 1 UX Flow</w:t>
      </w:r>
    </w:p>
    <w:tbl>
      <w:tblPr>
        <w:tblStyle w:val="TableGrid"/>
        <w:tblW w:type="auto" w:w="0"/>
        <w:jc w:val="center"/>
        <w:tblLook w:firstColumn="1" w:firstRow="1" w:lastColumn="0" w:lastRow="0" w:noHBand="0" w:noVBand="1" w:val="04A0"/>
      </w:tblPr>
      <w:tblGrid>
        <w:gridCol w:w="3249"/>
        <w:gridCol w:w="3249"/>
        <w:gridCol w:w="3249"/>
      </w:tblGrid>
      <w:tr>
        <w:tc>
          <w:tcPr>
            <w:tcW w:type="dxa" w:w="680"/>
            <w:tcMar>
              <w:top w:w="80" w:type="dxa"/>
              <w:start w:w="100" w:type="dxa"/>
              <w:bottom w:w="80" w:type="dxa"/>
              <w:end w:w="100" w:type="dxa"/>
            </w:tcMar>
            <w:vAlign w:val="center"/>
            <w:shd w:fill="D9E2F3"/>
          </w:tcPr>
          <w:p>
            <w:r>
              <w:t>#</w:t>
            </w:r>
          </w:p>
        </w:tc>
        <w:tc>
          <w:tcPr>
            <w:tcW w:type="dxa" w:w="2551"/>
            <w:tcMar>
              <w:top w:w="80" w:type="dxa"/>
              <w:start w:w="100" w:type="dxa"/>
              <w:bottom w:w="80" w:type="dxa"/>
              <w:end w:w="100" w:type="dxa"/>
            </w:tcMar>
            <w:vAlign w:val="center"/>
            <w:shd w:fill="D9E2F3"/>
          </w:tcPr>
          <w:p>
            <w:r>
              <w:t>Screen</w:t>
            </w:r>
          </w:p>
        </w:tc>
        <w:tc>
          <w:tcPr>
            <w:tcW w:type="dxa" w:w="5613"/>
            <w:tcMar>
              <w:top w:w="80" w:type="dxa"/>
              <w:start w:w="100" w:type="dxa"/>
              <w:bottom w:w="80" w:type="dxa"/>
              <w:end w:w="100" w:type="dxa"/>
            </w:tcMar>
            <w:vAlign w:val="center"/>
            <w:shd w:fill="D9E2F3"/>
          </w:tcPr>
          <w:p>
            <w:r>
              <w:t>Purpose / Key Notes</w:t>
            </w:r>
          </w:p>
        </w:tc>
      </w:tr>
      <w:tr>
        <w:tc>
          <w:tcPr>
            <w:tcW w:type="dxa" w:w="680"/>
            <w:tcMar>
              <w:top w:w="80" w:type="dxa"/>
              <w:start w:w="100" w:type="dxa"/>
              <w:bottom w:w="80" w:type="dxa"/>
              <w:end w:w="100" w:type="dxa"/>
            </w:tcMar>
            <w:vAlign w:val="center"/>
          </w:tcPr>
          <w:p>
            <w:r>
              <w:t>1</w:t>
            </w:r>
          </w:p>
        </w:tc>
        <w:tc>
          <w:tcPr>
            <w:tcW w:type="dxa" w:w="2551"/>
            <w:tcMar>
              <w:top w:w="80" w:type="dxa"/>
              <w:start w:w="100" w:type="dxa"/>
              <w:bottom w:w="80" w:type="dxa"/>
              <w:end w:w="100" w:type="dxa"/>
            </w:tcMar>
            <w:vAlign w:val="center"/>
          </w:tcPr>
          <w:p>
            <w:r>
              <w:t>Landing</w:t>
            </w:r>
          </w:p>
        </w:tc>
        <w:tc>
          <w:tcPr>
            <w:tcW w:type="dxa" w:w="5613"/>
            <w:tcMar>
              <w:top w:w="80" w:type="dxa"/>
              <w:start w:w="100" w:type="dxa"/>
              <w:bottom w:w="80" w:type="dxa"/>
              <w:end w:w="100" w:type="dxa"/>
            </w:tcMar>
            <w:vAlign w:val="center"/>
          </w:tcPr>
          <w:p>
            <w:r>
              <w:t>Hook immediately: “Understand what’s next.” Premium, minimal, high-trust presentation.</w:t>
            </w:r>
          </w:p>
        </w:tc>
      </w:tr>
      <w:tr>
        <w:tc>
          <w:tcPr>
            <w:tcW w:type="dxa" w:w="680"/>
            <w:tcMar>
              <w:top w:w="80" w:type="dxa"/>
              <w:start w:w="100" w:type="dxa"/>
              <w:bottom w:w="80" w:type="dxa"/>
              <w:end w:w="100" w:type="dxa"/>
            </w:tcMar>
            <w:vAlign w:val="center"/>
          </w:tcPr>
          <w:p>
            <w:r>
              <w:t>2</w:t>
            </w:r>
          </w:p>
        </w:tc>
        <w:tc>
          <w:tcPr>
            <w:tcW w:type="dxa" w:w="2551"/>
            <w:tcMar>
              <w:top w:w="80" w:type="dxa"/>
              <w:start w:w="100" w:type="dxa"/>
              <w:bottom w:w="80" w:type="dxa"/>
              <w:end w:w="100" w:type="dxa"/>
            </w:tcMar>
            <w:vAlign w:val="center"/>
          </w:tcPr>
          <w:p>
            <w:r>
              <w:t>Palm Upload</w:t>
            </w:r>
          </w:p>
        </w:tc>
        <w:tc>
          <w:tcPr>
            <w:tcW w:type="dxa" w:w="5613"/>
            <w:tcMar>
              <w:top w:w="80" w:type="dxa"/>
              <w:start w:w="100" w:type="dxa"/>
              <w:bottom w:w="80" w:type="dxa"/>
              <w:end w:w="100" w:type="dxa"/>
            </w:tcMar>
            <w:vAlign w:val="center"/>
          </w:tcPr>
          <w:p>
            <w:r>
              <w:t>Create personal anchoring. Explain that this helps personalize the insight.</w:t>
            </w:r>
          </w:p>
        </w:tc>
      </w:tr>
      <w:tr>
        <w:tc>
          <w:tcPr>
            <w:tcW w:type="dxa" w:w="680"/>
            <w:tcMar>
              <w:top w:w="80" w:type="dxa"/>
              <w:start w:w="100" w:type="dxa"/>
              <w:bottom w:w="80" w:type="dxa"/>
              <w:end w:w="100" w:type="dxa"/>
            </w:tcMar>
            <w:vAlign w:val="center"/>
          </w:tcPr>
          <w:p>
            <w:r>
              <w:t>3</w:t>
            </w:r>
          </w:p>
        </w:tc>
        <w:tc>
          <w:tcPr>
            <w:tcW w:type="dxa" w:w="2551"/>
            <w:tcMar>
              <w:top w:w="80" w:type="dxa"/>
              <w:start w:w="100" w:type="dxa"/>
              <w:bottom w:w="80" w:type="dxa"/>
              <w:end w:w="100" w:type="dxa"/>
            </w:tcMar>
            <w:vAlign w:val="center"/>
          </w:tcPr>
          <w:p>
            <w:r>
              <w:t>Question 1</w:t>
            </w:r>
          </w:p>
        </w:tc>
        <w:tc>
          <w:tcPr>
            <w:tcW w:type="dxa" w:w="5613"/>
            <w:tcMar>
              <w:top w:w="80" w:type="dxa"/>
              <w:start w:w="100" w:type="dxa"/>
              <w:bottom w:w="80" w:type="dxa"/>
              <w:end w:w="100" w:type="dxa"/>
            </w:tcMar>
            <w:vAlign w:val="center"/>
          </w:tcPr>
          <w:p>
            <w:r>
              <w:t>Insight focus: Love / Money / Life direction.</w:t>
            </w:r>
          </w:p>
        </w:tc>
      </w:tr>
      <w:tr>
        <w:tc>
          <w:tcPr>
            <w:tcW w:type="dxa" w:w="680"/>
            <w:tcMar>
              <w:top w:w="80" w:type="dxa"/>
              <w:start w:w="100" w:type="dxa"/>
              <w:bottom w:w="80" w:type="dxa"/>
              <w:end w:w="100" w:type="dxa"/>
            </w:tcMar>
            <w:vAlign w:val="center"/>
          </w:tcPr>
          <w:p>
            <w:r>
              <w:t>4</w:t>
            </w:r>
          </w:p>
        </w:tc>
        <w:tc>
          <w:tcPr>
            <w:tcW w:type="dxa" w:w="2551"/>
            <w:tcMar>
              <w:top w:w="80" w:type="dxa"/>
              <w:start w:w="100" w:type="dxa"/>
              <w:bottom w:w="80" w:type="dxa"/>
              <w:end w:w="100" w:type="dxa"/>
            </w:tcMar>
            <w:vAlign w:val="center"/>
          </w:tcPr>
          <w:p>
            <w:r>
              <w:t>Question 2</w:t>
            </w:r>
          </w:p>
        </w:tc>
        <w:tc>
          <w:tcPr>
            <w:tcW w:type="dxa" w:w="5613"/>
            <w:tcMar>
              <w:top w:w="80" w:type="dxa"/>
              <w:start w:w="100" w:type="dxa"/>
              <w:bottom w:w="80" w:type="dxa"/>
              <w:end w:w="100" w:type="dxa"/>
            </w:tcMar>
            <w:vAlign w:val="center"/>
          </w:tcPr>
          <w:p>
            <w:r>
              <w:t>Current state: Feeling stuck / At a turning point / Okay but uncertain.</w:t>
            </w:r>
          </w:p>
        </w:tc>
      </w:tr>
      <w:tr>
        <w:tc>
          <w:tcPr>
            <w:tcW w:type="dxa" w:w="680"/>
            <w:tcMar>
              <w:top w:w="80" w:type="dxa"/>
              <w:start w:w="100" w:type="dxa"/>
              <w:bottom w:w="80" w:type="dxa"/>
              <w:end w:w="100" w:type="dxa"/>
            </w:tcMar>
            <w:vAlign w:val="center"/>
          </w:tcPr>
          <w:p>
            <w:r>
              <w:t>5</w:t>
            </w:r>
          </w:p>
        </w:tc>
        <w:tc>
          <w:tcPr>
            <w:tcW w:type="dxa" w:w="2551"/>
            <w:tcMar>
              <w:top w:w="80" w:type="dxa"/>
              <w:start w:w="100" w:type="dxa"/>
              <w:bottom w:w="80" w:type="dxa"/>
              <w:end w:w="100" w:type="dxa"/>
            </w:tcMar>
            <w:vAlign w:val="center"/>
          </w:tcPr>
          <w:p>
            <w:r>
              <w:t>Question 3</w:t>
            </w:r>
          </w:p>
        </w:tc>
        <w:tc>
          <w:tcPr>
            <w:tcW w:type="dxa" w:w="5613"/>
            <w:tcMar>
              <w:top w:w="80" w:type="dxa"/>
              <w:start w:w="100" w:type="dxa"/>
              <w:bottom w:w="80" w:type="dxa"/>
              <w:end w:w="100" w:type="dxa"/>
            </w:tcMar>
            <w:vAlign w:val="center"/>
          </w:tcPr>
          <w:p>
            <w:r>
              <w:t>Trait: Overthink decisions / Trust people easily / Keep things to myself.</w:t>
            </w:r>
          </w:p>
        </w:tc>
      </w:tr>
      <w:tr>
        <w:tc>
          <w:tcPr>
            <w:tcW w:type="dxa" w:w="680"/>
            <w:tcMar>
              <w:top w:w="80" w:type="dxa"/>
              <w:start w:w="100" w:type="dxa"/>
              <w:bottom w:w="80" w:type="dxa"/>
              <w:end w:w="100" w:type="dxa"/>
            </w:tcMar>
            <w:vAlign w:val="center"/>
          </w:tcPr>
          <w:p>
            <w:r>
              <w:t>6</w:t>
            </w:r>
          </w:p>
        </w:tc>
        <w:tc>
          <w:tcPr>
            <w:tcW w:type="dxa" w:w="2551"/>
            <w:tcMar>
              <w:top w:w="80" w:type="dxa"/>
              <w:start w:w="100" w:type="dxa"/>
              <w:bottom w:w="80" w:type="dxa"/>
              <w:end w:w="100" w:type="dxa"/>
            </w:tcMar>
            <w:vAlign w:val="center"/>
          </w:tcPr>
          <w:p>
            <w:r>
              <w:t>Question 4</w:t>
            </w:r>
          </w:p>
        </w:tc>
        <w:tc>
          <w:tcPr>
            <w:tcW w:type="dxa" w:w="5613"/>
            <w:tcMar>
              <w:top w:w="80" w:type="dxa"/>
              <w:start w:w="100" w:type="dxa"/>
              <w:bottom w:w="80" w:type="dxa"/>
              <w:end w:w="100" w:type="dxa"/>
            </w:tcMar>
            <w:vAlign w:val="center"/>
          </w:tcPr>
          <w:p>
            <w:r>
              <w:t>Age range. Keep fast and frictionless.</w:t>
            </w:r>
          </w:p>
        </w:tc>
      </w:tr>
      <w:tr>
        <w:tc>
          <w:tcPr>
            <w:tcW w:type="dxa" w:w="680"/>
            <w:tcMar>
              <w:top w:w="80" w:type="dxa"/>
              <w:start w:w="100" w:type="dxa"/>
              <w:bottom w:w="80" w:type="dxa"/>
              <w:end w:w="100" w:type="dxa"/>
            </w:tcMar>
            <w:vAlign w:val="center"/>
          </w:tcPr>
          <w:p>
            <w:r>
              <w:t>7</w:t>
            </w:r>
          </w:p>
        </w:tc>
        <w:tc>
          <w:tcPr>
            <w:tcW w:type="dxa" w:w="2551"/>
            <w:tcMar>
              <w:top w:w="80" w:type="dxa"/>
              <w:start w:w="100" w:type="dxa"/>
              <w:bottom w:w="80" w:type="dxa"/>
              <w:end w:w="100" w:type="dxa"/>
            </w:tcMar>
            <w:vAlign w:val="center"/>
          </w:tcPr>
          <w:p>
            <w:r>
              <w:t>Generating</w:t>
            </w:r>
          </w:p>
        </w:tc>
        <w:tc>
          <w:tcPr>
            <w:tcW w:type="dxa" w:w="5613"/>
            <w:tcMar>
              <w:top w:w="80" w:type="dxa"/>
              <w:start w:w="100" w:type="dxa"/>
              <w:bottom w:w="80" w:type="dxa"/>
              <w:end w:w="100" w:type="dxa"/>
            </w:tcMar>
            <w:vAlign w:val="center"/>
          </w:tcPr>
          <w:p>
            <w:r>
              <w:t>2–4 second animated state: analyzing patterns, emotional signals, what’s building.</w:t>
            </w:r>
          </w:p>
        </w:tc>
      </w:tr>
      <w:tr>
        <w:tc>
          <w:tcPr>
            <w:tcW w:type="dxa" w:w="680"/>
            <w:tcMar>
              <w:top w:w="80" w:type="dxa"/>
              <w:start w:w="100" w:type="dxa"/>
              <w:bottom w:w="80" w:type="dxa"/>
              <w:end w:w="100" w:type="dxa"/>
            </w:tcMar>
            <w:vAlign w:val="center"/>
          </w:tcPr>
          <w:p>
            <w:r>
              <w:t>8</w:t>
            </w:r>
          </w:p>
        </w:tc>
        <w:tc>
          <w:tcPr>
            <w:tcW w:type="dxa" w:w="2551"/>
            <w:tcMar>
              <w:top w:w="80" w:type="dxa"/>
              <w:start w:w="100" w:type="dxa"/>
              <w:bottom w:w="80" w:type="dxa"/>
              <w:end w:w="100" w:type="dxa"/>
            </w:tcMar>
            <w:vAlign w:val="center"/>
          </w:tcPr>
          <w:p>
            <w:r>
              <w:t>Teaser Reading</w:t>
            </w:r>
          </w:p>
        </w:tc>
        <w:tc>
          <w:tcPr>
            <w:tcW w:type="dxa" w:w="5613"/>
            <w:tcMar>
              <w:top w:w="80" w:type="dxa"/>
              <w:start w:w="100" w:type="dxa"/>
              <w:bottom w:w="80" w:type="dxa"/>
              <w:end w:w="100" w:type="dxa"/>
            </w:tcMar>
            <w:vAlign w:val="center"/>
          </w:tcPr>
          <w:p>
            <w:r>
              <w:t>Short, relevant reading that ends at peak curiosity. Final line blurred or cut.</w:t>
            </w:r>
          </w:p>
        </w:tc>
      </w:tr>
      <w:tr>
        <w:tc>
          <w:tcPr>
            <w:tcW w:type="dxa" w:w="680"/>
            <w:tcMar>
              <w:top w:w="80" w:type="dxa"/>
              <w:start w:w="100" w:type="dxa"/>
              <w:bottom w:w="80" w:type="dxa"/>
              <w:end w:w="100" w:type="dxa"/>
            </w:tcMar>
            <w:vAlign w:val="center"/>
          </w:tcPr>
          <w:p>
            <w:r>
              <w:t>9</w:t>
            </w:r>
          </w:p>
        </w:tc>
        <w:tc>
          <w:tcPr>
            <w:tcW w:type="dxa" w:w="2551"/>
            <w:tcMar>
              <w:top w:w="80" w:type="dxa"/>
              <w:start w:w="100" w:type="dxa"/>
              <w:bottom w:w="80" w:type="dxa"/>
              <w:end w:w="100" w:type="dxa"/>
            </w:tcMar>
            <w:vAlign w:val="center"/>
          </w:tcPr>
          <w:p>
            <w:r>
              <w:t>Paywall</w:t>
            </w:r>
          </w:p>
        </w:tc>
        <w:tc>
          <w:tcPr>
            <w:tcW w:type="dxa" w:w="5613"/>
            <w:tcMar>
              <w:top w:w="80" w:type="dxa"/>
              <w:start w:w="100" w:type="dxa"/>
              <w:bottom w:w="80" w:type="dxa"/>
              <w:end w:w="100" w:type="dxa"/>
            </w:tcMar>
            <w:vAlign w:val="center"/>
          </w:tcPr>
          <w:p>
            <w:r>
              <w:t>One-time unlock first. Subscription underneath. Premium language, not “buy credits.”</w:t>
            </w:r>
          </w:p>
        </w:tc>
      </w:tr>
      <w:tr>
        <w:tc>
          <w:tcPr>
            <w:tcW w:type="dxa" w:w="680"/>
            <w:tcMar>
              <w:top w:w="80" w:type="dxa"/>
              <w:start w:w="100" w:type="dxa"/>
              <w:bottom w:w="80" w:type="dxa"/>
              <w:end w:w="100" w:type="dxa"/>
            </w:tcMar>
            <w:vAlign w:val="center"/>
          </w:tcPr>
          <w:p>
            <w:r>
              <w:t>10</w:t>
            </w:r>
          </w:p>
        </w:tc>
        <w:tc>
          <w:tcPr>
            <w:tcW w:type="dxa" w:w="2551"/>
            <w:tcMar>
              <w:top w:w="80" w:type="dxa"/>
              <w:start w:w="100" w:type="dxa"/>
              <w:bottom w:w="80" w:type="dxa"/>
              <w:end w:w="100" w:type="dxa"/>
            </w:tcMar>
            <w:vAlign w:val="center"/>
          </w:tcPr>
          <w:p>
            <w:r>
              <w:t>Full Reading + Chat</w:t>
            </w:r>
          </w:p>
        </w:tc>
        <w:tc>
          <w:tcPr>
            <w:tcW w:type="dxa" w:w="5613"/>
            <w:tcMar>
              <w:top w:w="80" w:type="dxa"/>
              <w:start w:w="100" w:type="dxa"/>
              <w:bottom w:w="80" w:type="dxa"/>
              <w:end w:w="100" w:type="dxa"/>
            </w:tcMar>
            <w:vAlign w:val="center"/>
          </w:tcPr>
          <w:p>
            <w:r>
              <w:t>Deliver deeper content, then move user into advisor chat with limited free usage.</w:t>
            </w:r>
          </w:p>
        </w:tc>
      </w:tr>
    </w:tbl>
    <w:p>
      <w:pPr>
        <w:pStyle w:val="Heading1"/>
      </w:pPr>
      <w:r>
        <w:rPr>
          <w:b w:val="0"/>
        </w:rPr>
        <w:t>5. Recommended Tech Stack</w:t>
      </w:r>
    </w:p>
    <w:tbl>
      <w:tblPr>
        <w:tblStyle w:val="TableGrid"/>
        <w:tblW w:type="auto" w:w="0"/>
        <w:jc w:val="center"/>
        <w:tblLook w:firstColumn="1" w:firstRow="1" w:lastColumn="0" w:lastRow="0" w:noHBand="0" w:noVBand="1" w:val="04A0"/>
      </w:tblPr>
      <w:tblGrid>
        <w:gridCol w:w="3249"/>
        <w:gridCol w:w="3249"/>
        <w:gridCol w:w="3249"/>
      </w:tblGrid>
      <w:tr>
        <w:tc>
          <w:tcPr>
            <w:tcW w:type="dxa" w:w="1757"/>
            <w:tcMar>
              <w:top w:w="80" w:type="dxa"/>
              <w:start w:w="100" w:type="dxa"/>
              <w:bottom w:w="80" w:type="dxa"/>
              <w:end w:w="100" w:type="dxa"/>
            </w:tcMar>
            <w:vAlign w:val="center"/>
            <w:shd w:fill="D9E2F3"/>
          </w:tcPr>
          <w:p>
            <w:r>
              <w:t>Layer</w:t>
            </w:r>
          </w:p>
        </w:tc>
        <w:tc>
          <w:tcPr>
            <w:tcW w:type="dxa" w:w="2154"/>
            <w:tcMar>
              <w:top w:w="80" w:type="dxa"/>
              <w:start w:w="100" w:type="dxa"/>
              <w:bottom w:w="80" w:type="dxa"/>
              <w:end w:w="100" w:type="dxa"/>
            </w:tcMar>
            <w:vAlign w:val="center"/>
            <w:shd w:fill="D9E2F3"/>
          </w:tcPr>
          <w:p>
            <w:r>
              <w:t>Choice</w:t>
            </w:r>
          </w:p>
        </w:tc>
        <w:tc>
          <w:tcPr>
            <w:tcW w:type="dxa" w:w="4932"/>
            <w:tcMar>
              <w:top w:w="80" w:type="dxa"/>
              <w:start w:w="100" w:type="dxa"/>
              <w:bottom w:w="80" w:type="dxa"/>
              <w:end w:w="100" w:type="dxa"/>
            </w:tcMar>
            <w:vAlign w:val="center"/>
            <w:shd w:fill="D9E2F3"/>
          </w:tcPr>
          <w:p>
            <w:r>
              <w:t>Why</w:t>
            </w:r>
          </w:p>
        </w:tc>
      </w:tr>
      <w:tr>
        <w:tc>
          <w:tcPr>
            <w:tcW w:type="dxa" w:w="1757"/>
            <w:tcMar>
              <w:top w:w="80" w:type="dxa"/>
              <w:start w:w="100" w:type="dxa"/>
              <w:bottom w:w="80" w:type="dxa"/>
              <w:end w:w="100" w:type="dxa"/>
            </w:tcMar>
            <w:vAlign w:val="center"/>
          </w:tcPr>
          <w:p>
            <w:r>
              <w:t>Frontend</w:t>
            </w:r>
          </w:p>
        </w:tc>
        <w:tc>
          <w:tcPr>
            <w:tcW w:type="dxa" w:w="2154"/>
            <w:tcMar>
              <w:top w:w="80" w:type="dxa"/>
              <w:start w:w="100" w:type="dxa"/>
              <w:bottom w:w="80" w:type="dxa"/>
              <w:end w:w="100" w:type="dxa"/>
            </w:tcMar>
            <w:vAlign w:val="center"/>
          </w:tcPr>
          <w:p>
            <w:r>
              <w:t>Next.js 14 + TypeScript + Tailwind</w:t>
            </w:r>
          </w:p>
        </w:tc>
        <w:tc>
          <w:tcPr>
            <w:tcW w:type="dxa" w:w="4932"/>
            <w:tcMar>
              <w:top w:w="80" w:type="dxa"/>
              <w:start w:w="100" w:type="dxa"/>
              <w:bottom w:w="80" w:type="dxa"/>
              <w:end w:w="100" w:type="dxa"/>
            </w:tcMar>
            <w:vAlign w:val="center"/>
          </w:tcPr>
          <w:p>
            <w:r>
              <w:t>Fastest route to a premium mobile-first web MVP, simple Stripe support, easy Vercel deployment.</w:t>
            </w:r>
          </w:p>
        </w:tc>
      </w:tr>
      <w:tr>
        <w:tc>
          <w:tcPr>
            <w:tcW w:type="dxa" w:w="1757"/>
            <w:tcMar>
              <w:top w:w="80" w:type="dxa"/>
              <w:start w:w="100" w:type="dxa"/>
              <w:bottom w:w="80" w:type="dxa"/>
              <w:end w:w="100" w:type="dxa"/>
            </w:tcMar>
            <w:vAlign w:val="center"/>
          </w:tcPr>
          <w:p>
            <w:r>
              <w:t>UI components</w:t>
            </w:r>
          </w:p>
        </w:tc>
        <w:tc>
          <w:tcPr>
            <w:tcW w:type="dxa" w:w="2154"/>
            <w:tcMar>
              <w:top w:w="80" w:type="dxa"/>
              <w:start w:w="100" w:type="dxa"/>
              <w:bottom w:w="80" w:type="dxa"/>
              <w:end w:w="100" w:type="dxa"/>
            </w:tcMar>
            <w:vAlign w:val="center"/>
          </w:tcPr>
          <w:p>
            <w:r>
              <w:t>shadcn/ui (optional)</w:t>
            </w:r>
          </w:p>
        </w:tc>
        <w:tc>
          <w:tcPr>
            <w:tcW w:type="dxa" w:w="4932"/>
            <w:tcMar>
              <w:top w:w="80" w:type="dxa"/>
              <w:start w:w="100" w:type="dxa"/>
              <w:bottom w:w="80" w:type="dxa"/>
              <w:end w:w="100" w:type="dxa"/>
            </w:tcMar>
            <w:vAlign w:val="center"/>
          </w:tcPr>
          <w:p>
            <w:r>
              <w:t>Useful for polished cards, dialogs, and forms without overbuilding.</w:t>
            </w:r>
          </w:p>
        </w:tc>
      </w:tr>
      <w:tr>
        <w:tc>
          <w:tcPr>
            <w:tcW w:type="dxa" w:w="1757"/>
            <w:tcMar>
              <w:top w:w="80" w:type="dxa"/>
              <w:start w:w="100" w:type="dxa"/>
              <w:bottom w:w="80" w:type="dxa"/>
              <w:end w:w="100" w:type="dxa"/>
            </w:tcMar>
            <w:vAlign w:val="center"/>
          </w:tcPr>
          <w:p>
            <w:r>
              <w:t>Backend</w:t>
            </w:r>
          </w:p>
        </w:tc>
        <w:tc>
          <w:tcPr>
            <w:tcW w:type="dxa" w:w="2154"/>
            <w:tcMar>
              <w:top w:w="80" w:type="dxa"/>
              <w:start w:w="100" w:type="dxa"/>
              <w:bottom w:w="80" w:type="dxa"/>
              <w:end w:w="100" w:type="dxa"/>
            </w:tcMar>
            <w:vAlign w:val="center"/>
          </w:tcPr>
          <w:p>
            <w:r>
              <w:t>Next.js route handlers + service layer</w:t>
            </w:r>
          </w:p>
        </w:tc>
        <w:tc>
          <w:tcPr>
            <w:tcW w:type="dxa" w:w="4932"/>
            <w:tcMar>
              <w:top w:w="80" w:type="dxa"/>
              <w:start w:w="100" w:type="dxa"/>
              <w:bottom w:w="80" w:type="dxa"/>
              <w:end w:w="100" w:type="dxa"/>
            </w:tcMar>
            <w:vAlign w:val="center"/>
          </w:tcPr>
          <w:p>
            <w:r>
              <w:t>Keeps MVP in one codebase while preserving modular business logic.</w:t>
            </w:r>
          </w:p>
        </w:tc>
      </w:tr>
      <w:tr>
        <w:tc>
          <w:tcPr>
            <w:tcW w:type="dxa" w:w="1757"/>
            <w:tcMar>
              <w:top w:w="80" w:type="dxa"/>
              <w:start w:w="100" w:type="dxa"/>
              <w:bottom w:w="80" w:type="dxa"/>
              <w:end w:w="100" w:type="dxa"/>
            </w:tcMar>
            <w:vAlign w:val="center"/>
          </w:tcPr>
          <w:p>
            <w:r>
              <w:t>Database/Auth/Storage</w:t>
            </w:r>
          </w:p>
        </w:tc>
        <w:tc>
          <w:tcPr>
            <w:tcW w:type="dxa" w:w="2154"/>
            <w:tcMar>
              <w:top w:w="80" w:type="dxa"/>
              <w:start w:w="100" w:type="dxa"/>
              <w:bottom w:w="80" w:type="dxa"/>
              <w:end w:w="100" w:type="dxa"/>
            </w:tcMar>
            <w:vAlign w:val="center"/>
          </w:tcPr>
          <w:p>
            <w:r>
              <w:t>Supabase</w:t>
            </w:r>
          </w:p>
        </w:tc>
        <w:tc>
          <w:tcPr>
            <w:tcW w:type="dxa" w:w="4932"/>
            <w:tcMar>
              <w:top w:w="80" w:type="dxa"/>
              <w:start w:w="100" w:type="dxa"/>
              <w:bottom w:w="80" w:type="dxa"/>
              <w:end w:w="100" w:type="dxa"/>
            </w:tcMar>
            <w:vAlign w:val="center"/>
          </w:tcPr>
          <w:p>
            <w:r>
              <w:t>Fast setup for Postgres, guest identity, and palm image storage.</w:t>
            </w:r>
          </w:p>
        </w:tc>
      </w:tr>
      <w:tr>
        <w:tc>
          <w:tcPr>
            <w:tcW w:type="dxa" w:w="1757"/>
            <w:tcMar>
              <w:top w:w="80" w:type="dxa"/>
              <w:start w:w="100" w:type="dxa"/>
              <w:bottom w:w="80" w:type="dxa"/>
              <w:end w:w="100" w:type="dxa"/>
            </w:tcMar>
            <w:vAlign w:val="center"/>
          </w:tcPr>
          <w:p>
            <w:r>
              <w:t>AI</w:t>
            </w:r>
          </w:p>
        </w:tc>
        <w:tc>
          <w:tcPr>
            <w:tcW w:type="dxa" w:w="2154"/>
            <w:tcMar>
              <w:top w:w="80" w:type="dxa"/>
              <w:start w:w="100" w:type="dxa"/>
              <w:bottom w:w="80" w:type="dxa"/>
              <w:end w:w="100" w:type="dxa"/>
            </w:tcMar>
            <w:vAlign w:val="center"/>
          </w:tcPr>
          <w:p>
            <w:r>
              <w:t>OpenAI API</w:t>
            </w:r>
          </w:p>
        </w:tc>
        <w:tc>
          <w:tcPr>
            <w:tcW w:type="dxa" w:w="4932"/>
            <w:tcMar>
              <w:top w:w="80" w:type="dxa"/>
              <w:start w:w="100" w:type="dxa"/>
              <w:bottom w:w="80" w:type="dxa"/>
              <w:end w:w="100" w:type="dxa"/>
            </w:tcMar>
            <w:vAlign w:val="center"/>
          </w:tcPr>
          <w:p>
            <w:r>
              <w:t>Reading polish, advisor chat, and future lightweight vision or classification later.</w:t>
            </w:r>
          </w:p>
        </w:tc>
      </w:tr>
      <w:tr>
        <w:tc>
          <w:tcPr>
            <w:tcW w:type="dxa" w:w="1757"/>
            <w:tcMar>
              <w:top w:w="80" w:type="dxa"/>
              <w:start w:w="100" w:type="dxa"/>
              <w:bottom w:w="80" w:type="dxa"/>
              <w:end w:w="100" w:type="dxa"/>
            </w:tcMar>
            <w:vAlign w:val="center"/>
          </w:tcPr>
          <w:p>
            <w:r>
              <w:t>Payments</w:t>
            </w:r>
          </w:p>
        </w:tc>
        <w:tc>
          <w:tcPr>
            <w:tcW w:type="dxa" w:w="2154"/>
            <w:tcMar>
              <w:top w:w="80" w:type="dxa"/>
              <w:start w:w="100" w:type="dxa"/>
              <w:bottom w:w="80" w:type="dxa"/>
              <w:end w:w="100" w:type="dxa"/>
            </w:tcMar>
            <w:vAlign w:val="center"/>
          </w:tcPr>
          <w:p>
            <w:r>
              <w:t>Stripe</w:t>
            </w:r>
          </w:p>
        </w:tc>
        <w:tc>
          <w:tcPr>
            <w:tcW w:type="dxa" w:w="4932"/>
            <w:tcMar>
              <w:top w:w="80" w:type="dxa"/>
              <w:start w:w="100" w:type="dxa"/>
              <w:bottom w:w="80" w:type="dxa"/>
              <w:end w:w="100" w:type="dxa"/>
            </w:tcMar>
            <w:vAlign w:val="center"/>
          </w:tcPr>
          <w:p>
            <w:r>
              <w:t>Fastest path to revenue for web MVP. Easy to swap/extend later.</w:t>
            </w:r>
          </w:p>
        </w:tc>
      </w:tr>
      <w:tr>
        <w:tc>
          <w:tcPr>
            <w:tcW w:type="dxa" w:w="1757"/>
            <w:tcMar>
              <w:top w:w="80" w:type="dxa"/>
              <w:start w:w="100" w:type="dxa"/>
              <w:bottom w:w="80" w:type="dxa"/>
              <w:end w:w="100" w:type="dxa"/>
            </w:tcMar>
            <w:vAlign w:val="center"/>
          </w:tcPr>
          <w:p>
            <w:r>
              <w:t>Analytics</w:t>
            </w:r>
          </w:p>
        </w:tc>
        <w:tc>
          <w:tcPr>
            <w:tcW w:type="dxa" w:w="2154"/>
            <w:tcMar>
              <w:top w:w="80" w:type="dxa"/>
              <w:start w:w="100" w:type="dxa"/>
              <w:bottom w:w="80" w:type="dxa"/>
              <w:end w:w="100" w:type="dxa"/>
            </w:tcMar>
            <w:vAlign w:val="center"/>
          </w:tcPr>
          <w:p>
            <w:r>
              <w:t>PostHog or event logging</w:t>
            </w:r>
          </w:p>
        </w:tc>
        <w:tc>
          <w:tcPr>
            <w:tcW w:type="dxa" w:w="4932"/>
            <w:tcMar>
              <w:top w:w="80" w:type="dxa"/>
              <w:start w:w="100" w:type="dxa"/>
              <w:bottom w:w="80" w:type="dxa"/>
              <w:end w:w="100" w:type="dxa"/>
            </w:tcMar>
            <w:vAlign w:val="center"/>
          </w:tcPr>
          <w:p>
            <w:r>
              <w:t>Needed from day 1 to optimize onboarding, paywalls, and chat monetization.</w:t>
            </w:r>
          </w:p>
        </w:tc>
      </w:tr>
    </w:tbl>
    <w:p>
      <w:pPr>
        <w:pStyle w:val="Heading1"/>
      </w:pPr>
      <w:r>
        <w:rPr>
          <w:b w:val="0"/>
        </w:rPr>
        <w:t>6. Architecture Layers</w:t>
      </w:r>
    </w:p>
    <w:p>
      <w:r>
        <w:rPr>
          <w:b w:val="0"/>
        </w:rPr>
        <w:t>Think of the system as stacked layers. Keeping these separate from the start protects scalability.</w:t>
      </w:r>
    </w:p>
    <w:tbl>
      <w:tblPr>
        <w:tblStyle w:val="TableGrid"/>
        <w:tblW w:type="auto" w:w="0"/>
        <w:jc w:val="center"/>
        <w:tblLook w:firstColumn="1" w:firstRow="1" w:lastColumn="0" w:lastRow="0" w:noHBand="0" w:noVBand="1" w:val="04A0"/>
      </w:tblPr>
      <w:tblGrid>
        <w:gridCol w:w="4873"/>
        <w:gridCol w:w="4873"/>
      </w:tblGrid>
      <w:tr>
        <w:tc>
          <w:tcPr>
            <w:tcW w:type="dxa" w:w="2381"/>
            <w:tcMar>
              <w:top w:w="80" w:type="dxa"/>
              <w:start w:w="100" w:type="dxa"/>
              <w:bottom w:w="80" w:type="dxa"/>
              <w:end w:w="100" w:type="dxa"/>
            </w:tcMar>
            <w:vAlign w:val="center"/>
            <w:shd w:fill="D9E2F3"/>
          </w:tcPr>
          <w:p>
            <w:r>
              <w:t>Layer</w:t>
            </w:r>
          </w:p>
        </w:tc>
        <w:tc>
          <w:tcPr>
            <w:tcW w:type="dxa" w:w="6123"/>
            <w:tcMar>
              <w:top w:w="80" w:type="dxa"/>
              <w:start w:w="100" w:type="dxa"/>
              <w:bottom w:w="80" w:type="dxa"/>
              <w:end w:w="100" w:type="dxa"/>
            </w:tcMar>
            <w:vAlign w:val="center"/>
            <w:shd w:fill="D9E2F3"/>
          </w:tcPr>
          <w:p>
            <w:r>
              <w:t>Responsibility</w:t>
            </w:r>
          </w:p>
        </w:tc>
      </w:tr>
      <w:tr>
        <w:tc>
          <w:tcPr>
            <w:tcW w:type="dxa" w:w="2381"/>
            <w:tcMar>
              <w:top w:w="80" w:type="dxa"/>
              <w:start w:w="100" w:type="dxa"/>
              <w:bottom w:w="80" w:type="dxa"/>
              <w:end w:w="100" w:type="dxa"/>
            </w:tcMar>
            <w:vAlign w:val="center"/>
          </w:tcPr>
          <w:p>
            <w:r>
              <w:t>Input Layer</w:t>
            </w:r>
          </w:p>
        </w:tc>
        <w:tc>
          <w:tcPr>
            <w:tcW w:type="dxa" w:w="6123"/>
            <w:tcMar>
              <w:top w:w="80" w:type="dxa"/>
              <w:start w:w="100" w:type="dxa"/>
              <w:bottom w:w="80" w:type="dxa"/>
              <w:end w:w="100" w:type="dxa"/>
            </w:tcMar>
            <w:vAlign w:val="center"/>
          </w:tcPr>
          <w:p>
            <w:r>
              <w:t>Palm upload + onboarding answers.</w:t>
            </w:r>
          </w:p>
        </w:tc>
      </w:tr>
      <w:tr>
        <w:tc>
          <w:tcPr>
            <w:tcW w:type="dxa" w:w="2381"/>
            <w:tcMar>
              <w:top w:w="80" w:type="dxa"/>
              <w:start w:w="100" w:type="dxa"/>
              <w:bottom w:w="80" w:type="dxa"/>
              <w:end w:w="100" w:type="dxa"/>
            </w:tcMar>
            <w:vAlign w:val="center"/>
          </w:tcPr>
          <w:p>
            <w:r>
              <w:t>Identity Layer</w:t>
            </w:r>
          </w:p>
        </w:tc>
        <w:tc>
          <w:tcPr>
            <w:tcW w:type="dxa" w:w="6123"/>
            <w:tcMar>
              <w:top w:w="80" w:type="dxa"/>
              <w:start w:w="100" w:type="dxa"/>
              <w:bottom w:w="80" w:type="dxa"/>
              <w:end w:w="100" w:type="dxa"/>
            </w:tcMar>
            <w:vAlign w:val="center"/>
          </w:tcPr>
          <w:p>
            <w:r>
              <w:t>Normalized patterns, future theme, identity summary, lightweight memory.</w:t>
            </w:r>
          </w:p>
        </w:tc>
      </w:tr>
      <w:tr>
        <w:tc>
          <w:tcPr>
            <w:tcW w:type="dxa" w:w="2381"/>
            <w:tcMar>
              <w:top w:w="80" w:type="dxa"/>
              <w:start w:w="100" w:type="dxa"/>
              <w:bottom w:w="80" w:type="dxa"/>
              <w:end w:w="100" w:type="dxa"/>
            </w:tcMar>
            <w:vAlign w:val="center"/>
          </w:tcPr>
          <w:p>
            <w:r>
              <w:t>Reading Layer</w:t>
            </w:r>
          </w:p>
        </w:tc>
        <w:tc>
          <w:tcPr>
            <w:tcW w:type="dxa" w:w="6123"/>
            <w:tcMar>
              <w:top w:w="80" w:type="dxa"/>
              <w:start w:w="100" w:type="dxa"/>
              <w:bottom w:w="80" w:type="dxa"/>
              <w:end w:w="100" w:type="dxa"/>
            </w:tcMar>
            <w:vAlign w:val="center"/>
          </w:tcPr>
          <w:p>
            <w:r>
              <w:t>Teaser reading, cut line, locked continuation, AI polish.</w:t>
            </w:r>
          </w:p>
        </w:tc>
      </w:tr>
      <w:tr>
        <w:tc>
          <w:tcPr>
            <w:tcW w:type="dxa" w:w="2381"/>
            <w:tcMar>
              <w:top w:w="80" w:type="dxa"/>
              <w:start w:w="100" w:type="dxa"/>
              <w:bottom w:w="80" w:type="dxa"/>
              <w:end w:w="100" w:type="dxa"/>
            </w:tcMar>
            <w:vAlign w:val="center"/>
          </w:tcPr>
          <w:p>
            <w:r>
              <w:t>Advisor Layer</w:t>
            </w:r>
          </w:p>
        </w:tc>
        <w:tc>
          <w:tcPr>
            <w:tcW w:type="dxa" w:w="6123"/>
            <w:tcMar>
              <w:top w:w="80" w:type="dxa"/>
              <w:start w:w="100" w:type="dxa"/>
              <w:bottom w:w="80" w:type="dxa"/>
              <w:end w:w="100" w:type="dxa"/>
            </w:tcMar>
            <w:vAlign w:val="center"/>
          </w:tcPr>
          <w:p>
            <w:r>
              <w:t>Context-aware chat referencing the user’s identity and previous reading.</w:t>
            </w:r>
          </w:p>
        </w:tc>
      </w:tr>
      <w:tr>
        <w:tc>
          <w:tcPr>
            <w:tcW w:type="dxa" w:w="2381"/>
            <w:tcMar>
              <w:top w:w="80" w:type="dxa"/>
              <w:start w:w="100" w:type="dxa"/>
              <w:bottom w:w="80" w:type="dxa"/>
              <w:end w:w="100" w:type="dxa"/>
            </w:tcMar>
            <w:vAlign w:val="center"/>
          </w:tcPr>
          <w:p>
            <w:r>
              <w:t>Monetization Layer</w:t>
            </w:r>
          </w:p>
        </w:tc>
        <w:tc>
          <w:tcPr>
            <w:tcW w:type="dxa" w:w="6123"/>
            <w:tcMar>
              <w:top w:w="80" w:type="dxa"/>
              <w:start w:w="100" w:type="dxa"/>
              <w:bottom w:w="80" w:type="dxa"/>
              <w:end w:w="100" w:type="dxa"/>
            </w:tcMar>
            <w:vAlign w:val="center"/>
          </w:tcPr>
          <w:p>
            <w:r>
              <w:t>Unlock flow, subscription flow, message limits, paywall triggers.</w:t>
            </w:r>
          </w:p>
        </w:tc>
      </w:tr>
      <w:tr>
        <w:tc>
          <w:tcPr>
            <w:tcW w:type="dxa" w:w="2381"/>
            <w:tcMar>
              <w:top w:w="80" w:type="dxa"/>
              <w:start w:w="100" w:type="dxa"/>
              <w:bottom w:w="80" w:type="dxa"/>
              <w:end w:w="100" w:type="dxa"/>
            </w:tcMar>
            <w:vAlign w:val="center"/>
          </w:tcPr>
          <w:p>
            <w:r>
              <w:t>Analytics Layer</w:t>
            </w:r>
          </w:p>
        </w:tc>
        <w:tc>
          <w:tcPr>
            <w:tcW w:type="dxa" w:w="6123"/>
            <w:tcMar>
              <w:top w:w="80" w:type="dxa"/>
              <w:start w:w="100" w:type="dxa"/>
              <w:bottom w:w="80" w:type="dxa"/>
              <w:end w:w="100" w:type="dxa"/>
            </w:tcMar>
            <w:vAlign w:val="center"/>
          </w:tcPr>
          <w:p>
            <w:r>
              <w:t>Event tracking for onboarding, reading views, purchases, and chat usage.</w:t>
            </w:r>
          </w:p>
        </w:tc>
      </w:tr>
    </w:tbl>
    <w:p>
      <w:pPr>
        <w:pStyle w:val="Heading1"/>
      </w:pPr>
      <w:r>
        <w:rPr>
          <w:b w:val="0"/>
        </w:rPr>
        <w:t>7. Persistent Personal Identity Layer</w:t>
      </w:r>
    </w:p>
    <w:p>
      <w:r>
        <w:rPr>
          <w:b w:val="0"/>
        </w:rPr>
        <w:t>This is the real product moat. The app should always feel like it remembers and understands the user.</w:t>
      </w:r>
    </w:p>
    <w:tbl>
      <w:tblPr>
        <w:tblStyle w:val="TableGrid"/>
        <w:tblW w:type="auto" w:w="0"/>
        <w:jc w:val="center"/>
        <w:tblLook w:firstColumn="1" w:firstRow="1" w:lastColumn="0" w:lastRow="0" w:noHBand="0" w:noVBand="1" w:val="04A0"/>
      </w:tblPr>
      <w:tblGrid>
        <w:gridCol w:w="3249"/>
        <w:gridCol w:w="3249"/>
        <w:gridCol w:w="3249"/>
      </w:tblGrid>
      <w:tr>
        <w:tc>
          <w:tcPr>
            <w:tcW w:type="dxa" w:w="2608"/>
            <w:tcMar>
              <w:top w:w="80" w:type="dxa"/>
              <w:start w:w="100" w:type="dxa"/>
              <w:bottom w:w="80" w:type="dxa"/>
              <w:end w:w="100" w:type="dxa"/>
            </w:tcMar>
            <w:vAlign w:val="center"/>
            <w:shd w:fill="D9E2F3"/>
          </w:tcPr>
          <w:p>
            <w:r>
              <w:t>Field</w:t>
            </w:r>
          </w:p>
        </w:tc>
        <w:tc>
          <w:tcPr>
            <w:tcW w:type="dxa" w:w="2835"/>
            <w:tcMar>
              <w:top w:w="80" w:type="dxa"/>
              <w:start w:w="100" w:type="dxa"/>
              <w:bottom w:w="80" w:type="dxa"/>
              <w:end w:w="100" w:type="dxa"/>
            </w:tcMar>
            <w:vAlign w:val="center"/>
            <w:shd w:fill="D9E2F3"/>
          </w:tcPr>
          <w:p>
            <w:r>
              <w:t>Purpose</w:t>
            </w:r>
          </w:p>
        </w:tc>
        <w:tc>
          <w:tcPr>
            <w:tcW w:type="dxa" w:w="3061"/>
            <w:tcMar>
              <w:top w:w="80" w:type="dxa"/>
              <w:start w:w="100" w:type="dxa"/>
              <w:bottom w:w="80" w:type="dxa"/>
              <w:end w:w="100" w:type="dxa"/>
            </w:tcMar>
            <w:vAlign w:val="center"/>
            <w:shd w:fill="D9E2F3"/>
          </w:tcPr>
          <w:p>
            <w:r>
              <w:t>Example</w:t>
            </w:r>
          </w:p>
        </w:tc>
      </w:tr>
      <w:tr>
        <w:tc>
          <w:tcPr>
            <w:tcW w:type="dxa" w:w="2608"/>
            <w:tcMar>
              <w:top w:w="80" w:type="dxa"/>
              <w:start w:w="100" w:type="dxa"/>
              <w:bottom w:w="80" w:type="dxa"/>
              <w:end w:w="100" w:type="dxa"/>
            </w:tcMar>
            <w:vAlign w:val="center"/>
          </w:tcPr>
          <w:p>
            <w:r>
              <w:t>core_pattern</w:t>
            </w:r>
          </w:p>
        </w:tc>
        <w:tc>
          <w:tcPr>
            <w:tcW w:type="dxa" w:w="2835"/>
            <w:tcMar>
              <w:top w:w="80" w:type="dxa"/>
              <w:start w:w="100" w:type="dxa"/>
              <w:bottom w:w="80" w:type="dxa"/>
              <w:end w:w="100" w:type="dxa"/>
            </w:tcMar>
            <w:vAlign w:val="center"/>
          </w:tcPr>
          <w:p>
            <w:r>
              <w:t>Stable behavioral archetype</w:t>
            </w:r>
          </w:p>
        </w:tc>
        <w:tc>
          <w:tcPr>
            <w:tcW w:type="dxa" w:w="3061"/>
            <w:tcMar>
              <w:top w:w="80" w:type="dxa"/>
              <w:start w:w="100" w:type="dxa"/>
              <w:bottom w:w="80" w:type="dxa"/>
              <w:end w:w="100" w:type="dxa"/>
            </w:tcMar>
            <w:vAlign w:val="center"/>
          </w:tcPr>
          <w:p>
            <w:r>
              <w:t>mental_overprocessing</w:t>
            </w:r>
          </w:p>
        </w:tc>
      </w:tr>
      <w:tr>
        <w:tc>
          <w:tcPr>
            <w:tcW w:type="dxa" w:w="2608"/>
            <w:tcMar>
              <w:top w:w="80" w:type="dxa"/>
              <w:start w:w="100" w:type="dxa"/>
              <w:bottom w:w="80" w:type="dxa"/>
              <w:end w:w="100" w:type="dxa"/>
            </w:tcMar>
            <w:vAlign w:val="center"/>
          </w:tcPr>
          <w:p>
            <w:r>
              <w:t>emotional_pattern</w:t>
            </w:r>
          </w:p>
        </w:tc>
        <w:tc>
          <w:tcPr>
            <w:tcW w:type="dxa" w:w="2835"/>
            <w:tcMar>
              <w:top w:w="80" w:type="dxa"/>
              <w:start w:w="100" w:type="dxa"/>
              <w:bottom w:w="80" w:type="dxa"/>
              <w:end w:w="100" w:type="dxa"/>
            </w:tcMar>
            <w:vAlign w:val="center"/>
          </w:tcPr>
          <w:p>
            <w:r>
              <w:t>How the user tends to feel/process</w:t>
            </w:r>
          </w:p>
        </w:tc>
        <w:tc>
          <w:tcPr>
            <w:tcW w:type="dxa" w:w="3061"/>
            <w:tcMar>
              <w:top w:w="80" w:type="dxa"/>
              <w:start w:w="100" w:type="dxa"/>
              <w:bottom w:w="80" w:type="dxa"/>
              <w:end w:w="100" w:type="dxa"/>
            </w:tcMar>
            <w:vAlign w:val="center"/>
          </w:tcPr>
          <w:p>
            <w:r>
              <w:t>internalizes uncertainty</w:t>
            </w:r>
          </w:p>
        </w:tc>
      </w:tr>
      <w:tr>
        <w:tc>
          <w:tcPr>
            <w:tcW w:type="dxa" w:w="2608"/>
            <w:tcMar>
              <w:top w:w="80" w:type="dxa"/>
              <w:start w:w="100" w:type="dxa"/>
              <w:bottom w:w="80" w:type="dxa"/>
              <w:end w:w="100" w:type="dxa"/>
            </w:tcMar>
            <w:vAlign w:val="center"/>
          </w:tcPr>
          <w:p>
            <w:r>
              <w:t>decision_pattern</w:t>
            </w:r>
          </w:p>
        </w:tc>
        <w:tc>
          <w:tcPr>
            <w:tcW w:type="dxa" w:w="2835"/>
            <w:tcMar>
              <w:top w:w="80" w:type="dxa"/>
              <w:start w:w="100" w:type="dxa"/>
              <w:bottom w:w="80" w:type="dxa"/>
              <w:end w:w="100" w:type="dxa"/>
            </w:tcMar>
            <w:vAlign w:val="center"/>
          </w:tcPr>
          <w:p>
            <w:r>
              <w:t>How the user tends to act</w:t>
            </w:r>
          </w:p>
        </w:tc>
        <w:tc>
          <w:tcPr>
            <w:tcW w:type="dxa" w:w="3061"/>
            <w:tcMar>
              <w:top w:w="80" w:type="dxa"/>
              <w:start w:w="100" w:type="dxa"/>
              <w:bottom w:w="80" w:type="dxa"/>
              <w:end w:w="100" w:type="dxa"/>
            </w:tcMar>
            <w:vAlign w:val="center"/>
          </w:tcPr>
          <w:p>
            <w:r>
              <w:t>delays action until pressure builds</w:t>
            </w:r>
          </w:p>
        </w:tc>
      </w:tr>
      <w:tr>
        <w:tc>
          <w:tcPr>
            <w:tcW w:type="dxa" w:w="2608"/>
            <w:tcMar>
              <w:top w:w="80" w:type="dxa"/>
              <w:start w:w="100" w:type="dxa"/>
              <w:bottom w:w="80" w:type="dxa"/>
              <w:end w:w="100" w:type="dxa"/>
            </w:tcMar>
            <w:vAlign w:val="center"/>
          </w:tcPr>
          <w:p>
            <w:r>
              <w:t>future_theme</w:t>
            </w:r>
          </w:p>
        </w:tc>
        <w:tc>
          <w:tcPr>
            <w:tcW w:type="dxa" w:w="2835"/>
            <w:tcMar>
              <w:top w:w="80" w:type="dxa"/>
              <w:start w:w="100" w:type="dxa"/>
              <w:bottom w:w="80" w:type="dxa"/>
              <w:end w:w="100" w:type="dxa"/>
            </w:tcMar>
            <w:vAlign w:val="center"/>
          </w:tcPr>
          <w:p>
            <w:r>
              <w:t>Current movement/tension arc</w:t>
            </w:r>
          </w:p>
        </w:tc>
        <w:tc>
          <w:tcPr>
            <w:tcW w:type="dxa" w:w="3061"/>
            <w:tcMar>
              <w:top w:w="80" w:type="dxa"/>
              <w:start w:w="100" w:type="dxa"/>
              <w:bottom w:w="80" w:type="dxa"/>
              <w:end w:w="100" w:type="dxa"/>
            </w:tcMar>
            <w:vAlign w:val="center"/>
          </w:tcPr>
          <w:p>
            <w:r>
              <w:t>a delayed shift is approaching</w:t>
            </w:r>
          </w:p>
        </w:tc>
      </w:tr>
      <w:tr>
        <w:tc>
          <w:tcPr>
            <w:tcW w:type="dxa" w:w="2608"/>
            <w:tcMar>
              <w:top w:w="80" w:type="dxa"/>
              <w:start w:w="100" w:type="dxa"/>
              <w:bottom w:w="80" w:type="dxa"/>
              <w:end w:w="100" w:type="dxa"/>
            </w:tcMar>
            <w:vAlign w:val="center"/>
          </w:tcPr>
          <w:p>
            <w:r>
              <w:t>identity_summary</w:t>
            </w:r>
          </w:p>
        </w:tc>
        <w:tc>
          <w:tcPr>
            <w:tcW w:type="dxa" w:w="2835"/>
            <w:tcMar>
              <w:top w:w="80" w:type="dxa"/>
              <w:start w:w="100" w:type="dxa"/>
              <w:bottom w:w="80" w:type="dxa"/>
              <w:end w:w="100" w:type="dxa"/>
            </w:tcMar>
            <w:vAlign w:val="center"/>
          </w:tcPr>
          <w:p>
            <w:r>
              <w:t>Readable persistent AI identity anchor</w:t>
            </w:r>
          </w:p>
        </w:tc>
        <w:tc>
          <w:tcPr>
            <w:tcW w:type="dxa" w:w="3061"/>
            <w:tcMar>
              <w:top w:w="80" w:type="dxa"/>
              <w:start w:w="100" w:type="dxa"/>
              <w:bottom w:w="80" w:type="dxa"/>
              <w:end w:w="100" w:type="dxa"/>
            </w:tcMar>
            <w:vAlign w:val="center"/>
          </w:tcPr>
          <w:p>
            <w:r>
              <w:t>You overthink important decisions and often wait for clarity before acting.</w:t>
            </w:r>
          </w:p>
        </w:tc>
      </w:tr>
      <w:tr>
        <w:tc>
          <w:tcPr>
            <w:tcW w:type="dxa" w:w="2608"/>
            <w:tcMar>
              <w:top w:w="80" w:type="dxa"/>
              <w:start w:w="100" w:type="dxa"/>
              <w:bottom w:w="80" w:type="dxa"/>
              <w:end w:w="100" w:type="dxa"/>
            </w:tcMar>
            <w:vAlign w:val="center"/>
          </w:tcPr>
          <w:p>
            <w:r>
              <w:t>user_insights_memory</w:t>
            </w:r>
          </w:p>
        </w:tc>
        <w:tc>
          <w:tcPr>
            <w:tcW w:type="dxa" w:w="2835"/>
            <w:tcMar>
              <w:top w:w="80" w:type="dxa"/>
              <w:start w:w="100" w:type="dxa"/>
              <w:bottom w:w="80" w:type="dxa"/>
              <w:end w:w="100" w:type="dxa"/>
            </w:tcMar>
            <w:vAlign w:val="center"/>
          </w:tcPr>
          <w:p>
            <w:r>
              <w:t>Recurring themes for future scaling</w:t>
            </w:r>
          </w:p>
        </w:tc>
        <w:tc>
          <w:tcPr>
            <w:tcW w:type="dxa" w:w="3061"/>
            <w:tcMar>
              <w:top w:w="80" w:type="dxa"/>
              <w:start w:w="100" w:type="dxa"/>
              <w:bottom w:w="80" w:type="dxa"/>
              <w:end w:w="100" w:type="dxa"/>
            </w:tcMar>
            <w:vAlign w:val="center"/>
          </w:tcPr>
          <w:p>
            <w:r>
              <w:t>relationship hesitation; asks often about money choices</w:t>
            </w:r>
          </w:p>
        </w:tc>
      </w:tr>
    </w:tbl>
    <w:p>
      <w:pPr>
        <w:pStyle w:val="Heading1"/>
      </w:pPr>
      <w:r>
        <w:rPr>
          <w:b w:val="0"/>
        </w:rPr>
        <w:t>8. Correct Build Sequence</w:t>
      </w:r>
    </w:p>
    <w:tbl>
      <w:tblPr>
        <w:tblStyle w:val="TableGrid"/>
        <w:tblW w:type="auto" w:w="0"/>
        <w:jc w:val="center"/>
        <w:tblLook w:firstColumn="1" w:firstRow="1" w:lastColumn="0" w:lastRow="0" w:noHBand="0" w:noVBand="1" w:val="04A0"/>
      </w:tblPr>
      <w:tblGrid>
        <w:gridCol w:w="3249"/>
        <w:gridCol w:w="3249"/>
        <w:gridCol w:w="3249"/>
      </w:tblGrid>
      <w:tr>
        <w:tc>
          <w:tcPr>
            <w:tcW w:type="dxa" w:w="680"/>
            <w:tcMar>
              <w:top w:w="80" w:type="dxa"/>
              <w:start w:w="100" w:type="dxa"/>
              <w:bottom w:w="80" w:type="dxa"/>
              <w:end w:w="100" w:type="dxa"/>
            </w:tcMar>
            <w:vAlign w:val="center"/>
            <w:shd w:fill="D9E2F3"/>
          </w:tcPr>
          <w:p>
            <w:r>
              <w:t>#</w:t>
            </w:r>
          </w:p>
        </w:tc>
        <w:tc>
          <w:tcPr>
            <w:tcW w:type="dxa" w:w="2381"/>
            <w:tcMar>
              <w:top w:w="80" w:type="dxa"/>
              <w:start w:w="100" w:type="dxa"/>
              <w:bottom w:w="80" w:type="dxa"/>
              <w:end w:w="100" w:type="dxa"/>
            </w:tcMar>
            <w:vAlign w:val="center"/>
            <w:shd w:fill="D9E2F3"/>
          </w:tcPr>
          <w:p>
            <w:r>
              <w:t>Phase</w:t>
            </w:r>
          </w:p>
        </w:tc>
        <w:tc>
          <w:tcPr>
            <w:tcW w:type="dxa" w:w="5669"/>
            <w:tcMar>
              <w:top w:w="80" w:type="dxa"/>
              <w:start w:w="100" w:type="dxa"/>
              <w:bottom w:w="80" w:type="dxa"/>
              <w:end w:w="100" w:type="dxa"/>
            </w:tcMar>
            <w:vAlign w:val="center"/>
            <w:shd w:fill="D9E2F3"/>
          </w:tcPr>
          <w:p>
            <w:r>
              <w:t>Deliverables</w:t>
            </w:r>
          </w:p>
        </w:tc>
      </w:tr>
      <w:tr>
        <w:tc>
          <w:tcPr>
            <w:tcW w:type="dxa" w:w="680"/>
            <w:tcMar>
              <w:top w:w="80" w:type="dxa"/>
              <w:start w:w="100" w:type="dxa"/>
              <w:bottom w:w="80" w:type="dxa"/>
              <w:end w:w="100" w:type="dxa"/>
            </w:tcMar>
            <w:vAlign w:val="center"/>
          </w:tcPr>
          <w:p>
            <w:r>
              <w:t>1</w:t>
            </w:r>
          </w:p>
        </w:tc>
        <w:tc>
          <w:tcPr>
            <w:tcW w:type="dxa" w:w="2381"/>
            <w:tcMar>
              <w:top w:w="80" w:type="dxa"/>
              <w:start w:w="100" w:type="dxa"/>
              <w:bottom w:w="80" w:type="dxa"/>
              <w:end w:w="100" w:type="dxa"/>
            </w:tcMar>
            <w:vAlign w:val="center"/>
          </w:tcPr>
          <w:p>
            <w:r>
              <w:t>App shell + onboarding</w:t>
            </w:r>
          </w:p>
        </w:tc>
        <w:tc>
          <w:tcPr>
            <w:tcW w:type="dxa" w:w="5669"/>
            <w:tcMar>
              <w:top w:w="80" w:type="dxa"/>
              <w:start w:w="100" w:type="dxa"/>
              <w:bottom w:w="80" w:type="dxa"/>
              <w:end w:w="100" w:type="dxa"/>
            </w:tcMar>
            <w:vAlign w:val="center"/>
          </w:tcPr>
          <w:p>
            <w:r>
              <w:t>Landing, palm upload, question flow, guest session, DB setup.</w:t>
            </w:r>
          </w:p>
        </w:tc>
      </w:tr>
      <w:tr>
        <w:tc>
          <w:tcPr>
            <w:tcW w:type="dxa" w:w="680"/>
            <w:tcMar>
              <w:top w:w="80" w:type="dxa"/>
              <w:start w:w="100" w:type="dxa"/>
              <w:bottom w:w="80" w:type="dxa"/>
              <w:end w:w="100" w:type="dxa"/>
            </w:tcMar>
            <w:vAlign w:val="center"/>
          </w:tcPr>
          <w:p>
            <w:r>
              <w:t>2</w:t>
            </w:r>
          </w:p>
        </w:tc>
        <w:tc>
          <w:tcPr>
            <w:tcW w:type="dxa" w:w="2381"/>
            <w:tcMar>
              <w:top w:w="80" w:type="dxa"/>
              <w:start w:w="100" w:type="dxa"/>
              <w:bottom w:w="80" w:type="dxa"/>
              <w:end w:w="100" w:type="dxa"/>
            </w:tcMar>
            <w:vAlign w:val="center"/>
          </w:tcPr>
          <w:p>
            <w:r>
              <w:t>Identity layer</w:t>
            </w:r>
          </w:p>
        </w:tc>
        <w:tc>
          <w:tcPr>
            <w:tcW w:type="dxa" w:w="5669"/>
            <w:tcMar>
              <w:top w:w="80" w:type="dxa"/>
              <w:start w:w="100" w:type="dxa"/>
              <w:bottom w:w="80" w:type="dxa"/>
              <w:end w:w="100" w:type="dxa"/>
            </w:tcMar>
            <w:vAlign w:val="center"/>
          </w:tcPr>
          <w:p>
            <w:r>
              <w:t>Profile normalization, identity summary generation, profile persistence.</w:t>
            </w:r>
          </w:p>
        </w:tc>
      </w:tr>
      <w:tr>
        <w:tc>
          <w:tcPr>
            <w:tcW w:type="dxa" w:w="680"/>
            <w:tcMar>
              <w:top w:w="80" w:type="dxa"/>
              <w:start w:w="100" w:type="dxa"/>
              <w:bottom w:w="80" w:type="dxa"/>
              <w:end w:w="100" w:type="dxa"/>
            </w:tcMar>
            <w:vAlign w:val="center"/>
          </w:tcPr>
          <w:p>
            <w:r>
              <w:t>3</w:t>
            </w:r>
          </w:p>
        </w:tc>
        <w:tc>
          <w:tcPr>
            <w:tcW w:type="dxa" w:w="2381"/>
            <w:tcMar>
              <w:top w:w="80" w:type="dxa"/>
              <w:start w:w="100" w:type="dxa"/>
              <w:bottom w:w="80" w:type="dxa"/>
              <w:end w:w="100" w:type="dxa"/>
            </w:tcMar>
            <w:vAlign w:val="center"/>
          </w:tcPr>
          <w:p>
            <w:r>
              <w:t>Reading engine</w:t>
            </w:r>
          </w:p>
        </w:tc>
        <w:tc>
          <w:tcPr>
            <w:tcW w:type="dxa" w:w="5669"/>
            <w:tcMar>
              <w:top w:w="80" w:type="dxa"/>
              <w:start w:w="100" w:type="dxa"/>
              <w:bottom w:w="80" w:type="dxa"/>
              <w:end w:w="100" w:type="dxa"/>
            </w:tcMar>
            <w:vAlign w:val="center"/>
          </w:tcPr>
          <w:p>
            <w:r>
              <w:t>Reading block system, teaser composition, AI polish, teaser UI.</w:t>
            </w:r>
          </w:p>
        </w:tc>
      </w:tr>
      <w:tr>
        <w:tc>
          <w:tcPr>
            <w:tcW w:type="dxa" w:w="680"/>
            <w:tcMar>
              <w:top w:w="80" w:type="dxa"/>
              <w:start w:w="100" w:type="dxa"/>
              <w:bottom w:w="80" w:type="dxa"/>
              <w:end w:w="100" w:type="dxa"/>
            </w:tcMar>
            <w:vAlign w:val="center"/>
          </w:tcPr>
          <w:p>
            <w:r>
              <w:t>4</w:t>
            </w:r>
          </w:p>
        </w:tc>
        <w:tc>
          <w:tcPr>
            <w:tcW w:type="dxa" w:w="2381"/>
            <w:tcMar>
              <w:top w:w="80" w:type="dxa"/>
              <w:start w:w="100" w:type="dxa"/>
              <w:bottom w:w="80" w:type="dxa"/>
              <w:end w:w="100" w:type="dxa"/>
            </w:tcMar>
            <w:vAlign w:val="center"/>
          </w:tcPr>
          <w:p>
            <w:r>
              <w:t>Monetization</w:t>
            </w:r>
          </w:p>
        </w:tc>
        <w:tc>
          <w:tcPr>
            <w:tcW w:type="dxa" w:w="5669"/>
            <w:tcMar>
              <w:top w:w="80" w:type="dxa"/>
              <w:start w:w="100" w:type="dxa"/>
              <w:bottom w:w="80" w:type="dxa"/>
              <w:end w:w="100" w:type="dxa"/>
            </w:tcMar>
            <w:vAlign w:val="center"/>
          </w:tcPr>
          <w:p>
            <w:r>
              <w:t>Paywall screen, Stripe checkout, unlock state, full reading screen.</w:t>
            </w:r>
          </w:p>
        </w:tc>
      </w:tr>
      <w:tr>
        <w:tc>
          <w:tcPr>
            <w:tcW w:type="dxa" w:w="680"/>
            <w:tcMar>
              <w:top w:w="80" w:type="dxa"/>
              <w:start w:w="100" w:type="dxa"/>
              <w:bottom w:w="80" w:type="dxa"/>
              <w:end w:w="100" w:type="dxa"/>
            </w:tcMar>
            <w:vAlign w:val="center"/>
          </w:tcPr>
          <w:p>
            <w:r>
              <w:t>5</w:t>
            </w:r>
          </w:p>
        </w:tc>
        <w:tc>
          <w:tcPr>
            <w:tcW w:type="dxa" w:w="2381"/>
            <w:tcMar>
              <w:top w:w="80" w:type="dxa"/>
              <w:start w:w="100" w:type="dxa"/>
              <w:bottom w:w="80" w:type="dxa"/>
              <w:end w:w="100" w:type="dxa"/>
            </w:tcMar>
            <w:vAlign w:val="center"/>
          </w:tcPr>
          <w:p>
            <w:r>
              <w:t>Advisor chat</w:t>
            </w:r>
          </w:p>
        </w:tc>
        <w:tc>
          <w:tcPr>
            <w:tcW w:type="dxa" w:w="5669"/>
            <w:tcMar>
              <w:top w:w="80" w:type="dxa"/>
              <w:start w:w="100" w:type="dxa"/>
              <w:bottom w:w="80" w:type="dxa"/>
              <w:end w:w="100" w:type="dxa"/>
            </w:tcMar>
            <w:vAlign w:val="center"/>
          </w:tcPr>
          <w:p>
            <w:r>
              <w:t>Context-aware chat, message limits, paywall triggers, memory writeback.</w:t>
            </w:r>
          </w:p>
        </w:tc>
      </w:tr>
      <w:tr>
        <w:tc>
          <w:tcPr>
            <w:tcW w:type="dxa" w:w="680"/>
            <w:tcMar>
              <w:top w:w="80" w:type="dxa"/>
              <w:start w:w="100" w:type="dxa"/>
              <w:bottom w:w="80" w:type="dxa"/>
              <w:end w:w="100" w:type="dxa"/>
            </w:tcMar>
            <w:vAlign w:val="center"/>
          </w:tcPr>
          <w:p>
            <w:r>
              <w:t>6</w:t>
            </w:r>
          </w:p>
        </w:tc>
        <w:tc>
          <w:tcPr>
            <w:tcW w:type="dxa" w:w="2381"/>
            <w:tcMar>
              <w:top w:w="80" w:type="dxa"/>
              <w:start w:w="100" w:type="dxa"/>
              <w:bottom w:w="80" w:type="dxa"/>
              <w:end w:w="100" w:type="dxa"/>
            </w:tcMar>
            <w:vAlign w:val="center"/>
          </w:tcPr>
          <w:p>
            <w:r>
              <w:t>Analytics + deploy</w:t>
            </w:r>
          </w:p>
        </w:tc>
        <w:tc>
          <w:tcPr>
            <w:tcW w:type="dxa" w:w="5669"/>
            <w:tcMar>
              <w:top w:w="80" w:type="dxa"/>
              <w:start w:w="100" w:type="dxa"/>
              <w:bottom w:w="80" w:type="dxa"/>
              <w:end w:w="100" w:type="dxa"/>
            </w:tcMar>
            <w:vAlign w:val="center"/>
          </w:tcPr>
          <w:p>
            <w:r>
              <w:t>Event tracking, Vercel + Supabase deployment, final cleanup.</w:t>
            </w:r>
          </w:p>
        </w:tc>
      </w:tr>
    </w:tbl>
    <w:p>
      <w:pPr>
        <w:pStyle w:val="Heading1"/>
      </w:pPr>
      <w:r>
        <w:rPr>
          <w:b w:val="0"/>
        </w:rPr>
        <w:t>9. Future Scalability Plan</w:t>
      </w:r>
    </w:p>
    <w:tbl>
      <w:tblPr>
        <w:tblStyle w:val="TableGrid"/>
        <w:tblW w:type="auto" w:w="0"/>
        <w:jc w:val="center"/>
        <w:tblLook w:firstColumn="1" w:firstRow="1" w:lastColumn="0" w:lastRow="0" w:noHBand="0" w:noVBand="1" w:val="04A0"/>
      </w:tblPr>
      <w:tblGrid>
        <w:gridCol w:w="3249"/>
        <w:gridCol w:w="3249"/>
        <w:gridCol w:w="3249"/>
      </w:tblGrid>
      <w:tr>
        <w:tc>
          <w:tcPr>
            <w:tcW w:type="dxa" w:w="1191"/>
            <w:tcMar>
              <w:top w:w="80" w:type="dxa"/>
              <w:start w:w="100" w:type="dxa"/>
              <w:bottom w:w="80" w:type="dxa"/>
              <w:end w:w="100" w:type="dxa"/>
            </w:tcMar>
            <w:vAlign w:val="center"/>
            <w:shd w:fill="D9E2F3"/>
          </w:tcPr>
          <w:p>
            <w:r>
              <w:t>Phase</w:t>
            </w:r>
          </w:p>
        </w:tc>
        <w:tc>
          <w:tcPr>
            <w:tcW w:type="dxa" w:w="2268"/>
            <w:tcMar>
              <w:top w:w="80" w:type="dxa"/>
              <w:start w:w="100" w:type="dxa"/>
              <w:bottom w:w="80" w:type="dxa"/>
              <w:end w:w="100" w:type="dxa"/>
            </w:tcMar>
            <w:vAlign w:val="center"/>
            <w:shd w:fill="D9E2F3"/>
          </w:tcPr>
          <w:p>
            <w:r>
              <w:t>What Gets Added</w:t>
            </w:r>
          </w:p>
        </w:tc>
        <w:tc>
          <w:tcPr>
            <w:tcW w:type="dxa" w:w="5272"/>
            <w:tcMar>
              <w:top w:w="80" w:type="dxa"/>
              <w:start w:w="100" w:type="dxa"/>
              <w:bottom w:w="80" w:type="dxa"/>
              <w:end w:w="100" w:type="dxa"/>
            </w:tcMar>
            <w:vAlign w:val="center"/>
            <w:shd w:fill="D9E2F3"/>
          </w:tcPr>
          <w:p>
            <w:r>
              <w:t>Why It Matters</w:t>
            </w:r>
          </w:p>
        </w:tc>
      </w:tr>
      <w:tr>
        <w:tc>
          <w:tcPr>
            <w:tcW w:type="dxa" w:w="1191"/>
            <w:tcMar>
              <w:top w:w="80" w:type="dxa"/>
              <w:start w:w="100" w:type="dxa"/>
              <w:bottom w:w="80" w:type="dxa"/>
              <w:end w:w="100" w:type="dxa"/>
            </w:tcMar>
            <w:vAlign w:val="center"/>
          </w:tcPr>
          <w:p>
            <w:r>
              <w:t>2</w:t>
            </w:r>
          </w:p>
        </w:tc>
        <w:tc>
          <w:tcPr>
            <w:tcW w:type="dxa" w:w="2268"/>
            <w:tcMar>
              <w:top w:w="80" w:type="dxa"/>
              <w:start w:w="100" w:type="dxa"/>
              <w:bottom w:w="80" w:type="dxa"/>
              <w:end w:w="100" w:type="dxa"/>
            </w:tcMar>
            <w:vAlign w:val="center"/>
          </w:tcPr>
          <w:p>
            <w:r>
              <w:t>Daily insights, stronger memory, better advisor prompts</w:t>
            </w:r>
          </w:p>
        </w:tc>
        <w:tc>
          <w:tcPr>
            <w:tcW w:type="dxa" w:w="5272"/>
            <w:tcMar>
              <w:top w:w="80" w:type="dxa"/>
              <w:start w:w="100" w:type="dxa"/>
              <w:bottom w:w="80" w:type="dxa"/>
              <w:end w:w="100" w:type="dxa"/>
            </w:tcMar>
            <w:vAlign w:val="center"/>
          </w:tcPr>
          <w:p>
            <w:r>
              <w:t>Build daily habit and improve retention.</w:t>
            </w:r>
          </w:p>
        </w:tc>
      </w:tr>
      <w:tr>
        <w:tc>
          <w:tcPr>
            <w:tcW w:type="dxa" w:w="1191"/>
            <w:tcMar>
              <w:top w:w="80" w:type="dxa"/>
              <w:start w:w="100" w:type="dxa"/>
              <w:bottom w:w="80" w:type="dxa"/>
              <w:end w:w="100" w:type="dxa"/>
            </w:tcMar>
            <w:vAlign w:val="center"/>
          </w:tcPr>
          <w:p>
            <w:r>
              <w:t>3</w:t>
            </w:r>
          </w:p>
        </w:tc>
        <w:tc>
          <w:tcPr>
            <w:tcW w:type="dxa" w:w="2268"/>
            <w:tcMar>
              <w:top w:w="80" w:type="dxa"/>
              <w:start w:w="100" w:type="dxa"/>
              <w:bottom w:w="80" w:type="dxa"/>
              <w:end w:w="100" w:type="dxa"/>
            </w:tcMar>
            <w:vAlign w:val="center"/>
          </w:tcPr>
          <w:p>
            <w:r>
              <w:t>Relationship advice module, decision engine</w:t>
            </w:r>
          </w:p>
        </w:tc>
        <w:tc>
          <w:tcPr>
            <w:tcW w:type="dxa" w:w="5272"/>
            <w:tcMar>
              <w:top w:w="80" w:type="dxa"/>
              <w:start w:w="100" w:type="dxa"/>
              <w:bottom w:w="80" w:type="dxa"/>
              <w:end w:w="100" w:type="dxa"/>
            </w:tcMar>
            <w:vAlign w:val="center"/>
          </w:tcPr>
          <w:p>
            <w:r>
              <w:t>Expand into higher-frequency use cases and stronger subscriptions.</w:t>
            </w:r>
          </w:p>
        </w:tc>
      </w:tr>
      <w:tr>
        <w:tc>
          <w:tcPr>
            <w:tcW w:type="dxa" w:w="1191"/>
            <w:tcMar>
              <w:top w:w="80" w:type="dxa"/>
              <w:start w:w="100" w:type="dxa"/>
              <w:bottom w:w="80" w:type="dxa"/>
              <w:end w:w="100" w:type="dxa"/>
            </w:tcMar>
            <w:vAlign w:val="center"/>
          </w:tcPr>
          <w:p>
            <w:r>
              <w:t>4</w:t>
            </w:r>
          </w:p>
        </w:tc>
        <w:tc>
          <w:tcPr>
            <w:tcW w:type="dxa" w:w="2268"/>
            <w:tcMar>
              <w:top w:w="80" w:type="dxa"/>
              <w:start w:w="100" w:type="dxa"/>
              <w:bottom w:w="80" w:type="dxa"/>
              <w:end w:w="100" w:type="dxa"/>
            </w:tcMar>
            <w:vAlign w:val="center"/>
          </w:tcPr>
          <w:p>
            <w:r>
              <w:t>7-day and 30-day guidance timeline, better identity continuity</w:t>
            </w:r>
          </w:p>
        </w:tc>
        <w:tc>
          <w:tcPr>
            <w:tcW w:type="dxa" w:w="5272"/>
            <w:tcMar>
              <w:top w:w="80" w:type="dxa"/>
              <w:start w:w="100" w:type="dxa"/>
              <w:bottom w:w="80" w:type="dxa"/>
              <w:end w:w="100" w:type="dxa"/>
            </w:tcMar>
            <w:vAlign w:val="center"/>
          </w:tcPr>
          <w:p>
            <w:r>
              <w:t>Increase stickiness and perceived depth.</w:t>
            </w:r>
          </w:p>
        </w:tc>
      </w:tr>
      <w:tr>
        <w:tc>
          <w:tcPr>
            <w:tcW w:type="dxa" w:w="1191"/>
            <w:tcMar>
              <w:top w:w="80" w:type="dxa"/>
              <w:start w:w="100" w:type="dxa"/>
              <w:bottom w:w="80" w:type="dxa"/>
              <w:end w:w="100" w:type="dxa"/>
            </w:tcMar>
            <w:vAlign w:val="center"/>
          </w:tcPr>
          <w:p>
            <w:r>
              <w:t>5</w:t>
            </w:r>
          </w:p>
        </w:tc>
        <w:tc>
          <w:tcPr>
            <w:tcW w:type="dxa" w:w="2268"/>
            <w:tcMar>
              <w:top w:w="80" w:type="dxa"/>
              <w:start w:w="100" w:type="dxa"/>
              <w:bottom w:w="80" w:type="dxa"/>
              <w:end w:w="100" w:type="dxa"/>
            </w:tcMar>
            <w:vAlign w:val="center"/>
          </w:tcPr>
          <w:p>
            <w:r>
              <w:t>Premium subscription tiers, multiple advisor modules</w:t>
            </w:r>
          </w:p>
        </w:tc>
        <w:tc>
          <w:tcPr>
            <w:tcW w:type="dxa" w:w="5272"/>
            <w:tcMar>
              <w:top w:w="80" w:type="dxa"/>
              <w:start w:w="100" w:type="dxa"/>
              <w:bottom w:w="80" w:type="dxa"/>
              <w:end w:w="100" w:type="dxa"/>
            </w:tcMar>
            <w:vAlign w:val="center"/>
          </w:tcPr>
          <w:p>
            <w:r>
              <w:t>Lift ARPU and widen feature set without changing the core architecture.</w:t>
            </w:r>
          </w:p>
        </w:tc>
      </w:tr>
      <w:tr>
        <w:tc>
          <w:tcPr>
            <w:tcW w:type="dxa" w:w="1191"/>
            <w:tcMar>
              <w:top w:w="80" w:type="dxa"/>
              <w:start w:w="100" w:type="dxa"/>
              <w:bottom w:w="80" w:type="dxa"/>
              <w:end w:w="100" w:type="dxa"/>
            </w:tcMar>
            <w:vAlign w:val="center"/>
          </w:tcPr>
          <w:p>
            <w:r>
              <w:t>6</w:t>
            </w:r>
          </w:p>
        </w:tc>
        <w:tc>
          <w:tcPr>
            <w:tcW w:type="dxa" w:w="2268"/>
            <w:tcMar>
              <w:top w:w="80" w:type="dxa"/>
              <w:start w:w="100" w:type="dxa"/>
              <w:bottom w:w="80" w:type="dxa"/>
              <w:end w:w="100" w:type="dxa"/>
            </w:tcMar>
            <w:vAlign w:val="center"/>
          </w:tcPr>
          <w:p>
            <w:r>
              <w:t>Native packaging or broader consumer AI platform</w:t>
            </w:r>
          </w:p>
        </w:tc>
        <w:tc>
          <w:tcPr>
            <w:tcW w:type="dxa" w:w="5272"/>
            <w:tcMar>
              <w:top w:w="80" w:type="dxa"/>
              <w:start w:w="100" w:type="dxa"/>
              <w:bottom w:w="80" w:type="dxa"/>
              <w:end w:w="100" w:type="dxa"/>
            </w:tcMar>
            <w:vAlign w:val="center"/>
          </w:tcPr>
          <w:p>
            <w:r>
              <w:t>Use the same identity layer and advisor engine across channels.</w:t>
            </w:r>
          </w:p>
        </w:tc>
      </w:tr>
    </w:tbl>
    <w:p>
      <w:r>
        <w:br w:type="page"/>
      </w:r>
    </w:p>
    <w:p>
      <w:pPr>
        <w:pStyle w:val="Heading1"/>
      </w:pPr>
      <w:r>
        <w:rPr>
          <w:b w:val="0"/>
        </w:rPr>
        <w:t>Appendix A. Master Build Prompt for Claude</w:t>
      </w:r>
    </w:p>
    <w:p>
      <w:r>
        <w:rPr>
          <w:b w:val="0"/>
        </w:rPr>
        <w:t>Paste the following prompt into Claude as the source-of-truth build document. It is intentionally detailed so Claude behaves like a senior product architect and full-stack engineer.</w:t>
      </w:r>
    </w:p>
    <w:p>
      <w:pPr>
        <w:pStyle w:val="CodeBlock"/>
      </w:pPr>
      <w:r>
        <w:t>You are acting as a senior product architect, startup CTO, full-stack engineer, growth-minded MVP builder, and AI product designer.</w:t>
      </w:r>
    </w:p>
    <w:p>
      <w:pPr>
        <w:pStyle w:val="CodeBlock"/>
      </w:pPr>
      <w:r>
        <w:t xml:space="preserve"> </w:t>
      </w:r>
    </w:p>
    <w:p>
      <w:pPr>
        <w:pStyle w:val="CodeBlock"/>
      </w:pPr>
      <w:r>
        <w:t>I want you to help me build a mobile-first AI consumer app called Futura.</w:t>
      </w:r>
    </w:p>
    <w:p>
      <w:pPr>
        <w:pStyle w:val="CodeBlock"/>
      </w:pPr>
      <w:r>
        <w:t xml:space="preserve"> </w:t>
      </w:r>
    </w:p>
    <w:p>
      <w:pPr>
        <w:pStyle w:val="CodeBlock"/>
      </w:pPr>
      <w:r>
        <w:t>This document is the source of truth for the MVP, product architecture, backend logic, frontend flow, monetization, scalability, and future expansion.</w:t>
      </w:r>
    </w:p>
    <w:p>
      <w:pPr>
        <w:pStyle w:val="CodeBlock"/>
      </w:pPr>
      <w:r>
        <w:t xml:space="preserve"> </w:t>
      </w:r>
    </w:p>
    <w:p>
      <w:pPr>
        <w:pStyle w:val="CodeBlock"/>
      </w:pPr>
      <w:r>
        <w:t>Your job is to:</w:t>
      </w:r>
    </w:p>
    <w:p>
      <w:pPr>
        <w:pStyle w:val="CodeBlock"/>
      </w:pPr>
      <w:r>
        <w:t>1. fully understand the product and its psychology</w:t>
      </w:r>
    </w:p>
    <w:p>
      <w:pPr>
        <w:pStyle w:val="CodeBlock"/>
      </w:pPr>
      <w:r>
        <w:t>2. propose the best technical architecture</w:t>
      </w:r>
    </w:p>
    <w:p>
      <w:pPr>
        <w:pStyle w:val="CodeBlock"/>
      </w:pPr>
      <w:r>
        <w:t>3. generate the codebase structure</w:t>
      </w:r>
    </w:p>
    <w:p>
      <w:pPr>
        <w:pStyle w:val="CodeBlock"/>
      </w:pPr>
      <w:r>
        <w:t>4. build the app in a modular way</w:t>
      </w:r>
    </w:p>
    <w:p>
      <w:pPr>
        <w:pStyle w:val="CodeBlock"/>
      </w:pPr>
      <w:r>
        <w:t>5. keep the MVP lean enough to launch fast</w:t>
      </w:r>
    </w:p>
    <w:p>
      <w:pPr>
        <w:pStyle w:val="CodeBlock"/>
      </w:pPr>
      <w:r>
        <w:t>6. make sure the architecture can scale without a rebuild</w:t>
      </w:r>
    </w:p>
    <w:p>
      <w:pPr>
        <w:pStyle w:val="CodeBlock"/>
      </w:pPr>
      <w:r>
        <w:t xml:space="preserve"> </w:t>
      </w:r>
    </w:p>
    <w:p>
      <w:pPr>
        <w:pStyle w:val="CodeBlock"/>
      </w:pPr>
      <w:r>
        <w:t>==================================================</w:t>
      </w:r>
    </w:p>
    <w:p>
      <w:pPr>
        <w:pStyle w:val="CodeBlock"/>
      </w:pPr>
      <w:r>
        <w:t>1. PRODUCT OVERVIEW</w:t>
      </w:r>
    </w:p>
    <w:p>
      <w:pPr>
        <w:pStyle w:val="CodeBlock"/>
      </w:pPr>
      <w:r>
        <w:t>==================================================</w:t>
      </w:r>
    </w:p>
    <w:p>
      <w:pPr>
        <w:pStyle w:val="CodeBlock"/>
      </w:pPr>
      <w:r>
        <w:t xml:space="preserve"> </w:t>
      </w:r>
    </w:p>
    <w:p>
      <w:pPr>
        <w:pStyle w:val="CodeBlock"/>
      </w:pPr>
      <w:r>
        <w:t>App name:</w:t>
      </w:r>
    </w:p>
    <w:p>
      <w:pPr>
        <w:pStyle w:val="CodeBlock"/>
      </w:pPr>
      <w:r>
        <w:t>Futura</w:t>
      </w:r>
    </w:p>
    <w:p>
      <w:pPr>
        <w:pStyle w:val="CodeBlock"/>
      </w:pPr>
      <w:r>
        <w:t xml:space="preserve"> </w:t>
      </w:r>
    </w:p>
    <w:p>
      <w:pPr>
        <w:pStyle w:val="CodeBlock"/>
      </w:pPr>
      <w:r>
        <w:t>Core concept:</w:t>
      </w:r>
    </w:p>
    <w:p>
      <w:pPr>
        <w:pStyle w:val="CodeBlock"/>
      </w:pPr>
      <w:r>
        <w:t>Futura is a personal AI future advisor. The first hook is a palm-based onboarding experience, but the real product is not a palm-reading app. The real product is a persistent, personalized AI identity/advisor system.</w:t>
      </w:r>
    </w:p>
    <w:p>
      <w:pPr>
        <w:pStyle w:val="CodeBlock"/>
      </w:pPr>
      <w:r>
        <w:t xml:space="preserve"> </w:t>
      </w:r>
    </w:p>
    <w:p>
      <w:pPr>
        <w:pStyle w:val="CodeBlock"/>
      </w:pPr>
      <w:r>
        <w:t>The user begins by uploading a palm photo and answering a few short questions. The app then creates a personalized-feeling reading and a persistent "identity layer" that is stored and reused across future interactions.</w:t>
      </w:r>
    </w:p>
    <w:p>
      <w:pPr>
        <w:pStyle w:val="CodeBlock"/>
      </w:pPr>
      <w:r>
        <w:t xml:space="preserve"> </w:t>
      </w:r>
    </w:p>
    <w:p>
      <w:pPr>
        <w:pStyle w:val="CodeBlock"/>
      </w:pPr>
      <w:r>
        <w:t>The goal is:</w:t>
      </w:r>
    </w:p>
    <w:p>
      <w:pPr>
        <w:pStyle w:val="CodeBlock"/>
      </w:pPr>
      <w:r>
        <w:t>- create instant personal anchoring</w:t>
      </w:r>
    </w:p>
    <w:p>
      <w:pPr>
        <w:pStyle w:val="CodeBlock"/>
      </w:pPr>
      <w:r>
        <w:t>- make the user feel deeply understood</w:t>
      </w:r>
    </w:p>
    <w:p>
      <w:pPr>
        <w:pStyle w:val="CodeBlock"/>
      </w:pPr>
      <w:r>
        <w:t>- generate highly relevant, concise, emotionally intelligent outputs</w:t>
      </w:r>
    </w:p>
    <w:p>
      <w:pPr>
        <w:pStyle w:val="CodeBlock"/>
      </w:pPr>
      <w:r>
        <w:t>- convert users into one-time unlock purchases</w:t>
      </w:r>
    </w:p>
    <w:p>
      <w:pPr>
        <w:pStyle w:val="CodeBlock"/>
      </w:pPr>
      <w:r>
        <w:t>- upsell users into subscriptions</w:t>
      </w:r>
    </w:p>
    <w:p>
      <w:pPr>
        <w:pStyle w:val="CodeBlock"/>
      </w:pPr>
      <w:r>
        <w:t>- turn the app into an ongoing personal advisor for relationships, decisions, life direction, and future insights</w:t>
      </w:r>
    </w:p>
    <w:p>
      <w:pPr>
        <w:pStyle w:val="CodeBlock"/>
      </w:pPr>
      <w:r>
        <w:t xml:space="preserve"> </w:t>
      </w:r>
    </w:p>
    <w:p>
      <w:pPr>
        <w:pStyle w:val="CodeBlock"/>
      </w:pPr>
      <w:r>
        <w:t>This is not meant to be scientifically accurate palmistry.</w:t>
      </w:r>
    </w:p>
    <w:p>
      <w:pPr>
        <w:pStyle w:val="CodeBlock"/>
      </w:pPr>
      <w:r>
        <w:t>This is meant to be:</w:t>
      </w:r>
    </w:p>
    <w:p>
      <w:pPr>
        <w:pStyle w:val="CodeBlock"/>
      </w:pPr>
      <w:r>
        <w:t>- highly personalized-feeling</w:t>
      </w:r>
    </w:p>
    <w:p>
      <w:pPr>
        <w:pStyle w:val="CodeBlock"/>
      </w:pPr>
      <w:r>
        <w:t>- emotionally resonant</w:t>
      </w:r>
    </w:p>
    <w:p>
      <w:pPr>
        <w:pStyle w:val="CodeBlock"/>
      </w:pPr>
      <w:r>
        <w:t>- coherent across sessions</w:t>
      </w:r>
    </w:p>
    <w:p>
      <w:pPr>
        <w:pStyle w:val="CodeBlock"/>
      </w:pPr>
      <w:r>
        <w:t>- habit-forming</w:t>
      </w:r>
    </w:p>
    <w:p>
      <w:pPr>
        <w:pStyle w:val="CodeBlock"/>
      </w:pPr>
      <w:r>
        <w:t>- monetizable quickly</w:t>
      </w:r>
    </w:p>
    <w:p>
      <w:pPr>
        <w:pStyle w:val="CodeBlock"/>
      </w:pPr>
      <w:r>
        <w:t>- scalable into a large AI consumer product</w:t>
      </w:r>
    </w:p>
    <w:p>
      <w:pPr>
        <w:pStyle w:val="CodeBlock"/>
      </w:pPr>
      <w:r>
        <w:t xml:space="preserve"> </w:t>
      </w:r>
    </w:p>
    <w:p>
      <w:pPr>
        <w:pStyle w:val="CodeBlock"/>
      </w:pPr>
      <w:r>
        <w:t>==================================================</w:t>
      </w:r>
    </w:p>
    <w:p>
      <w:pPr>
        <w:pStyle w:val="CodeBlock"/>
      </w:pPr>
      <w:r>
        <w:t>2. CORE PRODUCT PHILOSOPHY</w:t>
      </w:r>
    </w:p>
    <w:p>
      <w:pPr>
        <w:pStyle w:val="CodeBlock"/>
      </w:pPr>
      <w:r>
        <w:t>==================================================</w:t>
      </w:r>
    </w:p>
    <w:p>
      <w:pPr>
        <w:pStyle w:val="CodeBlock"/>
      </w:pPr>
      <w:r>
        <w:t xml:space="preserve"> </w:t>
      </w:r>
    </w:p>
    <w:p>
      <w:pPr>
        <w:pStyle w:val="CodeBlock"/>
      </w:pPr>
      <w:r>
        <w:t>The most important thing to understand:</w:t>
      </w:r>
    </w:p>
    <w:p>
      <w:pPr>
        <w:pStyle w:val="CodeBlock"/>
      </w:pPr>
      <w:r>
        <w:t xml:space="preserve"> </w:t>
      </w:r>
    </w:p>
    <w:p>
      <w:pPr>
        <w:pStyle w:val="CodeBlock"/>
      </w:pPr>
      <w:r>
        <w:t>This app wins because it creates:</w:t>
      </w:r>
    </w:p>
    <w:p>
      <w:pPr>
        <w:pStyle w:val="CodeBlock"/>
      </w:pPr>
      <w:r>
        <w:t>- personal anchoring</w:t>
      </w:r>
    </w:p>
    <w:p>
      <w:pPr>
        <w:pStyle w:val="CodeBlock"/>
      </w:pPr>
      <w:r>
        <w:t>- identity continuity</w:t>
      </w:r>
    </w:p>
    <w:p>
      <w:pPr>
        <w:pStyle w:val="CodeBlock"/>
      </w:pPr>
      <w:r>
        <w:t>- emotional relevance</w:t>
      </w:r>
    </w:p>
    <w:p>
      <w:pPr>
        <w:pStyle w:val="CodeBlock"/>
      </w:pPr>
      <w:r>
        <w:t>- narrative progression</w:t>
      </w:r>
    </w:p>
    <w:p>
      <w:pPr>
        <w:pStyle w:val="CodeBlock"/>
      </w:pPr>
      <w:r>
        <w:t>- persistent memory</w:t>
      </w:r>
    </w:p>
    <w:p>
      <w:pPr>
        <w:pStyle w:val="CodeBlock"/>
      </w:pPr>
      <w:r>
        <w:t xml:space="preserve"> </w:t>
      </w:r>
    </w:p>
    <w:p>
      <w:pPr>
        <w:pStyle w:val="CodeBlock"/>
      </w:pPr>
      <w:r>
        <w:t>The palm upload is not the true moat.</w:t>
      </w:r>
    </w:p>
    <w:p>
      <w:pPr>
        <w:pStyle w:val="CodeBlock"/>
      </w:pPr>
      <w:r>
        <w:t>The moat is:</w:t>
      </w:r>
    </w:p>
    <w:p>
      <w:pPr>
        <w:pStyle w:val="CodeBlock"/>
      </w:pPr>
      <w:r>
        <w:t>- the persistent personal identity layer</w:t>
      </w:r>
    </w:p>
    <w:p>
      <w:pPr>
        <w:pStyle w:val="CodeBlock"/>
      </w:pPr>
      <w:r>
        <w:t>- the continuity across readings and chat</w:t>
      </w:r>
    </w:p>
    <w:p>
      <w:pPr>
        <w:pStyle w:val="CodeBlock"/>
      </w:pPr>
      <w:r>
        <w:t>- the sense that "this AI knows me"</w:t>
      </w:r>
    </w:p>
    <w:p>
      <w:pPr>
        <w:pStyle w:val="CodeBlock"/>
      </w:pPr>
      <w:r>
        <w:t xml:space="preserve"> </w:t>
      </w:r>
    </w:p>
    <w:p>
      <w:pPr>
        <w:pStyle w:val="CodeBlock"/>
      </w:pPr>
      <w:r>
        <w:t>This means the app must feel different from generic AI chat.</w:t>
      </w:r>
    </w:p>
    <w:p>
      <w:pPr>
        <w:pStyle w:val="CodeBlock"/>
      </w:pPr>
      <w:r>
        <w:t>The user must feel:</w:t>
      </w:r>
    </w:p>
    <w:p>
      <w:pPr>
        <w:pStyle w:val="CodeBlock"/>
      </w:pPr>
      <w:r>
        <w:t>- this is based on me</w:t>
      </w:r>
    </w:p>
    <w:p>
      <w:pPr>
        <w:pStyle w:val="CodeBlock"/>
      </w:pPr>
      <w:r>
        <w:t>- this remembers me</w:t>
      </w:r>
    </w:p>
    <w:p>
      <w:pPr>
        <w:pStyle w:val="CodeBlock"/>
      </w:pPr>
      <w:r>
        <w:t>- this understands my patterns</w:t>
      </w:r>
    </w:p>
    <w:p>
      <w:pPr>
        <w:pStyle w:val="CodeBlock"/>
      </w:pPr>
      <w:r>
        <w:t>- this can help me interpret what is coming next</w:t>
      </w:r>
    </w:p>
    <w:p>
      <w:pPr>
        <w:pStyle w:val="CodeBlock"/>
      </w:pPr>
      <w:r>
        <w:t xml:space="preserve"> </w:t>
      </w:r>
    </w:p>
    <w:p>
      <w:pPr>
        <w:pStyle w:val="CodeBlock"/>
      </w:pPr>
      <w:r>
        <w:t>The app should feel:</w:t>
      </w:r>
    </w:p>
    <w:p>
      <w:pPr>
        <w:pStyle w:val="CodeBlock"/>
      </w:pPr>
      <w:r>
        <w:t>- premium</w:t>
      </w:r>
    </w:p>
    <w:p>
      <w:pPr>
        <w:pStyle w:val="CodeBlock"/>
      </w:pPr>
      <w:r>
        <w:t>- intelligent</w:t>
      </w:r>
    </w:p>
    <w:p>
      <w:pPr>
        <w:pStyle w:val="CodeBlock"/>
      </w:pPr>
      <w:r>
        <w:t>- slightly mysterious</w:t>
      </w:r>
    </w:p>
    <w:p>
      <w:pPr>
        <w:pStyle w:val="CodeBlock"/>
      </w:pPr>
      <w:r>
        <w:t>- never cheesy</w:t>
      </w:r>
    </w:p>
    <w:p>
      <w:pPr>
        <w:pStyle w:val="CodeBlock"/>
      </w:pPr>
      <w:r>
        <w:t>- never low-trust</w:t>
      </w:r>
    </w:p>
    <w:p>
      <w:pPr>
        <w:pStyle w:val="CodeBlock"/>
      </w:pPr>
      <w:r>
        <w:t>- never obviously random</w:t>
      </w:r>
    </w:p>
    <w:p>
      <w:pPr>
        <w:pStyle w:val="CodeBlock"/>
      </w:pPr>
      <w:r>
        <w:t>- not overly mystical</w:t>
      </w:r>
    </w:p>
    <w:p>
      <w:pPr>
        <w:pStyle w:val="CodeBlock"/>
      </w:pPr>
      <w:r>
        <w:t>- more like a personal AI identity/advisor system than a fortune app</w:t>
      </w:r>
    </w:p>
    <w:p>
      <w:pPr>
        <w:pStyle w:val="CodeBlock"/>
      </w:pPr>
      <w:r>
        <w:t xml:space="preserve"> </w:t>
      </w:r>
    </w:p>
    <w:p>
      <w:pPr>
        <w:pStyle w:val="CodeBlock"/>
      </w:pPr>
      <w:r>
        <w:t>==================================================</w:t>
      </w:r>
    </w:p>
    <w:p>
      <w:pPr>
        <w:pStyle w:val="CodeBlock"/>
      </w:pPr>
      <w:r>
        <w:t>3. MVP GOALS</w:t>
      </w:r>
    </w:p>
    <w:p>
      <w:pPr>
        <w:pStyle w:val="CodeBlock"/>
      </w:pPr>
      <w:r>
        <w:t>==================================================</w:t>
      </w:r>
    </w:p>
    <w:p>
      <w:pPr>
        <w:pStyle w:val="CodeBlock"/>
      </w:pPr>
      <w:r>
        <w:t xml:space="preserve"> </w:t>
      </w:r>
    </w:p>
    <w:p>
      <w:pPr>
        <w:pStyle w:val="CodeBlock"/>
      </w:pPr>
      <w:r>
        <w:t>Primary MVP goals:</w:t>
      </w:r>
    </w:p>
    <w:p>
      <w:pPr>
        <w:pStyle w:val="CodeBlock"/>
      </w:pPr>
      <w:r>
        <w:t>1. user can complete onboarding in under 1 minute</w:t>
      </w:r>
    </w:p>
    <w:p>
      <w:pPr>
        <w:pStyle w:val="CodeBlock"/>
      </w:pPr>
      <w:r>
        <w:t>2. user gets a strong teaser reading</w:t>
      </w:r>
    </w:p>
    <w:p>
      <w:pPr>
        <w:pStyle w:val="CodeBlock"/>
      </w:pPr>
      <w:r>
        <w:t>3. teaser reading cuts at high curiosity</w:t>
      </w:r>
    </w:p>
    <w:p>
      <w:pPr>
        <w:pStyle w:val="CodeBlock"/>
      </w:pPr>
      <w:r>
        <w:t>4. user can pay to unlock deeper reading</w:t>
      </w:r>
    </w:p>
    <w:p>
      <w:pPr>
        <w:pStyle w:val="CodeBlock"/>
      </w:pPr>
      <w:r>
        <w:t>5. user can chat with context-aware advisor</w:t>
      </w:r>
    </w:p>
    <w:p>
      <w:pPr>
        <w:pStyle w:val="CodeBlock"/>
      </w:pPr>
      <w:r>
        <w:t>6. user can be upsold to subscription after limited interactions</w:t>
      </w:r>
    </w:p>
    <w:p>
      <w:pPr>
        <w:pStyle w:val="CodeBlock"/>
      </w:pPr>
      <w:r>
        <w:t>7. all outputs feel coherent and personalized</w:t>
      </w:r>
    </w:p>
    <w:p>
      <w:pPr>
        <w:pStyle w:val="CodeBlock"/>
      </w:pPr>
      <w:r>
        <w:t>8. architecture supports fast iteration and future scaling</w:t>
      </w:r>
    </w:p>
    <w:p>
      <w:pPr>
        <w:pStyle w:val="CodeBlock"/>
      </w:pPr>
      <w:r>
        <w:t xml:space="preserve"> </w:t>
      </w:r>
    </w:p>
    <w:p>
      <w:pPr>
        <w:pStyle w:val="CodeBlock"/>
      </w:pPr>
      <w:r>
        <w:t>This MVP should be launchable quickly.</w:t>
      </w:r>
    </w:p>
    <w:p>
      <w:pPr>
        <w:pStyle w:val="CodeBlock"/>
      </w:pPr>
      <w:r>
        <w:t>Do not overbuild.</w:t>
      </w:r>
    </w:p>
    <w:p>
      <w:pPr>
        <w:pStyle w:val="CodeBlock"/>
      </w:pPr>
      <w:r>
        <w:t>Do not build advanced AI vision or full palm detection in V1.</w:t>
      </w:r>
    </w:p>
    <w:p>
      <w:pPr>
        <w:pStyle w:val="CodeBlock"/>
      </w:pPr>
      <w:r>
        <w:t>Use the palm image mainly as a personalization anchor.</w:t>
      </w:r>
    </w:p>
    <w:p>
      <w:pPr>
        <w:pStyle w:val="CodeBlock"/>
      </w:pPr>
      <w:r>
        <w:t>The real logic comes from onboarding + identity layer + prompt architecture.</w:t>
      </w:r>
    </w:p>
    <w:p>
      <w:pPr>
        <w:pStyle w:val="CodeBlock"/>
      </w:pPr>
      <w:r>
        <w:t xml:space="preserve"> </w:t>
      </w:r>
    </w:p>
    <w:p>
      <w:pPr>
        <w:pStyle w:val="CodeBlock"/>
      </w:pPr>
      <w:r>
        <w:t>==================================================</w:t>
      </w:r>
    </w:p>
    <w:p>
      <w:pPr>
        <w:pStyle w:val="CodeBlock"/>
      </w:pPr>
      <w:r>
        <w:t>4. CORE USER FLOW</w:t>
      </w:r>
    </w:p>
    <w:p>
      <w:pPr>
        <w:pStyle w:val="CodeBlock"/>
      </w:pPr>
      <w:r>
        <w:t>==================================================</w:t>
      </w:r>
    </w:p>
    <w:p>
      <w:pPr>
        <w:pStyle w:val="CodeBlock"/>
      </w:pPr>
      <w:r>
        <w:t xml:space="preserve"> </w:t>
      </w:r>
    </w:p>
    <w:p>
      <w:pPr>
        <w:pStyle w:val="CodeBlock"/>
      </w:pPr>
      <w:r>
        <w:t>Day 1 product flow should be:</w:t>
      </w:r>
    </w:p>
    <w:p>
      <w:pPr>
        <w:pStyle w:val="CodeBlock"/>
      </w:pPr>
      <w:r>
        <w:t xml:space="preserve"> </w:t>
      </w:r>
    </w:p>
    <w:p>
      <w:pPr>
        <w:pStyle w:val="CodeBlock"/>
      </w:pPr>
      <w:r>
        <w:t>1. Landing screen</w:t>
      </w:r>
    </w:p>
    <w:p>
      <w:pPr>
        <w:pStyle w:val="CodeBlock"/>
      </w:pPr>
      <w:r>
        <w:t>2. Palm upload screen</w:t>
      </w:r>
    </w:p>
    <w:p>
      <w:pPr>
        <w:pStyle w:val="CodeBlock"/>
      </w:pPr>
      <w:r>
        <w:t>3. 4-question onboarding</w:t>
      </w:r>
    </w:p>
    <w:p>
      <w:pPr>
        <w:pStyle w:val="CodeBlock"/>
      </w:pPr>
      <w:r>
        <w:t>4. Generating/loading screen</w:t>
      </w:r>
    </w:p>
    <w:p>
      <w:pPr>
        <w:pStyle w:val="CodeBlock"/>
      </w:pPr>
      <w:r>
        <w:t>5. Teaser reading screen</w:t>
      </w:r>
    </w:p>
    <w:p>
      <w:pPr>
        <w:pStyle w:val="CodeBlock"/>
      </w:pPr>
      <w:r>
        <w:t>6. Paywall for one-time unlock</w:t>
      </w:r>
    </w:p>
    <w:p>
      <w:pPr>
        <w:pStyle w:val="CodeBlock"/>
      </w:pPr>
      <w:r>
        <w:t>7. Full reading screen</w:t>
      </w:r>
    </w:p>
    <w:p>
      <w:pPr>
        <w:pStyle w:val="CodeBlock"/>
      </w:pPr>
      <w:r>
        <w:t>8. Advisor chat screen</w:t>
      </w:r>
    </w:p>
    <w:p>
      <w:pPr>
        <w:pStyle w:val="CodeBlock"/>
      </w:pPr>
      <w:r>
        <w:t>9. Subscription upsell after limited chat usage</w:t>
      </w:r>
    </w:p>
    <w:p>
      <w:pPr>
        <w:pStyle w:val="CodeBlock"/>
      </w:pPr>
      <w:r>
        <w:t xml:space="preserve"> </w:t>
      </w:r>
    </w:p>
    <w:p>
      <w:pPr>
        <w:pStyle w:val="CodeBlock"/>
      </w:pPr>
      <w:r>
        <w:t>This must be the main flow for V1.</w:t>
      </w:r>
    </w:p>
    <w:p>
      <w:pPr>
        <w:pStyle w:val="CodeBlock"/>
      </w:pPr>
      <w:r>
        <w:t xml:space="preserve"> </w:t>
      </w:r>
    </w:p>
    <w:p>
      <w:pPr>
        <w:pStyle w:val="CodeBlock"/>
      </w:pPr>
      <w:r>
        <w:t>==================================================</w:t>
      </w:r>
    </w:p>
    <w:p>
      <w:pPr>
        <w:pStyle w:val="CodeBlock"/>
      </w:pPr>
      <w:r>
        <w:t>5. ONBOARDING QUESTIONS</w:t>
      </w:r>
    </w:p>
    <w:p>
      <w:pPr>
        <w:pStyle w:val="CodeBlock"/>
      </w:pPr>
      <w:r>
        <w:t>==================================================</w:t>
      </w:r>
    </w:p>
    <w:p>
      <w:pPr>
        <w:pStyle w:val="CodeBlock"/>
      </w:pPr>
      <w:r>
        <w:t xml:space="preserve"> </w:t>
      </w:r>
    </w:p>
    <w:p>
      <w:pPr>
        <w:pStyle w:val="CodeBlock"/>
      </w:pPr>
      <w:r>
        <w:t>Keep onboarding short and high-signal.</w:t>
      </w:r>
    </w:p>
    <w:p>
      <w:pPr>
        <w:pStyle w:val="CodeBlock"/>
      </w:pPr>
      <w:r>
        <w:t xml:space="preserve"> </w:t>
      </w:r>
    </w:p>
    <w:p>
      <w:pPr>
        <w:pStyle w:val="CodeBlock"/>
      </w:pPr>
      <w:r>
        <w:t>Questions:</w:t>
      </w:r>
    </w:p>
    <w:p>
      <w:pPr>
        <w:pStyle w:val="CodeBlock"/>
      </w:pPr>
      <w:r>
        <w:t>1. What do you want insight on?</w:t>
      </w:r>
    </w:p>
    <w:p>
      <w:pPr>
        <w:pStyle w:val="CodeBlock"/>
      </w:pPr>
      <w:r>
        <w:t xml:space="preserve">   - Love</w:t>
      </w:r>
    </w:p>
    <w:p>
      <w:pPr>
        <w:pStyle w:val="CodeBlock"/>
      </w:pPr>
      <w:r>
        <w:t xml:space="preserve">   - Money</w:t>
      </w:r>
    </w:p>
    <w:p>
      <w:pPr>
        <w:pStyle w:val="CodeBlock"/>
      </w:pPr>
      <w:r>
        <w:t xml:space="preserve">   - Life direction</w:t>
      </w:r>
    </w:p>
    <w:p>
      <w:pPr>
        <w:pStyle w:val="CodeBlock"/>
      </w:pPr>
      <w:r>
        <w:t xml:space="preserve"> </w:t>
      </w:r>
    </w:p>
    <w:p>
      <w:pPr>
        <w:pStyle w:val="CodeBlock"/>
      </w:pPr>
      <w:r>
        <w:t>2. Which feels closest right now?</w:t>
      </w:r>
    </w:p>
    <w:p>
      <w:pPr>
        <w:pStyle w:val="CodeBlock"/>
      </w:pPr>
      <w:r>
        <w:t xml:space="preserve">   - Feeling stuck</w:t>
      </w:r>
    </w:p>
    <w:p>
      <w:pPr>
        <w:pStyle w:val="CodeBlock"/>
      </w:pPr>
      <w:r>
        <w:t xml:space="preserve">   - At a turning point</w:t>
      </w:r>
    </w:p>
    <w:p>
      <w:pPr>
        <w:pStyle w:val="CodeBlock"/>
      </w:pPr>
      <w:r>
        <w:t xml:space="preserve">   - Things are okay but uncertain</w:t>
      </w:r>
    </w:p>
    <w:p>
      <w:pPr>
        <w:pStyle w:val="CodeBlock"/>
      </w:pPr>
      <w:r>
        <w:t xml:space="preserve"> </w:t>
      </w:r>
    </w:p>
    <w:p>
      <w:pPr>
        <w:pStyle w:val="CodeBlock"/>
      </w:pPr>
      <w:r>
        <w:t>3. Which sounds most like you?</w:t>
      </w:r>
    </w:p>
    <w:p>
      <w:pPr>
        <w:pStyle w:val="CodeBlock"/>
      </w:pPr>
      <w:r>
        <w:t xml:space="preserve">   - I overthink decisions</w:t>
      </w:r>
    </w:p>
    <w:p>
      <w:pPr>
        <w:pStyle w:val="CodeBlock"/>
      </w:pPr>
      <w:r>
        <w:t xml:space="preserve">   - I trust people easily</w:t>
      </w:r>
    </w:p>
    <w:p>
      <w:pPr>
        <w:pStyle w:val="CodeBlock"/>
      </w:pPr>
      <w:r>
        <w:t xml:space="preserve">   - I keep things to myself</w:t>
      </w:r>
    </w:p>
    <w:p>
      <w:pPr>
        <w:pStyle w:val="CodeBlock"/>
      </w:pPr>
      <w:r>
        <w:t xml:space="preserve"> </w:t>
      </w:r>
    </w:p>
    <w:p>
      <w:pPr>
        <w:pStyle w:val="CodeBlock"/>
      </w:pPr>
      <w:r>
        <w:t>4. Age range</w:t>
      </w:r>
    </w:p>
    <w:p>
      <w:pPr>
        <w:pStyle w:val="CodeBlock"/>
      </w:pPr>
      <w:r>
        <w:t xml:space="preserve">   - 18-24</w:t>
      </w:r>
    </w:p>
    <w:p>
      <w:pPr>
        <w:pStyle w:val="CodeBlock"/>
      </w:pPr>
      <w:r>
        <w:t xml:space="preserve">   - 25-34</w:t>
      </w:r>
    </w:p>
    <w:p>
      <w:pPr>
        <w:pStyle w:val="CodeBlock"/>
      </w:pPr>
      <w:r>
        <w:t xml:space="preserve">   - 35-44</w:t>
      </w:r>
    </w:p>
    <w:p>
      <w:pPr>
        <w:pStyle w:val="CodeBlock"/>
      </w:pPr>
      <w:r>
        <w:t xml:space="preserve">   - 45+</w:t>
      </w:r>
    </w:p>
    <w:p>
      <w:pPr>
        <w:pStyle w:val="CodeBlock"/>
      </w:pPr>
      <w:r>
        <w:t xml:space="preserve"> </w:t>
      </w:r>
    </w:p>
    <w:p>
      <w:pPr>
        <w:pStyle w:val="CodeBlock"/>
      </w:pPr>
      <w:r>
        <w:t>These answers should be normalized into a persistent user identity profile.</w:t>
      </w:r>
    </w:p>
    <w:p>
      <w:pPr>
        <w:pStyle w:val="CodeBlock"/>
      </w:pPr>
      <w:r>
        <w:t xml:space="preserve"> </w:t>
      </w:r>
    </w:p>
    <w:p>
      <w:pPr>
        <w:pStyle w:val="CodeBlock"/>
      </w:pPr>
      <w:r>
        <w:t>==================================================</w:t>
      </w:r>
    </w:p>
    <w:p>
      <w:pPr>
        <w:pStyle w:val="CodeBlock"/>
      </w:pPr>
      <w:r>
        <w:t>6. PERSISTENT PERSONAL IDENTITY LAYER</w:t>
      </w:r>
    </w:p>
    <w:p>
      <w:pPr>
        <w:pStyle w:val="CodeBlock"/>
      </w:pPr>
      <w:r>
        <w:t>==================================================</w:t>
      </w:r>
    </w:p>
    <w:p>
      <w:pPr>
        <w:pStyle w:val="CodeBlock"/>
      </w:pPr>
      <w:r>
        <w:t xml:space="preserve"> </w:t>
      </w:r>
    </w:p>
    <w:p>
      <w:pPr>
        <w:pStyle w:val="CodeBlock"/>
      </w:pPr>
      <w:r>
        <w:t>This is a critical part of the product.</w:t>
      </w:r>
    </w:p>
    <w:p>
      <w:pPr>
        <w:pStyle w:val="CodeBlock"/>
      </w:pPr>
      <w:r>
        <w:t xml:space="preserve"> </w:t>
      </w:r>
    </w:p>
    <w:p>
      <w:pPr>
        <w:pStyle w:val="CodeBlock"/>
      </w:pPr>
      <w:r>
        <w:t>The app must create and store a persistent internal user profile.</w:t>
      </w:r>
    </w:p>
    <w:p>
      <w:pPr>
        <w:pStyle w:val="CodeBlock"/>
      </w:pPr>
      <w:r>
        <w:t xml:space="preserve"> </w:t>
      </w:r>
    </w:p>
    <w:p>
      <w:pPr>
        <w:pStyle w:val="CodeBlock"/>
      </w:pPr>
      <w:r>
        <w:t>This profile should include:</w:t>
      </w:r>
    </w:p>
    <w:p>
      <w:pPr>
        <w:pStyle w:val="CodeBlock"/>
      </w:pPr>
      <w:r>
        <w:t>- core_pattern</w:t>
      </w:r>
    </w:p>
    <w:p>
      <w:pPr>
        <w:pStyle w:val="CodeBlock"/>
      </w:pPr>
      <w:r>
        <w:t>- emotional_pattern</w:t>
      </w:r>
    </w:p>
    <w:p>
      <w:pPr>
        <w:pStyle w:val="CodeBlock"/>
      </w:pPr>
      <w:r>
        <w:t>- decision_pattern</w:t>
      </w:r>
    </w:p>
    <w:p>
      <w:pPr>
        <w:pStyle w:val="CodeBlock"/>
      </w:pPr>
      <w:r>
        <w:t>- future_theme</w:t>
      </w:r>
    </w:p>
    <w:p>
      <w:pPr>
        <w:pStyle w:val="CodeBlock"/>
      </w:pPr>
      <w:r>
        <w:t>- identity_summary</w:t>
      </w:r>
    </w:p>
    <w:p>
      <w:pPr>
        <w:pStyle w:val="CodeBlock"/>
      </w:pPr>
      <w:r>
        <w:t xml:space="preserve"> </w:t>
      </w:r>
    </w:p>
    <w:p>
      <w:pPr>
        <w:pStyle w:val="CodeBlock"/>
      </w:pPr>
      <w:r>
        <w:t>Examples:</w:t>
      </w:r>
    </w:p>
    <w:p>
      <w:pPr>
        <w:pStyle w:val="CodeBlock"/>
      </w:pPr>
      <w:r>
        <w:t xml:space="preserve"> </w:t>
      </w:r>
    </w:p>
    <w:p>
      <w:pPr>
        <w:pStyle w:val="CodeBlock"/>
      </w:pPr>
      <w:r>
        <w:t>If user chooses:</w:t>
      </w:r>
    </w:p>
    <w:p>
      <w:pPr>
        <w:pStyle w:val="CodeBlock"/>
      </w:pPr>
      <w:r>
        <w:t>Trait = overthink decisions</w:t>
      </w:r>
    </w:p>
    <w:p>
      <w:pPr>
        <w:pStyle w:val="CodeBlock"/>
      </w:pPr>
      <w:r>
        <w:t>Then:</w:t>
      </w:r>
    </w:p>
    <w:p>
      <w:pPr>
        <w:pStyle w:val="CodeBlock"/>
      </w:pPr>
      <w:r>
        <w:t>- core_pattern = mental_overprocessing</w:t>
      </w:r>
    </w:p>
    <w:p>
      <w:pPr>
        <w:pStyle w:val="CodeBlock"/>
      </w:pPr>
      <w:r>
        <w:t>- emotional_pattern = internalizes uncertainty</w:t>
      </w:r>
    </w:p>
    <w:p>
      <w:pPr>
        <w:pStyle w:val="CodeBlock"/>
      </w:pPr>
      <w:r>
        <w:t>- decision_pattern = delays action until pressure builds</w:t>
      </w:r>
    </w:p>
    <w:p>
      <w:pPr>
        <w:pStyle w:val="CodeBlock"/>
      </w:pPr>
      <w:r>
        <w:t xml:space="preserve"> </w:t>
      </w:r>
    </w:p>
    <w:p>
      <w:pPr>
        <w:pStyle w:val="CodeBlock"/>
      </w:pPr>
      <w:r>
        <w:t>If user chooses:</w:t>
      </w:r>
    </w:p>
    <w:p>
      <w:pPr>
        <w:pStyle w:val="CodeBlock"/>
      </w:pPr>
      <w:r>
        <w:t>Trait = trust people easily</w:t>
      </w:r>
    </w:p>
    <w:p>
      <w:pPr>
        <w:pStyle w:val="CodeBlock"/>
      </w:pPr>
      <w:r>
        <w:t>Then:</w:t>
      </w:r>
    </w:p>
    <w:p>
      <w:pPr>
        <w:pStyle w:val="CodeBlock"/>
      </w:pPr>
      <w:r>
        <w:t>- core_pattern = open_then_recalibrates</w:t>
      </w:r>
    </w:p>
    <w:p>
      <w:pPr>
        <w:pStyle w:val="CodeBlock"/>
      </w:pPr>
      <w:r>
        <w:t>- emotional_pattern = gives others access quickly then reflects</w:t>
      </w:r>
    </w:p>
    <w:p>
      <w:pPr>
        <w:pStyle w:val="CodeBlock"/>
      </w:pPr>
      <w:r>
        <w:t>- decision_pattern = acts from good intent before full clarity</w:t>
      </w:r>
    </w:p>
    <w:p>
      <w:pPr>
        <w:pStyle w:val="CodeBlock"/>
      </w:pPr>
      <w:r>
        <w:t xml:space="preserve"> </w:t>
      </w:r>
    </w:p>
    <w:p>
      <w:pPr>
        <w:pStyle w:val="CodeBlock"/>
      </w:pPr>
      <w:r>
        <w:t>If user chooses:</w:t>
      </w:r>
    </w:p>
    <w:p>
      <w:pPr>
        <w:pStyle w:val="CodeBlock"/>
      </w:pPr>
      <w:r>
        <w:t>Trait = keep things to myself</w:t>
      </w:r>
    </w:p>
    <w:p>
      <w:pPr>
        <w:pStyle w:val="CodeBlock"/>
      </w:pPr>
      <w:r>
        <w:t>Then:</w:t>
      </w:r>
    </w:p>
    <w:p>
      <w:pPr>
        <w:pStyle w:val="CodeBlock"/>
      </w:pPr>
      <w:r>
        <w:t>- core_pattern = guarded_depth</w:t>
      </w:r>
    </w:p>
    <w:p>
      <w:pPr>
        <w:pStyle w:val="CodeBlock"/>
      </w:pPr>
      <w:r>
        <w:t>- emotional_pattern = feels deeply but discloses selectively</w:t>
      </w:r>
    </w:p>
    <w:p>
      <w:pPr>
        <w:pStyle w:val="CodeBlock"/>
      </w:pPr>
      <w:r>
        <w:t>- decision_pattern = processes privately before revealing intent</w:t>
      </w:r>
    </w:p>
    <w:p>
      <w:pPr>
        <w:pStyle w:val="CodeBlock"/>
      </w:pPr>
      <w:r>
        <w:t xml:space="preserve"> </w:t>
      </w:r>
    </w:p>
    <w:p>
      <w:pPr>
        <w:pStyle w:val="CodeBlock"/>
      </w:pPr>
      <w:r>
        <w:t>Current state mappings:</w:t>
      </w:r>
    </w:p>
    <w:p>
      <w:pPr>
        <w:pStyle w:val="CodeBlock"/>
      </w:pPr>
      <w:r>
        <w:t>- feeling stuck -&gt; future_theme = a delayed shift is approaching</w:t>
      </w:r>
    </w:p>
    <w:p>
      <w:pPr>
        <w:pStyle w:val="CodeBlock"/>
      </w:pPr>
      <w:r>
        <w:t>- at a turning point -&gt; future_theme = a decision window is opening</w:t>
      </w:r>
    </w:p>
    <w:p>
      <w:pPr>
        <w:pStyle w:val="CodeBlock"/>
      </w:pPr>
      <w:r>
        <w:t>- okay but uncertain -&gt; future_theme = subtle momentum is building beneath the surface</w:t>
      </w:r>
    </w:p>
    <w:p>
      <w:pPr>
        <w:pStyle w:val="CodeBlock"/>
      </w:pPr>
      <w:r>
        <w:t xml:space="preserve"> </w:t>
      </w:r>
    </w:p>
    <w:p>
      <w:pPr>
        <w:pStyle w:val="CodeBlock"/>
      </w:pPr>
      <w:r>
        <w:t>The app must generate an identity_summary like:</w:t>
      </w:r>
    </w:p>
    <w:p>
      <w:pPr>
        <w:pStyle w:val="CodeBlock"/>
      </w:pPr>
      <w:r>
        <w:t>"You tend to overthink important decisions and delay action slightly, especially when emotions are involved. You process things internally and often wait for clarity rather than acting immediately."</w:t>
      </w:r>
    </w:p>
    <w:p>
      <w:pPr>
        <w:pStyle w:val="CodeBlock"/>
      </w:pPr>
      <w:r>
        <w:t xml:space="preserve"> </w:t>
      </w:r>
    </w:p>
    <w:p>
      <w:pPr>
        <w:pStyle w:val="CodeBlock"/>
      </w:pPr>
      <w:r>
        <w:t>This identity_summary must be reused in:</w:t>
      </w:r>
    </w:p>
    <w:p>
      <w:pPr>
        <w:pStyle w:val="CodeBlock"/>
      </w:pPr>
      <w:r>
        <w:t>- reading generation</w:t>
      </w:r>
    </w:p>
    <w:p>
      <w:pPr>
        <w:pStyle w:val="CodeBlock"/>
      </w:pPr>
      <w:r>
        <w:t>- chat</w:t>
      </w:r>
    </w:p>
    <w:p>
      <w:pPr>
        <w:pStyle w:val="CodeBlock"/>
      </w:pPr>
      <w:r>
        <w:t>- future insights</w:t>
      </w:r>
    </w:p>
    <w:p>
      <w:pPr>
        <w:pStyle w:val="CodeBlock"/>
      </w:pPr>
      <w:r>
        <w:t>- later feature expansion</w:t>
      </w:r>
    </w:p>
    <w:p>
      <w:pPr>
        <w:pStyle w:val="CodeBlock"/>
      </w:pPr>
      <w:r>
        <w:t xml:space="preserve"> </w:t>
      </w:r>
    </w:p>
    <w:p>
      <w:pPr>
        <w:pStyle w:val="CodeBlock"/>
      </w:pPr>
      <w:r>
        <w:t>==================================================</w:t>
      </w:r>
    </w:p>
    <w:p>
      <w:pPr>
        <w:pStyle w:val="CodeBlock"/>
      </w:pPr>
      <w:r>
        <w:t>7. READING GENERATION LOGIC</w:t>
      </w:r>
    </w:p>
    <w:p>
      <w:pPr>
        <w:pStyle w:val="CodeBlock"/>
      </w:pPr>
      <w:r>
        <w:t>==================================================</w:t>
      </w:r>
    </w:p>
    <w:p>
      <w:pPr>
        <w:pStyle w:val="CodeBlock"/>
      </w:pPr>
      <w:r>
        <w:t xml:space="preserve"> </w:t>
      </w:r>
    </w:p>
    <w:p>
      <w:pPr>
        <w:pStyle w:val="CodeBlock"/>
      </w:pPr>
      <w:r>
        <w:t>The reading must not feel random.</w:t>
      </w:r>
    </w:p>
    <w:p>
      <w:pPr>
        <w:pStyle w:val="CodeBlock"/>
      </w:pPr>
      <w:r>
        <w:t>It must follow a repeatable, high-converting structure.</w:t>
      </w:r>
    </w:p>
    <w:p>
      <w:pPr>
        <w:pStyle w:val="CodeBlock"/>
      </w:pPr>
      <w:r>
        <w:t xml:space="preserve"> </w:t>
      </w:r>
    </w:p>
    <w:p>
      <w:pPr>
        <w:pStyle w:val="CodeBlock"/>
      </w:pPr>
      <w:r>
        <w:t>Reading structure:</w:t>
      </w:r>
    </w:p>
    <w:p>
      <w:pPr>
        <w:pStyle w:val="CodeBlock"/>
      </w:pPr>
      <w:r>
        <w:t>1. Recognition</w:t>
      </w:r>
    </w:p>
    <w:p>
      <w:pPr>
        <w:pStyle w:val="CodeBlock"/>
      </w:pPr>
      <w:r>
        <w:t>2. Past validation</w:t>
      </w:r>
    </w:p>
    <w:p>
      <w:pPr>
        <w:pStyle w:val="CodeBlock"/>
      </w:pPr>
      <w:r>
        <w:t>3. Current state</w:t>
      </w:r>
    </w:p>
    <w:p>
      <w:pPr>
        <w:pStyle w:val="CodeBlock"/>
      </w:pPr>
      <w:r>
        <w:t>4. Near-future tension</w:t>
      </w:r>
    </w:p>
    <w:p>
      <w:pPr>
        <w:pStyle w:val="CodeBlock"/>
      </w:pPr>
      <w:r>
        <w:t>5. Paywall cut</w:t>
      </w:r>
    </w:p>
    <w:p>
      <w:pPr>
        <w:pStyle w:val="CodeBlock"/>
      </w:pPr>
      <w:r>
        <w:t>6. Locked deeper continuation</w:t>
      </w:r>
    </w:p>
    <w:p>
      <w:pPr>
        <w:pStyle w:val="CodeBlock"/>
      </w:pPr>
      <w:r>
        <w:t xml:space="preserve"> </w:t>
      </w:r>
    </w:p>
    <w:p>
      <w:pPr>
        <w:pStyle w:val="CodeBlock"/>
      </w:pPr>
      <w:r>
        <w:t>The language must feel:</w:t>
      </w:r>
    </w:p>
    <w:p>
      <w:pPr>
        <w:pStyle w:val="CodeBlock"/>
      </w:pPr>
      <w:r>
        <w:t>- personally relevant</w:t>
      </w:r>
    </w:p>
    <w:p>
      <w:pPr>
        <w:pStyle w:val="CodeBlock"/>
      </w:pPr>
      <w:r>
        <w:t>- concise</w:t>
      </w:r>
    </w:p>
    <w:p>
      <w:pPr>
        <w:pStyle w:val="CodeBlock"/>
      </w:pPr>
      <w:r>
        <w:t>- emotionally intelligent</w:t>
      </w:r>
    </w:p>
    <w:p>
      <w:pPr>
        <w:pStyle w:val="CodeBlock"/>
      </w:pPr>
      <w:r>
        <w:t>- easy to skim</w:t>
      </w:r>
    </w:p>
    <w:p>
      <w:pPr>
        <w:pStyle w:val="CodeBlock"/>
      </w:pPr>
      <w:r>
        <w:t>- screenshot-worthy</w:t>
      </w:r>
    </w:p>
    <w:p>
      <w:pPr>
        <w:pStyle w:val="CodeBlock"/>
      </w:pPr>
      <w:r>
        <w:t>- coherent</w:t>
      </w:r>
    </w:p>
    <w:p>
      <w:pPr>
        <w:pStyle w:val="CodeBlock"/>
      </w:pPr>
      <w:r>
        <w:t>- not generic horoscope language</w:t>
      </w:r>
    </w:p>
    <w:p>
      <w:pPr>
        <w:pStyle w:val="CodeBlock"/>
      </w:pPr>
      <w:r>
        <w:t xml:space="preserve"> </w:t>
      </w:r>
    </w:p>
    <w:p>
      <w:pPr>
        <w:pStyle w:val="CodeBlock"/>
      </w:pPr>
      <w:r>
        <w:t>Use phrase banks + identity-driven composition + AI polishing.</w:t>
      </w:r>
    </w:p>
    <w:p>
      <w:pPr>
        <w:pStyle w:val="CodeBlock"/>
      </w:pPr>
      <w:r>
        <w:t xml:space="preserve"> </w:t>
      </w:r>
    </w:p>
    <w:p>
      <w:pPr>
        <w:pStyle w:val="CodeBlock"/>
      </w:pPr>
      <w:r>
        <w:t>Reading examples should use language like:</w:t>
      </w:r>
    </w:p>
    <w:p>
      <w:pPr>
        <w:pStyle w:val="CodeBlock"/>
      </w:pPr>
      <w:r>
        <w:t>- "You tend to..."</w:t>
      </w:r>
    </w:p>
    <w:p>
      <w:pPr>
        <w:pStyle w:val="CodeBlock"/>
      </w:pPr>
      <w:r>
        <w:t>- "There is a pattern where..."</w:t>
      </w:r>
    </w:p>
    <w:p>
      <w:pPr>
        <w:pStyle w:val="CodeBlock"/>
      </w:pPr>
      <w:r>
        <w:t>- "Something in your past has shaped..."</w:t>
      </w:r>
    </w:p>
    <w:p>
      <w:pPr>
        <w:pStyle w:val="CodeBlock"/>
      </w:pPr>
      <w:r>
        <w:t>- "Right now, something feels like it’s building..."</w:t>
      </w:r>
    </w:p>
    <w:p>
      <w:pPr>
        <w:pStyle w:val="CodeBlock"/>
      </w:pPr>
      <w:r>
        <w:t>- "Within the next few days..."</w:t>
      </w:r>
    </w:p>
    <w:p>
      <w:pPr>
        <w:pStyle w:val="CodeBlock"/>
      </w:pPr>
      <w:r>
        <w:t>- "How you respond to this moment will shape..."</w:t>
      </w:r>
    </w:p>
    <w:p>
      <w:pPr>
        <w:pStyle w:val="CodeBlock"/>
      </w:pPr>
      <w:r>
        <w:t xml:space="preserve"> </w:t>
      </w:r>
    </w:p>
    <w:p>
      <w:pPr>
        <w:pStyle w:val="CodeBlock"/>
      </w:pPr>
      <w:r>
        <w:t>==================================================</w:t>
      </w:r>
    </w:p>
    <w:p>
      <w:pPr>
        <w:pStyle w:val="CodeBlock"/>
      </w:pPr>
      <w:r>
        <w:t>8. READING BLOCK SYSTEM</w:t>
      </w:r>
    </w:p>
    <w:p>
      <w:pPr>
        <w:pStyle w:val="CodeBlock"/>
      </w:pPr>
      <w:r>
        <w:t>==================================================</w:t>
      </w:r>
    </w:p>
    <w:p>
      <w:pPr>
        <w:pStyle w:val="CodeBlock"/>
      </w:pPr>
      <w:r>
        <w:t xml:space="preserve"> </w:t>
      </w:r>
    </w:p>
    <w:p>
      <w:pPr>
        <w:pStyle w:val="CodeBlock"/>
      </w:pPr>
      <w:r>
        <w:t>Build a reusable reading block engine.</w:t>
      </w:r>
    </w:p>
    <w:p>
      <w:pPr>
        <w:pStyle w:val="CodeBlock"/>
      </w:pPr>
      <w:r>
        <w:t xml:space="preserve"> </w:t>
      </w:r>
    </w:p>
    <w:p>
      <w:pPr>
        <w:pStyle w:val="CodeBlock"/>
      </w:pPr>
      <w:r>
        <w:t>Recognition blocks:</w:t>
      </w:r>
    </w:p>
    <w:p>
      <w:pPr>
        <w:pStyle w:val="CodeBlock"/>
      </w:pPr>
      <w:r>
        <w:t xml:space="preserve"> </w:t>
      </w:r>
    </w:p>
    <w:p>
      <w:pPr>
        <w:pStyle w:val="CodeBlock"/>
      </w:pPr>
      <w:r>
        <w:t>mental_overprocessing:</w:t>
      </w:r>
    </w:p>
    <w:p>
      <w:pPr>
        <w:pStyle w:val="CodeBlock"/>
      </w:pPr>
      <w:r>
        <w:t>- You tend to think things through more deeply than most people, especially when the outcome matters.</w:t>
      </w:r>
    </w:p>
    <w:p>
      <w:pPr>
        <w:pStyle w:val="CodeBlock"/>
      </w:pPr>
      <w:r>
        <w:t>- You often sense the right direction early, but delay acting until your mind feels more settled.</w:t>
      </w:r>
    </w:p>
    <w:p>
      <w:pPr>
        <w:pStyle w:val="CodeBlock"/>
      </w:pPr>
      <w:r>
        <w:t>- There is a pattern of careful thinking in you, but hesitation sometimes stretches longer than it should.</w:t>
      </w:r>
    </w:p>
    <w:p>
      <w:pPr>
        <w:pStyle w:val="CodeBlock"/>
      </w:pPr>
      <w:r>
        <w:t xml:space="preserve"> </w:t>
      </w:r>
    </w:p>
    <w:p>
      <w:pPr>
        <w:pStyle w:val="CodeBlock"/>
      </w:pPr>
      <w:r>
        <w:t>open_then_recalibrates:</w:t>
      </w:r>
    </w:p>
    <w:p>
      <w:pPr>
        <w:pStyle w:val="CodeBlock"/>
      </w:pPr>
      <w:r>
        <w:t>- You tend to give people the benefit of the doubt before fully protecting your own energy.</w:t>
      </w:r>
    </w:p>
    <w:p>
      <w:pPr>
        <w:pStyle w:val="CodeBlock"/>
      </w:pPr>
      <w:r>
        <w:t>- You often lead with openness, even when part of you already senses caution.</w:t>
      </w:r>
    </w:p>
    <w:p>
      <w:pPr>
        <w:pStyle w:val="CodeBlock"/>
      </w:pPr>
      <w:r>
        <w:t>- There is generosity in how you approach people, but experience has made you more selective over time.</w:t>
      </w:r>
    </w:p>
    <w:p>
      <w:pPr>
        <w:pStyle w:val="CodeBlock"/>
      </w:pPr>
      <w:r>
        <w:t xml:space="preserve"> </w:t>
      </w:r>
    </w:p>
    <w:p>
      <w:pPr>
        <w:pStyle w:val="CodeBlock"/>
      </w:pPr>
      <w:r>
        <w:t>guarded_depth:</w:t>
      </w:r>
    </w:p>
    <w:p>
      <w:pPr>
        <w:pStyle w:val="CodeBlock"/>
      </w:pPr>
      <w:r>
        <w:t>- You don’t immediately reveal everything you feel, even when something matters a lot to you.</w:t>
      </w:r>
    </w:p>
    <w:p>
      <w:pPr>
        <w:pStyle w:val="CodeBlock"/>
      </w:pPr>
      <w:r>
        <w:t>- There is more emotional depth in you than most people ever see at first.</w:t>
      </w:r>
    </w:p>
    <w:p>
      <w:pPr>
        <w:pStyle w:val="CodeBlock"/>
      </w:pPr>
      <w:r>
        <w:t>- You tend to process things privately before allowing anyone else into what you’re feeling.</w:t>
      </w:r>
    </w:p>
    <w:p>
      <w:pPr>
        <w:pStyle w:val="CodeBlock"/>
      </w:pPr>
      <w:r>
        <w:t xml:space="preserve"> </w:t>
      </w:r>
    </w:p>
    <w:p>
      <w:pPr>
        <w:pStyle w:val="CodeBlock"/>
      </w:pPr>
      <w:r>
        <w:t>Past validation blocks:</w:t>
      </w:r>
    </w:p>
    <w:p>
      <w:pPr>
        <w:pStyle w:val="CodeBlock"/>
      </w:pPr>
      <w:r>
        <w:t>- There has been at least one situation where timing shaped the outcome more than you expected.</w:t>
      </w:r>
    </w:p>
    <w:p>
      <w:pPr>
        <w:pStyle w:val="CodeBlock"/>
      </w:pPr>
      <w:r>
        <w:t>- Something from your past has made you more careful about repeating the same emotional pattern.</w:t>
      </w:r>
    </w:p>
    <w:p>
      <w:pPr>
        <w:pStyle w:val="CodeBlock"/>
      </w:pPr>
      <w:r>
        <w:t>- You’ve had an experience where waiting too long created more uncertainty instead of clarity.</w:t>
      </w:r>
    </w:p>
    <w:p>
      <w:pPr>
        <w:pStyle w:val="CodeBlock"/>
      </w:pPr>
      <w:r>
        <w:t>- There’s been a moment where trusting too quickly didn’t go how you expected.</w:t>
      </w:r>
    </w:p>
    <w:p>
      <w:pPr>
        <w:pStyle w:val="CodeBlock"/>
      </w:pPr>
      <w:r>
        <w:t xml:space="preserve"> </w:t>
      </w:r>
    </w:p>
    <w:p>
      <w:pPr>
        <w:pStyle w:val="CodeBlock"/>
      </w:pPr>
      <w:r>
        <w:t>Current state blocks:</w:t>
      </w:r>
    </w:p>
    <w:p>
      <w:pPr>
        <w:pStyle w:val="CodeBlock"/>
      </w:pPr>
      <w:r>
        <w:t xml:space="preserve"> </w:t>
      </w:r>
    </w:p>
    <w:p>
      <w:pPr>
        <w:pStyle w:val="CodeBlock"/>
      </w:pPr>
      <w:r>
        <w:t>feeling_stuck:</w:t>
      </w:r>
    </w:p>
    <w:p>
      <w:pPr>
        <w:pStyle w:val="CodeBlock"/>
      </w:pPr>
      <w:r>
        <w:t>- Right now, something feels as though it has been building quietly beneath the surface.</w:t>
      </w:r>
    </w:p>
    <w:p>
      <w:pPr>
        <w:pStyle w:val="CodeBlock"/>
      </w:pPr>
      <w:r>
        <w:t>- You are in a phase where movement is needed, but part of you is still holding back.</w:t>
      </w:r>
    </w:p>
    <w:p>
      <w:pPr>
        <w:pStyle w:val="CodeBlock"/>
      </w:pPr>
      <w:r>
        <w:t xml:space="preserve"> </w:t>
      </w:r>
    </w:p>
    <w:p>
      <w:pPr>
        <w:pStyle w:val="CodeBlock"/>
      </w:pPr>
      <w:r>
        <w:t>turning_point:</w:t>
      </w:r>
    </w:p>
    <w:p>
      <w:pPr>
        <w:pStyle w:val="CodeBlock"/>
      </w:pPr>
      <w:r>
        <w:t>- This feels like a genuine turning point rather than a passing phase.</w:t>
      </w:r>
    </w:p>
    <w:p>
      <w:pPr>
        <w:pStyle w:val="CodeBlock"/>
      </w:pPr>
      <w:r>
        <w:t>- A decision window is opening, and your next move carries more weight than usual.</w:t>
      </w:r>
    </w:p>
    <w:p>
      <w:pPr>
        <w:pStyle w:val="CodeBlock"/>
      </w:pPr>
      <w:r>
        <w:t xml:space="preserve"> </w:t>
      </w:r>
    </w:p>
    <w:p>
      <w:pPr>
        <w:pStyle w:val="CodeBlock"/>
      </w:pPr>
      <w:r>
        <w:t>okay_but_uncertain:</w:t>
      </w:r>
    </w:p>
    <w:p>
      <w:pPr>
        <w:pStyle w:val="CodeBlock"/>
      </w:pPr>
      <w:r>
        <w:t>- Things may appear stable on the surface, but there is subtle movement building underneath.</w:t>
      </w:r>
    </w:p>
    <w:p>
      <w:pPr>
        <w:pStyle w:val="CodeBlock"/>
      </w:pPr>
      <w:r>
        <w:t>- You are in a calmer phase, but it’s leading toward a moment of clearer direction.</w:t>
      </w:r>
    </w:p>
    <w:p>
      <w:pPr>
        <w:pStyle w:val="CodeBlock"/>
      </w:pPr>
      <w:r>
        <w:t xml:space="preserve"> </w:t>
      </w:r>
    </w:p>
    <w:p>
      <w:pPr>
        <w:pStyle w:val="CodeBlock"/>
      </w:pPr>
      <w:r>
        <w:t>Near-future tension blocks by focus area:</w:t>
      </w:r>
    </w:p>
    <w:p>
      <w:pPr>
        <w:pStyle w:val="CodeBlock"/>
      </w:pPr>
      <w:r>
        <w:t xml:space="preserve"> </w:t>
      </w:r>
    </w:p>
    <w:p>
      <w:pPr>
        <w:pStyle w:val="CodeBlock"/>
      </w:pPr>
      <w:r>
        <w:t>love:</w:t>
      </w:r>
    </w:p>
    <w:p>
      <w:pPr>
        <w:pStyle w:val="CodeBlock"/>
      </w:pPr>
      <w:r>
        <w:t>- Within the next few days, a personal interaction may force emotional clarity.</w:t>
      </w:r>
    </w:p>
    <w:p>
      <w:pPr>
        <w:pStyle w:val="CodeBlock"/>
      </w:pPr>
      <w:r>
        <w:t>- A relationship-related shift is approaching, and it may ask you to respond rather than wait.</w:t>
      </w:r>
    </w:p>
    <w:p>
      <w:pPr>
        <w:pStyle w:val="CodeBlock"/>
      </w:pPr>
      <w:r>
        <w:t xml:space="preserve"> </w:t>
      </w:r>
    </w:p>
    <w:p>
      <w:pPr>
        <w:pStyle w:val="CodeBlock"/>
      </w:pPr>
      <w:r>
        <w:t>money:</w:t>
      </w:r>
    </w:p>
    <w:p>
      <w:pPr>
        <w:pStyle w:val="CodeBlock"/>
      </w:pPr>
      <w:r>
        <w:t>- A financial choice or opportunity is likely to surface soon, and timing will matter more than certainty.</w:t>
      </w:r>
    </w:p>
    <w:p>
      <w:pPr>
        <w:pStyle w:val="CodeBlock"/>
      </w:pPr>
      <w:r>
        <w:t>- You may notice a money-related opening soon, but hesitation could affect how clearly you see it.</w:t>
      </w:r>
    </w:p>
    <w:p>
      <w:pPr>
        <w:pStyle w:val="CodeBlock"/>
      </w:pPr>
      <w:r>
        <w:t xml:space="preserve"> </w:t>
      </w:r>
    </w:p>
    <w:p>
      <w:pPr>
        <w:pStyle w:val="CodeBlock"/>
      </w:pPr>
      <w:r>
        <w:t>life_direction:</w:t>
      </w:r>
    </w:p>
    <w:p>
      <w:pPr>
        <w:pStyle w:val="CodeBlock"/>
      </w:pPr>
      <w:r>
        <w:t>- A moment is approaching where staying neutral will become harder than choosing a direction.</w:t>
      </w:r>
    </w:p>
    <w:p>
      <w:pPr>
        <w:pStyle w:val="CodeBlock"/>
      </w:pPr>
      <w:r>
        <w:t>- Something connected to your path is likely to become clearer within days, but only if you pay attention.</w:t>
      </w:r>
    </w:p>
    <w:p>
      <w:pPr>
        <w:pStyle w:val="CodeBlock"/>
      </w:pPr>
      <w:r>
        <w:t xml:space="preserve"> </w:t>
      </w:r>
    </w:p>
    <w:p>
      <w:pPr>
        <w:pStyle w:val="CodeBlock"/>
      </w:pPr>
      <w:r>
        <w:t>Cut lines:</w:t>
      </w:r>
    </w:p>
    <w:p>
      <w:pPr>
        <w:pStyle w:val="CodeBlock"/>
      </w:pPr>
      <w:r>
        <w:t>- How you respond to this moment will shape what unfolds over the next few months...</w:t>
      </w:r>
    </w:p>
    <w:p>
      <w:pPr>
        <w:pStyle w:val="CodeBlock"/>
      </w:pPr>
      <w:r>
        <w:t>- This is the point where your path starts to shift in a way that matters long-term...</w:t>
      </w:r>
    </w:p>
    <w:p>
      <w:pPr>
        <w:pStyle w:val="CodeBlock"/>
      </w:pPr>
      <w:r>
        <w:t>- What happens next connects directly to a deeper pattern in your future timeline...</w:t>
      </w:r>
    </w:p>
    <w:p>
      <w:pPr>
        <w:pStyle w:val="CodeBlock"/>
      </w:pPr>
      <w:r>
        <w:t xml:space="preserve"> </w:t>
      </w:r>
    </w:p>
    <w:p>
      <w:pPr>
        <w:pStyle w:val="CodeBlock"/>
      </w:pPr>
      <w:r>
        <w:t>Locked continuation blocks:</w:t>
      </w:r>
    </w:p>
    <w:p>
      <w:pPr>
        <w:pStyle w:val="CodeBlock"/>
      </w:pPr>
      <w:r>
        <w:t xml:space="preserve"> </w:t>
      </w:r>
    </w:p>
    <w:p>
      <w:pPr>
        <w:pStyle w:val="CodeBlock"/>
      </w:pPr>
      <w:r>
        <w:t>love:</w:t>
      </w:r>
    </w:p>
    <w:p>
      <w:pPr>
        <w:pStyle w:val="CodeBlock"/>
      </w:pPr>
      <w:r>
        <w:t>- This upcoming shift is tied less to chance and more to what you have been sensing but avoiding. The important part is not only who is involved, but how quickly you recognize the emotional pattern repeating.</w:t>
      </w:r>
    </w:p>
    <w:p>
      <w:pPr>
        <w:pStyle w:val="CodeBlock"/>
      </w:pPr>
      <w:r>
        <w:t>- What matters here is whether you choose clarity early or wait for circumstances to decide for you. That choice changes the emotional tone of the next phase.</w:t>
      </w:r>
    </w:p>
    <w:p>
      <w:pPr>
        <w:pStyle w:val="CodeBlock"/>
      </w:pPr>
      <w:r>
        <w:t xml:space="preserve"> </w:t>
      </w:r>
    </w:p>
    <w:p>
      <w:pPr>
        <w:pStyle w:val="CodeBlock"/>
      </w:pPr>
      <w:r>
        <w:t>money:</w:t>
      </w:r>
    </w:p>
    <w:p>
      <w:pPr>
        <w:pStyle w:val="CodeBlock"/>
      </w:pPr>
      <w:r>
        <w:t>- The deeper pattern here is linked to timing and confidence. You may already be closer to the right move than you think, but hesitation can distort your view of the opportunity.</w:t>
      </w:r>
    </w:p>
    <w:p>
      <w:pPr>
        <w:pStyle w:val="CodeBlock"/>
      </w:pPr>
      <w:r>
        <w:t>- This next moment appears to reward decisiveness more than perfection. What matters is whether you act from clarity rather than fear.</w:t>
      </w:r>
    </w:p>
    <w:p>
      <w:pPr>
        <w:pStyle w:val="CodeBlock"/>
      </w:pPr>
      <w:r>
        <w:t xml:space="preserve"> </w:t>
      </w:r>
    </w:p>
    <w:p>
      <w:pPr>
        <w:pStyle w:val="CodeBlock"/>
      </w:pPr>
      <w:r>
        <w:t>life_direction:</w:t>
      </w:r>
    </w:p>
    <w:p>
      <w:pPr>
        <w:pStyle w:val="CodeBlock"/>
      </w:pPr>
      <w:r>
        <w:t>- What unfolds next is less about a dramatic event and more about whether you finally stop delaying what you already know needs movement.</w:t>
      </w:r>
    </w:p>
    <w:p>
      <w:pPr>
        <w:pStyle w:val="CodeBlock"/>
      </w:pPr>
      <w:r>
        <w:t>- The deeper pattern here suggests a path correction rather than a random disruption. The sooner you engage with it, the more control you keep.</w:t>
      </w:r>
    </w:p>
    <w:p>
      <w:pPr>
        <w:pStyle w:val="CodeBlock"/>
      </w:pPr>
      <w:r>
        <w:t xml:space="preserve"> </w:t>
      </w:r>
    </w:p>
    <w:p>
      <w:pPr>
        <w:pStyle w:val="CodeBlock"/>
      </w:pPr>
      <w:r>
        <w:t>==================================================</w:t>
      </w:r>
    </w:p>
    <w:p>
      <w:pPr>
        <w:pStyle w:val="CodeBlock"/>
      </w:pPr>
      <w:r>
        <w:t>9. AI REWRITE / POLISH STEP</w:t>
      </w:r>
    </w:p>
    <w:p>
      <w:pPr>
        <w:pStyle w:val="CodeBlock"/>
      </w:pPr>
      <w:r>
        <w:t>==================================================</w:t>
      </w:r>
    </w:p>
    <w:p>
      <w:pPr>
        <w:pStyle w:val="CodeBlock"/>
      </w:pPr>
      <w:r>
        <w:t xml:space="preserve"> </w:t>
      </w:r>
    </w:p>
    <w:p>
      <w:pPr>
        <w:pStyle w:val="CodeBlock"/>
      </w:pPr>
      <w:r>
        <w:t>After assembling reading blocks, pass them through an AI rewrite layer.</w:t>
      </w:r>
    </w:p>
    <w:p>
      <w:pPr>
        <w:pStyle w:val="CodeBlock"/>
      </w:pPr>
      <w:r>
        <w:t xml:space="preserve"> </w:t>
      </w:r>
    </w:p>
    <w:p>
      <w:pPr>
        <w:pStyle w:val="CodeBlock"/>
      </w:pPr>
      <w:r>
        <w:t>Prompt objective:</w:t>
      </w:r>
    </w:p>
    <w:p>
      <w:pPr>
        <w:pStyle w:val="CodeBlock"/>
      </w:pPr>
      <w:r>
        <w:t>- smooth out transitions</w:t>
      </w:r>
    </w:p>
    <w:p>
      <w:pPr>
        <w:pStyle w:val="CodeBlock"/>
      </w:pPr>
      <w:r>
        <w:t>- preserve meaning</w:t>
      </w:r>
    </w:p>
    <w:p>
      <w:pPr>
        <w:pStyle w:val="CodeBlock"/>
      </w:pPr>
      <w:r>
        <w:t>- keep short paragraphs</w:t>
      </w:r>
    </w:p>
    <w:p>
      <w:pPr>
        <w:pStyle w:val="CodeBlock"/>
      </w:pPr>
      <w:r>
        <w:t>- make it feel personal and coherent</w:t>
      </w:r>
    </w:p>
    <w:p>
      <w:pPr>
        <w:pStyle w:val="CodeBlock"/>
      </w:pPr>
      <w:r>
        <w:t>- avoid filler</w:t>
      </w:r>
    </w:p>
    <w:p>
      <w:pPr>
        <w:pStyle w:val="CodeBlock"/>
      </w:pPr>
      <w:r>
        <w:t>- avoid sounding robotic</w:t>
      </w:r>
    </w:p>
    <w:p>
      <w:pPr>
        <w:pStyle w:val="CodeBlock"/>
      </w:pPr>
      <w:r>
        <w:t>- avoid sounding like generic horoscope text</w:t>
      </w:r>
    </w:p>
    <w:p>
      <w:pPr>
        <w:pStyle w:val="CodeBlock"/>
      </w:pPr>
      <w:r>
        <w:t xml:space="preserve"> </w:t>
      </w:r>
    </w:p>
    <w:p>
      <w:pPr>
        <w:pStyle w:val="CodeBlock"/>
      </w:pPr>
      <w:r>
        <w:t>The polish prompt should instruct the AI to:</w:t>
      </w:r>
    </w:p>
    <w:p>
      <w:pPr>
        <w:pStyle w:val="CodeBlock"/>
      </w:pPr>
      <w:r>
        <w:t>- keep progression: pattern -&gt; past -&gt; present -&gt; near future</w:t>
      </w:r>
    </w:p>
    <w:p>
      <w:pPr>
        <w:pStyle w:val="CodeBlock"/>
      </w:pPr>
      <w:r>
        <w:t>- keep it concise</w:t>
      </w:r>
    </w:p>
    <w:p>
      <w:pPr>
        <w:pStyle w:val="CodeBlock"/>
      </w:pPr>
      <w:r>
        <w:t>- preserve emotional relevance</w:t>
      </w:r>
    </w:p>
    <w:p>
      <w:pPr>
        <w:pStyle w:val="CodeBlock"/>
      </w:pPr>
      <w:r>
        <w:t>- not add excessive mysticism</w:t>
      </w:r>
    </w:p>
    <w:p>
      <w:pPr>
        <w:pStyle w:val="CodeBlock"/>
      </w:pPr>
      <w:r>
        <w:t>- make it feel specifically about the user</w:t>
      </w:r>
    </w:p>
    <w:p>
      <w:pPr>
        <w:pStyle w:val="CodeBlock"/>
      </w:pPr>
      <w:r>
        <w:t xml:space="preserve"> </w:t>
      </w:r>
    </w:p>
    <w:p>
      <w:pPr>
        <w:pStyle w:val="CodeBlock"/>
      </w:pPr>
      <w:r>
        <w:t>==================================================</w:t>
      </w:r>
    </w:p>
    <w:p>
      <w:pPr>
        <w:pStyle w:val="CodeBlock"/>
      </w:pPr>
      <w:r>
        <w:t>10. CHAT ADVISOR LOGIC</w:t>
      </w:r>
    </w:p>
    <w:p>
      <w:pPr>
        <w:pStyle w:val="CodeBlock"/>
      </w:pPr>
      <w:r>
        <w:t>==================================================</w:t>
      </w:r>
    </w:p>
    <w:p>
      <w:pPr>
        <w:pStyle w:val="CodeBlock"/>
      </w:pPr>
      <w:r>
        <w:t xml:space="preserve"> </w:t>
      </w:r>
    </w:p>
    <w:p>
      <w:pPr>
        <w:pStyle w:val="CodeBlock"/>
      </w:pPr>
      <w:r>
        <w:t>After the reading, the user can chat with a context-aware advisor.</w:t>
      </w:r>
    </w:p>
    <w:p>
      <w:pPr>
        <w:pStyle w:val="CodeBlock"/>
      </w:pPr>
      <w:r>
        <w:t xml:space="preserve"> </w:t>
      </w:r>
    </w:p>
    <w:p>
      <w:pPr>
        <w:pStyle w:val="CodeBlock"/>
      </w:pPr>
      <w:r>
        <w:t>This is not generic chat.</w:t>
      </w:r>
    </w:p>
    <w:p>
      <w:pPr>
        <w:pStyle w:val="CodeBlock"/>
      </w:pPr>
      <w:r>
        <w:t>This is a persistent personal advisor that knows:</w:t>
      </w:r>
    </w:p>
    <w:p>
      <w:pPr>
        <w:pStyle w:val="CodeBlock"/>
      </w:pPr>
      <w:r>
        <w:t>- the user’s onboarding inputs</w:t>
      </w:r>
    </w:p>
    <w:p>
      <w:pPr>
        <w:pStyle w:val="CodeBlock"/>
      </w:pPr>
      <w:r>
        <w:t>- normalized patterns</w:t>
      </w:r>
    </w:p>
    <w:p>
      <w:pPr>
        <w:pStyle w:val="CodeBlock"/>
      </w:pPr>
      <w:r>
        <w:t>- identity summary</w:t>
      </w:r>
    </w:p>
    <w:p>
      <w:pPr>
        <w:pStyle w:val="CodeBlock"/>
      </w:pPr>
      <w:r>
        <w:t>- prior reading content</w:t>
      </w:r>
    </w:p>
    <w:p>
      <w:pPr>
        <w:pStyle w:val="CodeBlock"/>
      </w:pPr>
      <w:r>
        <w:t>- lightweight memory themes</w:t>
      </w:r>
    </w:p>
    <w:p>
      <w:pPr>
        <w:pStyle w:val="CodeBlock"/>
      </w:pPr>
      <w:r>
        <w:t xml:space="preserve"> </w:t>
      </w:r>
    </w:p>
    <w:p>
      <w:pPr>
        <w:pStyle w:val="CodeBlock"/>
      </w:pPr>
      <w:r>
        <w:t>The chat should:</w:t>
      </w:r>
    </w:p>
    <w:p>
      <w:pPr>
        <w:pStyle w:val="CodeBlock"/>
      </w:pPr>
      <w:r>
        <w:t>- feel relevant to the user’s identity</w:t>
      </w:r>
    </w:p>
    <w:p>
      <w:pPr>
        <w:pStyle w:val="CodeBlock"/>
      </w:pPr>
      <w:r>
        <w:t>- feel coherent with the reading</w:t>
      </w:r>
    </w:p>
    <w:p>
      <w:pPr>
        <w:pStyle w:val="CodeBlock"/>
      </w:pPr>
      <w:r>
        <w:t>- reference patterns naturally</w:t>
      </w:r>
    </w:p>
    <w:p>
      <w:pPr>
        <w:pStyle w:val="CodeBlock"/>
      </w:pPr>
      <w:r>
        <w:t>- be short and strong</w:t>
      </w:r>
    </w:p>
    <w:p>
      <w:pPr>
        <w:pStyle w:val="CodeBlock"/>
      </w:pPr>
      <w:r>
        <w:t>- support topics like:</w:t>
      </w:r>
    </w:p>
    <w:p>
      <w:pPr>
        <w:pStyle w:val="CodeBlock"/>
      </w:pPr>
      <w:r>
        <w:t xml:space="preserve">  - relationships</w:t>
      </w:r>
    </w:p>
    <w:p>
      <w:pPr>
        <w:pStyle w:val="CodeBlock"/>
      </w:pPr>
      <w:r>
        <w:t xml:space="preserve">  - decisions</w:t>
      </w:r>
    </w:p>
    <w:p>
      <w:pPr>
        <w:pStyle w:val="CodeBlock"/>
      </w:pPr>
      <w:r>
        <w:t xml:space="preserve">  - career / money</w:t>
      </w:r>
    </w:p>
    <w:p>
      <w:pPr>
        <w:pStyle w:val="CodeBlock"/>
      </w:pPr>
      <w:r>
        <w:t xml:space="preserve">  - emotional interpretation</w:t>
      </w:r>
    </w:p>
    <w:p>
      <w:pPr>
        <w:pStyle w:val="CodeBlock"/>
      </w:pPr>
      <w:r>
        <w:t xml:space="preserve">  - “what’s coming next”</w:t>
      </w:r>
    </w:p>
    <w:p>
      <w:pPr>
        <w:pStyle w:val="CodeBlock"/>
      </w:pPr>
      <w:r>
        <w:t xml:space="preserve"> </w:t>
      </w:r>
    </w:p>
    <w:p>
      <w:pPr>
        <w:pStyle w:val="CodeBlock"/>
      </w:pPr>
      <w:r>
        <w:t>The system should not sound like:</w:t>
      </w:r>
    </w:p>
    <w:p>
      <w:pPr>
        <w:pStyle w:val="CodeBlock"/>
      </w:pPr>
      <w:r>
        <w:t>- a therapist</w:t>
      </w:r>
    </w:p>
    <w:p>
      <w:pPr>
        <w:pStyle w:val="CodeBlock"/>
      </w:pPr>
      <w:r>
        <w:t>- generic advice bot</w:t>
      </w:r>
    </w:p>
    <w:p>
      <w:pPr>
        <w:pStyle w:val="CodeBlock"/>
      </w:pPr>
      <w:r>
        <w:t>- mystical fortune teller</w:t>
      </w:r>
    </w:p>
    <w:p>
      <w:pPr>
        <w:pStyle w:val="CodeBlock"/>
      </w:pPr>
      <w:r>
        <w:t xml:space="preserve"> </w:t>
      </w:r>
    </w:p>
    <w:p>
      <w:pPr>
        <w:pStyle w:val="CodeBlock"/>
      </w:pPr>
      <w:r>
        <w:t>It should sound like:</w:t>
      </w:r>
    </w:p>
    <w:p>
      <w:pPr>
        <w:pStyle w:val="CodeBlock"/>
      </w:pPr>
      <w:r>
        <w:t>- a precise personal future/pattern advisor</w:t>
      </w:r>
    </w:p>
    <w:p>
      <w:pPr>
        <w:pStyle w:val="CodeBlock"/>
      </w:pPr>
      <w:r>
        <w:t xml:space="preserve"> </w:t>
      </w:r>
    </w:p>
    <w:p>
      <w:pPr>
        <w:pStyle w:val="CodeBlock"/>
      </w:pPr>
      <w:r>
        <w:t>Sample chat behavior:</w:t>
      </w:r>
    </w:p>
    <w:p>
      <w:pPr>
        <w:pStyle w:val="CodeBlock"/>
      </w:pPr>
      <w:r>
        <w:t>- user asks: “Is this about my relationship?”</w:t>
      </w:r>
    </w:p>
    <w:p>
      <w:pPr>
        <w:pStyle w:val="CodeBlock"/>
      </w:pPr>
      <w:r>
        <w:t>- advisor responds in a way that ties to identity pattern and near-term reading tension</w:t>
      </w:r>
    </w:p>
    <w:p>
      <w:pPr>
        <w:pStyle w:val="CodeBlock"/>
      </w:pPr>
      <w:r>
        <w:t xml:space="preserve"> </w:t>
      </w:r>
    </w:p>
    <w:p>
      <w:pPr>
        <w:pStyle w:val="CodeBlock"/>
      </w:pPr>
      <w:r>
        <w:t>Free users:</w:t>
      </w:r>
    </w:p>
    <w:p>
      <w:pPr>
        <w:pStyle w:val="CodeBlock"/>
      </w:pPr>
      <w:r>
        <w:t>- 2 chat messages</w:t>
      </w:r>
    </w:p>
    <w:p>
      <w:pPr>
        <w:pStyle w:val="CodeBlock"/>
      </w:pPr>
      <w:r>
        <w:t xml:space="preserve"> </w:t>
      </w:r>
    </w:p>
    <w:p>
      <w:pPr>
        <w:pStyle w:val="CodeBlock"/>
      </w:pPr>
      <w:r>
        <w:t>Unlocked users:</w:t>
      </w:r>
    </w:p>
    <w:p>
      <w:pPr>
        <w:pStyle w:val="CodeBlock"/>
      </w:pPr>
      <w:r>
        <w:t>- 10 messages</w:t>
      </w:r>
    </w:p>
    <w:p>
      <w:pPr>
        <w:pStyle w:val="CodeBlock"/>
      </w:pPr>
      <w:r>
        <w:t xml:space="preserve"> </w:t>
      </w:r>
    </w:p>
    <w:p>
      <w:pPr>
        <w:pStyle w:val="CodeBlock"/>
      </w:pPr>
      <w:r>
        <w:t>Subscribers:</w:t>
      </w:r>
    </w:p>
    <w:p>
      <w:pPr>
        <w:pStyle w:val="CodeBlock"/>
      </w:pPr>
      <w:r>
        <w:t>- unlimited or high-limit guidance</w:t>
      </w:r>
    </w:p>
    <w:p>
      <w:pPr>
        <w:pStyle w:val="CodeBlock"/>
      </w:pPr>
      <w:r>
        <w:t xml:space="preserve"> </w:t>
      </w:r>
    </w:p>
    <w:p>
      <w:pPr>
        <w:pStyle w:val="CodeBlock"/>
      </w:pPr>
      <w:r>
        <w:t>==================================================</w:t>
      </w:r>
    </w:p>
    <w:p>
      <w:pPr>
        <w:pStyle w:val="CodeBlock"/>
      </w:pPr>
      <w:r>
        <w:t>11. LIGHTWEIGHT MEMORY SYSTEM</w:t>
      </w:r>
    </w:p>
    <w:p>
      <w:pPr>
        <w:pStyle w:val="CodeBlock"/>
      </w:pPr>
      <w:r>
        <w:t>==================================================</w:t>
      </w:r>
    </w:p>
    <w:p>
      <w:pPr>
        <w:pStyle w:val="CodeBlock"/>
      </w:pPr>
      <w:r>
        <w:t xml:space="preserve"> </w:t>
      </w:r>
    </w:p>
    <w:p>
      <w:pPr>
        <w:pStyle w:val="CodeBlock"/>
      </w:pPr>
      <w:r>
        <w:t>Create a lightweight memory table for future scaling.</w:t>
      </w:r>
    </w:p>
    <w:p>
      <w:pPr>
        <w:pStyle w:val="CodeBlock"/>
      </w:pPr>
      <w:r>
        <w:t xml:space="preserve"> </w:t>
      </w:r>
    </w:p>
    <w:p>
      <w:pPr>
        <w:pStyle w:val="CodeBlock"/>
      </w:pPr>
      <w:r>
        <w:t>Table: user_insights_memory</w:t>
      </w:r>
    </w:p>
    <w:p>
      <w:pPr>
        <w:pStyle w:val="CodeBlock"/>
      </w:pPr>
      <w:r>
        <w:t xml:space="preserve"> </w:t>
      </w:r>
    </w:p>
    <w:p>
      <w:pPr>
        <w:pStyle w:val="CodeBlock"/>
      </w:pPr>
      <w:r>
        <w:t>Purpose:</w:t>
      </w:r>
    </w:p>
    <w:p>
      <w:pPr>
        <w:pStyle w:val="CodeBlock"/>
      </w:pPr>
      <w:r>
        <w:t>Store recurring themes such as:</w:t>
      </w:r>
    </w:p>
    <w:p>
      <w:pPr>
        <w:pStyle w:val="CodeBlock"/>
      </w:pPr>
      <w:r>
        <w:t>- relationship hesitation</w:t>
      </w:r>
    </w:p>
    <w:p>
      <w:pPr>
        <w:pStyle w:val="CodeBlock"/>
      </w:pPr>
      <w:r>
        <w:t>- delays difficult decisions</w:t>
      </w:r>
    </w:p>
    <w:p>
      <w:pPr>
        <w:pStyle w:val="CodeBlock"/>
      </w:pPr>
      <w:r>
        <w:t>- trusts too quickly</w:t>
      </w:r>
    </w:p>
    <w:p>
      <w:pPr>
        <w:pStyle w:val="CodeBlock"/>
      </w:pPr>
      <w:r>
        <w:t>- internalizes emotions</w:t>
      </w:r>
    </w:p>
    <w:p>
      <w:pPr>
        <w:pStyle w:val="CodeBlock"/>
      </w:pPr>
      <w:r>
        <w:t>- asks frequently about relationships</w:t>
      </w:r>
    </w:p>
    <w:p>
      <w:pPr>
        <w:pStyle w:val="CodeBlock"/>
      </w:pPr>
      <w:r>
        <w:t>- asks frequently about money choices</w:t>
      </w:r>
    </w:p>
    <w:p>
      <w:pPr>
        <w:pStyle w:val="CodeBlock"/>
      </w:pPr>
      <w:r>
        <w:t xml:space="preserve"> </w:t>
      </w:r>
    </w:p>
    <w:p>
      <w:pPr>
        <w:pStyle w:val="CodeBlock"/>
      </w:pPr>
      <w:r>
        <w:t>This memory should support future scalability into:</w:t>
      </w:r>
    </w:p>
    <w:p>
      <w:pPr>
        <w:pStyle w:val="CodeBlock"/>
      </w:pPr>
      <w:r>
        <w:t>- daily insights</w:t>
      </w:r>
    </w:p>
    <w:p>
      <w:pPr>
        <w:pStyle w:val="CodeBlock"/>
      </w:pPr>
      <w:r>
        <w:t>- relationship engine</w:t>
      </w:r>
    </w:p>
    <w:p>
      <w:pPr>
        <w:pStyle w:val="CodeBlock"/>
      </w:pPr>
      <w:r>
        <w:t>- decision engine</w:t>
      </w:r>
    </w:p>
    <w:p>
      <w:pPr>
        <w:pStyle w:val="CodeBlock"/>
      </w:pPr>
      <w:r>
        <w:t>- evolving identity feel</w:t>
      </w:r>
    </w:p>
    <w:p>
      <w:pPr>
        <w:pStyle w:val="CodeBlock"/>
      </w:pPr>
      <w:r>
        <w:t xml:space="preserve"> </w:t>
      </w:r>
    </w:p>
    <w:p>
      <w:pPr>
        <w:pStyle w:val="CodeBlock"/>
      </w:pPr>
      <w:r>
        <w:t>The memory layer in MVP should be simple but architected cleanly.</w:t>
      </w:r>
    </w:p>
    <w:p>
      <w:pPr>
        <w:pStyle w:val="CodeBlock"/>
      </w:pPr>
      <w:r>
        <w:t xml:space="preserve"> </w:t>
      </w:r>
    </w:p>
    <w:p>
      <w:pPr>
        <w:pStyle w:val="CodeBlock"/>
      </w:pPr>
      <w:r>
        <w:t>==================================================</w:t>
      </w:r>
    </w:p>
    <w:p>
      <w:pPr>
        <w:pStyle w:val="CodeBlock"/>
      </w:pPr>
      <w:r>
        <w:t>12. MONETIZATION</w:t>
      </w:r>
    </w:p>
    <w:p>
      <w:pPr>
        <w:pStyle w:val="CodeBlock"/>
      </w:pPr>
      <w:r>
        <w:t>==================================================</w:t>
      </w:r>
    </w:p>
    <w:p>
      <w:pPr>
        <w:pStyle w:val="CodeBlock"/>
      </w:pPr>
      <w:r>
        <w:t xml:space="preserve"> </w:t>
      </w:r>
    </w:p>
    <w:p>
      <w:pPr>
        <w:pStyle w:val="CodeBlock"/>
      </w:pPr>
      <w:r>
        <w:t>Monetization model:</w:t>
      </w:r>
    </w:p>
    <w:p>
      <w:pPr>
        <w:pStyle w:val="CodeBlock"/>
      </w:pPr>
      <w:r>
        <w:t xml:space="preserve"> </w:t>
      </w:r>
    </w:p>
    <w:p>
      <w:pPr>
        <w:pStyle w:val="CodeBlock"/>
      </w:pPr>
      <w:r>
        <w:t>Free:</w:t>
      </w:r>
    </w:p>
    <w:p>
      <w:pPr>
        <w:pStyle w:val="CodeBlock"/>
      </w:pPr>
      <w:r>
        <w:t>- onboarding</w:t>
      </w:r>
    </w:p>
    <w:p>
      <w:pPr>
        <w:pStyle w:val="CodeBlock"/>
      </w:pPr>
      <w:r>
        <w:t>- palm upload</w:t>
      </w:r>
    </w:p>
    <w:p>
      <w:pPr>
        <w:pStyle w:val="CodeBlock"/>
      </w:pPr>
      <w:r>
        <w:t>- teaser reading</w:t>
      </w:r>
    </w:p>
    <w:p>
      <w:pPr>
        <w:pStyle w:val="CodeBlock"/>
      </w:pPr>
      <w:r>
        <w:t>- 2 chat messages</w:t>
      </w:r>
    </w:p>
    <w:p>
      <w:pPr>
        <w:pStyle w:val="CodeBlock"/>
      </w:pPr>
      <w:r>
        <w:t xml:space="preserve"> </w:t>
      </w:r>
    </w:p>
    <w:p>
      <w:pPr>
        <w:pStyle w:val="CodeBlock"/>
      </w:pPr>
      <w:r>
        <w:t>One-time unlock:</w:t>
      </w:r>
    </w:p>
    <w:p>
      <w:pPr>
        <w:pStyle w:val="CodeBlock"/>
      </w:pPr>
      <w:r>
        <w:t>- full reading</w:t>
      </w:r>
    </w:p>
    <w:p>
      <w:pPr>
        <w:pStyle w:val="CodeBlock"/>
      </w:pPr>
      <w:r>
        <w:t>- deeper continuation</w:t>
      </w:r>
    </w:p>
    <w:p>
      <w:pPr>
        <w:pStyle w:val="CodeBlock"/>
      </w:pPr>
      <w:r>
        <w:t>- 10 chat messages</w:t>
      </w:r>
    </w:p>
    <w:p>
      <w:pPr>
        <w:pStyle w:val="CodeBlock"/>
      </w:pPr>
      <w:r>
        <w:t>- starting price target: 4.99 or 7.99</w:t>
      </w:r>
    </w:p>
    <w:p>
      <w:pPr>
        <w:pStyle w:val="CodeBlock"/>
      </w:pPr>
      <w:r>
        <w:t xml:space="preserve"> </w:t>
      </w:r>
    </w:p>
    <w:p>
      <w:pPr>
        <w:pStyle w:val="CodeBlock"/>
      </w:pPr>
      <w:r>
        <w:t>Subscription:</w:t>
      </w:r>
    </w:p>
    <w:p>
      <w:pPr>
        <w:pStyle w:val="CodeBlock"/>
      </w:pPr>
      <w:r>
        <w:t>- unlimited or expanded guidance</w:t>
      </w:r>
    </w:p>
    <w:p>
      <w:pPr>
        <w:pStyle w:val="CodeBlock"/>
      </w:pPr>
      <w:r>
        <w:t>- ongoing deeper insight</w:t>
      </w:r>
    </w:p>
    <w:p>
      <w:pPr>
        <w:pStyle w:val="CodeBlock"/>
      </w:pPr>
      <w:r>
        <w:t>- daily insight feature placeholder</w:t>
      </w:r>
    </w:p>
    <w:p>
      <w:pPr>
        <w:pStyle w:val="CodeBlock"/>
      </w:pPr>
      <w:r>
        <w:t>- future premium modules</w:t>
      </w:r>
    </w:p>
    <w:p>
      <w:pPr>
        <w:pStyle w:val="CodeBlock"/>
      </w:pPr>
      <w:r>
        <w:t>- starting price target: 9.99 to 14.99 monthly</w:t>
      </w:r>
    </w:p>
    <w:p>
      <w:pPr>
        <w:pStyle w:val="CodeBlock"/>
      </w:pPr>
      <w:r>
        <w:t xml:space="preserve"> </w:t>
      </w:r>
    </w:p>
    <w:p>
      <w:pPr>
        <w:pStyle w:val="CodeBlock"/>
      </w:pPr>
      <w:r>
        <w:t>The paywall language must avoid cheap credit language.</w:t>
      </w:r>
    </w:p>
    <w:p>
      <w:pPr>
        <w:pStyle w:val="CodeBlock"/>
      </w:pPr>
      <w:r>
        <w:t>Do not use:</w:t>
      </w:r>
    </w:p>
    <w:p>
      <w:pPr>
        <w:pStyle w:val="CodeBlock"/>
      </w:pPr>
      <w:r>
        <w:t>- buy tokens</w:t>
      </w:r>
    </w:p>
    <w:p>
      <w:pPr>
        <w:pStyle w:val="CodeBlock"/>
      </w:pPr>
      <w:r>
        <w:t>- buy credits</w:t>
      </w:r>
    </w:p>
    <w:p>
      <w:pPr>
        <w:pStyle w:val="CodeBlock"/>
      </w:pPr>
      <w:r>
        <w:t xml:space="preserve"> </w:t>
      </w:r>
    </w:p>
    <w:p>
      <w:pPr>
        <w:pStyle w:val="CodeBlock"/>
      </w:pPr>
      <w:r>
        <w:t>Use:</w:t>
      </w:r>
    </w:p>
    <w:p>
      <w:pPr>
        <w:pStyle w:val="CodeBlock"/>
      </w:pPr>
      <w:r>
        <w:t>- Unlock your full insight</w:t>
      </w:r>
    </w:p>
    <w:p>
      <w:pPr>
        <w:pStyle w:val="CodeBlock"/>
      </w:pPr>
      <w:r>
        <w:t>- Reveal what happens next</w:t>
      </w:r>
    </w:p>
    <w:p>
      <w:pPr>
        <w:pStyle w:val="CodeBlock"/>
      </w:pPr>
      <w:r>
        <w:t>- Continue your guidance</w:t>
      </w:r>
    </w:p>
    <w:p>
      <w:pPr>
        <w:pStyle w:val="CodeBlock"/>
      </w:pPr>
      <w:r>
        <w:t>- Unlock deeper guidance</w:t>
      </w:r>
    </w:p>
    <w:p>
      <w:pPr>
        <w:pStyle w:val="CodeBlock"/>
      </w:pPr>
      <w:r>
        <w:t xml:space="preserve"> </w:t>
      </w:r>
    </w:p>
    <w:p>
      <w:pPr>
        <w:pStyle w:val="CodeBlock"/>
      </w:pPr>
      <w:r>
        <w:t>==================================================</w:t>
      </w:r>
    </w:p>
    <w:p>
      <w:pPr>
        <w:pStyle w:val="CodeBlock"/>
      </w:pPr>
      <w:r>
        <w:t>13. UX / UI FLOW</w:t>
      </w:r>
    </w:p>
    <w:p>
      <w:pPr>
        <w:pStyle w:val="CodeBlock"/>
      </w:pPr>
      <w:r>
        <w:t>==================================================</w:t>
      </w:r>
    </w:p>
    <w:p>
      <w:pPr>
        <w:pStyle w:val="CodeBlock"/>
      </w:pPr>
      <w:r>
        <w:t xml:space="preserve"> </w:t>
      </w:r>
    </w:p>
    <w:p>
      <w:pPr>
        <w:pStyle w:val="CodeBlock"/>
      </w:pPr>
      <w:r>
        <w:t>Design direction:</w:t>
      </w:r>
    </w:p>
    <w:p>
      <w:pPr>
        <w:pStyle w:val="CodeBlock"/>
      </w:pPr>
      <w:r>
        <w:t>- premium</w:t>
      </w:r>
    </w:p>
    <w:p>
      <w:pPr>
        <w:pStyle w:val="CodeBlock"/>
      </w:pPr>
      <w:r>
        <w:t>- dark elegant</w:t>
      </w:r>
    </w:p>
    <w:p>
      <w:pPr>
        <w:pStyle w:val="CodeBlock"/>
      </w:pPr>
      <w:r>
        <w:t>- modern</w:t>
      </w:r>
    </w:p>
    <w:p>
      <w:pPr>
        <w:pStyle w:val="CodeBlock"/>
      </w:pPr>
      <w:r>
        <w:t>- cinematic</w:t>
      </w:r>
    </w:p>
    <w:p>
      <w:pPr>
        <w:pStyle w:val="CodeBlock"/>
      </w:pPr>
      <w:r>
        <w:t>- subtle glow</w:t>
      </w:r>
    </w:p>
    <w:p>
      <w:pPr>
        <w:pStyle w:val="CodeBlock"/>
      </w:pPr>
      <w:r>
        <w:t>- screenshot-worthy</w:t>
      </w:r>
    </w:p>
    <w:p>
      <w:pPr>
        <w:pStyle w:val="CodeBlock"/>
      </w:pPr>
      <w:r>
        <w:t>- minimal clutter</w:t>
      </w:r>
    </w:p>
    <w:p>
      <w:pPr>
        <w:pStyle w:val="CodeBlock"/>
      </w:pPr>
      <w:r>
        <w:t>- high trust</w:t>
      </w:r>
    </w:p>
    <w:p>
      <w:pPr>
        <w:pStyle w:val="CodeBlock"/>
      </w:pPr>
      <w:r>
        <w:t>- no cheesy fortune-teller vibes</w:t>
      </w:r>
    </w:p>
    <w:p>
      <w:pPr>
        <w:pStyle w:val="CodeBlock"/>
      </w:pPr>
      <w:r>
        <w:t xml:space="preserve"> </w:t>
      </w:r>
    </w:p>
    <w:p>
      <w:pPr>
        <w:pStyle w:val="CodeBlock"/>
      </w:pPr>
      <w:r>
        <w:t>Flow:</w:t>
      </w:r>
    </w:p>
    <w:p>
      <w:pPr>
        <w:pStyle w:val="CodeBlock"/>
      </w:pPr>
      <w:r>
        <w:t xml:space="preserve"> </w:t>
      </w:r>
    </w:p>
    <w:p>
      <w:pPr>
        <w:pStyle w:val="CodeBlock"/>
      </w:pPr>
      <w:r>
        <w:t>1. Landing screen</w:t>
      </w:r>
    </w:p>
    <w:p>
      <w:pPr>
        <w:pStyle w:val="CodeBlock"/>
      </w:pPr>
      <w:r>
        <w:t>Headline: Understand what’s next.</w:t>
      </w:r>
    </w:p>
    <w:p>
      <w:pPr>
        <w:pStyle w:val="CodeBlock"/>
      </w:pPr>
      <w:r>
        <w:t>Subheadline: Your personal AI that reveals your patterns and what’s coming.</w:t>
      </w:r>
    </w:p>
    <w:p>
      <w:pPr>
        <w:pStyle w:val="CodeBlock"/>
      </w:pPr>
      <w:r>
        <w:t>CTA: Start your reading</w:t>
      </w:r>
    </w:p>
    <w:p>
      <w:pPr>
        <w:pStyle w:val="CodeBlock"/>
      </w:pPr>
      <w:r>
        <w:t xml:space="preserve"> </w:t>
      </w:r>
    </w:p>
    <w:p>
      <w:pPr>
        <w:pStyle w:val="CodeBlock"/>
      </w:pPr>
      <w:r>
        <w:t>2. Palm upload</w:t>
      </w:r>
    </w:p>
    <w:p>
      <w:pPr>
        <w:pStyle w:val="CodeBlock"/>
      </w:pPr>
      <w:r>
        <w:t>Title: Scan your palm</w:t>
      </w:r>
    </w:p>
    <w:p>
      <w:pPr>
        <w:pStyle w:val="CodeBlock"/>
      </w:pPr>
      <w:r>
        <w:t>Sub: This helps personalize your insight</w:t>
      </w:r>
    </w:p>
    <w:p>
      <w:pPr>
        <w:pStyle w:val="CodeBlock"/>
      </w:pPr>
      <w:r>
        <w:t xml:space="preserve"> </w:t>
      </w:r>
    </w:p>
    <w:p>
      <w:pPr>
        <w:pStyle w:val="CodeBlock"/>
      </w:pPr>
      <w:r>
        <w:t>3. Onboarding questions</w:t>
      </w:r>
    </w:p>
    <w:p>
      <w:pPr>
        <w:pStyle w:val="CodeBlock"/>
      </w:pPr>
      <w:r>
        <w:t>1 question per screen or premium stacked card flow</w:t>
      </w:r>
    </w:p>
    <w:p>
      <w:pPr>
        <w:pStyle w:val="CodeBlock"/>
      </w:pPr>
      <w:r>
        <w:t xml:space="preserve"> </w:t>
      </w:r>
    </w:p>
    <w:p>
      <w:pPr>
        <w:pStyle w:val="CodeBlock"/>
      </w:pPr>
      <w:r>
        <w:t>4. Generating screen</w:t>
      </w:r>
    </w:p>
    <w:p>
      <w:pPr>
        <w:pStyle w:val="CodeBlock"/>
      </w:pPr>
      <w:r>
        <w:t>Animated lines such as:</w:t>
      </w:r>
    </w:p>
    <w:p>
      <w:pPr>
        <w:pStyle w:val="CodeBlock"/>
      </w:pPr>
      <w:r>
        <w:t>- Analyzing your patterns...</w:t>
      </w:r>
    </w:p>
    <w:p>
      <w:pPr>
        <w:pStyle w:val="CodeBlock"/>
      </w:pPr>
      <w:r>
        <w:t>- Interpreting emotional signals...</w:t>
      </w:r>
    </w:p>
    <w:p>
      <w:pPr>
        <w:pStyle w:val="CodeBlock"/>
      </w:pPr>
      <w:r>
        <w:t>- Mapping what’s building...</w:t>
      </w:r>
    </w:p>
    <w:p>
      <w:pPr>
        <w:pStyle w:val="CodeBlock"/>
      </w:pPr>
      <w:r>
        <w:t xml:space="preserve"> </w:t>
      </w:r>
    </w:p>
    <w:p>
      <w:pPr>
        <w:pStyle w:val="CodeBlock"/>
      </w:pPr>
      <w:r>
        <w:t>5. Teaser reading screen</w:t>
      </w:r>
    </w:p>
    <w:p>
      <w:pPr>
        <w:pStyle w:val="CodeBlock"/>
      </w:pPr>
      <w:r>
        <w:t>Elegant card layout</w:t>
      </w:r>
    </w:p>
    <w:p>
      <w:pPr>
        <w:pStyle w:val="CodeBlock"/>
      </w:pPr>
      <w:r>
        <w:t>Short paragraphs</w:t>
      </w:r>
    </w:p>
    <w:p>
      <w:pPr>
        <w:pStyle w:val="CodeBlock"/>
      </w:pPr>
      <w:r>
        <w:t>Last line blurred/cut</w:t>
      </w:r>
    </w:p>
    <w:p>
      <w:pPr>
        <w:pStyle w:val="CodeBlock"/>
      </w:pPr>
      <w:r>
        <w:t>CTA: Unlock your full insight</w:t>
      </w:r>
    </w:p>
    <w:p>
      <w:pPr>
        <w:pStyle w:val="CodeBlock"/>
      </w:pPr>
      <w:r>
        <w:t xml:space="preserve"> </w:t>
      </w:r>
    </w:p>
    <w:p>
      <w:pPr>
        <w:pStyle w:val="CodeBlock"/>
      </w:pPr>
      <w:r>
        <w:t>6. Paywall screen</w:t>
      </w:r>
    </w:p>
    <w:p>
      <w:pPr>
        <w:pStyle w:val="CodeBlock"/>
      </w:pPr>
      <w:r>
        <w:t>Headline: Reveal what happens next</w:t>
      </w:r>
    </w:p>
    <w:p>
      <w:pPr>
        <w:pStyle w:val="CodeBlock"/>
      </w:pPr>
      <w:r>
        <w:t>Sub: There’s more to your pattern than what you’ve seen</w:t>
      </w:r>
    </w:p>
    <w:p>
      <w:pPr>
        <w:pStyle w:val="CodeBlock"/>
      </w:pPr>
      <w:r>
        <w:t>One-time unlock first</w:t>
      </w:r>
    </w:p>
    <w:p>
      <w:pPr>
        <w:pStyle w:val="CodeBlock"/>
      </w:pPr>
      <w:r>
        <w:t>Subscription below</w:t>
      </w:r>
    </w:p>
    <w:p>
      <w:pPr>
        <w:pStyle w:val="CodeBlock"/>
      </w:pPr>
      <w:r>
        <w:t xml:space="preserve"> </w:t>
      </w:r>
    </w:p>
    <w:p>
      <w:pPr>
        <w:pStyle w:val="CodeBlock"/>
      </w:pPr>
      <w:r>
        <w:t>7. Full reading screen</w:t>
      </w:r>
    </w:p>
    <w:p>
      <w:pPr>
        <w:pStyle w:val="CodeBlock"/>
      </w:pPr>
      <w:r>
        <w:t>Show deeper section</w:t>
      </w:r>
    </w:p>
    <w:p>
      <w:pPr>
        <w:pStyle w:val="CodeBlock"/>
      </w:pPr>
      <w:r>
        <w:t>CTA: Ask your advisor</w:t>
      </w:r>
    </w:p>
    <w:p>
      <w:pPr>
        <w:pStyle w:val="CodeBlock"/>
      </w:pPr>
      <w:r>
        <w:t xml:space="preserve"> </w:t>
      </w:r>
    </w:p>
    <w:p>
      <w:pPr>
        <w:pStyle w:val="CodeBlock"/>
      </w:pPr>
      <w:r>
        <w:t>8. Chat screen</w:t>
      </w:r>
    </w:p>
    <w:p>
      <w:pPr>
        <w:pStyle w:val="CodeBlock"/>
      </w:pPr>
      <w:r>
        <w:t>Suggested prompts:</w:t>
      </w:r>
    </w:p>
    <w:p>
      <w:pPr>
        <w:pStyle w:val="CodeBlock"/>
      </w:pPr>
      <w:r>
        <w:t>- Tell me more about my love life</w:t>
      </w:r>
    </w:p>
    <w:p>
      <w:pPr>
        <w:pStyle w:val="CodeBlock"/>
      </w:pPr>
      <w:r>
        <w:t>- What is the shift coming up</w:t>
      </w:r>
    </w:p>
    <w:p>
      <w:pPr>
        <w:pStyle w:val="CodeBlock"/>
      </w:pPr>
      <w:r>
        <w:t>- What should I focus on this week</w:t>
      </w:r>
    </w:p>
    <w:p>
      <w:pPr>
        <w:pStyle w:val="CodeBlock"/>
      </w:pPr>
      <w:r>
        <w:t>- Explain my reading more deeply</w:t>
      </w:r>
    </w:p>
    <w:p>
      <w:pPr>
        <w:pStyle w:val="CodeBlock"/>
      </w:pPr>
      <w:r>
        <w:t xml:space="preserve"> </w:t>
      </w:r>
    </w:p>
    <w:p>
      <w:pPr>
        <w:pStyle w:val="CodeBlock"/>
      </w:pPr>
      <w:r>
        <w:t>9. Upgrade modal</w:t>
      </w:r>
    </w:p>
    <w:p>
      <w:pPr>
        <w:pStyle w:val="CodeBlock"/>
      </w:pPr>
      <w:r>
        <w:t>Triggered after free messages or high-intent question</w:t>
      </w:r>
    </w:p>
    <w:p>
      <w:pPr>
        <w:pStyle w:val="CodeBlock"/>
      </w:pPr>
      <w:r>
        <w:t xml:space="preserve"> </w:t>
      </w:r>
    </w:p>
    <w:p>
      <w:pPr>
        <w:pStyle w:val="CodeBlock"/>
      </w:pPr>
      <w:r>
        <w:t>==================================================</w:t>
      </w:r>
    </w:p>
    <w:p>
      <w:pPr>
        <w:pStyle w:val="CodeBlock"/>
      </w:pPr>
      <w:r>
        <w:t>14. MVP TECH STACK</w:t>
      </w:r>
    </w:p>
    <w:p>
      <w:pPr>
        <w:pStyle w:val="CodeBlock"/>
      </w:pPr>
      <w:r>
        <w:t>==================================================</w:t>
      </w:r>
    </w:p>
    <w:p>
      <w:pPr>
        <w:pStyle w:val="CodeBlock"/>
      </w:pPr>
      <w:r>
        <w:t xml:space="preserve"> </w:t>
      </w:r>
    </w:p>
    <w:p>
      <w:pPr>
        <w:pStyle w:val="CodeBlock"/>
      </w:pPr>
      <w:r>
        <w:t>Recommend the best practical stack for fast build and scalable architecture.</w:t>
      </w:r>
    </w:p>
    <w:p>
      <w:pPr>
        <w:pStyle w:val="CodeBlock"/>
      </w:pPr>
      <w:r>
        <w:t xml:space="preserve"> </w:t>
      </w:r>
    </w:p>
    <w:p>
      <w:pPr>
        <w:pStyle w:val="CodeBlock"/>
      </w:pPr>
      <w:r>
        <w:t>Preferred direction:</w:t>
      </w:r>
    </w:p>
    <w:p>
      <w:pPr>
        <w:pStyle w:val="CodeBlock"/>
      </w:pPr>
      <w:r>
        <w:t>- Frontend: Next.js 14+ with TypeScript and Tailwind OR React Native / Expo if you think mobile-native is clearly better</w:t>
      </w:r>
    </w:p>
    <w:p>
      <w:pPr>
        <w:pStyle w:val="CodeBlock"/>
      </w:pPr>
      <w:r>
        <w:t>- Backend: Node.js / TypeScript</w:t>
      </w:r>
    </w:p>
    <w:p>
      <w:pPr>
        <w:pStyle w:val="CodeBlock"/>
      </w:pPr>
      <w:r>
        <w:t>- DB + auth + storage: Supabase</w:t>
      </w:r>
    </w:p>
    <w:p>
      <w:pPr>
        <w:pStyle w:val="CodeBlock"/>
      </w:pPr>
      <w:r>
        <w:t>- AI: OpenAI API</w:t>
      </w:r>
    </w:p>
    <w:p>
      <w:pPr>
        <w:pStyle w:val="CodeBlock"/>
      </w:pPr>
      <w:r>
        <w:t>- Payments: Stripe for web MVP; architect in a way that allows easy migration to mobile billing later</w:t>
      </w:r>
    </w:p>
    <w:p>
      <w:pPr>
        <w:pStyle w:val="CodeBlock"/>
      </w:pPr>
      <w:r>
        <w:t>- Deployment: Vercel + Supabase</w:t>
      </w:r>
    </w:p>
    <w:p>
      <w:pPr>
        <w:pStyle w:val="CodeBlock"/>
      </w:pPr>
      <w:r>
        <w:t>- Analytics: PostHog or simple event tracking</w:t>
      </w:r>
    </w:p>
    <w:p>
      <w:pPr>
        <w:pStyle w:val="CodeBlock"/>
      </w:pPr>
      <w:r>
        <w:t>- Optional orchestration / internal tooling if useful: Antigravity</w:t>
      </w:r>
    </w:p>
    <w:p>
      <w:pPr>
        <w:pStyle w:val="CodeBlock"/>
      </w:pPr>
      <w:r>
        <w:t xml:space="preserve"> </w:t>
      </w:r>
    </w:p>
    <w:p>
      <w:pPr>
        <w:pStyle w:val="CodeBlock"/>
      </w:pPr>
      <w:r>
        <w:t>Build the architecture with clean separation between:</w:t>
      </w:r>
    </w:p>
    <w:p>
      <w:pPr>
        <w:pStyle w:val="CodeBlock"/>
      </w:pPr>
      <w:r>
        <w:t>- UI</w:t>
      </w:r>
    </w:p>
    <w:p>
      <w:pPr>
        <w:pStyle w:val="CodeBlock"/>
      </w:pPr>
      <w:r>
        <w:t>- API routes</w:t>
      </w:r>
    </w:p>
    <w:p>
      <w:pPr>
        <w:pStyle w:val="CodeBlock"/>
      </w:pPr>
      <w:r>
        <w:t>- business logic</w:t>
      </w:r>
    </w:p>
    <w:p>
      <w:pPr>
        <w:pStyle w:val="CodeBlock"/>
      </w:pPr>
      <w:r>
        <w:t>- prompt templates</w:t>
      </w:r>
    </w:p>
    <w:p>
      <w:pPr>
        <w:pStyle w:val="CodeBlock"/>
      </w:pPr>
      <w:r>
        <w:t>- database services</w:t>
      </w:r>
    </w:p>
    <w:p>
      <w:pPr>
        <w:pStyle w:val="CodeBlock"/>
      </w:pPr>
      <w:r>
        <w:t>- payment services</w:t>
      </w:r>
    </w:p>
    <w:p>
      <w:pPr>
        <w:pStyle w:val="CodeBlock"/>
      </w:pPr>
      <w:r>
        <w:t>- memory services</w:t>
      </w:r>
    </w:p>
    <w:p>
      <w:pPr>
        <w:pStyle w:val="CodeBlock"/>
      </w:pPr>
      <w:r>
        <w:t xml:space="preserve"> </w:t>
      </w:r>
    </w:p>
    <w:p>
      <w:pPr>
        <w:pStyle w:val="CodeBlock"/>
      </w:pPr>
      <w:r>
        <w:t>==================================================</w:t>
      </w:r>
    </w:p>
    <w:p>
      <w:pPr>
        <w:pStyle w:val="CodeBlock"/>
      </w:pPr>
      <w:r>
        <w:t>15. DATABASE SCHEMA</w:t>
      </w:r>
    </w:p>
    <w:p>
      <w:pPr>
        <w:pStyle w:val="CodeBlock"/>
      </w:pPr>
      <w:r>
        <w:t>==================================================</w:t>
      </w:r>
    </w:p>
    <w:p>
      <w:pPr>
        <w:pStyle w:val="CodeBlock"/>
      </w:pPr>
      <w:r>
        <w:t xml:space="preserve"> </w:t>
      </w:r>
    </w:p>
    <w:p>
      <w:pPr>
        <w:pStyle w:val="CodeBlock"/>
      </w:pPr>
      <w:r>
        <w:t>Create a robust MVP schema including these tables:</w:t>
      </w:r>
    </w:p>
    <w:p>
      <w:pPr>
        <w:pStyle w:val="CodeBlock"/>
      </w:pPr>
      <w:r>
        <w:t xml:space="preserve"> </w:t>
      </w:r>
    </w:p>
    <w:p>
      <w:pPr>
        <w:pStyle w:val="CodeBlock"/>
      </w:pPr>
      <w:r>
        <w:t>users</w:t>
      </w:r>
    </w:p>
    <w:p>
      <w:pPr>
        <w:pStyle w:val="CodeBlock"/>
      </w:pPr>
      <w:r>
        <w:t>- id</w:t>
      </w:r>
    </w:p>
    <w:p>
      <w:pPr>
        <w:pStyle w:val="CodeBlock"/>
      </w:pPr>
      <w:r>
        <w:t>- created_at</w:t>
      </w:r>
    </w:p>
    <w:p>
      <w:pPr>
        <w:pStyle w:val="CodeBlock"/>
      </w:pPr>
      <w:r>
        <w:t>- guest_id</w:t>
      </w:r>
    </w:p>
    <w:p>
      <w:pPr>
        <w:pStyle w:val="CodeBlock"/>
      </w:pPr>
      <w:r>
        <w:t>- email nullable</w:t>
      </w:r>
    </w:p>
    <w:p>
      <w:pPr>
        <w:pStyle w:val="CodeBlock"/>
      </w:pPr>
      <w:r>
        <w:t>- subscription_status</w:t>
      </w:r>
    </w:p>
    <w:p>
      <w:pPr>
        <w:pStyle w:val="CodeBlock"/>
      </w:pPr>
      <w:r>
        <w:t>- unlock_status boolean</w:t>
      </w:r>
    </w:p>
    <w:p>
      <w:pPr>
        <w:pStyle w:val="CodeBlock"/>
      </w:pPr>
      <w:r>
        <w:t>- remaining_chat_messages int</w:t>
      </w:r>
    </w:p>
    <w:p>
      <w:pPr>
        <w:pStyle w:val="CodeBlock"/>
      </w:pPr>
      <w:r>
        <w:t>- platform</w:t>
      </w:r>
    </w:p>
    <w:p>
      <w:pPr>
        <w:pStyle w:val="CodeBlock"/>
      </w:pPr>
      <w:r>
        <w:t xml:space="preserve"> </w:t>
      </w:r>
    </w:p>
    <w:p>
      <w:pPr>
        <w:pStyle w:val="CodeBlock"/>
      </w:pPr>
      <w:r>
        <w:t>user_profiles</w:t>
      </w:r>
    </w:p>
    <w:p>
      <w:pPr>
        <w:pStyle w:val="CodeBlock"/>
      </w:pPr>
      <w:r>
        <w:t>- id</w:t>
      </w:r>
    </w:p>
    <w:p>
      <w:pPr>
        <w:pStyle w:val="CodeBlock"/>
      </w:pPr>
      <w:r>
        <w:t>- user_id</w:t>
      </w:r>
    </w:p>
    <w:p>
      <w:pPr>
        <w:pStyle w:val="CodeBlock"/>
      </w:pPr>
      <w:r>
        <w:t>- focus_area</w:t>
      </w:r>
    </w:p>
    <w:p>
      <w:pPr>
        <w:pStyle w:val="CodeBlock"/>
      </w:pPr>
      <w:r>
        <w:t>- current_state</w:t>
      </w:r>
    </w:p>
    <w:p>
      <w:pPr>
        <w:pStyle w:val="CodeBlock"/>
      </w:pPr>
      <w:r>
        <w:t>- personality_trait</w:t>
      </w:r>
    </w:p>
    <w:p>
      <w:pPr>
        <w:pStyle w:val="CodeBlock"/>
      </w:pPr>
      <w:r>
        <w:t>- age_band</w:t>
      </w:r>
    </w:p>
    <w:p>
      <w:pPr>
        <w:pStyle w:val="CodeBlock"/>
      </w:pPr>
      <w:r>
        <w:t>- palm_image_url</w:t>
      </w:r>
    </w:p>
    <w:p>
      <w:pPr>
        <w:pStyle w:val="CodeBlock"/>
      </w:pPr>
      <w:r>
        <w:t>- palm_style_hint nullable</w:t>
      </w:r>
    </w:p>
    <w:p>
      <w:pPr>
        <w:pStyle w:val="CodeBlock"/>
      </w:pPr>
      <w:r>
        <w:t>- core_pattern</w:t>
      </w:r>
    </w:p>
    <w:p>
      <w:pPr>
        <w:pStyle w:val="CodeBlock"/>
      </w:pPr>
      <w:r>
        <w:t>- emotional_pattern</w:t>
      </w:r>
    </w:p>
    <w:p>
      <w:pPr>
        <w:pStyle w:val="CodeBlock"/>
      </w:pPr>
      <w:r>
        <w:t>- decision_pattern</w:t>
      </w:r>
    </w:p>
    <w:p>
      <w:pPr>
        <w:pStyle w:val="CodeBlock"/>
      </w:pPr>
      <w:r>
        <w:t>- future_theme</w:t>
      </w:r>
    </w:p>
    <w:p>
      <w:pPr>
        <w:pStyle w:val="CodeBlock"/>
      </w:pPr>
      <w:r>
        <w:t>- identity_summary</w:t>
      </w:r>
    </w:p>
    <w:p>
      <w:pPr>
        <w:pStyle w:val="CodeBlock"/>
      </w:pPr>
      <w:r>
        <w:t>- generated_summary</w:t>
      </w:r>
    </w:p>
    <w:p>
      <w:pPr>
        <w:pStyle w:val="CodeBlock"/>
      </w:pPr>
      <w:r>
        <w:t>- created_at</w:t>
      </w:r>
    </w:p>
    <w:p>
      <w:pPr>
        <w:pStyle w:val="CodeBlock"/>
      </w:pPr>
      <w:r>
        <w:t xml:space="preserve"> </w:t>
      </w:r>
    </w:p>
    <w:p>
      <w:pPr>
        <w:pStyle w:val="CodeBlock"/>
      </w:pPr>
      <w:r>
        <w:t>readings</w:t>
      </w:r>
    </w:p>
    <w:p>
      <w:pPr>
        <w:pStyle w:val="CodeBlock"/>
      </w:pPr>
      <w:r>
        <w:t>- id</w:t>
      </w:r>
    </w:p>
    <w:p>
      <w:pPr>
        <w:pStyle w:val="CodeBlock"/>
      </w:pPr>
      <w:r>
        <w:t>- user_id</w:t>
      </w:r>
    </w:p>
    <w:p>
      <w:pPr>
        <w:pStyle w:val="CodeBlock"/>
      </w:pPr>
      <w:r>
        <w:t>- profile_id</w:t>
      </w:r>
    </w:p>
    <w:p>
      <w:pPr>
        <w:pStyle w:val="CodeBlock"/>
      </w:pPr>
      <w:r>
        <w:t>- teaser_text</w:t>
      </w:r>
    </w:p>
    <w:p>
      <w:pPr>
        <w:pStyle w:val="CodeBlock"/>
      </w:pPr>
      <w:r>
        <w:t>- cut_line</w:t>
      </w:r>
    </w:p>
    <w:p>
      <w:pPr>
        <w:pStyle w:val="CodeBlock"/>
      </w:pPr>
      <w:r>
        <w:t>- locked_text</w:t>
      </w:r>
    </w:p>
    <w:p>
      <w:pPr>
        <w:pStyle w:val="CodeBlock"/>
      </w:pPr>
      <w:r>
        <w:t>- full_text nullable</w:t>
      </w:r>
    </w:p>
    <w:p>
      <w:pPr>
        <w:pStyle w:val="CodeBlock"/>
      </w:pPr>
      <w:r>
        <w:t>- created_at</w:t>
      </w:r>
    </w:p>
    <w:p>
      <w:pPr>
        <w:pStyle w:val="CodeBlock"/>
      </w:pPr>
      <w:r>
        <w:t xml:space="preserve"> </w:t>
      </w:r>
    </w:p>
    <w:p>
      <w:pPr>
        <w:pStyle w:val="CodeBlock"/>
      </w:pPr>
      <w:r>
        <w:t>chat_sessions</w:t>
      </w:r>
    </w:p>
    <w:p>
      <w:pPr>
        <w:pStyle w:val="CodeBlock"/>
      </w:pPr>
      <w:r>
        <w:t>- id</w:t>
      </w:r>
    </w:p>
    <w:p>
      <w:pPr>
        <w:pStyle w:val="CodeBlock"/>
      </w:pPr>
      <w:r>
        <w:t>- user_id</w:t>
      </w:r>
    </w:p>
    <w:p>
      <w:pPr>
        <w:pStyle w:val="CodeBlock"/>
      </w:pPr>
      <w:r>
        <w:t>- profile_id</w:t>
      </w:r>
    </w:p>
    <w:p>
      <w:pPr>
        <w:pStyle w:val="CodeBlock"/>
      </w:pPr>
      <w:r>
        <w:t>- reading_id</w:t>
      </w:r>
    </w:p>
    <w:p>
      <w:pPr>
        <w:pStyle w:val="CodeBlock"/>
      </w:pPr>
      <w:r>
        <w:t>- created_at</w:t>
      </w:r>
    </w:p>
    <w:p>
      <w:pPr>
        <w:pStyle w:val="CodeBlock"/>
      </w:pPr>
      <w:r>
        <w:t xml:space="preserve"> </w:t>
      </w:r>
    </w:p>
    <w:p>
      <w:pPr>
        <w:pStyle w:val="CodeBlock"/>
      </w:pPr>
      <w:r>
        <w:t>chat_messages</w:t>
      </w:r>
    </w:p>
    <w:p>
      <w:pPr>
        <w:pStyle w:val="CodeBlock"/>
      </w:pPr>
      <w:r>
        <w:t>- id</w:t>
      </w:r>
    </w:p>
    <w:p>
      <w:pPr>
        <w:pStyle w:val="CodeBlock"/>
      </w:pPr>
      <w:r>
        <w:t>- session_id</w:t>
      </w:r>
    </w:p>
    <w:p>
      <w:pPr>
        <w:pStyle w:val="CodeBlock"/>
      </w:pPr>
      <w:r>
        <w:t>- role</w:t>
      </w:r>
    </w:p>
    <w:p>
      <w:pPr>
        <w:pStyle w:val="CodeBlock"/>
      </w:pPr>
      <w:r>
        <w:t>- content</w:t>
      </w:r>
    </w:p>
    <w:p>
      <w:pPr>
        <w:pStyle w:val="CodeBlock"/>
      </w:pPr>
      <w:r>
        <w:t>- created_at</w:t>
      </w:r>
    </w:p>
    <w:p>
      <w:pPr>
        <w:pStyle w:val="CodeBlock"/>
      </w:pPr>
      <w:r>
        <w:t xml:space="preserve"> </w:t>
      </w:r>
    </w:p>
    <w:p>
      <w:pPr>
        <w:pStyle w:val="CodeBlock"/>
      </w:pPr>
      <w:r>
        <w:t>user_insights_memory</w:t>
      </w:r>
    </w:p>
    <w:p>
      <w:pPr>
        <w:pStyle w:val="CodeBlock"/>
      </w:pPr>
      <w:r>
        <w:t>- id</w:t>
      </w:r>
    </w:p>
    <w:p>
      <w:pPr>
        <w:pStyle w:val="CodeBlock"/>
      </w:pPr>
      <w:r>
        <w:t>- user_id</w:t>
      </w:r>
    </w:p>
    <w:p>
      <w:pPr>
        <w:pStyle w:val="CodeBlock"/>
      </w:pPr>
      <w:r>
        <w:t>- key_theme</w:t>
      </w:r>
    </w:p>
    <w:p>
      <w:pPr>
        <w:pStyle w:val="CodeBlock"/>
      </w:pPr>
      <w:r>
        <w:t>- description</w:t>
      </w:r>
    </w:p>
    <w:p>
      <w:pPr>
        <w:pStyle w:val="CodeBlock"/>
      </w:pPr>
      <w:r>
        <w:t>- source</w:t>
      </w:r>
    </w:p>
    <w:p>
      <w:pPr>
        <w:pStyle w:val="CodeBlock"/>
      </w:pPr>
      <w:r>
        <w:t>- created_at</w:t>
      </w:r>
    </w:p>
    <w:p>
      <w:pPr>
        <w:pStyle w:val="CodeBlock"/>
      </w:pPr>
      <w:r>
        <w:t xml:space="preserve"> </w:t>
      </w:r>
    </w:p>
    <w:p>
      <w:pPr>
        <w:pStyle w:val="CodeBlock"/>
      </w:pPr>
      <w:r>
        <w:t>monetization_events</w:t>
      </w:r>
    </w:p>
    <w:p>
      <w:pPr>
        <w:pStyle w:val="CodeBlock"/>
      </w:pPr>
      <w:r>
        <w:t>- id</w:t>
      </w:r>
    </w:p>
    <w:p>
      <w:pPr>
        <w:pStyle w:val="CodeBlock"/>
      </w:pPr>
      <w:r>
        <w:t>- user_id</w:t>
      </w:r>
    </w:p>
    <w:p>
      <w:pPr>
        <w:pStyle w:val="CodeBlock"/>
      </w:pPr>
      <w:r>
        <w:t>- event_type</w:t>
      </w:r>
    </w:p>
    <w:p>
      <w:pPr>
        <w:pStyle w:val="CodeBlock"/>
      </w:pPr>
      <w:r>
        <w:t>- event_value</w:t>
      </w:r>
    </w:p>
    <w:p>
      <w:pPr>
        <w:pStyle w:val="CodeBlock"/>
      </w:pPr>
      <w:r>
        <w:t>- metadata jsonb</w:t>
      </w:r>
    </w:p>
    <w:p>
      <w:pPr>
        <w:pStyle w:val="CodeBlock"/>
      </w:pPr>
      <w:r>
        <w:t>- created_at</w:t>
      </w:r>
    </w:p>
    <w:p>
      <w:pPr>
        <w:pStyle w:val="CodeBlock"/>
      </w:pPr>
      <w:r>
        <w:t xml:space="preserve"> </w:t>
      </w:r>
    </w:p>
    <w:p>
      <w:pPr>
        <w:pStyle w:val="CodeBlock"/>
      </w:pPr>
      <w:r>
        <w:t>used_blocks</w:t>
      </w:r>
    </w:p>
    <w:p>
      <w:pPr>
        <w:pStyle w:val="CodeBlock"/>
      </w:pPr>
      <w:r>
        <w:t>- id</w:t>
      </w:r>
    </w:p>
    <w:p>
      <w:pPr>
        <w:pStyle w:val="CodeBlock"/>
      </w:pPr>
      <w:r>
        <w:t>- user_id</w:t>
      </w:r>
    </w:p>
    <w:p>
      <w:pPr>
        <w:pStyle w:val="CodeBlock"/>
      </w:pPr>
      <w:r>
        <w:t>- block_type</w:t>
      </w:r>
    </w:p>
    <w:p>
      <w:pPr>
        <w:pStyle w:val="CodeBlock"/>
      </w:pPr>
      <w:r>
        <w:t>- block_key</w:t>
      </w:r>
    </w:p>
    <w:p>
      <w:pPr>
        <w:pStyle w:val="CodeBlock"/>
      </w:pPr>
      <w:r>
        <w:t>- created_at</w:t>
      </w:r>
    </w:p>
    <w:p>
      <w:pPr>
        <w:pStyle w:val="CodeBlock"/>
      </w:pPr>
      <w:r>
        <w:t xml:space="preserve"> </w:t>
      </w:r>
    </w:p>
    <w:p>
      <w:pPr>
        <w:pStyle w:val="CodeBlock"/>
      </w:pPr>
      <w:r>
        <w:t>Also include recommendations for indexes and practical MVP constraints.</w:t>
      </w:r>
    </w:p>
    <w:p>
      <w:pPr>
        <w:pStyle w:val="CodeBlock"/>
      </w:pPr>
      <w:r>
        <w:t xml:space="preserve"> </w:t>
      </w:r>
    </w:p>
    <w:p>
      <w:pPr>
        <w:pStyle w:val="CodeBlock"/>
      </w:pPr>
      <w:r>
        <w:t>==================================================</w:t>
      </w:r>
    </w:p>
    <w:p>
      <w:pPr>
        <w:pStyle w:val="CodeBlock"/>
      </w:pPr>
      <w:r>
        <w:t>16. API / BACKEND SCOPE</w:t>
      </w:r>
    </w:p>
    <w:p>
      <w:pPr>
        <w:pStyle w:val="CodeBlock"/>
      </w:pPr>
      <w:r>
        <w:t>==================================================</w:t>
      </w:r>
    </w:p>
    <w:p>
      <w:pPr>
        <w:pStyle w:val="CodeBlock"/>
      </w:pPr>
      <w:r>
        <w:t xml:space="preserve"> </w:t>
      </w:r>
    </w:p>
    <w:p>
      <w:pPr>
        <w:pStyle w:val="CodeBlock"/>
      </w:pPr>
      <w:r>
        <w:t>Build backend API endpoints such as:</w:t>
      </w:r>
    </w:p>
    <w:p>
      <w:pPr>
        <w:pStyle w:val="CodeBlock"/>
      </w:pPr>
      <w:r>
        <w:t xml:space="preserve"> </w:t>
      </w:r>
    </w:p>
    <w:p>
      <w:pPr>
        <w:pStyle w:val="CodeBlock"/>
      </w:pPr>
      <w:r>
        <w:t>POST /api/session/create</w:t>
      </w:r>
    </w:p>
    <w:p>
      <w:pPr>
        <w:pStyle w:val="CodeBlock"/>
      </w:pPr>
      <w:r>
        <w:t>POST /api/profile/create</w:t>
      </w:r>
    </w:p>
    <w:p>
      <w:pPr>
        <w:pStyle w:val="CodeBlock"/>
      </w:pPr>
      <w:r>
        <w:t>POST /api/reading/generate</w:t>
      </w:r>
    </w:p>
    <w:p>
      <w:pPr>
        <w:pStyle w:val="CodeBlock"/>
      </w:pPr>
      <w:r>
        <w:t>GET /api/reading/latest</w:t>
      </w:r>
    </w:p>
    <w:p>
      <w:pPr>
        <w:pStyle w:val="CodeBlock"/>
      </w:pPr>
      <w:r>
        <w:t>POST /api/chat/send</w:t>
      </w:r>
    </w:p>
    <w:p>
      <w:pPr>
        <w:pStyle w:val="CodeBlock"/>
      </w:pPr>
      <w:r>
        <w:t>POST /api/unlock</w:t>
      </w:r>
    </w:p>
    <w:p>
      <w:pPr>
        <w:pStyle w:val="CodeBlock"/>
      </w:pPr>
      <w:r>
        <w:t>POST /api/subscription/webhook</w:t>
      </w:r>
    </w:p>
    <w:p>
      <w:pPr>
        <w:pStyle w:val="CodeBlock"/>
      </w:pPr>
      <w:r>
        <w:t xml:space="preserve"> </w:t>
      </w:r>
    </w:p>
    <w:p>
      <w:pPr>
        <w:pStyle w:val="CodeBlock"/>
      </w:pPr>
      <w:r>
        <w:t>Business logic should be modularized into services:</w:t>
      </w:r>
    </w:p>
    <w:p>
      <w:pPr>
        <w:pStyle w:val="CodeBlock"/>
      </w:pPr>
      <w:r>
        <w:t xml:space="preserve"> </w:t>
      </w:r>
    </w:p>
    <w:p>
      <w:pPr>
        <w:pStyle w:val="CodeBlock"/>
      </w:pPr>
      <w:r>
        <w:t>- profileNormalizationService</w:t>
      </w:r>
    </w:p>
    <w:p>
      <w:pPr>
        <w:pStyle w:val="CodeBlock"/>
      </w:pPr>
      <w:r>
        <w:t>- readingBlockService</w:t>
      </w:r>
    </w:p>
    <w:p>
      <w:pPr>
        <w:pStyle w:val="CodeBlock"/>
      </w:pPr>
      <w:r>
        <w:t>- readingCompositionService</w:t>
      </w:r>
    </w:p>
    <w:p>
      <w:pPr>
        <w:pStyle w:val="CodeBlock"/>
      </w:pPr>
      <w:r>
        <w:t>- aiPolishService</w:t>
      </w:r>
    </w:p>
    <w:p>
      <w:pPr>
        <w:pStyle w:val="CodeBlock"/>
      </w:pPr>
      <w:r>
        <w:t>- chatAdvisorService</w:t>
      </w:r>
    </w:p>
    <w:p>
      <w:pPr>
        <w:pStyle w:val="CodeBlock"/>
      </w:pPr>
      <w:r>
        <w:t>- paywallTriggerService</w:t>
      </w:r>
    </w:p>
    <w:p>
      <w:pPr>
        <w:pStyle w:val="CodeBlock"/>
      </w:pPr>
      <w:r>
        <w:t>- memoryService</w:t>
      </w:r>
    </w:p>
    <w:p>
      <w:pPr>
        <w:pStyle w:val="CodeBlock"/>
      </w:pPr>
      <w:r>
        <w:t>- stripeService</w:t>
      </w:r>
    </w:p>
    <w:p>
      <w:pPr>
        <w:pStyle w:val="CodeBlock"/>
      </w:pPr>
      <w:r>
        <w:t xml:space="preserve"> </w:t>
      </w:r>
    </w:p>
    <w:p>
      <w:pPr>
        <w:pStyle w:val="CodeBlock"/>
      </w:pPr>
      <w:r>
        <w:t>==================================================</w:t>
      </w:r>
    </w:p>
    <w:p>
      <w:pPr>
        <w:pStyle w:val="CodeBlock"/>
      </w:pPr>
      <w:r>
        <w:t>17. PAYWALL TRIGGER LOGIC</w:t>
      </w:r>
    </w:p>
    <w:p>
      <w:pPr>
        <w:pStyle w:val="CodeBlock"/>
      </w:pPr>
      <w:r>
        <w:t>==================================================</w:t>
      </w:r>
    </w:p>
    <w:p>
      <w:pPr>
        <w:pStyle w:val="CodeBlock"/>
      </w:pPr>
      <w:r>
        <w:t xml:space="preserve"> </w:t>
      </w:r>
    </w:p>
    <w:p>
      <w:pPr>
        <w:pStyle w:val="CodeBlock"/>
      </w:pPr>
      <w:r>
        <w:t>Build intelligent paywall trigger logic.</w:t>
      </w:r>
    </w:p>
    <w:p>
      <w:pPr>
        <w:pStyle w:val="CodeBlock"/>
      </w:pPr>
      <w:r>
        <w:t xml:space="preserve"> </w:t>
      </w:r>
    </w:p>
    <w:p>
      <w:pPr>
        <w:pStyle w:val="CodeBlock"/>
      </w:pPr>
      <w:r>
        <w:t>Trigger paywall when:</w:t>
      </w:r>
    </w:p>
    <w:p>
      <w:pPr>
        <w:pStyle w:val="CodeBlock"/>
      </w:pPr>
      <w:r>
        <w:t>- free messages are exhausted</w:t>
      </w:r>
    </w:p>
    <w:p>
      <w:pPr>
        <w:pStyle w:val="CodeBlock"/>
      </w:pPr>
      <w:r>
        <w:t>- user asks deeper-intent questions like:</w:t>
      </w:r>
    </w:p>
    <w:p>
      <w:pPr>
        <w:pStyle w:val="CodeBlock"/>
      </w:pPr>
      <w:r>
        <w:t xml:space="preserve">  - tell me more</w:t>
      </w:r>
    </w:p>
    <w:p>
      <w:pPr>
        <w:pStyle w:val="CodeBlock"/>
      </w:pPr>
      <w:r>
        <w:t xml:space="preserve">  - what happens next</w:t>
      </w:r>
    </w:p>
    <w:p>
      <w:pPr>
        <w:pStyle w:val="CodeBlock"/>
      </w:pPr>
      <w:r>
        <w:t xml:space="preserve">  - what should I do</w:t>
      </w:r>
    </w:p>
    <w:p>
      <w:pPr>
        <w:pStyle w:val="CodeBlock"/>
      </w:pPr>
      <w:r>
        <w:t xml:space="preserve">  - is this about my relationship</w:t>
      </w:r>
    </w:p>
    <w:p>
      <w:pPr>
        <w:pStyle w:val="CodeBlock"/>
      </w:pPr>
      <w:r>
        <w:t xml:space="preserve">  - when is this happening</w:t>
      </w:r>
    </w:p>
    <w:p>
      <w:pPr>
        <w:pStyle w:val="CodeBlock"/>
      </w:pPr>
      <w:r>
        <w:t xml:space="preserve">  - go deeper</w:t>
      </w:r>
    </w:p>
    <w:p>
      <w:pPr>
        <w:pStyle w:val="CodeBlock"/>
      </w:pPr>
      <w:r>
        <w:t xml:space="preserve"> </w:t>
      </w:r>
    </w:p>
    <w:p>
      <w:pPr>
        <w:pStyle w:val="CodeBlock"/>
      </w:pPr>
      <w:r>
        <w:t>Keep the trigger elegant, not abrupt.</w:t>
      </w:r>
    </w:p>
    <w:p>
      <w:pPr>
        <w:pStyle w:val="CodeBlock"/>
      </w:pPr>
      <w:r>
        <w:t>It should feel like:</w:t>
      </w:r>
    </w:p>
    <w:p>
      <w:pPr>
        <w:pStyle w:val="CodeBlock"/>
      </w:pPr>
      <w:r>
        <w:t>- there is a deeper layer</w:t>
      </w:r>
    </w:p>
    <w:p>
      <w:pPr>
        <w:pStyle w:val="CodeBlock"/>
      </w:pPr>
      <w:r>
        <w:t>- continued guidance is available</w:t>
      </w:r>
    </w:p>
    <w:p>
      <w:pPr>
        <w:pStyle w:val="CodeBlock"/>
      </w:pPr>
      <w:r>
        <w:t xml:space="preserve"> </w:t>
      </w:r>
    </w:p>
    <w:p>
      <w:pPr>
        <w:pStyle w:val="CodeBlock"/>
      </w:pPr>
      <w:r>
        <w:t>==================================================</w:t>
      </w:r>
    </w:p>
    <w:p>
      <w:pPr>
        <w:pStyle w:val="CodeBlock"/>
      </w:pPr>
      <w:r>
        <w:t>18. ANALYTICS / EVENTS</w:t>
      </w:r>
    </w:p>
    <w:p>
      <w:pPr>
        <w:pStyle w:val="CodeBlock"/>
      </w:pPr>
      <w:r>
        <w:t>==================================================</w:t>
      </w:r>
    </w:p>
    <w:p>
      <w:pPr>
        <w:pStyle w:val="CodeBlock"/>
      </w:pPr>
      <w:r>
        <w:t xml:space="preserve"> </w:t>
      </w:r>
    </w:p>
    <w:p>
      <w:pPr>
        <w:pStyle w:val="CodeBlock"/>
      </w:pPr>
      <w:r>
        <w:t>Track events such as:</w:t>
      </w:r>
    </w:p>
    <w:p>
      <w:pPr>
        <w:pStyle w:val="CodeBlock"/>
      </w:pPr>
      <w:r>
        <w:t>- app_opened</w:t>
      </w:r>
    </w:p>
    <w:p>
      <w:pPr>
        <w:pStyle w:val="CodeBlock"/>
      </w:pPr>
      <w:r>
        <w:t>- onboarding_started</w:t>
      </w:r>
    </w:p>
    <w:p>
      <w:pPr>
        <w:pStyle w:val="CodeBlock"/>
      </w:pPr>
      <w:r>
        <w:t>- onboarding_completed</w:t>
      </w:r>
    </w:p>
    <w:p>
      <w:pPr>
        <w:pStyle w:val="CodeBlock"/>
      </w:pPr>
      <w:r>
        <w:t>- palm_uploaded</w:t>
      </w:r>
    </w:p>
    <w:p>
      <w:pPr>
        <w:pStyle w:val="CodeBlock"/>
      </w:pPr>
      <w:r>
        <w:t>- reading_generated</w:t>
      </w:r>
    </w:p>
    <w:p>
      <w:pPr>
        <w:pStyle w:val="CodeBlock"/>
      </w:pPr>
      <w:r>
        <w:t>- teaser_viewed</w:t>
      </w:r>
    </w:p>
    <w:p>
      <w:pPr>
        <w:pStyle w:val="CodeBlock"/>
      </w:pPr>
      <w:r>
        <w:t>- unlock_paywall_viewed</w:t>
      </w:r>
    </w:p>
    <w:p>
      <w:pPr>
        <w:pStyle w:val="CodeBlock"/>
      </w:pPr>
      <w:r>
        <w:t>- unlock_purchased</w:t>
      </w:r>
    </w:p>
    <w:p>
      <w:pPr>
        <w:pStyle w:val="CodeBlock"/>
      </w:pPr>
      <w:r>
        <w:t>- full_reading_viewed</w:t>
      </w:r>
    </w:p>
    <w:p>
      <w:pPr>
        <w:pStyle w:val="CodeBlock"/>
      </w:pPr>
      <w:r>
        <w:t>- chat_started</w:t>
      </w:r>
    </w:p>
    <w:p>
      <w:pPr>
        <w:pStyle w:val="CodeBlock"/>
      </w:pPr>
      <w:r>
        <w:t>- chat_message_sent</w:t>
      </w:r>
    </w:p>
    <w:p>
      <w:pPr>
        <w:pStyle w:val="CodeBlock"/>
      </w:pPr>
      <w:r>
        <w:t>- subscription_paywall_viewed</w:t>
      </w:r>
    </w:p>
    <w:p>
      <w:pPr>
        <w:pStyle w:val="CodeBlock"/>
      </w:pPr>
      <w:r>
        <w:t>- subscription_started</w:t>
      </w:r>
    </w:p>
    <w:p>
      <w:pPr>
        <w:pStyle w:val="CodeBlock"/>
      </w:pPr>
      <w:r>
        <w:t xml:space="preserve"> </w:t>
      </w:r>
    </w:p>
    <w:p>
      <w:pPr>
        <w:pStyle w:val="CodeBlock"/>
      </w:pPr>
      <w:r>
        <w:t>We need this to optimize conversion later.</w:t>
      </w:r>
    </w:p>
    <w:p>
      <w:pPr>
        <w:pStyle w:val="CodeBlock"/>
      </w:pPr>
      <w:r>
        <w:t xml:space="preserve"> </w:t>
      </w:r>
    </w:p>
    <w:p>
      <w:pPr>
        <w:pStyle w:val="CodeBlock"/>
      </w:pPr>
      <w:r>
        <w:t>==================================================</w:t>
      </w:r>
    </w:p>
    <w:p>
      <w:pPr>
        <w:pStyle w:val="CodeBlock"/>
      </w:pPr>
      <w:r>
        <w:t>19. MVP SCOPE BOUNDARY</w:t>
      </w:r>
    </w:p>
    <w:p>
      <w:pPr>
        <w:pStyle w:val="CodeBlock"/>
      </w:pPr>
      <w:r>
        <w:t>==================================================</w:t>
      </w:r>
    </w:p>
    <w:p>
      <w:pPr>
        <w:pStyle w:val="CodeBlock"/>
      </w:pPr>
      <w:r>
        <w:t xml:space="preserve"> </w:t>
      </w:r>
    </w:p>
    <w:p>
      <w:pPr>
        <w:pStyle w:val="CodeBlock"/>
      </w:pPr>
      <w:r>
        <w:t>For V1 do NOT build:</w:t>
      </w:r>
    </w:p>
    <w:p>
      <w:pPr>
        <w:pStyle w:val="CodeBlock"/>
      </w:pPr>
      <w:r>
        <w:t>- real palm computer vision classification</w:t>
      </w:r>
    </w:p>
    <w:p>
      <w:pPr>
        <w:pStyle w:val="CodeBlock"/>
      </w:pPr>
      <w:r>
        <w:t>- advanced social features</w:t>
      </w:r>
    </w:p>
    <w:p>
      <w:pPr>
        <w:pStyle w:val="CodeBlock"/>
      </w:pPr>
      <w:r>
        <w:t>- referral engine</w:t>
      </w:r>
    </w:p>
    <w:p>
      <w:pPr>
        <w:pStyle w:val="CodeBlock"/>
      </w:pPr>
      <w:r>
        <w:t>- multiple reader personalities</w:t>
      </w:r>
    </w:p>
    <w:p>
      <w:pPr>
        <w:pStyle w:val="CodeBlock"/>
      </w:pPr>
      <w:r>
        <w:t>- astrology/tarot modules</w:t>
      </w:r>
    </w:p>
    <w:p>
      <w:pPr>
        <w:pStyle w:val="CodeBlock"/>
      </w:pPr>
      <w:r>
        <w:t>- complex notification engine</w:t>
      </w:r>
    </w:p>
    <w:p>
      <w:pPr>
        <w:pStyle w:val="CodeBlock"/>
      </w:pPr>
      <w:r>
        <w:t>- advanced timeline engine</w:t>
      </w:r>
    </w:p>
    <w:p>
      <w:pPr>
        <w:pStyle w:val="CodeBlock"/>
      </w:pPr>
      <w:r>
        <w:t>- relationship text upload parsing</w:t>
      </w:r>
    </w:p>
    <w:p>
      <w:pPr>
        <w:pStyle w:val="CodeBlock"/>
      </w:pPr>
      <w:r>
        <w:t>- native mobile app store packaging unless needed after web MVP</w:t>
      </w:r>
    </w:p>
    <w:p>
      <w:pPr>
        <w:pStyle w:val="CodeBlock"/>
      </w:pPr>
      <w:r>
        <w:t xml:space="preserve"> </w:t>
      </w:r>
    </w:p>
    <w:p>
      <w:pPr>
        <w:pStyle w:val="CodeBlock"/>
      </w:pPr>
      <w:r>
        <w:t>Stay focused on:</w:t>
      </w:r>
    </w:p>
    <w:p>
      <w:pPr>
        <w:pStyle w:val="CodeBlock"/>
      </w:pPr>
      <w:r>
        <w:t>- onboarding</w:t>
      </w:r>
    </w:p>
    <w:p>
      <w:pPr>
        <w:pStyle w:val="CodeBlock"/>
      </w:pPr>
      <w:r>
        <w:t>- identity layer</w:t>
      </w:r>
    </w:p>
    <w:p>
      <w:pPr>
        <w:pStyle w:val="CodeBlock"/>
      </w:pPr>
      <w:r>
        <w:t>- teaser reading</w:t>
      </w:r>
    </w:p>
    <w:p>
      <w:pPr>
        <w:pStyle w:val="CodeBlock"/>
      </w:pPr>
      <w:r>
        <w:t>- paywall</w:t>
      </w:r>
    </w:p>
    <w:p>
      <w:pPr>
        <w:pStyle w:val="CodeBlock"/>
      </w:pPr>
      <w:r>
        <w:t>- deeper reading</w:t>
      </w:r>
    </w:p>
    <w:p>
      <w:pPr>
        <w:pStyle w:val="CodeBlock"/>
      </w:pPr>
      <w:r>
        <w:t>- advisor chat</w:t>
      </w:r>
    </w:p>
    <w:p>
      <w:pPr>
        <w:pStyle w:val="CodeBlock"/>
      </w:pPr>
      <w:r>
        <w:t>- subscription upsell</w:t>
      </w:r>
    </w:p>
    <w:p>
      <w:pPr>
        <w:pStyle w:val="CodeBlock"/>
      </w:pPr>
      <w:r>
        <w:t xml:space="preserve"> </w:t>
      </w:r>
    </w:p>
    <w:p>
      <w:pPr>
        <w:pStyle w:val="CodeBlock"/>
      </w:pPr>
      <w:r>
        <w:t>==================================================</w:t>
      </w:r>
    </w:p>
    <w:p>
      <w:pPr>
        <w:pStyle w:val="CodeBlock"/>
      </w:pPr>
      <w:r>
        <w:t>20. FUTURE SCALABILITY ROADMAP</w:t>
      </w:r>
    </w:p>
    <w:p>
      <w:pPr>
        <w:pStyle w:val="CodeBlock"/>
      </w:pPr>
      <w:r>
        <w:t>==================================================</w:t>
      </w:r>
    </w:p>
    <w:p>
      <w:pPr>
        <w:pStyle w:val="CodeBlock"/>
      </w:pPr>
      <w:r>
        <w:t xml:space="preserve"> </w:t>
      </w:r>
    </w:p>
    <w:p>
      <w:pPr>
        <w:pStyle w:val="CodeBlock"/>
      </w:pPr>
      <w:r>
        <w:t>The architecture must support these future expansions without major rebuild:</w:t>
      </w:r>
    </w:p>
    <w:p>
      <w:pPr>
        <w:pStyle w:val="CodeBlock"/>
      </w:pPr>
      <w:r>
        <w:t xml:space="preserve"> </w:t>
      </w:r>
    </w:p>
    <w:p>
      <w:pPr>
        <w:pStyle w:val="CodeBlock"/>
      </w:pPr>
      <w:r>
        <w:t>Phase 2:</w:t>
      </w:r>
    </w:p>
    <w:p>
      <w:pPr>
        <w:pStyle w:val="CodeBlock"/>
      </w:pPr>
      <w:r>
        <w:t>- daily insight feed</w:t>
      </w:r>
    </w:p>
    <w:p>
      <w:pPr>
        <w:pStyle w:val="CodeBlock"/>
      </w:pPr>
      <w:r>
        <w:t>- stronger identity continuity</w:t>
      </w:r>
    </w:p>
    <w:p>
      <w:pPr>
        <w:pStyle w:val="CodeBlock"/>
      </w:pPr>
      <w:r>
        <w:t>- deeper memory</w:t>
      </w:r>
    </w:p>
    <w:p>
      <w:pPr>
        <w:pStyle w:val="CodeBlock"/>
      </w:pPr>
      <w:r>
        <w:t>- relationship advice module</w:t>
      </w:r>
    </w:p>
    <w:p>
      <w:pPr>
        <w:pStyle w:val="CodeBlock"/>
      </w:pPr>
      <w:r>
        <w:t>- decision engine (“what should I do?”)</w:t>
      </w:r>
    </w:p>
    <w:p>
      <w:pPr>
        <w:pStyle w:val="CodeBlock"/>
      </w:pPr>
      <w:r>
        <w:t>- evolving future guidance</w:t>
      </w:r>
    </w:p>
    <w:p>
      <w:pPr>
        <w:pStyle w:val="CodeBlock"/>
      </w:pPr>
      <w:r>
        <w:t xml:space="preserve"> </w:t>
      </w:r>
    </w:p>
    <w:p>
      <w:pPr>
        <w:pStyle w:val="CodeBlock"/>
      </w:pPr>
      <w:r>
        <w:t>Phase 3:</w:t>
      </w:r>
    </w:p>
    <w:p>
      <w:pPr>
        <w:pStyle w:val="CodeBlock"/>
      </w:pPr>
      <w:r>
        <w:t>- relationship analyzer</w:t>
      </w:r>
    </w:p>
    <w:p>
      <w:pPr>
        <w:pStyle w:val="CodeBlock"/>
      </w:pPr>
      <w:r>
        <w:t>- career / money mode</w:t>
      </w:r>
    </w:p>
    <w:p>
      <w:pPr>
        <w:pStyle w:val="CodeBlock"/>
      </w:pPr>
      <w:r>
        <w:t>- 7-day and 30-day guidance timeline</w:t>
      </w:r>
    </w:p>
    <w:p>
      <w:pPr>
        <w:pStyle w:val="CodeBlock"/>
      </w:pPr>
      <w:r>
        <w:t>- better memory and user context</w:t>
      </w:r>
    </w:p>
    <w:p>
      <w:pPr>
        <w:pStyle w:val="CodeBlock"/>
      </w:pPr>
      <w:r>
        <w:t>- stronger subscription tiers</w:t>
      </w:r>
    </w:p>
    <w:p>
      <w:pPr>
        <w:pStyle w:val="CodeBlock"/>
      </w:pPr>
      <w:r>
        <w:t xml:space="preserve"> </w:t>
      </w:r>
    </w:p>
    <w:p>
      <w:pPr>
        <w:pStyle w:val="CodeBlock"/>
      </w:pPr>
      <w:r>
        <w:t>Phase 4:</w:t>
      </w:r>
    </w:p>
    <w:p>
      <w:pPr>
        <w:pStyle w:val="CodeBlock"/>
      </w:pPr>
      <w:r>
        <w:t>- full “personal AI identity advisor”</w:t>
      </w:r>
    </w:p>
    <w:p>
      <w:pPr>
        <w:pStyle w:val="CodeBlock"/>
      </w:pPr>
      <w:r>
        <w:t>- multiple modules inside one app</w:t>
      </w:r>
    </w:p>
    <w:p>
      <w:pPr>
        <w:pStyle w:val="CodeBlock"/>
      </w:pPr>
      <w:r>
        <w:t>- habit loops</w:t>
      </w:r>
    </w:p>
    <w:p>
      <w:pPr>
        <w:pStyle w:val="CodeBlock"/>
      </w:pPr>
      <w:r>
        <w:t>- more advanced monetization</w:t>
      </w:r>
    </w:p>
    <w:p>
      <w:pPr>
        <w:pStyle w:val="CodeBlock"/>
      </w:pPr>
      <w:r>
        <w:t>- optional mobile app packaging</w:t>
      </w:r>
    </w:p>
    <w:p>
      <w:pPr>
        <w:pStyle w:val="CodeBlock"/>
      </w:pPr>
      <w:r>
        <w:t xml:space="preserve"> </w:t>
      </w:r>
    </w:p>
    <w:p>
      <w:pPr>
        <w:pStyle w:val="CodeBlock"/>
      </w:pPr>
      <w:r>
        <w:t>Architect from day 1 so the MVP can scale into this.</w:t>
      </w:r>
    </w:p>
    <w:p>
      <w:pPr>
        <w:pStyle w:val="CodeBlock"/>
      </w:pPr>
      <w:r>
        <w:t xml:space="preserve"> </w:t>
      </w:r>
    </w:p>
    <w:p>
      <w:pPr>
        <w:pStyle w:val="CodeBlock"/>
      </w:pPr>
      <w:r>
        <w:t>==================================================</w:t>
      </w:r>
    </w:p>
    <w:p>
      <w:pPr>
        <w:pStyle w:val="CodeBlock"/>
      </w:pPr>
      <w:r>
        <w:t>21. DELIVERABLES I WANT FROM YOU</w:t>
      </w:r>
    </w:p>
    <w:p>
      <w:pPr>
        <w:pStyle w:val="CodeBlock"/>
      </w:pPr>
      <w:r>
        <w:t>==================================================</w:t>
      </w:r>
    </w:p>
    <w:p>
      <w:pPr>
        <w:pStyle w:val="CodeBlock"/>
      </w:pPr>
      <w:r>
        <w:t xml:space="preserve"> </w:t>
      </w:r>
    </w:p>
    <w:p>
      <w:pPr>
        <w:pStyle w:val="CodeBlock"/>
      </w:pPr>
      <w:r>
        <w:t>I want you to output the following in order:</w:t>
      </w:r>
    </w:p>
    <w:p>
      <w:pPr>
        <w:pStyle w:val="CodeBlock"/>
      </w:pPr>
      <w:r>
        <w:t xml:space="preserve"> </w:t>
      </w:r>
    </w:p>
    <w:p>
      <w:pPr>
        <w:pStyle w:val="CodeBlock"/>
      </w:pPr>
      <w:r>
        <w:t>1. Product architecture summary</w:t>
      </w:r>
    </w:p>
    <w:p>
      <w:pPr>
        <w:pStyle w:val="CodeBlock"/>
      </w:pPr>
      <w:r>
        <w:t>2. Recommended tech stack and why</w:t>
      </w:r>
    </w:p>
    <w:p>
      <w:pPr>
        <w:pStyle w:val="CodeBlock"/>
      </w:pPr>
      <w:r>
        <w:t>3. Full folder structure</w:t>
      </w:r>
    </w:p>
    <w:p>
      <w:pPr>
        <w:pStyle w:val="CodeBlock"/>
      </w:pPr>
      <w:r>
        <w:t>4. Database schema (SQL)</w:t>
      </w:r>
    </w:p>
    <w:p>
      <w:pPr>
        <w:pStyle w:val="CodeBlock"/>
      </w:pPr>
      <w:r>
        <w:t>5. Backend API routes</w:t>
      </w:r>
    </w:p>
    <w:p>
      <w:pPr>
        <w:pStyle w:val="CodeBlock"/>
      </w:pPr>
      <w:r>
        <w:t>6. Business logic services</w:t>
      </w:r>
    </w:p>
    <w:p>
      <w:pPr>
        <w:pStyle w:val="CodeBlock"/>
      </w:pPr>
      <w:r>
        <w:t>7. Prompt templates</w:t>
      </w:r>
    </w:p>
    <w:p>
      <w:pPr>
        <w:pStyle w:val="CodeBlock"/>
      </w:pPr>
      <w:r>
        <w:t>8. Frontend screen/component structure</w:t>
      </w:r>
    </w:p>
    <w:p>
      <w:pPr>
        <w:pStyle w:val="CodeBlock"/>
      </w:pPr>
      <w:r>
        <w:t>9. State management/data flow</w:t>
      </w:r>
    </w:p>
    <w:p>
      <w:pPr>
        <w:pStyle w:val="CodeBlock"/>
      </w:pPr>
      <w:r>
        <w:t>10. Payment integration structure</w:t>
      </w:r>
    </w:p>
    <w:p>
      <w:pPr>
        <w:pStyle w:val="CodeBlock"/>
      </w:pPr>
      <w:r>
        <w:t>11. Analytics structure</w:t>
      </w:r>
    </w:p>
    <w:p>
      <w:pPr>
        <w:pStyle w:val="CodeBlock"/>
      </w:pPr>
      <w:r>
        <w:t>12. Local development setup</w:t>
      </w:r>
    </w:p>
    <w:p>
      <w:pPr>
        <w:pStyle w:val="CodeBlock"/>
      </w:pPr>
      <w:r>
        <w:t>13. Deployment setup</w:t>
      </w:r>
    </w:p>
    <w:p>
      <w:pPr>
        <w:pStyle w:val="CodeBlock"/>
      </w:pPr>
      <w:r>
        <w:t>14. Future scalability notes</w:t>
      </w:r>
    </w:p>
    <w:p>
      <w:pPr>
        <w:pStyle w:val="CodeBlock"/>
      </w:pPr>
      <w:r>
        <w:t>15. MVP build order in the correct sequence</w:t>
      </w:r>
    </w:p>
    <w:p>
      <w:pPr>
        <w:pStyle w:val="CodeBlock"/>
      </w:pPr>
      <w:r>
        <w:t xml:space="preserve"> </w:t>
      </w:r>
    </w:p>
    <w:p>
      <w:pPr>
        <w:pStyle w:val="CodeBlock"/>
      </w:pPr>
      <w:r>
        <w:t>When writing code:</w:t>
      </w:r>
    </w:p>
    <w:p>
      <w:pPr>
        <w:pStyle w:val="CodeBlock"/>
      </w:pPr>
      <w:r>
        <w:t>- use TypeScript</w:t>
      </w:r>
    </w:p>
    <w:p>
      <w:pPr>
        <w:pStyle w:val="CodeBlock"/>
      </w:pPr>
      <w:r>
        <w:t>- keep code clean and modular</w:t>
      </w:r>
    </w:p>
    <w:p>
      <w:pPr>
        <w:pStyle w:val="CodeBlock"/>
      </w:pPr>
      <w:r>
        <w:t>- add comments where helpful</w:t>
      </w:r>
    </w:p>
    <w:p>
      <w:pPr>
        <w:pStyle w:val="CodeBlock"/>
      </w:pPr>
      <w:r>
        <w:t>- optimize for MVP speed and maintainability</w:t>
      </w:r>
    </w:p>
    <w:p>
      <w:pPr>
        <w:pStyle w:val="CodeBlock"/>
      </w:pPr>
      <w:r>
        <w:t>- do not over-engineer</w:t>
      </w:r>
    </w:p>
    <w:p>
      <w:pPr>
        <w:pStyle w:val="CodeBlock"/>
      </w:pPr>
      <w:r>
        <w:t>- do not leave major gaps</w:t>
      </w:r>
    </w:p>
    <w:p>
      <w:pPr>
        <w:pStyle w:val="CodeBlock"/>
      </w:pPr>
      <w:r>
        <w:t>- if you must choose, prefer simple + shippable</w:t>
      </w:r>
    </w:p>
    <w:p>
      <w:pPr>
        <w:pStyle w:val="CodeBlock"/>
      </w:pPr>
      <w:r>
        <w:t xml:space="preserve"> </w:t>
      </w:r>
    </w:p>
    <w:p>
      <w:pPr>
        <w:pStyle w:val="CodeBlock"/>
      </w:pPr>
      <w:r>
        <w:t>==================================================</w:t>
      </w:r>
    </w:p>
    <w:p>
      <w:pPr>
        <w:pStyle w:val="CodeBlock"/>
      </w:pPr>
      <w:r>
        <w:t>22. IMPORTANT BUILD INSTRUCTIONS</w:t>
      </w:r>
    </w:p>
    <w:p>
      <w:pPr>
        <w:pStyle w:val="CodeBlock"/>
      </w:pPr>
      <w:r>
        <w:t>==================================================</w:t>
      </w:r>
    </w:p>
    <w:p>
      <w:pPr>
        <w:pStyle w:val="CodeBlock"/>
      </w:pPr>
      <w:r>
        <w:t xml:space="preserve"> </w:t>
      </w:r>
    </w:p>
    <w:p>
      <w:pPr>
        <w:pStyle w:val="CodeBlock"/>
      </w:pPr>
      <w:r>
        <w:t>Critical:</w:t>
      </w:r>
    </w:p>
    <w:p>
      <w:pPr>
        <w:pStyle w:val="CodeBlock"/>
      </w:pPr>
      <w:r>
        <w:t>- Do not overcomplicate the MVP</w:t>
      </w:r>
    </w:p>
    <w:p>
      <w:pPr>
        <w:pStyle w:val="CodeBlock"/>
      </w:pPr>
      <w:r>
        <w:t>- Do not try to do real palm analysis in V1</w:t>
      </w:r>
    </w:p>
    <w:p>
      <w:pPr>
        <w:pStyle w:val="CodeBlock"/>
      </w:pPr>
      <w:r>
        <w:t>- Use palm image mainly as psychological/personal anchor</w:t>
      </w:r>
    </w:p>
    <w:p>
      <w:pPr>
        <w:pStyle w:val="CodeBlock"/>
      </w:pPr>
      <w:r>
        <w:t>- Build the app around persistent identity, coherent reading, and context-aware chat</w:t>
      </w:r>
    </w:p>
    <w:p>
      <w:pPr>
        <w:pStyle w:val="CodeBlock"/>
      </w:pPr>
      <w:r>
        <w:t>- Make outputs feel premium and personal</w:t>
      </w:r>
    </w:p>
    <w:p>
      <w:pPr>
        <w:pStyle w:val="CodeBlock"/>
      </w:pPr>
      <w:r>
        <w:t>- Optimize for launch speed and future expansion</w:t>
      </w:r>
    </w:p>
    <w:p>
      <w:pPr>
        <w:pStyle w:val="CodeBlock"/>
      </w:pPr>
      <w:r>
        <w:t>- Keep the project production-minded enough that it can evolve without a rewrite</w:t>
      </w:r>
    </w:p>
    <w:p>
      <w:pPr>
        <w:pStyle w:val="CodeBlock"/>
      </w:pPr>
      <w:r>
        <w:t xml:space="preserve"> </w:t>
      </w:r>
    </w:p>
    <w:p>
      <w:pPr>
        <w:pStyle w:val="CodeBlock"/>
      </w:pPr>
      <w:r>
        <w:t>Now begin by giving me:</w:t>
      </w:r>
    </w:p>
    <w:p>
      <w:pPr>
        <w:pStyle w:val="CodeBlock"/>
      </w:pPr>
      <w:r>
        <w:t>1. the recommended tech stack</w:t>
      </w:r>
    </w:p>
    <w:p>
      <w:pPr>
        <w:pStyle w:val="CodeBlock"/>
      </w:pPr>
      <w:r>
        <w:t>2. the full architecture overview</w:t>
      </w:r>
    </w:p>
    <w:p>
      <w:pPr>
        <w:pStyle w:val="CodeBlock"/>
      </w:pPr>
      <w:r>
        <w:t>3. the folder structure</w:t>
      </w:r>
    </w:p>
    <w:p>
      <w:pPr>
        <w:pStyle w:val="CodeBlock"/>
      </w:pPr>
      <w:r>
        <w:t>4. the database schema</w:t>
      </w:r>
    </w:p>
    <w:p>
      <w:pPr>
        <w:pStyle w:val="CodeBlock"/>
      </w:pPr>
      <w:r>
        <w:t>Then continue step by step through the rest of the implementation.</w:t>
      </w:r>
    </w:p>
    <w:p>
      <w:r>
        <w:br w:type="page"/>
      </w:r>
    </w:p>
    <w:p>
      <w:pPr>
        <w:pStyle w:val="Heading1"/>
      </w:pPr>
      <w:r>
        <w:rPr>
          <w:b w:val="0"/>
        </w:rPr>
        <w:t>Appendix B. Suggested Prompt Sequence for Claude</w:t>
      </w:r>
    </w:p>
    <w:p>
      <w:r>
        <w:rPr>
          <w:b/>
        </w:rPr>
        <w:t xml:space="preserve">Prompt 1: </w:t>
      </w:r>
      <w:r>
        <w:t>Start with the recommended tech stack, architecture overview, folder structure, and SQL schema only.</w:t>
      </w:r>
    </w:p>
    <w:p>
      <w:r>
        <w:rPr>
          <w:b/>
        </w:rPr>
        <w:t xml:space="preserve">Prompt 2: </w:t>
      </w:r>
      <w:r>
        <w:t>Now generate the backend services and API routes with TypeScript code.</w:t>
      </w:r>
    </w:p>
    <w:p>
      <w:r>
        <w:rPr>
          <w:b/>
        </w:rPr>
        <w:t xml:space="preserve">Prompt 3: </w:t>
      </w:r>
      <w:r>
        <w:t>Now generate the frontend screens and components for the full user flow with premium mobile-first UI.</w:t>
      </w:r>
    </w:p>
    <w:p>
      <w:r>
        <w:rPr>
          <w:b/>
        </w:rPr>
        <w:t xml:space="preserve">Prompt 4: </w:t>
      </w:r>
      <w:r>
        <w:t>Now generate the prompt templates and AI service layer for reading generation, AI polish, and advisor chat.</w:t>
      </w:r>
    </w:p>
    <w:p>
      <w:r>
        <w:rPr>
          <w:b/>
        </w:rPr>
        <w:t xml:space="preserve">Prompt 5: </w:t>
      </w:r>
      <w:r>
        <w:t>Now generate the Stripe integration, paywall flow, unlock flow, and analytics event wiring.</w:t>
      </w:r>
    </w:p>
    <w:p>
      <w:r>
        <w:rPr>
          <w:b/>
        </w:rPr>
        <w:t xml:space="preserve">Prompt 6: </w:t>
      </w:r>
      <w:r>
        <w:t>Now give me the exact MVP build order over 72 hours, with the most important parts built first.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3336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A4A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A5A8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2A2A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20" w:after="20" w:line="240" w:lineRule="auto"/>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