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E5C6" w14:textId="4F8CC69A" w:rsidR="00086E50" w:rsidRDefault="005F041E" w:rsidP="00B73692">
      <w:pPr>
        <w:pStyle w:val="Title"/>
        <w:jc w:val="center"/>
      </w:pPr>
      <w:r>
        <w:t>FMA</w:t>
      </w:r>
    </w:p>
    <w:p w14:paraId="682F6A9B" w14:textId="06DFF465" w:rsidR="00B73692" w:rsidRPr="00B73692" w:rsidRDefault="00B73692" w:rsidP="00B73692">
      <w:pPr>
        <w:spacing w:before="240"/>
        <w:jc w:val="center"/>
        <w:rPr>
          <w:rStyle w:val="SubtleEmphasis"/>
        </w:rPr>
      </w:pPr>
      <w:r w:rsidRPr="00B73692">
        <w:rPr>
          <w:rStyle w:val="SubtleEmphasis"/>
        </w:rPr>
        <w:t xml:space="preserve">MDE - Advanced </w:t>
      </w:r>
      <w:r w:rsidR="00AF563E">
        <w:rPr>
          <w:rStyle w:val="SubtleEmphasis"/>
        </w:rPr>
        <w:t>E</w:t>
      </w:r>
      <w:r w:rsidRPr="00B73692">
        <w:rPr>
          <w:rStyle w:val="SubtleEmphasis"/>
        </w:rPr>
        <w:t xml:space="preserve">ngineering </w:t>
      </w:r>
      <w:r w:rsidR="00AF563E">
        <w:rPr>
          <w:rStyle w:val="SubtleEmphasis"/>
        </w:rPr>
        <w:t>T</w:t>
      </w:r>
      <w:r w:rsidRPr="00B73692">
        <w:rPr>
          <w:rStyle w:val="SubtleEmphasis"/>
        </w:rPr>
        <w:t>opics, ITESO</w:t>
      </w:r>
    </w:p>
    <w:p w14:paraId="3F3B3237" w14:textId="51DB6145" w:rsidR="00B73692" w:rsidRPr="00F1207F" w:rsidRDefault="00B73692" w:rsidP="00B73692">
      <w:pPr>
        <w:jc w:val="center"/>
        <w:rPr>
          <w:rStyle w:val="SubtleEmphasis"/>
          <w:lang w:val="es-MX"/>
        </w:rPr>
      </w:pPr>
      <w:r w:rsidRPr="00F1207F">
        <w:rPr>
          <w:rStyle w:val="SubtleEmphasis"/>
          <w:lang w:val="es-MX"/>
        </w:rPr>
        <w:t>Gomez Enriquez, Gerardo</w:t>
      </w:r>
    </w:p>
    <w:p w14:paraId="2FB051AA" w14:textId="6A27DCB2" w:rsidR="002009B1" w:rsidRPr="00F1207F" w:rsidRDefault="002009B1" w:rsidP="00B73692">
      <w:pPr>
        <w:jc w:val="center"/>
        <w:rPr>
          <w:rStyle w:val="SubtleEmphasis"/>
          <w:lang w:val="es-MX"/>
        </w:rPr>
      </w:pPr>
      <w:hyperlink r:id="rId5" w:history="1">
        <w:r w:rsidRPr="00F1207F">
          <w:rPr>
            <w:rStyle w:val="Hyperlink"/>
            <w:lang w:val="es-MX"/>
          </w:rPr>
          <w:t>gerardo.gomez@iteso.mx</w:t>
        </w:r>
      </w:hyperlink>
    </w:p>
    <w:p w14:paraId="227689DD" w14:textId="78D7C038" w:rsidR="002009B1" w:rsidRPr="00B73692" w:rsidRDefault="002009B1" w:rsidP="00B73692">
      <w:pPr>
        <w:jc w:val="center"/>
      </w:pPr>
      <w:r>
        <w:rPr>
          <w:rStyle w:val="SubtleEmphasis"/>
        </w:rPr>
        <w:t>Guadalajara, Mexico</w:t>
      </w:r>
    </w:p>
    <w:p w14:paraId="73A0CEA4" w14:textId="4A6885AC" w:rsidR="003D5E01" w:rsidRDefault="003D5E01" w:rsidP="00501B31">
      <w:pPr>
        <w:pStyle w:val="Heading1"/>
      </w:pPr>
      <w:r>
        <w:t>Architecture and considerations</w:t>
      </w:r>
    </w:p>
    <w:p w14:paraId="0E6CFD5A" w14:textId="6BD5A4E0" w:rsidR="00A2510E" w:rsidRDefault="00607593" w:rsidP="00A2510E">
      <w:pPr>
        <w:pStyle w:val="Heading2"/>
      </w:pPr>
      <w:r>
        <w:t>Fused Multiply-Add (FMA)</w:t>
      </w:r>
    </w:p>
    <w:p w14:paraId="42F166CE" w14:textId="3E594D6C" w:rsidR="0060193B" w:rsidRDefault="0060193B" w:rsidP="006C67F0">
      <w:pPr>
        <w:jc w:val="both"/>
      </w:pPr>
      <w:r>
        <w:t xml:space="preserve">This architecture </w:t>
      </w:r>
      <w:r w:rsidR="00560FFA">
        <w:t xml:space="preserve">reuses the Booth Radix-4 Wallace multiplier hardware to compute </w:t>
      </w:r>
      <w:r w:rsidR="009D2420">
        <w:t>an add operation on top of the multiplication result with minimal area and typically no timing cost</w:t>
      </w:r>
      <w:r>
        <w:t>.</w:t>
      </w:r>
    </w:p>
    <w:p w14:paraId="0E0C40A9" w14:textId="4D472AB0" w:rsidR="0060193B" w:rsidRDefault="009D2420" w:rsidP="006C67F0">
      <w:pPr>
        <w:jc w:val="both"/>
      </w:pPr>
      <w:r>
        <w:t>Specifically, it takes advantage of the Wallace tree by including the third source (add operation) in the sum of the multiplier partial products</w:t>
      </w:r>
      <w:r w:rsidR="006C67F0">
        <w:t>.</w:t>
      </w:r>
      <w:r>
        <w:t xml:space="preserve"> </w:t>
      </w:r>
      <w:r w:rsidR="00A104E3">
        <w:t>The cost is only an additional “partial product” or operand for the Wallace tree. The CSA levels grow logarithmically, so the impact is null.</w:t>
      </w:r>
    </w:p>
    <w:tbl>
      <w:tblPr>
        <w:tblStyle w:val="TableGrid"/>
        <w:tblW w:w="0" w:type="auto"/>
        <w:tblLook w:val="04A0" w:firstRow="1" w:lastRow="0" w:firstColumn="1" w:lastColumn="0" w:noHBand="0" w:noVBand="1"/>
      </w:tblPr>
      <w:tblGrid>
        <w:gridCol w:w="1138"/>
        <w:gridCol w:w="1656"/>
        <w:gridCol w:w="3321"/>
        <w:gridCol w:w="1809"/>
        <w:gridCol w:w="1426"/>
      </w:tblGrid>
      <w:tr w:rsidR="007D35C0" w:rsidRPr="007D35C0" w14:paraId="17912076" w14:textId="77777777" w:rsidTr="008B1BC5">
        <w:trPr>
          <w:trHeight w:val="300"/>
        </w:trPr>
        <w:tc>
          <w:tcPr>
            <w:tcW w:w="1138" w:type="dxa"/>
            <w:shd w:val="clear" w:color="auto" w:fill="E8E8E8" w:themeFill="background2"/>
            <w:noWrap/>
            <w:hideMark/>
          </w:tcPr>
          <w:p w14:paraId="58F829F8" w14:textId="77777777" w:rsidR="007D35C0" w:rsidRPr="007D35C0" w:rsidRDefault="007D35C0" w:rsidP="007D35C0">
            <w:pPr>
              <w:rPr>
                <w:b/>
                <w:bCs/>
              </w:rPr>
            </w:pPr>
            <w:r w:rsidRPr="007D35C0">
              <w:rPr>
                <w:b/>
                <w:bCs/>
              </w:rPr>
              <w:t>Width (A×B)</w:t>
            </w:r>
          </w:p>
        </w:tc>
        <w:tc>
          <w:tcPr>
            <w:tcW w:w="1656" w:type="dxa"/>
            <w:shd w:val="clear" w:color="auto" w:fill="E8E8E8" w:themeFill="background2"/>
            <w:noWrap/>
            <w:hideMark/>
          </w:tcPr>
          <w:p w14:paraId="436EE290" w14:textId="76AAF65B" w:rsidR="007D35C0" w:rsidRPr="007D35C0" w:rsidRDefault="007D35C0" w:rsidP="007D35C0">
            <w:pPr>
              <w:rPr>
                <w:b/>
                <w:bCs/>
              </w:rPr>
            </w:pPr>
            <w:r w:rsidRPr="007D35C0">
              <w:rPr>
                <w:b/>
                <w:bCs/>
              </w:rPr>
              <w:t>Partial Products</w:t>
            </w:r>
            <w:r w:rsidR="00560FFA">
              <w:rPr>
                <w:b/>
                <w:bCs/>
              </w:rPr>
              <w:t xml:space="preserve"> (extra PP for unsigned)</w:t>
            </w:r>
          </w:p>
        </w:tc>
        <w:tc>
          <w:tcPr>
            <w:tcW w:w="3321" w:type="dxa"/>
            <w:shd w:val="clear" w:color="auto" w:fill="E8E8E8" w:themeFill="background2"/>
            <w:noWrap/>
            <w:hideMark/>
          </w:tcPr>
          <w:p w14:paraId="0FF6957E" w14:textId="6B494207" w:rsidR="007D35C0" w:rsidRPr="007D35C0" w:rsidRDefault="007D35C0" w:rsidP="007D35C0">
            <w:pPr>
              <w:rPr>
                <w:b/>
                <w:bCs/>
              </w:rPr>
            </w:pPr>
            <w:r w:rsidRPr="007D35C0">
              <w:rPr>
                <w:b/>
                <w:bCs/>
              </w:rPr>
              <w:t xml:space="preserve">Wallace Tree Operands (PP + </w:t>
            </w:r>
            <w:r w:rsidR="00560FFA">
              <w:rPr>
                <w:b/>
                <w:bCs/>
              </w:rPr>
              <w:t>comp2_</w:t>
            </w:r>
            <w:r w:rsidRPr="007D35C0">
              <w:rPr>
                <w:b/>
                <w:bCs/>
              </w:rPr>
              <w:t>corr</w:t>
            </w:r>
            <w:r w:rsidR="00560FFA">
              <w:rPr>
                <w:b/>
                <w:bCs/>
              </w:rPr>
              <w:t xml:space="preserve"> + FMA </w:t>
            </w:r>
            <w:proofErr w:type="spellStart"/>
            <w:r w:rsidR="00560FFA">
              <w:rPr>
                <w:b/>
                <w:bCs/>
              </w:rPr>
              <w:t>srcc</w:t>
            </w:r>
            <w:proofErr w:type="spellEnd"/>
            <w:r w:rsidRPr="007D35C0">
              <w:rPr>
                <w:b/>
                <w:bCs/>
              </w:rPr>
              <w:t>)</w:t>
            </w:r>
          </w:p>
        </w:tc>
        <w:tc>
          <w:tcPr>
            <w:tcW w:w="1809" w:type="dxa"/>
            <w:shd w:val="clear" w:color="auto" w:fill="E8E8E8" w:themeFill="background2"/>
            <w:noWrap/>
            <w:hideMark/>
          </w:tcPr>
          <w:p w14:paraId="01D1BAD3" w14:textId="77777777" w:rsidR="007D35C0" w:rsidRPr="007D35C0" w:rsidRDefault="007D35C0" w:rsidP="007D35C0">
            <w:pPr>
              <w:rPr>
                <w:b/>
                <w:bCs/>
              </w:rPr>
            </w:pPr>
            <w:r w:rsidRPr="007D35C0">
              <w:rPr>
                <w:b/>
                <w:bCs/>
              </w:rPr>
              <w:t>Wallace CSA Levels</w:t>
            </w:r>
          </w:p>
        </w:tc>
        <w:tc>
          <w:tcPr>
            <w:tcW w:w="1426" w:type="dxa"/>
            <w:shd w:val="clear" w:color="auto" w:fill="E8E8E8" w:themeFill="background2"/>
            <w:noWrap/>
            <w:hideMark/>
          </w:tcPr>
          <w:p w14:paraId="65F8DF08" w14:textId="77777777" w:rsidR="007D35C0" w:rsidRPr="007D35C0" w:rsidRDefault="007D35C0" w:rsidP="007D35C0">
            <w:pPr>
              <w:rPr>
                <w:b/>
                <w:bCs/>
              </w:rPr>
            </w:pPr>
            <w:r w:rsidRPr="007D35C0">
              <w:rPr>
                <w:b/>
                <w:bCs/>
              </w:rPr>
              <w:t>CLA LCU Levels</w:t>
            </w:r>
          </w:p>
        </w:tc>
      </w:tr>
      <w:tr w:rsidR="00560FFA" w:rsidRPr="007D35C0" w14:paraId="1E463467" w14:textId="77777777" w:rsidTr="008B1BC5">
        <w:trPr>
          <w:trHeight w:val="300"/>
        </w:trPr>
        <w:tc>
          <w:tcPr>
            <w:tcW w:w="1138" w:type="dxa"/>
            <w:noWrap/>
            <w:hideMark/>
          </w:tcPr>
          <w:p w14:paraId="3596FE39" w14:textId="2056FE88" w:rsidR="00560FFA" w:rsidRPr="007D35C0" w:rsidRDefault="00560FFA" w:rsidP="007D35C0">
            <w:pPr>
              <w:jc w:val="both"/>
            </w:pPr>
            <w:r w:rsidRPr="007D35C0">
              <w:t>64×64</w:t>
            </w:r>
          </w:p>
        </w:tc>
        <w:tc>
          <w:tcPr>
            <w:tcW w:w="1656" w:type="dxa"/>
            <w:noWrap/>
            <w:hideMark/>
          </w:tcPr>
          <w:p w14:paraId="7CA3A2C0" w14:textId="4E3BB2F5" w:rsidR="00560FFA" w:rsidRPr="007D35C0" w:rsidRDefault="00560FFA" w:rsidP="007D35C0">
            <w:pPr>
              <w:jc w:val="both"/>
            </w:pPr>
            <w:r>
              <w:t>33</w:t>
            </w:r>
          </w:p>
        </w:tc>
        <w:tc>
          <w:tcPr>
            <w:tcW w:w="3321" w:type="dxa"/>
            <w:noWrap/>
            <w:hideMark/>
          </w:tcPr>
          <w:p w14:paraId="2CA79BFC" w14:textId="128BAB7F" w:rsidR="00560FFA" w:rsidRPr="007D35C0" w:rsidRDefault="00560FFA" w:rsidP="007D35C0">
            <w:pPr>
              <w:jc w:val="both"/>
            </w:pPr>
            <w:r>
              <w:t>35</w:t>
            </w:r>
          </w:p>
        </w:tc>
        <w:tc>
          <w:tcPr>
            <w:tcW w:w="1809" w:type="dxa"/>
            <w:noWrap/>
            <w:hideMark/>
          </w:tcPr>
          <w:p w14:paraId="3517CC51" w14:textId="25D48826" w:rsidR="00560FFA" w:rsidRPr="007D35C0" w:rsidRDefault="00374DBD" w:rsidP="007D35C0">
            <w:pPr>
              <w:jc w:val="both"/>
            </w:pPr>
            <w:r>
              <w:t>8</w:t>
            </w:r>
          </w:p>
        </w:tc>
        <w:tc>
          <w:tcPr>
            <w:tcW w:w="1426" w:type="dxa"/>
            <w:noWrap/>
            <w:hideMark/>
          </w:tcPr>
          <w:p w14:paraId="6D061AFC" w14:textId="22967CDF" w:rsidR="00560FFA" w:rsidRPr="007D35C0" w:rsidRDefault="00560FFA" w:rsidP="007D35C0">
            <w:pPr>
              <w:jc w:val="both"/>
            </w:pPr>
            <w:r w:rsidRPr="007D35C0">
              <w:t>4</w:t>
            </w:r>
          </w:p>
        </w:tc>
      </w:tr>
    </w:tbl>
    <w:p w14:paraId="700F44BC" w14:textId="61CC7D91" w:rsidR="00EA515C" w:rsidRDefault="00602750" w:rsidP="006C67F0">
      <w:pPr>
        <w:jc w:val="both"/>
      </w:pPr>
      <w:r w:rsidRPr="00602750">
        <w:rPr>
          <w:noProof/>
        </w:rPr>
        <w:drawing>
          <wp:anchor distT="0" distB="0" distL="114300" distR="114300" simplePos="0" relativeHeight="251660288" behindDoc="0" locked="0" layoutInCell="1" allowOverlap="1" wp14:anchorId="29723201" wp14:editId="1943D7C5">
            <wp:simplePos x="0" y="0"/>
            <wp:positionH relativeFrom="margin">
              <wp:align>right</wp:align>
            </wp:positionH>
            <wp:positionV relativeFrom="paragraph">
              <wp:posOffset>228609</wp:posOffset>
            </wp:positionV>
            <wp:extent cx="5943600" cy="2697480"/>
            <wp:effectExtent l="0" t="0" r="0" b="7620"/>
            <wp:wrapSquare wrapText="bothSides"/>
            <wp:docPr id="1812917175" name="Picture 1" descr="The image illustrates a Booth Radix-4 Wallace Multiplier circuit, detailing the stages for processing multiple source bits, including the input signals, Wallace tree, CLA, and additional PP stages, along with flags for signed/unsigned and fma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17175" name="Picture 1" descr="The image illustrates a Booth Radix-4 Wallace Multiplier circuit, detailing the stages for processing multiple source bits, including the input signals, Wallace tree, CLA, and additional PP stages, along with flags for signed/unsigned and fma operat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anchor>
        </w:drawing>
      </w:r>
    </w:p>
    <w:p w14:paraId="267D242F" w14:textId="4F537DBA" w:rsidR="007D35C0" w:rsidRDefault="00EA515C" w:rsidP="00A34DBA">
      <w:pPr>
        <w:pStyle w:val="Heading2"/>
      </w:pPr>
      <w:r>
        <w:br w:type="page"/>
      </w:r>
      <w:r w:rsidR="00A34DBA">
        <w:lastRenderedPageBreak/>
        <w:t>“FMA” forcing multiplication and addition independently</w:t>
      </w:r>
    </w:p>
    <w:p w14:paraId="5922C497" w14:textId="2C9F56D9" w:rsidR="00EA515C" w:rsidRDefault="00393519" w:rsidP="00EA515C">
      <w:pPr>
        <w:jc w:val="both"/>
      </w:pPr>
      <w:r>
        <w:t>For comparison, this alternative architecture implements first the multiplication operation and then the addition</w:t>
      </w:r>
      <w:r w:rsidR="005E75A6">
        <w:t xml:space="preserve"> as independent operation</w:t>
      </w:r>
      <w:r w:rsidR="00983A76">
        <w:t>, so they are not really “fused”</w:t>
      </w:r>
      <w:r>
        <w:t xml:space="preserve">. The cost in area is an additional adder in series with the multiplier, </w:t>
      </w:r>
      <w:r w:rsidR="00793E83">
        <w:t xml:space="preserve">which increases the logic depth drastically </w:t>
      </w:r>
      <w:r>
        <w:t>making timing worse.</w:t>
      </w:r>
    </w:p>
    <w:tbl>
      <w:tblPr>
        <w:tblStyle w:val="TableGrid"/>
        <w:tblW w:w="0" w:type="auto"/>
        <w:tblLook w:val="04A0" w:firstRow="1" w:lastRow="0" w:firstColumn="1" w:lastColumn="0" w:noHBand="0" w:noVBand="1"/>
      </w:tblPr>
      <w:tblGrid>
        <w:gridCol w:w="1138"/>
        <w:gridCol w:w="1656"/>
        <w:gridCol w:w="3321"/>
        <w:gridCol w:w="1809"/>
        <w:gridCol w:w="1426"/>
      </w:tblGrid>
      <w:tr w:rsidR="00F81987" w:rsidRPr="007D35C0" w14:paraId="6E89125F" w14:textId="77777777" w:rsidTr="001E578A">
        <w:trPr>
          <w:trHeight w:val="300"/>
        </w:trPr>
        <w:tc>
          <w:tcPr>
            <w:tcW w:w="1138" w:type="dxa"/>
            <w:shd w:val="clear" w:color="auto" w:fill="E8E8E8" w:themeFill="background2"/>
            <w:noWrap/>
            <w:hideMark/>
          </w:tcPr>
          <w:p w14:paraId="6168C6A0" w14:textId="77777777" w:rsidR="00F81987" w:rsidRPr="007D35C0" w:rsidRDefault="00F81987" w:rsidP="001E578A">
            <w:pPr>
              <w:rPr>
                <w:b/>
                <w:bCs/>
              </w:rPr>
            </w:pPr>
            <w:r w:rsidRPr="007D35C0">
              <w:rPr>
                <w:b/>
                <w:bCs/>
              </w:rPr>
              <w:t>Width (A×B)</w:t>
            </w:r>
          </w:p>
        </w:tc>
        <w:tc>
          <w:tcPr>
            <w:tcW w:w="1656" w:type="dxa"/>
            <w:shd w:val="clear" w:color="auto" w:fill="E8E8E8" w:themeFill="background2"/>
            <w:noWrap/>
            <w:hideMark/>
          </w:tcPr>
          <w:p w14:paraId="0B98DA8B" w14:textId="77777777" w:rsidR="00F81987" w:rsidRPr="007D35C0" w:rsidRDefault="00F81987" w:rsidP="001E578A">
            <w:pPr>
              <w:rPr>
                <w:b/>
                <w:bCs/>
              </w:rPr>
            </w:pPr>
            <w:r w:rsidRPr="007D35C0">
              <w:rPr>
                <w:b/>
                <w:bCs/>
              </w:rPr>
              <w:t>Partial Products</w:t>
            </w:r>
            <w:r>
              <w:rPr>
                <w:b/>
                <w:bCs/>
              </w:rPr>
              <w:t xml:space="preserve"> (extra PP for unsigned)</w:t>
            </w:r>
          </w:p>
        </w:tc>
        <w:tc>
          <w:tcPr>
            <w:tcW w:w="3321" w:type="dxa"/>
            <w:shd w:val="clear" w:color="auto" w:fill="E8E8E8" w:themeFill="background2"/>
            <w:noWrap/>
            <w:hideMark/>
          </w:tcPr>
          <w:p w14:paraId="0204C7FD" w14:textId="17AC20A5" w:rsidR="00F81987" w:rsidRPr="007D35C0" w:rsidRDefault="00F81987" w:rsidP="001E578A">
            <w:pPr>
              <w:rPr>
                <w:b/>
                <w:bCs/>
              </w:rPr>
            </w:pPr>
            <w:r w:rsidRPr="007D35C0">
              <w:rPr>
                <w:b/>
                <w:bCs/>
              </w:rPr>
              <w:t xml:space="preserve">Wallace Tree Operands (PP + </w:t>
            </w:r>
            <w:r>
              <w:rPr>
                <w:b/>
                <w:bCs/>
              </w:rPr>
              <w:t>comp2_</w:t>
            </w:r>
            <w:r w:rsidRPr="007D35C0">
              <w:rPr>
                <w:b/>
                <w:bCs/>
              </w:rPr>
              <w:t>corr)</w:t>
            </w:r>
          </w:p>
        </w:tc>
        <w:tc>
          <w:tcPr>
            <w:tcW w:w="1809" w:type="dxa"/>
            <w:shd w:val="clear" w:color="auto" w:fill="E8E8E8" w:themeFill="background2"/>
            <w:noWrap/>
            <w:hideMark/>
          </w:tcPr>
          <w:p w14:paraId="0C78DEF3" w14:textId="77777777" w:rsidR="00F81987" w:rsidRPr="007D35C0" w:rsidRDefault="00F81987" w:rsidP="001E578A">
            <w:pPr>
              <w:rPr>
                <w:b/>
                <w:bCs/>
              </w:rPr>
            </w:pPr>
            <w:r w:rsidRPr="007D35C0">
              <w:rPr>
                <w:b/>
                <w:bCs/>
              </w:rPr>
              <w:t>Wallace CSA Levels</w:t>
            </w:r>
          </w:p>
        </w:tc>
        <w:tc>
          <w:tcPr>
            <w:tcW w:w="1426" w:type="dxa"/>
            <w:shd w:val="clear" w:color="auto" w:fill="E8E8E8" w:themeFill="background2"/>
            <w:noWrap/>
            <w:hideMark/>
          </w:tcPr>
          <w:p w14:paraId="140DBFF0" w14:textId="4EDE24F3" w:rsidR="00F81987" w:rsidRPr="007D35C0" w:rsidRDefault="00F81987" w:rsidP="001E578A">
            <w:pPr>
              <w:rPr>
                <w:b/>
                <w:bCs/>
              </w:rPr>
            </w:pPr>
            <w:r w:rsidRPr="007D35C0">
              <w:rPr>
                <w:b/>
                <w:bCs/>
              </w:rPr>
              <w:t>CLA LCU Levels</w:t>
            </w:r>
            <w:r>
              <w:rPr>
                <w:b/>
                <w:bCs/>
              </w:rPr>
              <w:t xml:space="preserve"> (per instance)</w:t>
            </w:r>
          </w:p>
        </w:tc>
      </w:tr>
      <w:tr w:rsidR="00F81987" w:rsidRPr="007D35C0" w14:paraId="0AB7639C" w14:textId="77777777" w:rsidTr="001E578A">
        <w:trPr>
          <w:trHeight w:val="300"/>
        </w:trPr>
        <w:tc>
          <w:tcPr>
            <w:tcW w:w="1138" w:type="dxa"/>
            <w:noWrap/>
            <w:hideMark/>
          </w:tcPr>
          <w:p w14:paraId="1B92C04F" w14:textId="77777777" w:rsidR="00F81987" w:rsidRPr="007D35C0" w:rsidRDefault="00F81987" w:rsidP="001E578A">
            <w:pPr>
              <w:jc w:val="both"/>
            </w:pPr>
            <w:r w:rsidRPr="007D35C0">
              <w:t>64×64</w:t>
            </w:r>
          </w:p>
        </w:tc>
        <w:tc>
          <w:tcPr>
            <w:tcW w:w="1656" w:type="dxa"/>
            <w:noWrap/>
            <w:hideMark/>
          </w:tcPr>
          <w:p w14:paraId="67E8673F" w14:textId="77777777" w:rsidR="00F81987" w:rsidRPr="007D35C0" w:rsidRDefault="00F81987" w:rsidP="001E578A">
            <w:pPr>
              <w:jc w:val="both"/>
            </w:pPr>
            <w:r>
              <w:t>33</w:t>
            </w:r>
          </w:p>
        </w:tc>
        <w:tc>
          <w:tcPr>
            <w:tcW w:w="3321" w:type="dxa"/>
            <w:noWrap/>
            <w:hideMark/>
          </w:tcPr>
          <w:p w14:paraId="59CDBFD7" w14:textId="0F24597F" w:rsidR="00F81987" w:rsidRPr="007D35C0" w:rsidRDefault="00F81987" w:rsidP="001E578A">
            <w:pPr>
              <w:jc w:val="both"/>
            </w:pPr>
            <w:r>
              <w:t>3</w:t>
            </w:r>
            <w:r>
              <w:t>4</w:t>
            </w:r>
          </w:p>
        </w:tc>
        <w:tc>
          <w:tcPr>
            <w:tcW w:w="1809" w:type="dxa"/>
            <w:noWrap/>
            <w:hideMark/>
          </w:tcPr>
          <w:p w14:paraId="454580C8" w14:textId="77777777" w:rsidR="00F81987" w:rsidRPr="007D35C0" w:rsidRDefault="00F81987" w:rsidP="001E578A">
            <w:pPr>
              <w:jc w:val="both"/>
            </w:pPr>
            <w:r>
              <w:t>8</w:t>
            </w:r>
          </w:p>
        </w:tc>
        <w:tc>
          <w:tcPr>
            <w:tcW w:w="1426" w:type="dxa"/>
            <w:noWrap/>
            <w:hideMark/>
          </w:tcPr>
          <w:p w14:paraId="166A6528" w14:textId="77777777" w:rsidR="00F81987" w:rsidRPr="007D35C0" w:rsidRDefault="00F81987" w:rsidP="001E578A">
            <w:pPr>
              <w:jc w:val="both"/>
            </w:pPr>
            <w:r w:rsidRPr="007D35C0">
              <w:t>4</w:t>
            </w:r>
          </w:p>
        </w:tc>
      </w:tr>
    </w:tbl>
    <w:p w14:paraId="19E5F015" w14:textId="3A633D8A" w:rsidR="00F90500" w:rsidRPr="00EA515C" w:rsidRDefault="00A34DBA" w:rsidP="00EA515C">
      <w:pPr>
        <w:jc w:val="both"/>
      </w:pPr>
      <w:r w:rsidRPr="00A34DBA">
        <w:rPr>
          <w:noProof/>
        </w:rPr>
        <w:drawing>
          <wp:anchor distT="0" distB="0" distL="114300" distR="114300" simplePos="0" relativeHeight="251661312" behindDoc="0" locked="0" layoutInCell="1" allowOverlap="1" wp14:anchorId="66F50974" wp14:editId="424C4339">
            <wp:simplePos x="0" y="0"/>
            <wp:positionH relativeFrom="margin">
              <wp:posOffset>-1080</wp:posOffset>
            </wp:positionH>
            <wp:positionV relativeFrom="paragraph">
              <wp:posOffset>360680</wp:posOffset>
            </wp:positionV>
            <wp:extent cx="5951896" cy="2551176"/>
            <wp:effectExtent l="0" t="0" r="0" b="1905"/>
            <wp:wrapSquare wrapText="bothSides"/>
            <wp:docPr id="1147642654" name="Picture 1" descr="The image illustrates a Booth Radix-4 Wallace Multiplier circuit diagram, showing the stages of multiplication including source registers, parallel processing, and conditional logic for signed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2654" name="Picture 1" descr="The image illustrates a Booth Radix-4 Wallace Multiplier circuit diagram, showing the stages of multiplication including source registers, parallel processing, and conditional logic for signed resul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1896" cy="2551176"/>
                    </a:xfrm>
                    <a:prstGeom prst="rect">
                      <a:avLst/>
                    </a:prstGeom>
                  </pic:spPr>
                </pic:pic>
              </a:graphicData>
            </a:graphic>
            <wp14:sizeRelV relativeFrom="margin">
              <wp14:pctHeight>0</wp14:pctHeight>
            </wp14:sizeRelV>
          </wp:anchor>
        </w:drawing>
      </w:r>
    </w:p>
    <w:p w14:paraId="3754E750" w14:textId="77777777" w:rsidR="00422198" w:rsidRDefault="00422198" w:rsidP="00422198">
      <w:pPr>
        <w:pStyle w:val="Heading2"/>
      </w:pPr>
    </w:p>
    <w:p w14:paraId="248C1B81" w14:textId="1ECCF161" w:rsidR="00422198" w:rsidRDefault="00422198" w:rsidP="00422198">
      <w:pPr>
        <w:pStyle w:val="Heading2"/>
      </w:pPr>
      <w:r>
        <w:t>FMA using behavioral model</w:t>
      </w:r>
    </w:p>
    <w:p w14:paraId="19816B5F" w14:textId="24EB7491" w:rsidR="00422198" w:rsidRPr="00422198" w:rsidRDefault="00422198" w:rsidP="00422198">
      <w:r>
        <w:t xml:space="preserve">The final implementation for comparison is using the behavioral model </w:t>
      </w:r>
      <w:r w:rsidR="009B5947">
        <w:t>“</w:t>
      </w:r>
      <w:r w:rsidR="009B5947">
        <w:rPr>
          <w:i/>
          <w:iCs/>
        </w:rPr>
        <w:t>(a * b) + c</w:t>
      </w:r>
      <w:r w:rsidR="009B5947">
        <w:t>”</w:t>
      </w:r>
      <w:r w:rsidR="009B5947">
        <w:rPr>
          <w:i/>
          <w:iCs/>
        </w:rPr>
        <w:t xml:space="preserve"> </w:t>
      </w:r>
      <w:r>
        <w:t xml:space="preserve">for FMA and letting </w:t>
      </w:r>
      <w:r w:rsidR="00CE7D7C">
        <w:t xml:space="preserve">the FPGA </w:t>
      </w:r>
      <w:r>
        <w:t xml:space="preserve">synthesis </w:t>
      </w:r>
      <w:r w:rsidR="00CE7D7C">
        <w:t xml:space="preserve">tool </w:t>
      </w:r>
      <w:r>
        <w:t>decide the architecture / hardware.</w:t>
      </w:r>
    </w:p>
    <w:p w14:paraId="1C4AA30B" w14:textId="77777777" w:rsidR="00BC0DF3" w:rsidRDefault="00BC0DF3">
      <w:pPr>
        <w:rPr>
          <w:rFonts w:asciiTheme="majorHAnsi" w:eastAsiaTheme="majorEastAsia" w:hAnsiTheme="majorHAnsi" w:cstheme="majorBidi"/>
          <w:color w:val="0F4761" w:themeColor="accent1" w:themeShade="BF"/>
          <w:sz w:val="40"/>
          <w:szCs w:val="40"/>
        </w:rPr>
      </w:pPr>
      <w:r>
        <w:br w:type="page"/>
      </w:r>
    </w:p>
    <w:p w14:paraId="64C22DE6" w14:textId="572E0A36" w:rsidR="00501B31" w:rsidRDefault="00501B31" w:rsidP="00F1207F">
      <w:pPr>
        <w:pStyle w:val="Heading1"/>
      </w:pPr>
      <w:r>
        <w:lastRenderedPageBreak/>
        <w:t xml:space="preserve">Area </w:t>
      </w:r>
      <w:r w:rsidR="003D5E01">
        <w:t>/ resource usage analysis</w:t>
      </w:r>
    </w:p>
    <w:p w14:paraId="78875066" w14:textId="434D5B40" w:rsidR="00F13DD1" w:rsidRDefault="00D86787" w:rsidP="00F13DD1">
      <w:pPr>
        <w:pStyle w:val="Heading2"/>
      </w:pPr>
      <w:r>
        <w:t xml:space="preserve">LUT </w:t>
      </w:r>
      <w:r w:rsidR="00DF42DC">
        <w:t xml:space="preserve">/ DSP </w:t>
      </w:r>
      <w:r>
        <w:t>usage</w:t>
      </w:r>
    </w:p>
    <w:tbl>
      <w:tblPr>
        <w:tblStyle w:val="TableGrid"/>
        <w:tblW w:w="0" w:type="auto"/>
        <w:tblLook w:val="04A0" w:firstRow="1" w:lastRow="0" w:firstColumn="1" w:lastColumn="0" w:noHBand="0" w:noVBand="1"/>
      </w:tblPr>
      <w:tblGrid>
        <w:gridCol w:w="4020"/>
        <w:gridCol w:w="960"/>
        <w:gridCol w:w="1239"/>
        <w:gridCol w:w="1416"/>
      </w:tblGrid>
      <w:tr w:rsidR="00DF42DC" w:rsidRPr="00DF42DC" w14:paraId="615D18A7" w14:textId="77777777" w:rsidTr="00DF42DC">
        <w:trPr>
          <w:trHeight w:val="300"/>
        </w:trPr>
        <w:tc>
          <w:tcPr>
            <w:tcW w:w="4020" w:type="dxa"/>
            <w:shd w:val="clear" w:color="auto" w:fill="E8E8E8" w:themeFill="background2"/>
            <w:noWrap/>
            <w:hideMark/>
          </w:tcPr>
          <w:p w14:paraId="591F1640" w14:textId="77777777" w:rsidR="00DF42DC" w:rsidRPr="00DF42DC" w:rsidRDefault="00DF42DC">
            <w:pPr>
              <w:rPr>
                <w:b/>
                <w:bCs/>
              </w:rPr>
            </w:pPr>
            <w:r w:rsidRPr="00DF42DC">
              <w:rPr>
                <w:b/>
                <w:bCs/>
              </w:rPr>
              <w:t>Resource usage breakdown</w:t>
            </w:r>
          </w:p>
        </w:tc>
        <w:tc>
          <w:tcPr>
            <w:tcW w:w="960" w:type="dxa"/>
            <w:shd w:val="clear" w:color="auto" w:fill="E8E8E8" w:themeFill="background2"/>
            <w:noWrap/>
            <w:hideMark/>
          </w:tcPr>
          <w:p w14:paraId="18A58A4A" w14:textId="77777777" w:rsidR="00DF42DC" w:rsidRPr="00DF42DC" w:rsidRDefault="00DF42DC">
            <w:pPr>
              <w:rPr>
                <w:b/>
                <w:bCs/>
              </w:rPr>
            </w:pPr>
            <w:proofErr w:type="spellStart"/>
            <w:r w:rsidRPr="00DF42DC">
              <w:rPr>
                <w:b/>
                <w:bCs/>
              </w:rPr>
              <w:t>fma</w:t>
            </w:r>
            <w:proofErr w:type="spellEnd"/>
          </w:p>
        </w:tc>
        <w:tc>
          <w:tcPr>
            <w:tcW w:w="960" w:type="dxa"/>
            <w:shd w:val="clear" w:color="auto" w:fill="E8E8E8" w:themeFill="background2"/>
            <w:noWrap/>
            <w:hideMark/>
          </w:tcPr>
          <w:p w14:paraId="21B70816" w14:textId="77777777" w:rsidR="00DF42DC" w:rsidRPr="00DF42DC" w:rsidRDefault="00DF42DC">
            <w:pPr>
              <w:rPr>
                <w:b/>
                <w:bCs/>
              </w:rPr>
            </w:pPr>
            <w:proofErr w:type="spellStart"/>
            <w:r w:rsidRPr="00DF42DC">
              <w:rPr>
                <w:b/>
                <w:bCs/>
              </w:rPr>
              <w:t>fma_split</w:t>
            </w:r>
            <w:proofErr w:type="spellEnd"/>
          </w:p>
        </w:tc>
        <w:tc>
          <w:tcPr>
            <w:tcW w:w="993" w:type="dxa"/>
            <w:shd w:val="clear" w:color="auto" w:fill="E8E8E8" w:themeFill="background2"/>
            <w:noWrap/>
            <w:hideMark/>
          </w:tcPr>
          <w:p w14:paraId="05BDE73F" w14:textId="77777777" w:rsidR="00DF42DC" w:rsidRPr="00DF42DC" w:rsidRDefault="00DF42DC">
            <w:pPr>
              <w:rPr>
                <w:b/>
                <w:bCs/>
              </w:rPr>
            </w:pPr>
            <w:proofErr w:type="spellStart"/>
            <w:r w:rsidRPr="00DF42DC">
              <w:rPr>
                <w:b/>
                <w:bCs/>
              </w:rPr>
              <w:t>fma_behav</w:t>
            </w:r>
            <w:proofErr w:type="spellEnd"/>
          </w:p>
        </w:tc>
      </w:tr>
      <w:tr w:rsidR="00DF42DC" w:rsidRPr="00DF42DC" w14:paraId="7789E27F" w14:textId="77777777" w:rsidTr="00DF42DC">
        <w:trPr>
          <w:trHeight w:val="300"/>
        </w:trPr>
        <w:tc>
          <w:tcPr>
            <w:tcW w:w="4020" w:type="dxa"/>
            <w:shd w:val="clear" w:color="auto" w:fill="E8E8E8" w:themeFill="background2"/>
            <w:noWrap/>
            <w:hideMark/>
          </w:tcPr>
          <w:p w14:paraId="4B87A46C" w14:textId="77777777" w:rsidR="00DF42DC" w:rsidRPr="00DF42DC" w:rsidRDefault="00DF42DC">
            <w:pPr>
              <w:rPr>
                <w:b/>
                <w:bCs/>
              </w:rPr>
            </w:pPr>
            <w:r w:rsidRPr="00DF42DC">
              <w:rPr>
                <w:b/>
                <w:bCs/>
              </w:rPr>
              <w:t>Total LUTs</w:t>
            </w:r>
          </w:p>
        </w:tc>
        <w:tc>
          <w:tcPr>
            <w:tcW w:w="960" w:type="dxa"/>
            <w:noWrap/>
            <w:hideMark/>
          </w:tcPr>
          <w:p w14:paraId="2DBB9056" w14:textId="77777777" w:rsidR="00DF42DC" w:rsidRPr="00DF42DC" w:rsidRDefault="00DF42DC" w:rsidP="00DF42DC">
            <w:r w:rsidRPr="00DF42DC">
              <w:t>10,056</w:t>
            </w:r>
          </w:p>
        </w:tc>
        <w:tc>
          <w:tcPr>
            <w:tcW w:w="960" w:type="dxa"/>
            <w:noWrap/>
            <w:hideMark/>
          </w:tcPr>
          <w:p w14:paraId="0F9D0990" w14:textId="77777777" w:rsidR="00DF42DC" w:rsidRPr="00DF42DC" w:rsidRDefault="00DF42DC" w:rsidP="00DF42DC">
            <w:r w:rsidRPr="00DF42DC">
              <w:t>10,262</w:t>
            </w:r>
          </w:p>
        </w:tc>
        <w:tc>
          <w:tcPr>
            <w:tcW w:w="993" w:type="dxa"/>
            <w:noWrap/>
            <w:hideMark/>
          </w:tcPr>
          <w:p w14:paraId="16849662" w14:textId="77777777" w:rsidR="00DF42DC" w:rsidRPr="00DF42DC" w:rsidRDefault="00DF42DC" w:rsidP="00DF42DC">
            <w:r w:rsidRPr="00DF42DC">
              <w:t>679</w:t>
            </w:r>
          </w:p>
        </w:tc>
      </w:tr>
      <w:tr w:rsidR="00DF42DC" w:rsidRPr="00DF42DC" w14:paraId="2A1095B5" w14:textId="77777777" w:rsidTr="00DF42DC">
        <w:trPr>
          <w:trHeight w:val="300"/>
        </w:trPr>
        <w:tc>
          <w:tcPr>
            <w:tcW w:w="4020" w:type="dxa"/>
            <w:shd w:val="clear" w:color="auto" w:fill="E8E8E8" w:themeFill="background2"/>
            <w:noWrap/>
            <w:hideMark/>
          </w:tcPr>
          <w:p w14:paraId="7FC32B7A" w14:textId="77777777" w:rsidR="00DF42DC" w:rsidRPr="00DF42DC" w:rsidRDefault="00DF42DC">
            <w:pPr>
              <w:rPr>
                <w:b/>
                <w:bCs/>
              </w:rPr>
            </w:pPr>
            <w:r w:rsidRPr="00DF42DC">
              <w:rPr>
                <w:b/>
                <w:bCs/>
              </w:rPr>
              <w:t>  </w:t>
            </w:r>
            <w:proofErr w:type="spellStart"/>
            <w:r w:rsidRPr="00DF42DC">
              <w:rPr>
                <w:b/>
                <w:bCs/>
              </w:rPr>
              <w:t>arith</w:t>
            </w:r>
            <w:proofErr w:type="spellEnd"/>
            <w:r w:rsidRPr="00DF42DC">
              <w:rPr>
                <w:b/>
                <w:bCs/>
              </w:rPr>
              <w:t> mode</w:t>
            </w:r>
          </w:p>
        </w:tc>
        <w:tc>
          <w:tcPr>
            <w:tcW w:w="960" w:type="dxa"/>
            <w:noWrap/>
            <w:hideMark/>
          </w:tcPr>
          <w:p w14:paraId="7D67E592" w14:textId="77777777" w:rsidR="00DF42DC" w:rsidRPr="00DF42DC" w:rsidRDefault="00DF42DC" w:rsidP="00DF42DC">
            <w:r w:rsidRPr="00DF42DC">
              <w:t>0</w:t>
            </w:r>
          </w:p>
        </w:tc>
        <w:tc>
          <w:tcPr>
            <w:tcW w:w="960" w:type="dxa"/>
            <w:noWrap/>
            <w:hideMark/>
          </w:tcPr>
          <w:p w14:paraId="15DF14CB" w14:textId="77777777" w:rsidR="00DF42DC" w:rsidRPr="00DF42DC" w:rsidRDefault="00DF42DC" w:rsidP="00DF42DC">
            <w:r w:rsidRPr="00DF42DC">
              <w:t>0</w:t>
            </w:r>
          </w:p>
        </w:tc>
        <w:tc>
          <w:tcPr>
            <w:tcW w:w="993" w:type="dxa"/>
            <w:noWrap/>
            <w:hideMark/>
          </w:tcPr>
          <w:p w14:paraId="2A2D61E0" w14:textId="77777777" w:rsidR="00DF42DC" w:rsidRPr="00DF42DC" w:rsidRDefault="00DF42DC" w:rsidP="00DF42DC">
            <w:r w:rsidRPr="00DF42DC">
              <w:t>605</w:t>
            </w:r>
          </w:p>
        </w:tc>
      </w:tr>
      <w:tr w:rsidR="00DF42DC" w:rsidRPr="00DF42DC" w14:paraId="7C078607" w14:textId="77777777" w:rsidTr="00DF42DC">
        <w:trPr>
          <w:trHeight w:val="300"/>
        </w:trPr>
        <w:tc>
          <w:tcPr>
            <w:tcW w:w="4020" w:type="dxa"/>
            <w:noWrap/>
            <w:hideMark/>
          </w:tcPr>
          <w:p w14:paraId="594C1798" w14:textId="77777777" w:rsidR="00DF42DC" w:rsidRPr="00DF42DC" w:rsidRDefault="00DF42DC">
            <w:pPr>
              <w:rPr>
                <w:b/>
                <w:bCs/>
              </w:rPr>
            </w:pPr>
            <w:r w:rsidRPr="00DF42DC">
              <w:rPr>
                <w:b/>
                <w:bCs/>
              </w:rPr>
              <w:t>    — 2 data inputs</w:t>
            </w:r>
          </w:p>
        </w:tc>
        <w:tc>
          <w:tcPr>
            <w:tcW w:w="960" w:type="dxa"/>
            <w:noWrap/>
            <w:hideMark/>
          </w:tcPr>
          <w:p w14:paraId="57321010" w14:textId="77777777" w:rsidR="00DF42DC" w:rsidRPr="00DF42DC" w:rsidRDefault="00DF42DC">
            <w:r w:rsidRPr="00DF42DC">
              <w:t>—</w:t>
            </w:r>
          </w:p>
        </w:tc>
        <w:tc>
          <w:tcPr>
            <w:tcW w:w="960" w:type="dxa"/>
            <w:noWrap/>
            <w:hideMark/>
          </w:tcPr>
          <w:p w14:paraId="369F1A98" w14:textId="77777777" w:rsidR="00DF42DC" w:rsidRPr="00DF42DC" w:rsidRDefault="00DF42DC">
            <w:r w:rsidRPr="00DF42DC">
              <w:t>—</w:t>
            </w:r>
          </w:p>
        </w:tc>
        <w:tc>
          <w:tcPr>
            <w:tcW w:w="993" w:type="dxa"/>
            <w:noWrap/>
            <w:hideMark/>
          </w:tcPr>
          <w:p w14:paraId="10CBF876" w14:textId="77777777" w:rsidR="00DF42DC" w:rsidRPr="00DF42DC" w:rsidRDefault="00DF42DC" w:rsidP="00DF42DC">
            <w:r w:rsidRPr="00DF42DC">
              <w:t>84</w:t>
            </w:r>
          </w:p>
        </w:tc>
      </w:tr>
      <w:tr w:rsidR="00DF42DC" w:rsidRPr="00DF42DC" w14:paraId="52DFFE06" w14:textId="77777777" w:rsidTr="00DF42DC">
        <w:trPr>
          <w:trHeight w:val="300"/>
        </w:trPr>
        <w:tc>
          <w:tcPr>
            <w:tcW w:w="4020" w:type="dxa"/>
            <w:noWrap/>
            <w:hideMark/>
          </w:tcPr>
          <w:p w14:paraId="47ADBF77" w14:textId="77777777" w:rsidR="00DF42DC" w:rsidRPr="00DF42DC" w:rsidRDefault="00DF42DC">
            <w:pPr>
              <w:rPr>
                <w:b/>
                <w:bCs/>
              </w:rPr>
            </w:pPr>
            <w:r w:rsidRPr="00DF42DC">
              <w:rPr>
                <w:b/>
                <w:bCs/>
              </w:rPr>
              <w:t>    — 3 data inputs</w:t>
            </w:r>
          </w:p>
        </w:tc>
        <w:tc>
          <w:tcPr>
            <w:tcW w:w="960" w:type="dxa"/>
            <w:noWrap/>
            <w:hideMark/>
          </w:tcPr>
          <w:p w14:paraId="6F971B0F" w14:textId="77777777" w:rsidR="00DF42DC" w:rsidRPr="00DF42DC" w:rsidRDefault="00DF42DC">
            <w:r w:rsidRPr="00DF42DC">
              <w:t>—</w:t>
            </w:r>
          </w:p>
        </w:tc>
        <w:tc>
          <w:tcPr>
            <w:tcW w:w="960" w:type="dxa"/>
            <w:noWrap/>
            <w:hideMark/>
          </w:tcPr>
          <w:p w14:paraId="12F5FEB2" w14:textId="77777777" w:rsidR="00DF42DC" w:rsidRPr="00DF42DC" w:rsidRDefault="00DF42DC">
            <w:r w:rsidRPr="00DF42DC">
              <w:t>—</w:t>
            </w:r>
          </w:p>
        </w:tc>
        <w:tc>
          <w:tcPr>
            <w:tcW w:w="993" w:type="dxa"/>
            <w:noWrap/>
            <w:hideMark/>
          </w:tcPr>
          <w:p w14:paraId="0238AA0A" w14:textId="77777777" w:rsidR="00DF42DC" w:rsidRPr="00DF42DC" w:rsidRDefault="00DF42DC" w:rsidP="00DF42DC">
            <w:r w:rsidRPr="00DF42DC">
              <w:t>521</w:t>
            </w:r>
          </w:p>
        </w:tc>
      </w:tr>
      <w:tr w:rsidR="00DF42DC" w:rsidRPr="00DF42DC" w14:paraId="4E1101CE" w14:textId="77777777" w:rsidTr="00DF42DC">
        <w:trPr>
          <w:trHeight w:val="300"/>
        </w:trPr>
        <w:tc>
          <w:tcPr>
            <w:tcW w:w="4020" w:type="dxa"/>
            <w:shd w:val="clear" w:color="auto" w:fill="E8E8E8" w:themeFill="background2"/>
            <w:noWrap/>
            <w:hideMark/>
          </w:tcPr>
          <w:p w14:paraId="76211574" w14:textId="77777777" w:rsidR="00DF42DC" w:rsidRPr="00DF42DC" w:rsidRDefault="00DF42DC">
            <w:pPr>
              <w:rPr>
                <w:b/>
                <w:bCs/>
              </w:rPr>
            </w:pPr>
            <w:r w:rsidRPr="00DF42DC">
              <w:rPr>
                <w:b/>
                <w:bCs/>
              </w:rPr>
              <w:t>  normal mode</w:t>
            </w:r>
          </w:p>
        </w:tc>
        <w:tc>
          <w:tcPr>
            <w:tcW w:w="960" w:type="dxa"/>
            <w:noWrap/>
            <w:hideMark/>
          </w:tcPr>
          <w:p w14:paraId="6E40FBD9" w14:textId="77777777" w:rsidR="00DF42DC" w:rsidRPr="00DF42DC" w:rsidRDefault="00DF42DC" w:rsidP="00DF42DC">
            <w:r w:rsidRPr="00DF42DC">
              <w:t>10,056</w:t>
            </w:r>
          </w:p>
        </w:tc>
        <w:tc>
          <w:tcPr>
            <w:tcW w:w="960" w:type="dxa"/>
            <w:noWrap/>
            <w:hideMark/>
          </w:tcPr>
          <w:p w14:paraId="4E0AA5A6" w14:textId="77777777" w:rsidR="00DF42DC" w:rsidRPr="00DF42DC" w:rsidRDefault="00DF42DC" w:rsidP="00DF42DC">
            <w:r w:rsidRPr="00DF42DC">
              <w:t>10,262</w:t>
            </w:r>
          </w:p>
        </w:tc>
        <w:tc>
          <w:tcPr>
            <w:tcW w:w="993" w:type="dxa"/>
            <w:noWrap/>
            <w:hideMark/>
          </w:tcPr>
          <w:p w14:paraId="0981A7DA" w14:textId="77777777" w:rsidR="00DF42DC" w:rsidRPr="00DF42DC" w:rsidRDefault="00DF42DC" w:rsidP="00DF42DC">
            <w:r w:rsidRPr="00DF42DC">
              <w:t>74</w:t>
            </w:r>
          </w:p>
        </w:tc>
      </w:tr>
      <w:tr w:rsidR="00DF42DC" w:rsidRPr="00DF42DC" w14:paraId="3332C810" w14:textId="77777777" w:rsidTr="00DF42DC">
        <w:trPr>
          <w:trHeight w:val="300"/>
        </w:trPr>
        <w:tc>
          <w:tcPr>
            <w:tcW w:w="4020" w:type="dxa"/>
            <w:noWrap/>
            <w:hideMark/>
          </w:tcPr>
          <w:p w14:paraId="7D7F0ABB" w14:textId="77777777" w:rsidR="00DF42DC" w:rsidRPr="00DF42DC" w:rsidRDefault="00DF42DC">
            <w:pPr>
              <w:rPr>
                <w:b/>
                <w:bCs/>
              </w:rPr>
            </w:pPr>
            <w:r w:rsidRPr="00DF42DC">
              <w:rPr>
                <w:b/>
                <w:bCs/>
              </w:rPr>
              <w:t>    — 0 data inputs</w:t>
            </w:r>
          </w:p>
        </w:tc>
        <w:tc>
          <w:tcPr>
            <w:tcW w:w="960" w:type="dxa"/>
            <w:noWrap/>
            <w:hideMark/>
          </w:tcPr>
          <w:p w14:paraId="0DCBB268" w14:textId="77777777" w:rsidR="00DF42DC" w:rsidRPr="00DF42DC" w:rsidRDefault="00DF42DC">
            <w:r w:rsidRPr="00DF42DC">
              <w:t>—</w:t>
            </w:r>
          </w:p>
        </w:tc>
        <w:tc>
          <w:tcPr>
            <w:tcW w:w="960" w:type="dxa"/>
            <w:noWrap/>
            <w:hideMark/>
          </w:tcPr>
          <w:p w14:paraId="5A87E6AB" w14:textId="77777777" w:rsidR="00DF42DC" w:rsidRPr="00DF42DC" w:rsidRDefault="00DF42DC">
            <w:r w:rsidRPr="00DF42DC">
              <w:t>—</w:t>
            </w:r>
          </w:p>
        </w:tc>
        <w:tc>
          <w:tcPr>
            <w:tcW w:w="993" w:type="dxa"/>
            <w:noWrap/>
            <w:hideMark/>
          </w:tcPr>
          <w:p w14:paraId="2AA91260" w14:textId="77777777" w:rsidR="00DF42DC" w:rsidRPr="00DF42DC" w:rsidRDefault="00DF42DC" w:rsidP="00DF42DC">
            <w:r w:rsidRPr="00DF42DC">
              <w:t>4</w:t>
            </w:r>
          </w:p>
        </w:tc>
      </w:tr>
      <w:tr w:rsidR="00DF42DC" w:rsidRPr="00DF42DC" w14:paraId="2BDF04BD" w14:textId="77777777" w:rsidTr="00DF42DC">
        <w:trPr>
          <w:trHeight w:val="300"/>
        </w:trPr>
        <w:tc>
          <w:tcPr>
            <w:tcW w:w="4020" w:type="dxa"/>
            <w:noWrap/>
            <w:hideMark/>
          </w:tcPr>
          <w:p w14:paraId="3E31E9D3" w14:textId="77777777" w:rsidR="00DF42DC" w:rsidRPr="00DF42DC" w:rsidRDefault="00DF42DC">
            <w:pPr>
              <w:rPr>
                <w:b/>
                <w:bCs/>
              </w:rPr>
            </w:pPr>
            <w:r w:rsidRPr="00DF42DC">
              <w:rPr>
                <w:b/>
                <w:bCs/>
              </w:rPr>
              <w:t>    — 1 data input</w:t>
            </w:r>
          </w:p>
        </w:tc>
        <w:tc>
          <w:tcPr>
            <w:tcW w:w="960" w:type="dxa"/>
            <w:noWrap/>
            <w:hideMark/>
          </w:tcPr>
          <w:p w14:paraId="1BE41F98" w14:textId="77777777" w:rsidR="00DF42DC" w:rsidRPr="00DF42DC" w:rsidRDefault="00DF42DC">
            <w:r w:rsidRPr="00DF42DC">
              <w:t>—</w:t>
            </w:r>
          </w:p>
        </w:tc>
        <w:tc>
          <w:tcPr>
            <w:tcW w:w="960" w:type="dxa"/>
            <w:noWrap/>
            <w:hideMark/>
          </w:tcPr>
          <w:p w14:paraId="199CB8D4" w14:textId="77777777" w:rsidR="00DF42DC" w:rsidRPr="00DF42DC" w:rsidRDefault="00DF42DC">
            <w:r w:rsidRPr="00DF42DC">
              <w:t>—</w:t>
            </w:r>
          </w:p>
        </w:tc>
        <w:tc>
          <w:tcPr>
            <w:tcW w:w="993" w:type="dxa"/>
            <w:noWrap/>
            <w:hideMark/>
          </w:tcPr>
          <w:p w14:paraId="2C6B4FBE" w14:textId="77777777" w:rsidR="00DF42DC" w:rsidRPr="00DF42DC" w:rsidRDefault="00DF42DC" w:rsidP="00DF42DC">
            <w:r w:rsidRPr="00DF42DC">
              <w:t>2</w:t>
            </w:r>
          </w:p>
        </w:tc>
      </w:tr>
      <w:tr w:rsidR="00DF42DC" w:rsidRPr="00DF42DC" w14:paraId="1E5AC302" w14:textId="77777777" w:rsidTr="00DF42DC">
        <w:trPr>
          <w:trHeight w:val="300"/>
        </w:trPr>
        <w:tc>
          <w:tcPr>
            <w:tcW w:w="4020" w:type="dxa"/>
            <w:noWrap/>
            <w:hideMark/>
          </w:tcPr>
          <w:p w14:paraId="25C5A2E6" w14:textId="77777777" w:rsidR="00DF42DC" w:rsidRPr="00DF42DC" w:rsidRDefault="00DF42DC">
            <w:pPr>
              <w:rPr>
                <w:b/>
                <w:bCs/>
              </w:rPr>
            </w:pPr>
            <w:r w:rsidRPr="00DF42DC">
              <w:rPr>
                <w:b/>
                <w:bCs/>
              </w:rPr>
              <w:t>    — 2 data inputs</w:t>
            </w:r>
          </w:p>
        </w:tc>
        <w:tc>
          <w:tcPr>
            <w:tcW w:w="960" w:type="dxa"/>
            <w:noWrap/>
            <w:hideMark/>
          </w:tcPr>
          <w:p w14:paraId="2A071C09" w14:textId="77777777" w:rsidR="00DF42DC" w:rsidRPr="00DF42DC" w:rsidRDefault="00DF42DC" w:rsidP="00DF42DC">
            <w:r w:rsidRPr="00DF42DC">
              <w:t>630</w:t>
            </w:r>
          </w:p>
        </w:tc>
        <w:tc>
          <w:tcPr>
            <w:tcW w:w="960" w:type="dxa"/>
            <w:noWrap/>
            <w:hideMark/>
          </w:tcPr>
          <w:p w14:paraId="6DCB4DDF" w14:textId="77777777" w:rsidR="00DF42DC" w:rsidRPr="00DF42DC" w:rsidRDefault="00DF42DC" w:rsidP="00DF42DC">
            <w:r w:rsidRPr="00DF42DC">
              <w:t>826</w:t>
            </w:r>
          </w:p>
        </w:tc>
        <w:tc>
          <w:tcPr>
            <w:tcW w:w="993" w:type="dxa"/>
            <w:noWrap/>
            <w:hideMark/>
          </w:tcPr>
          <w:p w14:paraId="2B776497" w14:textId="77777777" w:rsidR="00DF42DC" w:rsidRPr="00DF42DC" w:rsidRDefault="00DF42DC" w:rsidP="00DF42DC">
            <w:r w:rsidRPr="00DF42DC">
              <w:t>67</w:t>
            </w:r>
          </w:p>
        </w:tc>
      </w:tr>
      <w:tr w:rsidR="00DF42DC" w:rsidRPr="00DF42DC" w14:paraId="37E34264" w14:textId="77777777" w:rsidTr="00DF42DC">
        <w:trPr>
          <w:trHeight w:val="300"/>
        </w:trPr>
        <w:tc>
          <w:tcPr>
            <w:tcW w:w="4020" w:type="dxa"/>
            <w:noWrap/>
            <w:hideMark/>
          </w:tcPr>
          <w:p w14:paraId="1AF7E883" w14:textId="77777777" w:rsidR="00DF42DC" w:rsidRPr="00DF42DC" w:rsidRDefault="00DF42DC">
            <w:pPr>
              <w:rPr>
                <w:b/>
                <w:bCs/>
              </w:rPr>
            </w:pPr>
            <w:r w:rsidRPr="00DF42DC">
              <w:rPr>
                <w:b/>
                <w:bCs/>
              </w:rPr>
              <w:t>    — 3 data inputs</w:t>
            </w:r>
          </w:p>
        </w:tc>
        <w:tc>
          <w:tcPr>
            <w:tcW w:w="960" w:type="dxa"/>
            <w:noWrap/>
            <w:hideMark/>
          </w:tcPr>
          <w:p w14:paraId="339FB9B0" w14:textId="77777777" w:rsidR="00DF42DC" w:rsidRPr="00DF42DC" w:rsidRDefault="00DF42DC" w:rsidP="00DF42DC">
            <w:r w:rsidRPr="00DF42DC">
              <w:t>1,776</w:t>
            </w:r>
          </w:p>
        </w:tc>
        <w:tc>
          <w:tcPr>
            <w:tcW w:w="960" w:type="dxa"/>
            <w:noWrap/>
            <w:hideMark/>
          </w:tcPr>
          <w:p w14:paraId="11A37573" w14:textId="77777777" w:rsidR="00DF42DC" w:rsidRPr="00DF42DC" w:rsidRDefault="00DF42DC" w:rsidP="00DF42DC">
            <w:r w:rsidRPr="00DF42DC">
              <w:t>1,687</w:t>
            </w:r>
          </w:p>
        </w:tc>
        <w:tc>
          <w:tcPr>
            <w:tcW w:w="993" w:type="dxa"/>
            <w:noWrap/>
            <w:hideMark/>
          </w:tcPr>
          <w:p w14:paraId="46DD6E74" w14:textId="77777777" w:rsidR="00DF42DC" w:rsidRPr="00DF42DC" w:rsidRDefault="00DF42DC" w:rsidP="00DF42DC">
            <w:r w:rsidRPr="00DF42DC">
              <w:t>1</w:t>
            </w:r>
          </w:p>
        </w:tc>
      </w:tr>
      <w:tr w:rsidR="00DF42DC" w:rsidRPr="00DF42DC" w14:paraId="167DAAC3" w14:textId="77777777" w:rsidTr="00DF42DC">
        <w:trPr>
          <w:trHeight w:val="300"/>
        </w:trPr>
        <w:tc>
          <w:tcPr>
            <w:tcW w:w="4020" w:type="dxa"/>
            <w:noWrap/>
            <w:hideMark/>
          </w:tcPr>
          <w:p w14:paraId="2476BF89" w14:textId="77777777" w:rsidR="00DF42DC" w:rsidRPr="00DF42DC" w:rsidRDefault="00DF42DC">
            <w:pPr>
              <w:rPr>
                <w:b/>
                <w:bCs/>
              </w:rPr>
            </w:pPr>
            <w:r w:rsidRPr="00DF42DC">
              <w:rPr>
                <w:b/>
                <w:bCs/>
              </w:rPr>
              <w:t>    — 4 data inputs</w:t>
            </w:r>
          </w:p>
        </w:tc>
        <w:tc>
          <w:tcPr>
            <w:tcW w:w="960" w:type="dxa"/>
            <w:noWrap/>
            <w:hideMark/>
          </w:tcPr>
          <w:p w14:paraId="7A9EB000" w14:textId="77777777" w:rsidR="00DF42DC" w:rsidRPr="00DF42DC" w:rsidRDefault="00DF42DC" w:rsidP="00DF42DC">
            <w:r w:rsidRPr="00DF42DC">
              <w:t>7,650</w:t>
            </w:r>
          </w:p>
        </w:tc>
        <w:tc>
          <w:tcPr>
            <w:tcW w:w="960" w:type="dxa"/>
            <w:noWrap/>
            <w:hideMark/>
          </w:tcPr>
          <w:p w14:paraId="34D2E9E9" w14:textId="77777777" w:rsidR="00DF42DC" w:rsidRPr="00DF42DC" w:rsidRDefault="00DF42DC" w:rsidP="00DF42DC">
            <w:r w:rsidRPr="00DF42DC">
              <w:t>7,749</w:t>
            </w:r>
          </w:p>
        </w:tc>
        <w:tc>
          <w:tcPr>
            <w:tcW w:w="993" w:type="dxa"/>
            <w:noWrap/>
            <w:hideMark/>
          </w:tcPr>
          <w:p w14:paraId="1A645781" w14:textId="77777777" w:rsidR="00DF42DC" w:rsidRPr="00DF42DC" w:rsidRDefault="00DF42DC">
            <w:r w:rsidRPr="00DF42DC">
              <w:t>—</w:t>
            </w:r>
          </w:p>
        </w:tc>
      </w:tr>
      <w:tr w:rsidR="00DF42DC" w:rsidRPr="00DF42DC" w14:paraId="0F50D029" w14:textId="77777777" w:rsidTr="00DF42DC">
        <w:trPr>
          <w:trHeight w:val="300"/>
        </w:trPr>
        <w:tc>
          <w:tcPr>
            <w:tcW w:w="4020" w:type="dxa"/>
            <w:shd w:val="clear" w:color="auto" w:fill="E8E8E8" w:themeFill="background2"/>
            <w:noWrap/>
            <w:hideMark/>
          </w:tcPr>
          <w:p w14:paraId="6E0CA579" w14:textId="77777777" w:rsidR="00DF42DC" w:rsidRPr="00DF42DC" w:rsidRDefault="00DF42DC">
            <w:pPr>
              <w:rPr>
                <w:b/>
                <w:bCs/>
              </w:rPr>
            </w:pPr>
            <w:r w:rsidRPr="00DF42DC">
              <w:rPr>
                <w:b/>
                <w:bCs/>
              </w:rPr>
              <w:t>DSP (Embedded Multiplier 9-bit elements)</w:t>
            </w:r>
          </w:p>
        </w:tc>
        <w:tc>
          <w:tcPr>
            <w:tcW w:w="960" w:type="dxa"/>
            <w:noWrap/>
            <w:hideMark/>
          </w:tcPr>
          <w:p w14:paraId="7634FA5B" w14:textId="77777777" w:rsidR="00DF42DC" w:rsidRPr="00DF42DC" w:rsidRDefault="00DF42DC" w:rsidP="00DF42DC">
            <w:r w:rsidRPr="00DF42DC">
              <w:t>0</w:t>
            </w:r>
          </w:p>
        </w:tc>
        <w:tc>
          <w:tcPr>
            <w:tcW w:w="960" w:type="dxa"/>
            <w:noWrap/>
            <w:hideMark/>
          </w:tcPr>
          <w:p w14:paraId="6975685F" w14:textId="77777777" w:rsidR="00DF42DC" w:rsidRPr="00DF42DC" w:rsidRDefault="00DF42DC" w:rsidP="00DF42DC">
            <w:r w:rsidRPr="00DF42DC">
              <w:t>0</w:t>
            </w:r>
          </w:p>
        </w:tc>
        <w:tc>
          <w:tcPr>
            <w:tcW w:w="993" w:type="dxa"/>
            <w:noWrap/>
            <w:hideMark/>
          </w:tcPr>
          <w:p w14:paraId="5831F354" w14:textId="77777777" w:rsidR="00DF42DC" w:rsidRPr="00DF42DC" w:rsidRDefault="00DF42DC" w:rsidP="00DF42DC">
            <w:r w:rsidRPr="00DF42DC">
              <w:t>32</w:t>
            </w:r>
          </w:p>
        </w:tc>
      </w:tr>
    </w:tbl>
    <w:p w14:paraId="16D8CC14" w14:textId="77777777" w:rsidR="00F13DD1" w:rsidRDefault="00F13DD1" w:rsidP="00D61FD8"/>
    <w:p w14:paraId="0EECB109" w14:textId="4A1071E2" w:rsidR="00F13DD1" w:rsidRDefault="00D61FD8" w:rsidP="006359D0">
      <w:pPr>
        <w:numPr>
          <w:ilvl w:val="0"/>
          <w:numId w:val="2"/>
        </w:numPr>
        <w:jc w:val="both"/>
      </w:pPr>
      <w:proofErr w:type="spellStart"/>
      <w:r w:rsidRPr="00D61FD8">
        <w:rPr>
          <w:i/>
          <w:iCs/>
        </w:rPr>
        <w:t>fma</w:t>
      </w:r>
      <w:proofErr w:type="spellEnd"/>
      <w:r w:rsidRPr="00D61FD8">
        <w:t xml:space="preserve"> and </w:t>
      </w:r>
      <w:proofErr w:type="spellStart"/>
      <w:r w:rsidRPr="00D61FD8">
        <w:rPr>
          <w:i/>
          <w:iCs/>
        </w:rPr>
        <w:t>fma_split</w:t>
      </w:r>
      <w:proofErr w:type="spellEnd"/>
      <w:r w:rsidRPr="00D61FD8">
        <w:t xml:space="preserve"> (separate multiply then add) both build the entire </w:t>
      </w:r>
      <w:proofErr w:type="spellStart"/>
      <w:r w:rsidRPr="00D61FD8">
        <w:t>datapath</w:t>
      </w:r>
      <w:proofErr w:type="spellEnd"/>
      <w:r w:rsidRPr="00D61FD8">
        <w:t xml:space="preserve"> from soft logic — ~10k </w:t>
      </w:r>
      <w:r>
        <w:t xml:space="preserve">3 and 4 input </w:t>
      </w:r>
      <w:r w:rsidRPr="00D61FD8">
        <w:t>LUTs</w:t>
      </w:r>
      <w:r>
        <w:t xml:space="preserve"> in normal mode</w:t>
      </w:r>
      <w:r w:rsidRPr="00D61FD8">
        <w:t>, zero DSP blocks</w:t>
      </w:r>
      <w:r>
        <w:t xml:space="preserve"> nor </w:t>
      </w:r>
      <w:proofErr w:type="spellStart"/>
      <w:r w:rsidRPr="00D61FD8">
        <w:rPr>
          <w:i/>
          <w:iCs/>
        </w:rPr>
        <w:t>arith</w:t>
      </w:r>
      <w:proofErr w:type="spellEnd"/>
      <w:r>
        <w:t xml:space="preserve"> (carry-chain) cells at all</w:t>
      </w:r>
      <w:r w:rsidRPr="00D61FD8">
        <w:t xml:space="preserve">. Folding the </w:t>
      </w:r>
      <w:proofErr w:type="gramStart"/>
      <w:r w:rsidRPr="00D61FD8">
        <w:t>addend</w:t>
      </w:r>
      <w:proofErr w:type="gramEnd"/>
      <w:r w:rsidRPr="00D61FD8">
        <w:t xml:space="preserve"> into the Wallace tree (</w:t>
      </w:r>
      <w:proofErr w:type="spellStart"/>
      <w:r w:rsidRPr="00D61FD8">
        <w:rPr>
          <w:i/>
          <w:iCs/>
        </w:rPr>
        <w:t>fma</w:t>
      </w:r>
      <w:proofErr w:type="spellEnd"/>
      <w:r w:rsidRPr="00D61FD8">
        <w:t>) is slightly leaner (10,056 vs 10,262 LUTs)</w:t>
      </w:r>
      <w:r>
        <w:t xml:space="preserve"> </w:t>
      </w:r>
      <w:r w:rsidRPr="00D61FD8">
        <w:t>since </w:t>
      </w:r>
      <w:proofErr w:type="spellStart"/>
      <w:r w:rsidRPr="00D61FD8">
        <w:rPr>
          <w:i/>
          <w:iCs/>
        </w:rPr>
        <w:t>fma_split</w:t>
      </w:r>
      <w:proofErr w:type="spellEnd"/>
      <w:r w:rsidRPr="00D61FD8">
        <w:t> pays for a second full-width CLA</w:t>
      </w:r>
      <w:r w:rsidR="00F1683F">
        <w:t>.</w:t>
      </w:r>
    </w:p>
    <w:p w14:paraId="6834D889" w14:textId="77777777" w:rsidR="00706885" w:rsidRPr="00706885" w:rsidRDefault="00706885" w:rsidP="00706885">
      <w:pPr>
        <w:pStyle w:val="ListParagraph"/>
        <w:numPr>
          <w:ilvl w:val="0"/>
          <w:numId w:val="2"/>
        </w:numPr>
      </w:pPr>
      <w:proofErr w:type="spellStart"/>
      <w:r w:rsidRPr="00706885">
        <w:rPr>
          <w:i/>
          <w:iCs/>
        </w:rPr>
        <w:t>fma_behav</w:t>
      </w:r>
      <w:proofErr w:type="spellEnd"/>
      <w:r w:rsidRPr="00706885">
        <w:t xml:space="preserve"> is dominated by </w:t>
      </w:r>
      <w:proofErr w:type="spellStart"/>
      <w:r w:rsidRPr="00706885">
        <w:t>arith</w:t>
      </w:r>
      <w:proofErr w:type="spellEnd"/>
      <w:r w:rsidRPr="00706885">
        <w:t xml:space="preserve">-mode cells (605 of </w:t>
      </w:r>
      <w:proofErr w:type="gramStart"/>
      <w:r w:rsidRPr="00706885">
        <w:t>679) —</w:t>
      </w:r>
      <w:proofErr w:type="gramEnd"/>
      <w:r w:rsidRPr="00706885">
        <w:t xml:space="preserve"> Quartus maps the inferred adder and DSP-support logic onto the carry chain, with mostly 3-input </w:t>
      </w:r>
      <w:proofErr w:type="spellStart"/>
      <w:r w:rsidRPr="00706885">
        <w:t>arith</w:t>
      </w:r>
      <w:proofErr w:type="spellEnd"/>
      <w:r w:rsidRPr="00706885">
        <w:t xml:space="preserve"> cells. The multiply itself is absorbed into the 32 DSP elements (16 </w:t>
      </w:r>
      <w:proofErr w:type="spellStart"/>
      <w:r w:rsidRPr="00706885">
        <w:t>mac_mult</w:t>
      </w:r>
      <w:proofErr w:type="spellEnd"/>
      <w:r w:rsidRPr="00706885">
        <w:t xml:space="preserve"> + 16 </w:t>
      </w:r>
      <w:proofErr w:type="spellStart"/>
      <w:r w:rsidRPr="00706885">
        <w:t>mac_out</w:t>
      </w:r>
      <w:proofErr w:type="spellEnd"/>
      <w:r w:rsidRPr="00706885">
        <w:t xml:space="preserve"> in the netlist), leaving only a small soft-logic shell.</w:t>
      </w:r>
    </w:p>
    <w:p w14:paraId="60A0C002" w14:textId="2A4EF200" w:rsidR="00D61FD8" w:rsidRDefault="00706885" w:rsidP="00706885">
      <w:pPr>
        <w:pStyle w:val="ListParagraph"/>
        <w:numPr>
          <w:ilvl w:val="0"/>
          <w:numId w:val="2"/>
        </w:numPr>
      </w:pPr>
      <w:r w:rsidRPr="00706885">
        <w:t xml:space="preserve">The mode split makes the trade-off concrete: the structural designs pay in a large fleet of normal-mode LUTs, while the behavioral design leans on hard multipliers plus a compact </w:t>
      </w:r>
      <w:proofErr w:type="spellStart"/>
      <w:r w:rsidRPr="00706885">
        <w:t>arith</w:t>
      </w:r>
      <w:proofErr w:type="spellEnd"/>
      <w:r w:rsidRPr="00706885">
        <w:t>-mode carry chain.</w:t>
      </w:r>
    </w:p>
    <w:p w14:paraId="5ED4179E" w14:textId="64433FA4" w:rsidR="00501B31" w:rsidRPr="00EA5559" w:rsidRDefault="003D5E01" w:rsidP="007F4B82">
      <w:pPr>
        <w:pStyle w:val="Heading1"/>
      </w:pPr>
      <w:r>
        <w:br w:type="page"/>
      </w:r>
      <w:r w:rsidR="00501B31">
        <w:lastRenderedPageBreak/>
        <w:t xml:space="preserve">Timing </w:t>
      </w:r>
      <w:r>
        <w:t>/ latency analysis</w:t>
      </w:r>
    </w:p>
    <w:p w14:paraId="66F62C28" w14:textId="53D0126A" w:rsidR="00D86787" w:rsidRPr="00D86787" w:rsidRDefault="00D86787" w:rsidP="00D86787">
      <w:pPr>
        <w:pStyle w:val="Heading2"/>
      </w:pPr>
      <w:r>
        <w:t>Fmax</w:t>
      </w:r>
      <w:r w:rsidR="005D73FC">
        <w:t xml:space="preserve"> &amp; MAX LUT depth</w:t>
      </w:r>
    </w:p>
    <w:tbl>
      <w:tblPr>
        <w:tblStyle w:val="TableGrid"/>
        <w:tblW w:w="0" w:type="auto"/>
        <w:tblLook w:val="04A0" w:firstRow="1" w:lastRow="0" w:firstColumn="1" w:lastColumn="0" w:noHBand="0" w:noVBand="1"/>
      </w:tblPr>
      <w:tblGrid>
        <w:gridCol w:w="1974"/>
        <w:gridCol w:w="1531"/>
        <w:gridCol w:w="2430"/>
      </w:tblGrid>
      <w:tr w:rsidR="005D73FC" w:rsidRPr="005D73FC" w14:paraId="613C75EA" w14:textId="77777777" w:rsidTr="005D73FC">
        <w:trPr>
          <w:trHeight w:val="300"/>
        </w:trPr>
        <w:tc>
          <w:tcPr>
            <w:tcW w:w="1974" w:type="dxa"/>
            <w:shd w:val="clear" w:color="auto" w:fill="E8E8E8" w:themeFill="background2"/>
            <w:noWrap/>
            <w:hideMark/>
          </w:tcPr>
          <w:p w14:paraId="636748F2" w14:textId="77777777" w:rsidR="005D73FC" w:rsidRPr="005D73FC" w:rsidRDefault="005D73FC">
            <w:pPr>
              <w:rPr>
                <w:b/>
                <w:bCs/>
              </w:rPr>
            </w:pPr>
            <w:r w:rsidRPr="005D73FC">
              <w:rPr>
                <w:b/>
                <w:bCs/>
              </w:rPr>
              <w:t>Implementation</w:t>
            </w:r>
          </w:p>
        </w:tc>
        <w:tc>
          <w:tcPr>
            <w:tcW w:w="1531" w:type="dxa"/>
            <w:shd w:val="clear" w:color="auto" w:fill="E8E8E8" w:themeFill="background2"/>
            <w:noWrap/>
            <w:hideMark/>
          </w:tcPr>
          <w:p w14:paraId="0C66568A" w14:textId="77777777" w:rsidR="005D73FC" w:rsidRPr="005D73FC" w:rsidRDefault="005D73FC">
            <w:pPr>
              <w:rPr>
                <w:b/>
                <w:bCs/>
              </w:rPr>
            </w:pPr>
            <w:r w:rsidRPr="005D73FC">
              <w:rPr>
                <w:b/>
                <w:bCs/>
              </w:rPr>
              <w:t>Fmax</w:t>
            </w:r>
          </w:p>
        </w:tc>
        <w:tc>
          <w:tcPr>
            <w:tcW w:w="2430" w:type="dxa"/>
            <w:shd w:val="clear" w:color="auto" w:fill="E8E8E8" w:themeFill="background2"/>
            <w:noWrap/>
            <w:hideMark/>
          </w:tcPr>
          <w:p w14:paraId="4D12B1D1" w14:textId="77777777" w:rsidR="005D73FC" w:rsidRPr="005D73FC" w:rsidRDefault="005D73FC">
            <w:pPr>
              <w:rPr>
                <w:b/>
                <w:bCs/>
              </w:rPr>
            </w:pPr>
            <w:r w:rsidRPr="005D73FC">
              <w:rPr>
                <w:b/>
                <w:bCs/>
              </w:rPr>
              <w:t>Max LUT depth</w:t>
            </w:r>
          </w:p>
        </w:tc>
      </w:tr>
      <w:tr w:rsidR="005D73FC" w:rsidRPr="005D73FC" w14:paraId="35E9CAB1" w14:textId="77777777" w:rsidTr="005D73FC">
        <w:trPr>
          <w:trHeight w:val="300"/>
        </w:trPr>
        <w:tc>
          <w:tcPr>
            <w:tcW w:w="1974" w:type="dxa"/>
            <w:shd w:val="clear" w:color="auto" w:fill="E8E8E8" w:themeFill="background2"/>
            <w:noWrap/>
            <w:hideMark/>
          </w:tcPr>
          <w:p w14:paraId="67848DCA" w14:textId="77777777" w:rsidR="005D73FC" w:rsidRPr="005D73FC" w:rsidRDefault="005D73FC">
            <w:pPr>
              <w:rPr>
                <w:b/>
                <w:bCs/>
              </w:rPr>
            </w:pPr>
            <w:proofErr w:type="spellStart"/>
            <w:r w:rsidRPr="005D73FC">
              <w:rPr>
                <w:b/>
                <w:bCs/>
              </w:rPr>
              <w:t>fma</w:t>
            </w:r>
            <w:proofErr w:type="spellEnd"/>
          </w:p>
        </w:tc>
        <w:tc>
          <w:tcPr>
            <w:tcW w:w="1531" w:type="dxa"/>
            <w:noWrap/>
            <w:hideMark/>
          </w:tcPr>
          <w:p w14:paraId="63405AEB" w14:textId="77777777" w:rsidR="005D73FC" w:rsidRPr="005D73FC" w:rsidRDefault="005D73FC">
            <w:r w:rsidRPr="005D73FC">
              <w:t>60.15 MHz</w:t>
            </w:r>
          </w:p>
        </w:tc>
        <w:tc>
          <w:tcPr>
            <w:tcW w:w="2430" w:type="dxa"/>
            <w:noWrap/>
            <w:hideMark/>
          </w:tcPr>
          <w:p w14:paraId="36ECCFB9" w14:textId="77777777" w:rsidR="005D73FC" w:rsidRPr="005D73FC" w:rsidRDefault="005D73FC" w:rsidP="005D73FC">
            <w:r w:rsidRPr="005D73FC">
              <w:t>24</w:t>
            </w:r>
          </w:p>
        </w:tc>
      </w:tr>
      <w:tr w:rsidR="005D73FC" w:rsidRPr="005D73FC" w14:paraId="3551FB86" w14:textId="77777777" w:rsidTr="005D73FC">
        <w:trPr>
          <w:trHeight w:val="300"/>
        </w:trPr>
        <w:tc>
          <w:tcPr>
            <w:tcW w:w="1974" w:type="dxa"/>
            <w:shd w:val="clear" w:color="auto" w:fill="E8E8E8" w:themeFill="background2"/>
            <w:noWrap/>
            <w:hideMark/>
          </w:tcPr>
          <w:p w14:paraId="6511C403" w14:textId="77777777" w:rsidR="005D73FC" w:rsidRPr="005D73FC" w:rsidRDefault="005D73FC">
            <w:pPr>
              <w:rPr>
                <w:b/>
                <w:bCs/>
              </w:rPr>
            </w:pPr>
            <w:proofErr w:type="spellStart"/>
            <w:r w:rsidRPr="005D73FC">
              <w:rPr>
                <w:b/>
                <w:bCs/>
              </w:rPr>
              <w:t>fma_split</w:t>
            </w:r>
            <w:proofErr w:type="spellEnd"/>
          </w:p>
        </w:tc>
        <w:tc>
          <w:tcPr>
            <w:tcW w:w="1531" w:type="dxa"/>
            <w:noWrap/>
            <w:hideMark/>
          </w:tcPr>
          <w:p w14:paraId="75998D84" w14:textId="77777777" w:rsidR="005D73FC" w:rsidRPr="005D73FC" w:rsidRDefault="005D73FC">
            <w:r w:rsidRPr="005D73FC">
              <w:t>46.76 MHz</w:t>
            </w:r>
          </w:p>
        </w:tc>
        <w:tc>
          <w:tcPr>
            <w:tcW w:w="2430" w:type="dxa"/>
            <w:noWrap/>
            <w:hideMark/>
          </w:tcPr>
          <w:p w14:paraId="1ED6E669" w14:textId="77777777" w:rsidR="005D73FC" w:rsidRPr="005D73FC" w:rsidRDefault="005D73FC" w:rsidP="005D73FC">
            <w:r w:rsidRPr="005D73FC">
              <w:t>32</w:t>
            </w:r>
          </w:p>
        </w:tc>
      </w:tr>
      <w:tr w:rsidR="005D73FC" w:rsidRPr="005D73FC" w14:paraId="5717C82D" w14:textId="77777777" w:rsidTr="005D73FC">
        <w:trPr>
          <w:trHeight w:val="300"/>
        </w:trPr>
        <w:tc>
          <w:tcPr>
            <w:tcW w:w="1974" w:type="dxa"/>
            <w:shd w:val="clear" w:color="auto" w:fill="E8E8E8" w:themeFill="background2"/>
            <w:noWrap/>
            <w:hideMark/>
          </w:tcPr>
          <w:p w14:paraId="252B120F" w14:textId="77777777" w:rsidR="005D73FC" w:rsidRPr="005D73FC" w:rsidRDefault="005D73FC">
            <w:pPr>
              <w:rPr>
                <w:b/>
                <w:bCs/>
              </w:rPr>
            </w:pPr>
            <w:proofErr w:type="spellStart"/>
            <w:r w:rsidRPr="005D73FC">
              <w:rPr>
                <w:b/>
                <w:bCs/>
              </w:rPr>
              <w:t>fma_behav</w:t>
            </w:r>
            <w:proofErr w:type="spellEnd"/>
          </w:p>
        </w:tc>
        <w:tc>
          <w:tcPr>
            <w:tcW w:w="1531" w:type="dxa"/>
            <w:noWrap/>
            <w:hideMark/>
          </w:tcPr>
          <w:p w14:paraId="00607CC8" w14:textId="77777777" w:rsidR="005D73FC" w:rsidRPr="005D73FC" w:rsidRDefault="005D73FC">
            <w:r w:rsidRPr="005D73FC">
              <w:t>62.66 MHz</w:t>
            </w:r>
          </w:p>
        </w:tc>
        <w:tc>
          <w:tcPr>
            <w:tcW w:w="2430" w:type="dxa"/>
            <w:noWrap/>
            <w:hideMark/>
          </w:tcPr>
          <w:p w14:paraId="109FA208" w14:textId="77777777" w:rsidR="005D73FC" w:rsidRPr="005D73FC" w:rsidRDefault="005D73FC" w:rsidP="005D73FC">
            <w:r w:rsidRPr="005D73FC">
              <w:t>14.7</w:t>
            </w:r>
          </w:p>
        </w:tc>
      </w:tr>
    </w:tbl>
    <w:p w14:paraId="4F346A67" w14:textId="50C80656" w:rsidR="00501B31" w:rsidRDefault="00501B31"/>
    <w:p w14:paraId="6A480473" w14:textId="43AD5C04" w:rsidR="007F4B82" w:rsidRDefault="007F4B82" w:rsidP="007F4B82">
      <w:pPr>
        <w:jc w:val="center"/>
      </w:pPr>
      <w:r>
        <w:rPr>
          <w:noProof/>
        </w:rPr>
        <w:drawing>
          <wp:inline distT="0" distB="0" distL="0" distR="0" wp14:anchorId="6CAFCB0F" wp14:editId="560A82DB">
            <wp:extent cx="4772025" cy="2800350"/>
            <wp:effectExtent l="0" t="0" r="9525" b="0"/>
            <wp:docPr id="43026187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79F98A8" w14:textId="77777777" w:rsidR="00F76B25" w:rsidRPr="00F76B25" w:rsidRDefault="00F76B25" w:rsidP="00F76B25">
      <w:pPr>
        <w:pStyle w:val="ListParagraph"/>
        <w:numPr>
          <w:ilvl w:val="0"/>
          <w:numId w:val="3"/>
        </w:numPr>
      </w:pPr>
      <w:proofErr w:type="spellStart"/>
      <w:r w:rsidRPr="00F76B25">
        <w:rPr>
          <w:i/>
          <w:iCs/>
        </w:rPr>
        <w:t>fma_behav</w:t>
      </w:r>
      <w:proofErr w:type="spellEnd"/>
      <w:r w:rsidRPr="00F76B25">
        <w:t xml:space="preserve"> is both the fastest (62.66 MHz) and shortest (14.70 </w:t>
      </w:r>
      <w:proofErr w:type="gramStart"/>
      <w:r w:rsidRPr="00F76B25">
        <w:t>depth) —</w:t>
      </w:r>
      <w:proofErr w:type="gramEnd"/>
      <w:r w:rsidRPr="00F76B25">
        <w:t xml:space="preserve"> the DSP blocks absorb the multiply, so the critical path is essentially the addend adder plus DSP latency rather than a deep soft-logic tree.</w:t>
      </w:r>
    </w:p>
    <w:p w14:paraId="5350B192" w14:textId="77777777" w:rsidR="00F76B25" w:rsidRPr="00F76B25" w:rsidRDefault="00F76B25" w:rsidP="00F76B25">
      <w:pPr>
        <w:pStyle w:val="ListParagraph"/>
        <w:numPr>
          <w:ilvl w:val="0"/>
          <w:numId w:val="3"/>
        </w:numPr>
      </w:pPr>
      <w:proofErr w:type="spellStart"/>
      <w:r w:rsidRPr="00F76B25">
        <w:rPr>
          <w:i/>
          <w:iCs/>
        </w:rPr>
        <w:t>fma</w:t>
      </w:r>
      <w:proofErr w:type="spellEnd"/>
      <w:r w:rsidRPr="00F76B25">
        <w:t xml:space="preserve"> (addend folded into the Wallace tree) nearly matches the behavioral Fmax (60.15 MHz) despite using ~15× more LUTs and a much deeper netlist (24.0). Folding </w:t>
      </w:r>
      <w:proofErr w:type="spellStart"/>
      <w:r w:rsidRPr="00F76B25">
        <w:t>srcc</w:t>
      </w:r>
      <w:proofErr w:type="spellEnd"/>
      <w:r w:rsidRPr="00F76B25">
        <w:t xml:space="preserve"> as an extra Wallace operand adds it "for free" in terms of </w:t>
      </w:r>
      <w:proofErr w:type="gramStart"/>
      <w:r w:rsidRPr="00F76B25">
        <w:t>depth — it's reduced</w:t>
      </w:r>
      <w:proofErr w:type="gramEnd"/>
      <w:r w:rsidRPr="00F76B25">
        <w:t xml:space="preserve"> in </w:t>
      </w:r>
      <w:proofErr w:type="gramStart"/>
      <w:r w:rsidRPr="00F76B25">
        <w:t>parallel</w:t>
      </w:r>
      <w:proofErr w:type="gramEnd"/>
      <w:r w:rsidRPr="00F76B25">
        <w:t xml:space="preserve"> with the partial products.</w:t>
      </w:r>
    </w:p>
    <w:p w14:paraId="786E2A8F" w14:textId="73657B81" w:rsidR="00366180" w:rsidRDefault="00F76B25" w:rsidP="00F76B25">
      <w:pPr>
        <w:pStyle w:val="ListParagraph"/>
        <w:numPr>
          <w:ilvl w:val="0"/>
          <w:numId w:val="3"/>
        </w:numPr>
      </w:pPr>
      <w:proofErr w:type="spellStart"/>
      <w:r w:rsidRPr="00F76B25">
        <w:rPr>
          <w:i/>
          <w:iCs/>
        </w:rPr>
        <w:t>fma_split</w:t>
      </w:r>
      <w:proofErr w:type="spellEnd"/>
      <w:r w:rsidRPr="00F76B25">
        <w:t xml:space="preserve"> is clearly the worst on both metrics (46.76 MHz, depth 32.0). Doing the multiply and the add as two separate serial stages stacks a second full-width CLA after the multiplier, lengthening the critical path by ~8 levels and dropping Fmax ~22% versus </w:t>
      </w:r>
      <w:proofErr w:type="spellStart"/>
      <w:r w:rsidRPr="00F76B25">
        <w:rPr>
          <w:i/>
          <w:iCs/>
        </w:rPr>
        <w:t>fma</w:t>
      </w:r>
      <w:proofErr w:type="spellEnd"/>
      <w:r w:rsidRPr="00F76B25">
        <w:t>.</w:t>
      </w:r>
    </w:p>
    <w:p w14:paraId="5614677F" w14:textId="492AE208" w:rsidR="00930221" w:rsidRPr="00D510A8" w:rsidRDefault="00930221" w:rsidP="00D510A8">
      <w:pPr>
        <w:rPr>
          <w:rFonts w:asciiTheme="majorHAnsi" w:eastAsiaTheme="majorEastAsia" w:hAnsiTheme="majorHAnsi" w:cstheme="majorBidi"/>
          <w:color w:val="0F4761" w:themeColor="accent1" w:themeShade="BF"/>
          <w:sz w:val="32"/>
          <w:szCs w:val="32"/>
        </w:rPr>
      </w:pPr>
    </w:p>
    <w:p w14:paraId="414EACD9" w14:textId="77777777" w:rsidR="006335E0" w:rsidRPr="00607593" w:rsidRDefault="006335E0">
      <w:pPr>
        <w:rPr>
          <w:rFonts w:asciiTheme="majorHAnsi" w:eastAsiaTheme="majorEastAsia" w:hAnsiTheme="majorHAnsi" w:cstheme="majorBidi"/>
          <w:color w:val="0F4761" w:themeColor="accent1" w:themeShade="BF"/>
          <w:sz w:val="32"/>
          <w:szCs w:val="32"/>
        </w:rPr>
      </w:pPr>
      <w:r w:rsidRPr="00607593">
        <w:br w:type="page"/>
      </w:r>
    </w:p>
    <w:p w14:paraId="41F4B244" w14:textId="7FCB9CE3" w:rsidR="00260A43" w:rsidRPr="00607593" w:rsidRDefault="00260A43" w:rsidP="00260A43">
      <w:pPr>
        <w:pStyle w:val="Heading2"/>
      </w:pPr>
      <w:r w:rsidRPr="00607593">
        <w:lastRenderedPageBreak/>
        <w:t>Critical paths</w:t>
      </w:r>
    </w:p>
    <w:p w14:paraId="62D9F5E6" w14:textId="6155C75A" w:rsidR="00213B70" w:rsidRPr="00EC3F21" w:rsidRDefault="00D336A9" w:rsidP="00213B70">
      <w:pPr>
        <w:pStyle w:val="Heading3"/>
      </w:pPr>
      <w:r>
        <w:t>FMA</w:t>
      </w:r>
      <w:r w:rsidR="00213B70" w:rsidRPr="00EC3F21">
        <w:t xml:space="preserve"> – Critical path</w:t>
      </w:r>
    </w:p>
    <w:p w14:paraId="0F1D244E" w14:textId="560A579F" w:rsidR="00D336A9" w:rsidRDefault="00D336A9" w:rsidP="00EC3F21">
      <w:pPr>
        <w:jc w:val="both"/>
        <w:rPr>
          <w:i/>
          <w:iCs/>
        </w:rPr>
      </w:pPr>
      <w:r w:rsidRPr="00D336A9">
        <w:t>From</w:t>
      </w:r>
      <w:r>
        <w:t>:</w:t>
      </w:r>
      <w:r w:rsidRPr="00D336A9">
        <w:t> </w:t>
      </w:r>
      <w:proofErr w:type="spellStart"/>
      <w:r w:rsidRPr="00D336A9">
        <w:rPr>
          <w:i/>
          <w:iCs/>
        </w:rPr>
        <w:t>srcb_</w:t>
      </w:r>
      <w:proofErr w:type="gramStart"/>
      <w:r w:rsidRPr="00D336A9">
        <w:rPr>
          <w:i/>
          <w:iCs/>
        </w:rPr>
        <w:t>q</w:t>
      </w:r>
      <w:proofErr w:type="spellEnd"/>
      <w:r w:rsidRPr="00D336A9">
        <w:rPr>
          <w:i/>
          <w:iCs/>
        </w:rPr>
        <w:t>[</w:t>
      </w:r>
      <w:proofErr w:type="gramEnd"/>
      <w:r w:rsidRPr="00D336A9">
        <w:rPr>
          <w:i/>
          <w:iCs/>
        </w:rPr>
        <w:t>1]</w:t>
      </w:r>
      <w:r w:rsidRPr="00D336A9">
        <w:t> → To</w:t>
      </w:r>
      <w:r>
        <w:t>:</w:t>
      </w:r>
      <w:r w:rsidRPr="00D336A9">
        <w:t> </w:t>
      </w:r>
      <w:proofErr w:type="spellStart"/>
      <w:r w:rsidRPr="00D336A9">
        <w:rPr>
          <w:i/>
          <w:iCs/>
        </w:rPr>
        <w:t>result_</w:t>
      </w:r>
      <w:proofErr w:type="gramStart"/>
      <w:r w:rsidRPr="00D336A9">
        <w:rPr>
          <w:i/>
          <w:iCs/>
        </w:rPr>
        <w:t>q</w:t>
      </w:r>
      <w:proofErr w:type="spellEnd"/>
      <w:r w:rsidRPr="00D336A9">
        <w:rPr>
          <w:i/>
          <w:iCs/>
        </w:rPr>
        <w:t>[</w:t>
      </w:r>
      <w:proofErr w:type="gramEnd"/>
      <w:r w:rsidRPr="00D336A9">
        <w:rPr>
          <w:i/>
          <w:iCs/>
        </w:rPr>
        <w:t>127]</w:t>
      </w:r>
    </w:p>
    <w:tbl>
      <w:tblPr>
        <w:tblStyle w:val="TableGrid"/>
        <w:tblW w:w="9625" w:type="dxa"/>
        <w:tblLook w:val="04A0" w:firstRow="1" w:lastRow="0" w:firstColumn="1" w:lastColumn="0" w:noHBand="0" w:noVBand="1"/>
      </w:tblPr>
      <w:tblGrid>
        <w:gridCol w:w="2823"/>
        <w:gridCol w:w="6221"/>
        <w:gridCol w:w="1080"/>
      </w:tblGrid>
      <w:tr w:rsidR="00E854AE" w:rsidRPr="00E854AE" w14:paraId="40A62D8E" w14:textId="77777777" w:rsidTr="00E854AE">
        <w:trPr>
          <w:trHeight w:val="300"/>
        </w:trPr>
        <w:tc>
          <w:tcPr>
            <w:tcW w:w="2823" w:type="dxa"/>
            <w:shd w:val="clear" w:color="auto" w:fill="E8E8E8" w:themeFill="background2"/>
            <w:noWrap/>
            <w:hideMark/>
          </w:tcPr>
          <w:p w14:paraId="6B4531F0" w14:textId="77777777" w:rsidR="00E854AE" w:rsidRPr="00E854AE" w:rsidRDefault="00E854AE" w:rsidP="00E854AE">
            <w:pPr>
              <w:jc w:val="both"/>
              <w:rPr>
                <w:b/>
                <w:bCs/>
              </w:rPr>
            </w:pPr>
            <w:r w:rsidRPr="00E854AE">
              <w:rPr>
                <w:b/>
                <w:bCs/>
              </w:rPr>
              <w:t>Node description</w:t>
            </w:r>
          </w:p>
        </w:tc>
        <w:tc>
          <w:tcPr>
            <w:tcW w:w="5722" w:type="dxa"/>
            <w:shd w:val="clear" w:color="auto" w:fill="E8E8E8" w:themeFill="background2"/>
            <w:noWrap/>
            <w:hideMark/>
          </w:tcPr>
          <w:p w14:paraId="5899A1EC" w14:textId="77777777" w:rsidR="00E854AE" w:rsidRPr="00E854AE" w:rsidRDefault="00E854AE" w:rsidP="00E854AE">
            <w:pPr>
              <w:jc w:val="both"/>
              <w:rPr>
                <w:b/>
                <w:bCs/>
              </w:rPr>
            </w:pPr>
            <w:r w:rsidRPr="00E854AE">
              <w:rPr>
                <w:b/>
                <w:bCs/>
              </w:rPr>
              <w:t>Signal</w:t>
            </w:r>
          </w:p>
        </w:tc>
        <w:tc>
          <w:tcPr>
            <w:tcW w:w="1080" w:type="dxa"/>
            <w:shd w:val="clear" w:color="auto" w:fill="E8E8E8" w:themeFill="background2"/>
            <w:noWrap/>
            <w:hideMark/>
          </w:tcPr>
          <w:p w14:paraId="18E5BD91" w14:textId="77777777" w:rsidR="00E854AE" w:rsidRPr="00E854AE" w:rsidRDefault="00E854AE" w:rsidP="00E854AE">
            <w:pPr>
              <w:jc w:val="both"/>
              <w:rPr>
                <w:b/>
                <w:bCs/>
              </w:rPr>
            </w:pPr>
            <w:r w:rsidRPr="00E854AE">
              <w:rPr>
                <w:b/>
                <w:bCs/>
              </w:rPr>
              <w:t>Count</w:t>
            </w:r>
          </w:p>
        </w:tc>
      </w:tr>
      <w:tr w:rsidR="00E854AE" w:rsidRPr="00E854AE" w14:paraId="197971DF" w14:textId="77777777" w:rsidTr="00E854AE">
        <w:trPr>
          <w:trHeight w:val="300"/>
        </w:trPr>
        <w:tc>
          <w:tcPr>
            <w:tcW w:w="2823" w:type="dxa"/>
            <w:noWrap/>
            <w:hideMark/>
          </w:tcPr>
          <w:p w14:paraId="422E7E2C" w14:textId="77777777" w:rsidR="00E854AE" w:rsidRPr="00E854AE" w:rsidRDefault="00E854AE" w:rsidP="00E854AE">
            <w:pPr>
              <w:jc w:val="both"/>
            </w:pPr>
            <w:proofErr w:type="gramStart"/>
            <w:r w:rsidRPr="00E854AE">
              <w:t>Booth</w:t>
            </w:r>
            <w:proofErr w:type="gramEnd"/>
            <w:r w:rsidRPr="00E854AE">
              <w:t xml:space="preserve"> PP-select MUX</w:t>
            </w:r>
          </w:p>
        </w:tc>
        <w:tc>
          <w:tcPr>
            <w:tcW w:w="5722" w:type="dxa"/>
            <w:noWrap/>
            <w:hideMark/>
          </w:tcPr>
          <w:p w14:paraId="0CAB32CF" w14:textId="77777777" w:rsidR="00E854AE" w:rsidRPr="00E854AE" w:rsidRDefault="00E854AE" w:rsidP="00E854AE">
            <w:pPr>
              <w:jc w:val="both"/>
            </w:pPr>
            <w:proofErr w:type="spellStart"/>
            <w:r w:rsidRPr="00E854AE">
              <w:t>fma|Mux</w:t>
            </w:r>
            <w:proofErr w:type="spellEnd"/>
            <w:r w:rsidRPr="00E854AE">
              <w:t>*~</w:t>
            </w:r>
            <w:proofErr w:type="spellStart"/>
            <w:r w:rsidRPr="00E854AE">
              <w:t>N|combout</w:t>
            </w:r>
            <w:proofErr w:type="spellEnd"/>
          </w:p>
        </w:tc>
        <w:tc>
          <w:tcPr>
            <w:tcW w:w="1080" w:type="dxa"/>
            <w:noWrap/>
            <w:hideMark/>
          </w:tcPr>
          <w:p w14:paraId="1EC8D3FE" w14:textId="77777777" w:rsidR="00E854AE" w:rsidRPr="00E854AE" w:rsidRDefault="00E854AE" w:rsidP="00E854AE">
            <w:pPr>
              <w:jc w:val="both"/>
            </w:pPr>
            <w:r w:rsidRPr="00E854AE">
              <w:t>2</w:t>
            </w:r>
          </w:p>
        </w:tc>
      </w:tr>
      <w:tr w:rsidR="00E854AE" w:rsidRPr="00E854AE" w14:paraId="7417A180" w14:textId="77777777" w:rsidTr="00E854AE">
        <w:trPr>
          <w:trHeight w:val="300"/>
        </w:trPr>
        <w:tc>
          <w:tcPr>
            <w:tcW w:w="2823" w:type="dxa"/>
            <w:noWrap/>
            <w:hideMark/>
          </w:tcPr>
          <w:p w14:paraId="63122D22" w14:textId="77777777" w:rsidR="00E854AE" w:rsidRPr="00E854AE" w:rsidRDefault="00E854AE" w:rsidP="00E854AE">
            <w:pPr>
              <w:jc w:val="both"/>
            </w:pPr>
            <w:r w:rsidRPr="00E854AE">
              <w:t>Wallace-tree CSA full-adder</w:t>
            </w:r>
          </w:p>
        </w:tc>
        <w:tc>
          <w:tcPr>
            <w:tcW w:w="5722" w:type="dxa"/>
            <w:noWrap/>
            <w:hideMark/>
          </w:tcPr>
          <w:p w14:paraId="4B5A693D" w14:textId="77777777" w:rsidR="00E854AE" w:rsidRPr="00E854AE" w:rsidRDefault="00E854AE" w:rsidP="00E854AE">
            <w:pPr>
              <w:jc w:val="both"/>
            </w:pPr>
            <w:proofErr w:type="spellStart"/>
            <w:r w:rsidRPr="00E854AE">
              <w:t>fma|wallace_tree|gen_lvl</w:t>
            </w:r>
            <w:proofErr w:type="spellEnd"/>
            <w:r w:rsidRPr="00E854AE">
              <w:t>[*</w:t>
            </w:r>
            <w:proofErr w:type="gramStart"/>
            <w:r w:rsidRPr="00E854AE">
              <w:t>].</w:t>
            </w:r>
            <w:proofErr w:type="spellStart"/>
            <w:r w:rsidRPr="00E854AE">
              <w:t>gen</w:t>
            </w:r>
            <w:proofErr w:type="gramEnd"/>
            <w:r w:rsidRPr="00E854AE">
              <w:t>_</w:t>
            </w:r>
            <w:proofErr w:type="gramStart"/>
            <w:r w:rsidRPr="00E854AE">
              <w:t>csa</w:t>
            </w:r>
            <w:proofErr w:type="spellEnd"/>
            <w:r w:rsidRPr="00E854AE">
              <w:t>[</w:t>
            </w:r>
            <w:proofErr w:type="gramEnd"/>
            <w:r w:rsidRPr="00E854AE">
              <w:t>*</w:t>
            </w:r>
            <w:proofErr w:type="gramStart"/>
            <w:r w:rsidRPr="00E854AE">
              <w:t>].</w:t>
            </w:r>
            <w:proofErr w:type="spellStart"/>
            <w:r w:rsidRPr="00E854AE">
              <w:t>csa</w:t>
            </w:r>
            <w:proofErr w:type="spellEnd"/>
            <w:proofErr w:type="gramEnd"/>
            <w:r w:rsidRPr="00E854AE">
              <w:t>|...|</w:t>
            </w:r>
            <w:proofErr w:type="spellStart"/>
            <w:r w:rsidRPr="00E854AE">
              <w:t>fa|sum</w:t>
            </w:r>
            <w:proofErr w:type="spellEnd"/>
            <w:r w:rsidRPr="00E854AE">
              <w:t>/</w:t>
            </w:r>
            <w:proofErr w:type="spellStart"/>
            <w:r w:rsidRPr="00E854AE">
              <w:t>cout</w:t>
            </w:r>
            <w:proofErr w:type="spellEnd"/>
          </w:p>
        </w:tc>
        <w:tc>
          <w:tcPr>
            <w:tcW w:w="1080" w:type="dxa"/>
            <w:noWrap/>
            <w:hideMark/>
          </w:tcPr>
          <w:p w14:paraId="6684149C" w14:textId="77777777" w:rsidR="00E854AE" w:rsidRPr="00E854AE" w:rsidRDefault="00E854AE" w:rsidP="00E854AE">
            <w:pPr>
              <w:jc w:val="both"/>
            </w:pPr>
            <w:r w:rsidRPr="00E854AE">
              <w:t>6</w:t>
            </w:r>
          </w:p>
        </w:tc>
      </w:tr>
      <w:tr w:rsidR="00E854AE" w:rsidRPr="00E854AE" w14:paraId="3AF897DC" w14:textId="77777777" w:rsidTr="00E854AE">
        <w:trPr>
          <w:trHeight w:val="300"/>
        </w:trPr>
        <w:tc>
          <w:tcPr>
            <w:tcW w:w="2823" w:type="dxa"/>
            <w:noWrap/>
            <w:hideMark/>
          </w:tcPr>
          <w:p w14:paraId="499B9CDE" w14:textId="77777777" w:rsidR="00E854AE" w:rsidRPr="00E854AE" w:rsidRDefault="00E854AE" w:rsidP="00E854AE">
            <w:pPr>
              <w:jc w:val="both"/>
            </w:pPr>
            <w:r w:rsidRPr="00E854AE">
              <w:t>CLA carry look-ahead unit (LCU)</w:t>
            </w:r>
          </w:p>
        </w:tc>
        <w:tc>
          <w:tcPr>
            <w:tcW w:w="5722" w:type="dxa"/>
            <w:noWrap/>
            <w:hideMark/>
          </w:tcPr>
          <w:p w14:paraId="71DDC3BE" w14:textId="77777777" w:rsidR="00E854AE" w:rsidRPr="00E854AE" w:rsidRDefault="00E854AE" w:rsidP="00E854AE">
            <w:pPr>
              <w:jc w:val="both"/>
              <w:rPr>
                <w:lang w:val="es-MX"/>
              </w:rPr>
            </w:pPr>
            <w:proofErr w:type="spellStart"/>
            <w:r w:rsidRPr="00E854AE">
              <w:rPr>
                <w:lang w:val="es-MX"/>
              </w:rPr>
              <w:t>fma|cla|gen_lvl</w:t>
            </w:r>
            <w:proofErr w:type="spellEnd"/>
            <w:r w:rsidRPr="00E854AE">
              <w:rPr>
                <w:lang w:val="es-MX"/>
              </w:rPr>
              <w:t>[*</w:t>
            </w:r>
            <w:proofErr w:type="gramStart"/>
            <w:r w:rsidRPr="00E854AE">
              <w:rPr>
                <w:lang w:val="es-MX"/>
              </w:rPr>
              <w:t>].</w:t>
            </w:r>
            <w:proofErr w:type="spellStart"/>
            <w:r w:rsidRPr="00E854AE">
              <w:rPr>
                <w:lang w:val="es-MX"/>
              </w:rPr>
              <w:t>gen</w:t>
            </w:r>
            <w:proofErr w:type="gramEnd"/>
            <w:r w:rsidRPr="00E854AE">
              <w:rPr>
                <w:lang w:val="es-MX"/>
              </w:rPr>
              <w:t>_</w:t>
            </w:r>
            <w:proofErr w:type="gramStart"/>
            <w:r w:rsidRPr="00E854AE">
              <w:rPr>
                <w:lang w:val="es-MX"/>
              </w:rPr>
              <w:t>lcu</w:t>
            </w:r>
            <w:proofErr w:type="spellEnd"/>
            <w:r w:rsidRPr="00E854AE">
              <w:rPr>
                <w:lang w:val="es-MX"/>
              </w:rPr>
              <w:t>[</w:t>
            </w:r>
            <w:proofErr w:type="gramEnd"/>
            <w:r w:rsidRPr="00E854AE">
              <w:rPr>
                <w:lang w:val="es-MX"/>
              </w:rPr>
              <w:t>*</w:t>
            </w:r>
            <w:proofErr w:type="gramStart"/>
            <w:r w:rsidRPr="00E854AE">
              <w:rPr>
                <w:lang w:val="es-MX"/>
              </w:rPr>
              <w:t>].lcu</w:t>
            </w:r>
            <w:proofErr w:type="gramEnd"/>
            <w:r w:rsidRPr="00E854AE">
              <w:rPr>
                <w:lang w:val="es-MX"/>
              </w:rPr>
              <w:t>4|gg/c</w:t>
            </w:r>
          </w:p>
        </w:tc>
        <w:tc>
          <w:tcPr>
            <w:tcW w:w="1080" w:type="dxa"/>
            <w:noWrap/>
            <w:hideMark/>
          </w:tcPr>
          <w:p w14:paraId="63AB3AB8" w14:textId="77777777" w:rsidR="00E854AE" w:rsidRPr="00E854AE" w:rsidRDefault="00E854AE" w:rsidP="00E854AE">
            <w:pPr>
              <w:jc w:val="both"/>
            </w:pPr>
            <w:r w:rsidRPr="00E854AE">
              <w:t>10</w:t>
            </w:r>
          </w:p>
        </w:tc>
      </w:tr>
      <w:tr w:rsidR="00E854AE" w:rsidRPr="00E854AE" w14:paraId="08A9B06D" w14:textId="77777777" w:rsidTr="00E854AE">
        <w:trPr>
          <w:trHeight w:val="300"/>
        </w:trPr>
        <w:tc>
          <w:tcPr>
            <w:tcW w:w="2823" w:type="dxa"/>
            <w:noWrap/>
            <w:hideMark/>
          </w:tcPr>
          <w:p w14:paraId="6DE6A5CA" w14:textId="77777777" w:rsidR="00E854AE" w:rsidRPr="00E854AE" w:rsidRDefault="00E854AE" w:rsidP="00E854AE">
            <w:pPr>
              <w:jc w:val="both"/>
            </w:pPr>
            <w:r w:rsidRPr="00E854AE">
              <w:t>CLA final full-adder sum</w:t>
            </w:r>
          </w:p>
        </w:tc>
        <w:tc>
          <w:tcPr>
            <w:tcW w:w="5722" w:type="dxa"/>
            <w:noWrap/>
            <w:hideMark/>
          </w:tcPr>
          <w:p w14:paraId="4473328A" w14:textId="77777777" w:rsidR="00E854AE" w:rsidRPr="00E854AE" w:rsidRDefault="00E854AE" w:rsidP="00E854AE">
            <w:pPr>
              <w:jc w:val="both"/>
            </w:pPr>
            <w:proofErr w:type="spellStart"/>
            <w:r w:rsidRPr="00E854AE">
              <w:t>fma|cla|gen_</w:t>
            </w:r>
            <w:proofErr w:type="gramStart"/>
            <w:r w:rsidRPr="00E854AE">
              <w:t>fa</w:t>
            </w:r>
            <w:proofErr w:type="spellEnd"/>
            <w:r w:rsidRPr="00E854AE">
              <w:t>[</w:t>
            </w:r>
            <w:proofErr w:type="gramEnd"/>
            <w:r w:rsidRPr="00E854AE">
              <w:t>127</w:t>
            </w:r>
            <w:proofErr w:type="gramStart"/>
            <w:r w:rsidRPr="00E854AE">
              <w:t>].</w:t>
            </w:r>
            <w:proofErr w:type="spellStart"/>
            <w:r w:rsidRPr="00E854AE">
              <w:t>fa</w:t>
            </w:r>
            <w:proofErr w:type="gramEnd"/>
            <w:r w:rsidRPr="00E854AE">
              <w:t>_gp|sum~N</w:t>
            </w:r>
            <w:proofErr w:type="spellEnd"/>
          </w:p>
        </w:tc>
        <w:tc>
          <w:tcPr>
            <w:tcW w:w="1080" w:type="dxa"/>
            <w:noWrap/>
            <w:hideMark/>
          </w:tcPr>
          <w:p w14:paraId="1266B13A" w14:textId="77777777" w:rsidR="00E854AE" w:rsidRPr="00E854AE" w:rsidRDefault="00E854AE" w:rsidP="00E854AE">
            <w:pPr>
              <w:jc w:val="both"/>
            </w:pPr>
            <w:r w:rsidRPr="00E854AE">
              <w:t>2</w:t>
            </w:r>
          </w:p>
        </w:tc>
      </w:tr>
      <w:tr w:rsidR="00E854AE" w:rsidRPr="00E854AE" w14:paraId="2D66B734" w14:textId="77777777" w:rsidTr="005247FD">
        <w:trPr>
          <w:trHeight w:val="300"/>
        </w:trPr>
        <w:tc>
          <w:tcPr>
            <w:tcW w:w="2823" w:type="dxa"/>
            <w:noWrap/>
            <w:hideMark/>
          </w:tcPr>
          <w:p w14:paraId="70E1FB78" w14:textId="77777777" w:rsidR="00E854AE" w:rsidRPr="00E854AE" w:rsidRDefault="00E854AE" w:rsidP="00E854AE">
            <w:pPr>
              <w:jc w:val="both"/>
            </w:pPr>
          </w:p>
        </w:tc>
        <w:tc>
          <w:tcPr>
            <w:tcW w:w="5722" w:type="dxa"/>
            <w:shd w:val="clear" w:color="auto" w:fill="E8E8E8" w:themeFill="background2"/>
            <w:noWrap/>
            <w:hideMark/>
          </w:tcPr>
          <w:p w14:paraId="28791B70" w14:textId="77777777" w:rsidR="00E854AE" w:rsidRPr="005247FD" w:rsidRDefault="00E854AE" w:rsidP="00E854AE">
            <w:pPr>
              <w:jc w:val="both"/>
              <w:rPr>
                <w:b/>
                <w:bCs/>
              </w:rPr>
            </w:pPr>
            <w:r w:rsidRPr="005247FD">
              <w:rPr>
                <w:b/>
                <w:bCs/>
              </w:rPr>
              <w:t>Total</w:t>
            </w:r>
          </w:p>
        </w:tc>
        <w:tc>
          <w:tcPr>
            <w:tcW w:w="1080" w:type="dxa"/>
            <w:noWrap/>
            <w:hideMark/>
          </w:tcPr>
          <w:p w14:paraId="491E6071" w14:textId="77777777" w:rsidR="00E854AE" w:rsidRPr="00E854AE" w:rsidRDefault="00E854AE" w:rsidP="00E854AE">
            <w:pPr>
              <w:jc w:val="both"/>
            </w:pPr>
            <w:r w:rsidRPr="00E854AE">
              <w:t>20</w:t>
            </w:r>
          </w:p>
        </w:tc>
      </w:tr>
    </w:tbl>
    <w:p w14:paraId="089BC306" w14:textId="2B5F3309" w:rsidR="00D336A9" w:rsidRDefault="0071709C" w:rsidP="0071709C">
      <w:pPr>
        <w:pStyle w:val="Heading3"/>
      </w:pPr>
      <w:r>
        <w:t xml:space="preserve">FMA split </w:t>
      </w:r>
      <w:r w:rsidRPr="00EC3F21">
        <w:t>– Critical path</w:t>
      </w:r>
    </w:p>
    <w:p w14:paraId="68D21DDA" w14:textId="252D5770" w:rsidR="0071709C" w:rsidRDefault="0071709C" w:rsidP="0071709C">
      <w:pPr>
        <w:rPr>
          <w:i/>
          <w:iCs/>
        </w:rPr>
      </w:pPr>
      <w:r w:rsidRPr="0071709C">
        <w:t>From</w:t>
      </w:r>
      <w:r>
        <w:t>:</w:t>
      </w:r>
      <w:r w:rsidRPr="0071709C">
        <w:t> </w:t>
      </w:r>
      <w:proofErr w:type="spellStart"/>
      <w:r w:rsidRPr="0071709C">
        <w:rPr>
          <w:i/>
          <w:iCs/>
        </w:rPr>
        <w:t>srcb_</w:t>
      </w:r>
      <w:proofErr w:type="gramStart"/>
      <w:r w:rsidRPr="0071709C">
        <w:rPr>
          <w:i/>
          <w:iCs/>
        </w:rPr>
        <w:t>q</w:t>
      </w:r>
      <w:proofErr w:type="spellEnd"/>
      <w:r w:rsidRPr="0071709C">
        <w:rPr>
          <w:i/>
          <w:iCs/>
        </w:rPr>
        <w:t>[</w:t>
      </w:r>
      <w:proofErr w:type="gramEnd"/>
      <w:r w:rsidRPr="0071709C">
        <w:rPr>
          <w:i/>
          <w:iCs/>
        </w:rPr>
        <w:t>3]</w:t>
      </w:r>
      <w:r w:rsidRPr="0071709C">
        <w:t> → To</w:t>
      </w:r>
      <w:r>
        <w:t>:</w:t>
      </w:r>
      <w:r w:rsidRPr="0071709C">
        <w:t> </w:t>
      </w:r>
      <w:proofErr w:type="spellStart"/>
      <w:r w:rsidRPr="0071709C">
        <w:rPr>
          <w:i/>
          <w:iCs/>
        </w:rPr>
        <w:t>result_</w:t>
      </w:r>
      <w:proofErr w:type="gramStart"/>
      <w:r w:rsidRPr="0071709C">
        <w:rPr>
          <w:i/>
          <w:iCs/>
        </w:rPr>
        <w:t>q</w:t>
      </w:r>
      <w:proofErr w:type="spellEnd"/>
      <w:r w:rsidRPr="0071709C">
        <w:rPr>
          <w:i/>
          <w:iCs/>
        </w:rPr>
        <w:t>[</w:t>
      </w:r>
      <w:proofErr w:type="gramEnd"/>
      <w:r w:rsidRPr="0071709C">
        <w:rPr>
          <w:i/>
          <w:iCs/>
        </w:rPr>
        <w:t>127]</w:t>
      </w:r>
    </w:p>
    <w:tbl>
      <w:tblPr>
        <w:tblStyle w:val="TableGrid"/>
        <w:tblW w:w="0" w:type="auto"/>
        <w:tblLook w:val="04A0" w:firstRow="1" w:lastRow="0" w:firstColumn="1" w:lastColumn="0" w:noHBand="0" w:noVBand="1"/>
      </w:tblPr>
      <w:tblGrid>
        <w:gridCol w:w="3640"/>
        <w:gridCol w:w="4453"/>
        <w:gridCol w:w="886"/>
      </w:tblGrid>
      <w:tr w:rsidR="00E854AE" w:rsidRPr="00E854AE" w14:paraId="61FD7D9E" w14:textId="77777777" w:rsidTr="00E854AE">
        <w:trPr>
          <w:trHeight w:val="300"/>
        </w:trPr>
        <w:tc>
          <w:tcPr>
            <w:tcW w:w="3640" w:type="dxa"/>
            <w:shd w:val="clear" w:color="auto" w:fill="E8E8E8" w:themeFill="background2"/>
            <w:noWrap/>
            <w:hideMark/>
          </w:tcPr>
          <w:p w14:paraId="411CF6A9" w14:textId="77777777" w:rsidR="00E854AE" w:rsidRPr="00E854AE" w:rsidRDefault="00E854AE">
            <w:pPr>
              <w:rPr>
                <w:b/>
                <w:bCs/>
              </w:rPr>
            </w:pPr>
            <w:r w:rsidRPr="00E854AE">
              <w:rPr>
                <w:b/>
                <w:bCs/>
              </w:rPr>
              <w:t>Node description</w:t>
            </w:r>
          </w:p>
        </w:tc>
        <w:tc>
          <w:tcPr>
            <w:tcW w:w="4220" w:type="dxa"/>
            <w:shd w:val="clear" w:color="auto" w:fill="E8E8E8" w:themeFill="background2"/>
            <w:noWrap/>
            <w:hideMark/>
          </w:tcPr>
          <w:p w14:paraId="0F2F8551" w14:textId="77777777" w:rsidR="00E854AE" w:rsidRPr="00E854AE" w:rsidRDefault="00E854AE">
            <w:pPr>
              <w:rPr>
                <w:b/>
                <w:bCs/>
              </w:rPr>
            </w:pPr>
            <w:r w:rsidRPr="00E854AE">
              <w:rPr>
                <w:b/>
                <w:bCs/>
              </w:rPr>
              <w:t>Signal</w:t>
            </w:r>
          </w:p>
        </w:tc>
        <w:tc>
          <w:tcPr>
            <w:tcW w:w="640" w:type="dxa"/>
            <w:shd w:val="clear" w:color="auto" w:fill="E8E8E8" w:themeFill="background2"/>
            <w:noWrap/>
            <w:hideMark/>
          </w:tcPr>
          <w:p w14:paraId="2D1A38B0" w14:textId="77777777" w:rsidR="00E854AE" w:rsidRPr="00E854AE" w:rsidRDefault="00E854AE">
            <w:pPr>
              <w:rPr>
                <w:b/>
                <w:bCs/>
              </w:rPr>
            </w:pPr>
            <w:r w:rsidRPr="00E854AE">
              <w:rPr>
                <w:b/>
                <w:bCs/>
              </w:rPr>
              <w:t>Count</w:t>
            </w:r>
          </w:p>
        </w:tc>
      </w:tr>
      <w:tr w:rsidR="00E854AE" w:rsidRPr="00E854AE" w14:paraId="735D14E6" w14:textId="77777777" w:rsidTr="00E854AE">
        <w:trPr>
          <w:trHeight w:val="300"/>
        </w:trPr>
        <w:tc>
          <w:tcPr>
            <w:tcW w:w="3640" w:type="dxa"/>
            <w:noWrap/>
            <w:hideMark/>
          </w:tcPr>
          <w:p w14:paraId="54C913C1" w14:textId="77777777" w:rsidR="00E854AE" w:rsidRPr="00E854AE" w:rsidRDefault="00E854AE">
            <w:proofErr w:type="gramStart"/>
            <w:r w:rsidRPr="00E854AE">
              <w:t>Booth</w:t>
            </w:r>
            <w:proofErr w:type="gramEnd"/>
            <w:r w:rsidRPr="00E854AE">
              <w:t xml:space="preserve"> PP-select MUX</w:t>
            </w:r>
          </w:p>
        </w:tc>
        <w:tc>
          <w:tcPr>
            <w:tcW w:w="4220" w:type="dxa"/>
            <w:noWrap/>
            <w:hideMark/>
          </w:tcPr>
          <w:p w14:paraId="4107A888" w14:textId="77777777" w:rsidR="00E854AE" w:rsidRPr="00E854AE" w:rsidRDefault="00E854AE">
            <w:r w:rsidRPr="00E854AE">
              <w:t>...|</w:t>
            </w:r>
            <w:proofErr w:type="spellStart"/>
            <w:r w:rsidRPr="00E854AE">
              <w:t>multiplier|Mux</w:t>
            </w:r>
            <w:proofErr w:type="spellEnd"/>
            <w:r w:rsidRPr="00E854AE">
              <w:t>*~</w:t>
            </w:r>
            <w:proofErr w:type="spellStart"/>
            <w:r w:rsidRPr="00E854AE">
              <w:t>N|combout</w:t>
            </w:r>
            <w:proofErr w:type="spellEnd"/>
          </w:p>
        </w:tc>
        <w:tc>
          <w:tcPr>
            <w:tcW w:w="640" w:type="dxa"/>
            <w:noWrap/>
            <w:hideMark/>
          </w:tcPr>
          <w:p w14:paraId="5DD945F1" w14:textId="77777777" w:rsidR="00E854AE" w:rsidRPr="00E854AE" w:rsidRDefault="00E854AE" w:rsidP="00E854AE">
            <w:r w:rsidRPr="00E854AE">
              <w:t>2</w:t>
            </w:r>
          </w:p>
        </w:tc>
      </w:tr>
      <w:tr w:rsidR="00E854AE" w:rsidRPr="00E854AE" w14:paraId="1D5B4CDB" w14:textId="77777777" w:rsidTr="00E854AE">
        <w:trPr>
          <w:trHeight w:val="300"/>
        </w:trPr>
        <w:tc>
          <w:tcPr>
            <w:tcW w:w="3640" w:type="dxa"/>
            <w:noWrap/>
            <w:hideMark/>
          </w:tcPr>
          <w:p w14:paraId="54F7C067" w14:textId="77777777" w:rsidR="00E854AE" w:rsidRPr="00E854AE" w:rsidRDefault="00E854AE">
            <w:r w:rsidRPr="00E854AE">
              <w:t>Multiplier Wallace-tree CSA full-adder</w:t>
            </w:r>
          </w:p>
        </w:tc>
        <w:tc>
          <w:tcPr>
            <w:tcW w:w="4220" w:type="dxa"/>
            <w:noWrap/>
            <w:hideMark/>
          </w:tcPr>
          <w:p w14:paraId="3F9D0B35" w14:textId="77777777" w:rsidR="00E854AE" w:rsidRPr="00E854AE" w:rsidRDefault="00E854AE">
            <w:r w:rsidRPr="00E854AE">
              <w:t>...|</w:t>
            </w:r>
            <w:proofErr w:type="spellStart"/>
            <w:r w:rsidRPr="00E854AE">
              <w:t>multiplier|wallace_tree</w:t>
            </w:r>
            <w:proofErr w:type="spellEnd"/>
            <w:r w:rsidRPr="00E854AE">
              <w:t>|...|</w:t>
            </w:r>
            <w:proofErr w:type="spellStart"/>
            <w:r w:rsidRPr="00E854AE">
              <w:t>fa|sum</w:t>
            </w:r>
            <w:proofErr w:type="spellEnd"/>
            <w:r w:rsidRPr="00E854AE">
              <w:t>/</w:t>
            </w:r>
            <w:proofErr w:type="spellStart"/>
            <w:r w:rsidRPr="00E854AE">
              <w:t>cout</w:t>
            </w:r>
            <w:proofErr w:type="spellEnd"/>
          </w:p>
        </w:tc>
        <w:tc>
          <w:tcPr>
            <w:tcW w:w="640" w:type="dxa"/>
            <w:noWrap/>
            <w:hideMark/>
          </w:tcPr>
          <w:p w14:paraId="06C3B74A" w14:textId="77777777" w:rsidR="00E854AE" w:rsidRPr="00E854AE" w:rsidRDefault="00E854AE" w:rsidP="00E854AE">
            <w:r w:rsidRPr="00E854AE">
              <w:t>7</w:t>
            </w:r>
          </w:p>
        </w:tc>
      </w:tr>
      <w:tr w:rsidR="00E854AE" w:rsidRPr="00E854AE" w14:paraId="611413B4" w14:textId="77777777" w:rsidTr="00E854AE">
        <w:trPr>
          <w:trHeight w:val="300"/>
        </w:trPr>
        <w:tc>
          <w:tcPr>
            <w:tcW w:w="3640" w:type="dxa"/>
            <w:noWrap/>
            <w:hideMark/>
          </w:tcPr>
          <w:p w14:paraId="52A01F29" w14:textId="77777777" w:rsidR="00E854AE" w:rsidRPr="00E854AE" w:rsidRDefault="00E854AE">
            <w:r w:rsidRPr="00E854AE">
              <w:t>Multiplier CLA LCU</w:t>
            </w:r>
          </w:p>
        </w:tc>
        <w:tc>
          <w:tcPr>
            <w:tcW w:w="4220" w:type="dxa"/>
            <w:noWrap/>
            <w:hideMark/>
          </w:tcPr>
          <w:p w14:paraId="63D84B2C" w14:textId="77777777" w:rsidR="00E854AE" w:rsidRPr="00E854AE" w:rsidRDefault="00E854AE">
            <w:r w:rsidRPr="00E854AE">
              <w:t>...|</w:t>
            </w:r>
            <w:proofErr w:type="spellStart"/>
            <w:r w:rsidRPr="00E854AE">
              <w:t>multiplier|cla</w:t>
            </w:r>
            <w:proofErr w:type="spellEnd"/>
            <w:r w:rsidRPr="00E854AE">
              <w:t>|...|lcu4|gg/c/</w:t>
            </w:r>
            <w:proofErr w:type="spellStart"/>
            <w:r w:rsidRPr="00E854AE">
              <w:t>pg</w:t>
            </w:r>
            <w:proofErr w:type="spellEnd"/>
          </w:p>
        </w:tc>
        <w:tc>
          <w:tcPr>
            <w:tcW w:w="640" w:type="dxa"/>
            <w:noWrap/>
            <w:hideMark/>
          </w:tcPr>
          <w:p w14:paraId="7BC8CAAC" w14:textId="77777777" w:rsidR="00E854AE" w:rsidRPr="00E854AE" w:rsidRDefault="00E854AE" w:rsidP="00E854AE">
            <w:r w:rsidRPr="00E854AE">
              <w:t>8</w:t>
            </w:r>
          </w:p>
        </w:tc>
      </w:tr>
      <w:tr w:rsidR="00E854AE" w:rsidRPr="00E854AE" w14:paraId="2F891745" w14:textId="77777777" w:rsidTr="00E854AE">
        <w:trPr>
          <w:trHeight w:val="300"/>
        </w:trPr>
        <w:tc>
          <w:tcPr>
            <w:tcW w:w="3640" w:type="dxa"/>
            <w:noWrap/>
            <w:hideMark/>
          </w:tcPr>
          <w:p w14:paraId="5A44DDE5" w14:textId="77777777" w:rsidR="00E854AE" w:rsidRPr="00E854AE" w:rsidRDefault="00E854AE">
            <w:r w:rsidRPr="00E854AE">
              <w:t>Multiplier CLA final full-adder sum</w:t>
            </w:r>
          </w:p>
        </w:tc>
        <w:tc>
          <w:tcPr>
            <w:tcW w:w="4220" w:type="dxa"/>
            <w:noWrap/>
            <w:hideMark/>
          </w:tcPr>
          <w:p w14:paraId="1F017D8C" w14:textId="77777777" w:rsidR="00E854AE" w:rsidRPr="00E854AE" w:rsidRDefault="00E854AE">
            <w:pPr>
              <w:rPr>
                <w:lang w:val="es-MX"/>
              </w:rPr>
            </w:pPr>
            <w:r w:rsidRPr="00E854AE">
              <w:rPr>
                <w:lang w:val="es-MX"/>
              </w:rPr>
              <w:t>...|</w:t>
            </w:r>
            <w:proofErr w:type="spellStart"/>
            <w:r w:rsidRPr="00E854AE">
              <w:rPr>
                <w:lang w:val="es-MX"/>
              </w:rPr>
              <w:t>multiplier|cla|gen_</w:t>
            </w:r>
            <w:proofErr w:type="gramStart"/>
            <w:r w:rsidRPr="00E854AE">
              <w:rPr>
                <w:lang w:val="es-MX"/>
              </w:rPr>
              <w:t>fa</w:t>
            </w:r>
            <w:proofErr w:type="spellEnd"/>
            <w:r w:rsidRPr="00E854AE">
              <w:rPr>
                <w:lang w:val="es-MX"/>
              </w:rPr>
              <w:t>[</w:t>
            </w:r>
            <w:proofErr w:type="gramEnd"/>
            <w:r w:rsidRPr="00E854AE">
              <w:rPr>
                <w:lang w:val="es-MX"/>
              </w:rPr>
              <w:t>95</w:t>
            </w:r>
            <w:proofErr w:type="gramStart"/>
            <w:r w:rsidRPr="00E854AE">
              <w:rPr>
                <w:lang w:val="es-MX"/>
              </w:rPr>
              <w:t>].</w:t>
            </w:r>
            <w:proofErr w:type="spellStart"/>
            <w:r w:rsidRPr="00E854AE">
              <w:rPr>
                <w:lang w:val="es-MX"/>
              </w:rPr>
              <w:t>fa</w:t>
            </w:r>
            <w:proofErr w:type="gramEnd"/>
            <w:r w:rsidRPr="00E854AE">
              <w:rPr>
                <w:lang w:val="es-MX"/>
              </w:rPr>
              <w:t>_gp|sum</w:t>
            </w:r>
            <w:proofErr w:type="spellEnd"/>
          </w:p>
        </w:tc>
        <w:tc>
          <w:tcPr>
            <w:tcW w:w="640" w:type="dxa"/>
            <w:noWrap/>
            <w:hideMark/>
          </w:tcPr>
          <w:p w14:paraId="173A3828" w14:textId="77777777" w:rsidR="00E854AE" w:rsidRPr="00E854AE" w:rsidRDefault="00E854AE" w:rsidP="00E854AE">
            <w:r w:rsidRPr="00E854AE">
              <w:t>1</w:t>
            </w:r>
          </w:p>
        </w:tc>
      </w:tr>
      <w:tr w:rsidR="00E854AE" w:rsidRPr="00E854AE" w14:paraId="18B130A5" w14:textId="77777777" w:rsidTr="00E854AE">
        <w:trPr>
          <w:trHeight w:val="300"/>
        </w:trPr>
        <w:tc>
          <w:tcPr>
            <w:tcW w:w="3640" w:type="dxa"/>
            <w:noWrap/>
            <w:hideMark/>
          </w:tcPr>
          <w:p w14:paraId="394E8982" w14:textId="77777777" w:rsidR="00E854AE" w:rsidRPr="00E854AE" w:rsidRDefault="00E854AE">
            <w:r w:rsidRPr="00E854AE">
              <w:t xml:space="preserve">Second adder </w:t>
            </w:r>
            <w:proofErr w:type="gramStart"/>
            <w:r w:rsidRPr="00E854AE">
              <w:t>full-adder</w:t>
            </w:r>
            <w:proofErr w:type="gramEnd"/>
            <w:r w:rsidRPr="00E854AE">
              <w:t xml:space="preserve"> propagate</w:t>
            </w:r>
          </w:p>
        </w:tc>
        <w:tc>
          <w:tcPr>
            <w:tcW w:w="4220" w:type="dxa"/>
            <w:noWrap/>
            <w:hideMark/>
          </w:tcPr>
          <w:p w14:paraId="14FE1918" w14:textId="77777777" w:rsidR="00E854AE" w:rsidRPr="00E854AE" w:rsidRDefault="00E854AE">
            <w:r w:rsidRPr="00E854AE">
              <w:t>...|</w:t>
            </w:r>
            <w:proofErr w:type="spellStart"/>
            <w:r w:rsidRPr="00E854AE">
              <w:t>adder|gen_</w:t>
            </w:r>
            <w:proofErr w:type="gramStart"/>
            <w:r w:rsidRPr="00E854AE">
              <w:t>fa</w:t>
            </w:r>
            <w:proofErr w:type="spellEnd"/>
            <w:r w:rsidRPr="00E854AE">
              <w:t>[</w:t>
            </w:r>
            <w:proofErr w:type="gramEnd"/>
            <w:r w:rsidRPr="00E854AE">
              <w:t>95</w:t>
            </w:r>
            <w:proofErr w:type="gramStart"/>
            <w:r w:rsidRPr="00E854AE">
              <w:t>].fa</w:t>
            </w:r>
            <w:proofErr w:type="gramEnd"/>
            <w:r w:rsidRPr="00E854AE">
              <w:t>_gp|p~2</w:t>
            </w:r>
          </w:p>
        </w:tc>
        <w:tc>
          <w:tcPr>
            <w:tcW w:w="640" w:type="dxa"/>
            <w:noWrap/>
            <w:hideMark/>
          </w:tcPr>
          <w:p w14:paraId="73157187" w14:textId="77777777" w:rsidR="00E854AE" w:rsidRPr="00E854AE" w:rsidRDefault="00E854AE" w:rsidP="00E854AE">
            <w:r w:rsidRPr="00E854AE">
              <w:t>1</w:t>
            </w:r>
          </w:p>
        </w:tc>
      </w:tr>
      <w:tr w:rsidR="00E854AE" w:rsidRPr="00E854AE" w14:paraId="0498A1E7" w14:textId="77777777" w:rsidTr="00E854AE">
        <w:trPr>
          <w:trHeight w:val="300"/>
        </w:trPr>
        <w:tc>
          <w:tcPr>
            <w:tcW w:w="3640" w:type="dxa"/>
            <w:noWrap/>
            <w:hideMark/>
          </w:tcPr>
          <w:p w14:paraId="60A3F34B" w14:textId="77777777" w:rsidR="00E854AE" w:rsidRPr="00E854AE" w:rsidRDefault="00E854AE">
            <w:r w:rsidRPr="00E854AE">
              <w:t>Second adder CLA LCU</w:t>
            </w:r>
          </w:p>
        </w:tc>
        <w:tc>
          <w:tcPr>
            <w:tcW w:w="4220" w:type="dxa"/>
            <w:noWrap/>
            <w:hideMark/>
          </w:tcPr>
          <w:p w14:paraId="0CB97DC9" w14:textId="77777777" w:rsidR="00E854AE" w:rsidRPr="00E854AE" w:rsidRDefault="00E854AE">
            <w:r w:rsidRPr="00E854AE">
              <w:t>...|adder|...|lcu4|gg/c</w:t>
            </w:r>
          </w:p>
        </w:tc>
        <w:tc>
          <w:tcPr>
            <w:tcW w:w="640" w:type="dxa"/>
            <w:noWrap/>
            <w:hideMark/>
          </w:tcPr>
          <w:p w14:paraId="431B2CF6" w14:textId="77777777" w:rsidR="00E854AE" w:rsidRPr="00E854AE" w:rsidRDefault="00E854AE" w:rsidP="00E854AE">
            <w:r w:rsidRPr="00E854AE">
              <w:t>8</w:t>
            </w:r>
          </w:p>
        </w:tc>
      </w:tr>
      <w:tr w:rsidR="00E854AE" w:rsidRPr="00E854AE" w14:paraId="4F1C5978" w14:textId="77777777" w:rsidTr="00E854AE">
        <w:trPr>
          <w:trHeight w:val="300"/>
        </w:trPr>
        <w:tc>
          <w:tcPr>
            <w:tcW w:w="3640" w:type="dxa"/>
            <w:noWrap/>
            <w:hideMark/>
          </w:tcPr>
          <w:p w14:paraId="6E87C7CC" w14:textId="77777777" w:rsidR="00E854AE" w:rsidRPr="00E854AE" w:rsidRDefault="00E854AE">
            <w:r w:rsidRPr="00E854AE">
              <w:t>Second adder final full-adder sum</w:t>
            </w:r>
          </w:p>
        </w:tc>
        <w:tc>
          <w:tcPr>
            <w:tcW w:w="4220" w:type="dxa"/>
            <w:noWrap/>
            <w:hideMark/>
          </w:tcPr>
          <w:p w14:paraId="6A08D5BE" w14:textId="77777777" w:rsidR="00E854AE" w:rsidRPr="00E854AE" w:rsidRDefault="00E854AE">
            <w:r w:rsidRPr="00E854AE">
              <w:t>...|</w:t>
            </w:r>
            <w:proofErr w:type="spellStart"/>
            <w:r w:rsidRPr="00E854AE">
              <w:t>adder|gen_</w:t>
            </w:r>
            <w:proofErr w:type="gramStart"/>
            <w:r w:rsidRPr="00E854AE">
              <w:t>fa</w:t>
            </w:r>
            <w:proofErr w:type="spellEnd"/>
            <w:r w:rsidRPr="00E854AE">
              <w:t>[</w:t>
            </w:r>
            <w:proofErr w:type="gramEnd"/>
            <w:r w:rsidRPr="00E854AE">
              <w:t>127</w:t>
            </w:r>
            <w:proofErr w:type="gramStart"/>
            <w:r w:rsidRPr="00E854AE">
              <w:t>].</w:t>
            </w:r>
            <w:proofErr w:type="spellStart"/>
            <w:r w:rsidRPr="00E854AE">
              <w:t>fa</w:t>
            </w:r>
            <w:proofErr w:type="gramEnd"/>
            <w:r w:rsidRPr="00E854AE">
              <w:t>_gp|sum</w:t>
            </w:r>
            <w:proofErr w:type="spellEnd"/>
          </w:p>
        </w:tc>
        <w:tc>
          <w:tcPr>
            <w:tcW w:w="640" w:type="dxa"/>
            <w:noWrap/>
            <w:hideMark/>
          </w:tcPr>
          <w:p w14:paraId="6FFCC4F2" w14:textId="77777777" w:rsidR="00E854AE" w:rsidRPr="00E854AE" w:rsidRDefault="00E854AE" w:rsidP="00E854AE">
            <w:r w:rsidRPr="00E854AE">
              <w:t>1</w:t>
            </w:r>
          </w:p>
        </w:tc>
      </w:tr>
      <w:tr w:rsidR="00E854AE" w:rsidRPr="00E854AE" w14:paraId="7D46FBBF" w14:textId="77777777" w:rsidTr="005247FD">
        <w:trPr>
          <w:trHeight w:val="300"/>
        </w:trPr>
        <w:tc>
          <w:tcPr>
            <w:tcW w:w="3640" w:type="dxa"/>
            <w:noWrap/>
            <w:hideMark/>
          </w:tcPr>
          <w:p w14:paraId="0DA13D9E" w14:textId="77777777" w:rsidR="00E854AE" w:rsidRPr="00E854AE" w:rsidRDefault="00E854AE" w:rsidP="00E854AE"/>
        </w:tc>
        <w:tc>
          <w:tcPr>
            <w:tcW w:w="4220" w:type="dxa"/>
            <w:shd w:val="clear" w:color="auto" w:fill="E8E8E8" w:themeFill="background2"/>
            <w:noWrap/>
            <w:hideMark/>
          </w:tcPr>
          <w:p w14:paraId="7DC594E3" w14:textId="77777777" w:rsidR="00E854AE" w:rsidRPr="005247FD" w:rsidRDefault="00E854AE">
            <w:pPr>
              <w:rPr>
                <w:b/>
                <w:bCs/>
              </w:rPr>
            </w:pPr>
            <w:r w:rsidRPr="005247FD">
              <w:rPr>
                <w:b/>
                <w:bCs/>
              </w:rPr>
              <w:t>Total</w:t>
            </w:r>
          </w:p>
        </w:tc>
        <w:tc>
          <w:tcPr>
            <w:tcW w:w="640" w:type="dxa"/>
            <w:noWrap/>
            <w:hideMark/>
          </w:tcPr>
          <w:p w14:paraId="1FEDB50A" w14:textId="77777777" w:rsidR="00E854AE" w:rsidRPr="00E854AE" w:rsidRDefault="00E854AE" w:rsidP="00E854AE">
            <w:r w:rsidRPr="00E854AE">
              <w:t>28</w:t>
            </w:r>
          </w:p>
        </w:tc>
      </w:tr>
    </w:tbl>
    <w:p w14:paraId="27B41314" w14:textId="6B736B46" w:rsidR="00A6646C" w:rsidRDefault="00A6646C" w:rsidP="00A6646C">
      <w:pPr>
        <w:pStyle w:val="Heading3"/>
      </w:pPr>
      <w:r>
        <w:t xml:space="preserve">FMA behavioral </w:t>
      </w:r>
      <w:r w:rsidRPr="00EC3F21">
        <w:t>– Critical path</w:t>
      </w:r>
    </w:p>
    <w:p w14:paraId="783F8D6F" w14:textId="611E56A9" w:rsidR="00A6646C" w:rsidRDefault="00A6646C" w:rsidP="00A6646C">
      <w:pPr>
        <w:rPr>
          <w:i/>
          <w:iCs/>
        </w:rPr>
      </w:pPr>
      <w:r w:rsidRPr="00A6646C">
        <w:t>From</w:t>
      </w:r>
      <w:r>
        <w:t>:</w:t>
      </w:r>
      <w:r w:rsidRPr="00A6646C">
        <w:t> </w:t>
      </w:r>
      <w:proofErr w:type="spellStart"/>
      <w:r w:rsidRPr="00A6646C">
        <w:rPr>
          <w:i/>
          <w:iCs/>
        </w:rPr>
        <w:t>srca_</w:t>
      </w:r>
      <w:proofErr w:type="gramStart"/>
      <w:r w:rsidRPr="00A6646C">
        <w:rPr>
          <w:i/>
          <w:iCs/>
        </w:rPr>
        <w:t>q</w:t>
      </w:r>
      <w:proofErr w:type="spellEnd"/>
      <w:r w:rsidRPr="00A6646C">
        <w:rPr>
          <w:i/>
          <w:iCs/>
        </w:rPr>
        <w:t>[</w:t>
      </w:r>
      <w:proofErr w:type="gramEnd"/>
      <w:r w:rsidRPr="00A6646C">
        <w:rPr>
          <w:i/>
          <w:iCs/>
        </w:rPr>
        <w:t>63]</w:t>
      </w:r>
      <w:r w:rsidRPr="00A6646C">
        <w:t> → To</w:t>
      </w:r>
      <w:r>
        <w:t>:</w:t>
      </w:r>
      <w:r w:rsidRPr="00A6646C">
        <w:t> </w:t>
      </w:r>
      <w:proofErr w:type="spellStart"/>
      <w:r w:rsidRPr="00A6646C">
        <w:rPr>
          <w:i/>
          <w:iCs/>
        </w:rPr>
        <w:t>result_</w:t>
      </w:r>
      <w:proofErr w:type="gramStart"/>
      <w:r w:rsidRPr="00A6646C">
        <w:rPr>
          <w:i/>
          <w:iCs/>
        </w:rPr>
        <w:t>q</w:t>
      </w:r>
      <w:proofErr w:type="spellEnd"/>
      <w:r w:rsidRPr="00A6646C">
        <w:rPr>
          <w:i/>
          <w:iCs/>
        </w:rPr>
        <w:t>[</w:t>
      </w:r>
      <w:proofErr w:type="gramEnd"/>
      <w:r w:rsidRPr="00A6646C">
        <w:rPr>
          <w:i/>
          <w:iCs/>
        </w:rPr>
        <w:t>127]</w:t>
      </w:r>
    </w:p>
    <w:tbl>
      <w:tblPr>
        <w:tblStyle w:val="TableGrid"/>
        <w:tblW w:w="0" w:type="auto"/>
        <w:tblLook w:val="04A0" w:firstRow="1" w:lastRow="0" w:firstColumn="1" w:lastColumn="0" w:noHBand="0" w:noVBand="1"/>
      </w:tblPr>
      <w:tblGrid>
        <w:gridCol w:w="3808"/>
        <w:gridCol w:w="4324"/>
        <w:gridCol w:w="1218"/>
      </w:tblGrid>
      <w:tr w:rsidR="00A6646C" w:rsidRPr="00A6646C" w14:paraId="4FB4BBC7" w14:textId="77777777" w:rsidTr="00A6646C">
        <w:trPr>
          <w:trHeight w:val="300"/>
        </w:trPr>
        <w:tc>
          <w:tcPr>
            <w:tcW w:w="4960" w:type="dxa"/>
            <w:shd w:val="clear" w:color="auto" w:fill="E8E8E8" w:themeFill="background2"/>
            <w:noWrap/>
            <w:hideMark/>
          </w:tcPr>
          <w:p w14:paraId="2FA46F6D" w14:textId="77777777" w:rsidR="00A6646C" w:rsidRPr="00A6646C" w:rsidRDefault="00A6646C">
            <w:pPr>
              <w:rPr>
                <w:b/>
                <w:bCs/>
              </w:rPr>
            </w:pPr>
            <w:r w:rsidRPr="00A6646C">
              <w:rPr>
                <w:b/>
                <w:bCs/>
              </w:rPr>
              <w:t>Node description</w:t>
            </w:r>
          </w:p>
        </w:tc>
        <w:tc>
          <w:tcPr>
            <w:tcW w:w="5200" w:type="dxa"/>
            <w:shd w:val="clear" w:color="auto" w:fill="E8E8E8" w:themeFill="background2"/>
            <w:noWrap/>
            <w:hideMark/>
          </w:tcPr>
          <w:p w14:paraId="52537C4B" w14:textId="77777777" w:rsidR="00A6646C" w:rsidRPr="00A6646C" w:rsidRDefault="00A6646C">
            <w:pPr>
              <w:rPr>
                <w:b/>
                <w:bCs/>
              </w:rPr>
            </w:pPr>
            <w:r w:rsidRPr="00A6646C">
              <w:rPr>
                <w:b/>
                <w:bCs/>
              </w:rPr>
              <w:t>Signal</w:t>
            </w:r>
          </w:p>
        </w:tc>
        <w:tc>
          <w:tcPr>
            <w:tcW w:w="1540" w:type="dxa"/>
            <w:shd w:val="clear" w:color="auto" w:fill="E8E8E8" w:themeFill="background2"/>
            <w:noWrap/>
            <w:hideMark/>
          </w:tcPr>
          <w:p w14:paraId="67D41EF6" w14:textId="77777777" w:rsidR="00A6646C" w:rsidRPr="00A6646C" w:rsidRDefault="00A6646C">
            <w:pPr>
              <w:rPr>
                <w:b/>
                <w:bCs/>
              </w:rPr>
            </w:pPr>
            <w:r w:rsidRPr="00A6646C">
              <w:rPr>
                <w:b/>
                <w:bCs/>
              </w:rPr>
              <w:t>Count</w:t>
            </w:r>
          </w:p>
        </w:tc>
      </w:tr>
      <w:tr w:rsidR="00A6646C" w:rsidRPr="00A6646C" w14:paraId="27803885" w14:textId="77777777" w:rsidTr="00A6646C">
        <w:trPr>
          <w:trHeight w:val="300"/>
        </w:trPr>
        <w:tc>
          <w:tcPr>
            <w:tcW w:w="4960" w:type="dxa"/>
            <w:noWrap/>
            <w:hideMark/>
          </w:tcPr>
          <w:p w14:paraId="63949729" w14:textId="77777777" w:rsidR="00A6646C" w:rsidRPr="00A6646C" w:rsidRDefault="00A6646C">
            <w:r w:rsidRPr="00A6646C">
              <w:t>Operand sign-extend LUT</w:t>
            </w:r>
          </w:p>
        </w:tc>
        <w:tc>
          <w:tcPr>
            <w:tcW w:w="5200" w:type="dxa"/>
            <w:noWrap/>
            <w:hideMark/>
          </w:tcPr>
          <w:p w14:paraId="5677DFE0" w14:textId="77777777" w:rsidR="00A6646C" w:rsidRPr="00A6646C" w:rsidRDefault="00A6646C">
            <w:r w:rsidRPr="00A6646C">
              <w:t>...|</w:t>
            </w:r>
            <w:proofErr w:type="spellStart"/>
            <w:r w:rsidRPr="00A6646C">
              <w:t>srca_</w:t>
            </w:r>
            <w:proofErr w:type="gramStart"/>
            <w:r w:rsidRPr="00A6646C">
              <w:t>ext</w:t>
            </w:r>
            <w:proofErr w:type="spellEnd"/>
            <w:r w:rsidRPr="00A6646C">
              <w:t>[64]|</w:t>
            </w:r>
            <w:proofErr w:type="spellStart"/>
            <w:proofErr w:type="gramEnd"/>
            <w:r w:rsidRPr="00A6646C">
              <w:t>combout</w:t>
            </w:r>
            <w:proofErr w:type="spellEnd"/>
          </w:p>
        </w:tc>
        <w:tc>
          <w:tcPr>
            <w:tcW w:w="1540" w:type="dxa"/>
            <w:noWrap/>
            <w:hideMark/>
          </w:tcPr>
          <w:p w14:paraId="4FD4885D" w14:textId="77777777" w:rsidR="00A6646C" w:rsidRPr="00A6646C" w:rsidRDefault="00A6646C" w:rsidP="00A6646C">
            <w:r w:rsidRPr="00A6646C">
              <w:t>1</w:t>
            </w:r>
          </w:p>
        </w:tc>
      </w:tr>
      <w:tr w:rsidR="00A6646C" w:rsidRPr="00A6646C" w14:paraId="59C47824" w14:textId="77777777" w:rsidTr="00A6646C">
        <w:trPr>
          <w:trHeight w:val="300"/>
        </w:trPr>
        <w:tc>
          <w:tcPr>
            <w:tcW w:w="4960" w:type="dxa"/>
            <w:noWrap/>
            <w:hideMark/>
          </w:tcPr>
          <w:p w14:paraId="7D050CE5" w14:textId="77777777" w:rsidR="00A6646C" w:rsidRPr="00A6646C" w:rsidRDefault="00A6646C">
            <w:r w:rsidRPr="00A6646C">
              <w:t>DSP embedded multiplier (</w:t>
            </w:r>
            <w:proofErr w:type="spellStart"/>
            <w:r w:rsidRPr="00A6646C">
              <w:t>mac_mult</w:t>
            </w:r>
            <w:proofErr w:type="spellEnd"/>
            <w:r w:rsidRPr="00A6646C">
              <w:t> + </w:t>
            </w:r>
            <w:proofErr w:type="spellStart"/>
            <w:r w:rsidRPr="00A6646C">
              <w:t>mac_out</w:t>
            </w:r>
            <w:proofErr w:type="spellEnd"/>
            <w:r w:rsidRPr="00A6646C">
              <w:t>)</w:t>
            </w:r>
          </w:p>
        </w:tc>
        <w:tc>
          <w:tcPr>
            <w:tcW w:w="5200" w:type="dxa"/>
            <w:noWrap/>
            <w:hideMark/>
          </w:tcPr>
          <w:p w14:paraId="45CCB171" w14:textId="77777777" w:rsidR="00A6646C" w:rsidRPr="00A6646C" w:rsidRDefault="00A6646C">
            <w:r w:rsidRPr="00A6646C">
              <w:t>...|Mult0|auto_generated|mac_mult25 / mac_out26</w:t>
            </w:r>
          </w:p>
        </w:tc>
        <w:tc>
          <w:tcPr>
            <w:tcW w:w="1540" w:type="dxa"/>
            <w:noWrap/>
            <w:hideMark/>
          </w:tcPr>
          <w:p w14:paraId="58C00674" w14:textId="77777777" w:rsidR="00A6646C" w:rsidRPr="00A6646C" w:rsidRDefault="00A6646C" w:rsidP="00A6646C">
            <w:r w:rsidRPr="00A6646C">
              <w:t>2</w:t>
            </w:r>
          </w:p>
        </w:tc>
      </w:tr>
      <w:tr w:rsidR="00A6646C" w:rsidRPr="00A6646C" w14:paraId="19F1D25C" w14:textId="77777777" w:rsidTr="00A6646C">
        <w:trPr>
          <w:trHeight w:val="300"/>
        </w:trPr>
        <w:tc>
          <w:tcPr>
            <w:tcW w:w="4960" w:type="dxa"/>
            <w:noWrap/>
            <w:hideMark/>
          </w:tcPr>
          <w:p w14:paraId="6141DB69" w14:textId="77777777" w:rsidR="00A6646C" w:rsidRPr="00A6646C" w:rsidRDefault="00A6646C">
            <w:r w:rsidRPr="00A6646C">
              <w:t>DSP-output reconstruction adder (</w:t>
            </w:r>
            <w:proofErr w:type="spellStart"/>
            <w:r w:rsidRPr="00A6646C">
              <w:t>arith</w:t>
            </w:r>
            <w:proofErr w:type="spellEnd"/>
            <w:r w:rsidRPr="00A6646C">
              <w:t xml:space="preserve"> carry chain)</w:t>
            </w:r>
          </w:p>
        </w:tc>
        <w:tc>
          <w:tcPr>
            <w:tcW w:w="5200" w:type="dxa"/>
            <w:noWrap/>
            <w:hideMark/>
          </w:tcPr>
          <w:p w14:paraId="368B3F49" w14:textId="77777777" w:rsidR="00A6646C" w:rsidRPr="00A6646C" w:rsidRDefault="00A6646C">
            <w:r w:rsidRPr="00A6646C">
              <w:t>...|Mult0|auto_generated|add53_</w:t>
            </w:r>
            <w:proofErr w:type="gramStart"/>
            <w:r w:rsidRPr="00A6646C">
              <w:t>result[*]~</w:t>
            </w:r>
            <w:proofErr w:type="spellStart"/>
            <w:proofErr w:type="gramEnd"/>
            <w:r w:rsidRPr="00A6646C">
              <w:t>N|cout</w:t>
            </w:r>
            <w:proofErr w:type="spellEnd"/>
            <w:r w:rsidRPr="00A6646C">
              <w:t>/</w:t>
            </w:r>
            <w:proofErr w:type="spellStart"/>
            <w:r w:rsidRPr="00A6646C">
              <w:t>cin</w:t>
            </w:r>
            <w:proofErr w:type="spellEnd"/>
          </w:p>
        </w:tc>
        <w:tc>
          <w:tcPr>
            <w:tcW w:w="1540" w:type="dxa"/>
            <w:noWrap/>
            <w:hideMark/>
          </w:tcPr>
          <w:p w14:paraId="17079BD4" w14:textId="77777777" w:rsidR="00A6646C" w:rsidRPr="00A6646C" w:rsidRDefault="00A6646C">
            <w:r w:rsidRPr="00A6646C">
              <w:t>60 (</w:t>
            </w:r>
            <w:proofErr w:type="spellStart"/>
            <w:r w:rsidRPr="00A6646C">
              <w:t>arith</w:t>
            </w:r>
            <w:proofErr w:type="spellEnd"/>
            <w:r w:rsidRPr="00A6646C">
              <w:t xml:space="preserve"> mode)</w:t>
            </w:r>
          </w:p>
        </w:tc>
      </w:tr>
      <w:tr w:rsidR="00A6646C" w:rsidRPr="00A6646C" w14:paraId="55DB9AE2" w14:textId="77777777" w:rsidTr="00A6646C">
        <w:trPr>
          <w:trHeight w:val="300"/>
        </w:trPr>
        <w:tc>
          <w:tcPr>
            <w:tcW w:w="4960" w:type="dxa"/>
            <w:noWrap/>
            <w:hideMark/>
          </w:tcPr>
          <w:p w14:paraId="6D1FCBB1" w14:textId="77777777" w:rsidR="00A6646C" w:rsidRPr="00A6646C" w:rsidRDefault="00A6646C"/>
        </w:tc>
        <w:tc>
          <w:tcPr>
            <w:tcW w:w="5200" w:type="dxa"/>
            <w:shd w:val="clear" w:color="auto" w:fill="E8E8E8" w:themeFill="background2"/>
            <w:noWrap/>
            <w:hideMark/>
          </w:tcPr>
          <w:p w14:paraId="77D62EF2" w14:textId="77777777" w:rsidR="00A6646C" w:rsidRPr="00A6646C" w:rsidRDefault="00A6646C">
            <w:r w:rsidRPr="00A6646C">
              <w:rPr>
                <w:b/>
                <w:bCs/>
              </w:rPr>
              <w:t>Total</w:t>
            </w:r>
            <w:r w:rsidRPr="00A6646C">
              <w:t xml:space="preserve"> (after </w:t>
            </w:r>
            <w:proofErr w:type="spellStart"/>
            <w:r w:rsidRPr="00A6646C">
              <w:t>arith</w:t>
            </w:r>
            <w:proofErr w:type="spellEnd"/>
            <w:r w:rsidRPr="00A6646C">
              <w:t xml:space="preserve"> / normal mode weights)</w:t>
            </w:r>
          </w:p>
        </w:tc>
        <w:tc>
          <w:tcPr>
            <w:tcW w:w="1540" w:type="dxa"/>
            <w:noWrap/>
            <w:hideMark/>
          </w:tcPr>
          <w:p w14:paraId="6ED3FE9C" w14:textId="77777777" w:rsidR="00A6646C" w:rsidRPr="00A6646C" w:rsidRDefault="00A6646C" w:rsidP="00A6646C">
            <w:r w:rsidRPr="00A6646C">
              <w:t>8</w:t>
            </w:r>
          </w:p>
        </w:tc>
      </w:tr>
    </w:tbl>
    <w:p w14:paraId="7606BAEE" w14:textId="77777777" w:rsidR="00A6646C" w:rsidRPr="00A6646C" w:rsidRDefault="00A6646C" w:rsidP="00A6646C"/>
    <w:p w14:paraId="446CCC47" w14:textId="37CB8A8F" w:rsidR="00471432" w:rsidRDefault="006359D0" w:rsidP="00445A3A">
      <w:pPr>
        <w:pStyle w:val="Heading2"/>
      </w:pPr>
      <w:r>
        <w:br w:type="page"/>
      </w:r>
      <w:r w:rsidR="00471432">
        <w:lastRenderedPageBreak/>
        <w:t>Other timing parameters</w:t>
      </w:r>
    </w:p>
    <w:p w14:paraId="299C8B64" w14:textId="288AA63B" w:rsidR="00D03DBF" w:rsidRPr="00D03DBF" w:rsidRDefault="00286CA3" w:rsidP="009300FC">
      <w:pPr>
        <w:jc w:val="both"/>
      </w:pPr>
      <w:r>
        <w:t xml:space="preserve">All </w:t>
      </w:r>
      <w:r w:rsidR="00D03DBF">
        <w:t>architectures share similar parameter values:</w:t>
      </w:r>
    </w:p>
    <w:p w14:paraId="42875397" w14:textId="17C33EB3" w:rsidR="006359D0" w:rsidRDefault="00471432" w:rsidP="009300FC">
      <w:pPr>
        <w:pStyle w:val="ListParagraph"/>
        <w:numPr>
          <w:ilvl w:val="0"/>
          <w:numId w:val="7"/>
        </w:numPr>
        <w:jc w:val="both"/>
      </w:pPr>
      <w:r w:rsidRPr="00D03DBF">
        <w:rPr>
          <w:b/>
          <w:bCs/>
        </w:rPr>
        <w:t>Latency</w:t>
      </w:r>
      <w:r>
        <w:t>: 1 cycle (single cycle)</w:t>
      </w:r>
    </w:p>
    <w:p w14:paraId="17493CFC" w14:textId="5AD1CA7A" w:rsidR="00471432" w:rsidRDefault="00471432" w:rsidP="009300FC">
      <w:pPr>
        <w:pStyle w:val="ListParagraph"/>
        <w:numPr>
          <w:ilvl w:val="0"/>
          <w:numId w:val="7"/>
        </w:numPr>
        <w:jc w:val="both"/>
      </w:pPr>
      <w:r w:rsidRPr="00D03DBF">
        <w:rPr>
          <w:b/>
          <w:bCs/>
        </w:rPr>
        <w:t>Throughput</w:t>
      </w:r>
      <w:r>
        <w:t>: 1 operation per cycle</w:t>
      </w:r>
    </w:p>
    <w:p w14:paraId="59422E40" w14:textId="2F7245BE" w:rsidR="00D03DBF" w:rsidRDefault="00471432" w:rsidP="009300FC">
      <w:pPr>
        <w:pStyle w:val="ListParagraph"/>
        <w:numPr>
          <w:ilvl w:val="0"/>
          <w:numId w:val="7"/>
        </w:numPr>
        <w:jc w:val="both"/>
      </w:pPr>
      <w:r w:rsidRPr="00D03DBF">
        <w:rPr>
          <w:b/>
          <w:bCs/>
        </w:rPr>
        <w:t>Slack</w:t>
      </w:r>
      <w:r>
        <w:t xml:space="preserve">: Significantly negative for both </w:t>
      </w:r>
      <w:r w:rsidR="00D03DBF">
        <w:t xml:space="preserve">architectures. Frequency was set to 1 GHz for analysis purposes and getting the maximum possible frequency, which was </w:t>
      </w:r>
      <w:r w:rsidR="005062FF" w:rsidRPr="00D208CD">
        <w:t>159.62</w:t>
      </w:r>
      <w:r w:rsidR="00D03DBF">
        <w:t xml:space="preserve"> MHz for the </w:t>
      </w:r>
      <w:r w:rsidR="005062FF">
        <w:t xml:space="preserve">Booth radix-4 with Wallace tree </w:t>
      </w:r>
      <w:r w:rsidR="00D03DBF">
        <w:t>when width</w:t>
      </w:r>
      <w:r w:rsidR="005062FF">
        <w:t xml:space="preserve">s are </w:t>
      </w:r>
      <w:r w:rsidR="00D03DBF">
        <w:t>8.</w:t>
      </w:r>
    </w:p>
    <w:p w14:paraId="6242DC86" w14:textId="77777777" w:rsidR="00D03DBF" w:rsidRDefault="00D03DBF">
      <w:r>
        <w:br w:type="page"/>
      </w:r>
    </w:p>
    <w:p w14:paraId="305CF18C" w14:textId="20465168" w:rsidR="00471432" w:rsidRDefault="00D03DBF" w:rsidP="00D03DBF">
      <w:pPr>
        <w:pStyle w:val="Heading1"/>
      </w:pPr>
      <w:r>
        <w:lastRenderedPageBreak/>
        <w:t>Conclusion</w:t>
      </w:r>
    </w:p>
    <w:p w14:paraId="1B2777A0" w14:textId="5E8CD2BB" w:rsidR="00EC4380" w:rsidRDefault="00EC4380" w:rsidP="00EC4380">
      <w:pPr>
        <w:jc w:val="both"/>
      </w:pPr>
      <w:r>
        <w:t>The comparison between the real fused multiply-add operations and the split / independent multiply and addition operations demonstrate that splitting the addition from the multiplication has no engineering advantage, since both area and logic depth area increased with the additional adder in series.</w:t>
      </w:r>
    </w:p>
    <w:p w14:paraId="52B59A4A" w14:textId="77777777" w:rsidR="00EC4380" w:rsidRDefault="00EC4380" w:rsidP="00EC4380">
      <w:pPr>
        <w:jc w:val="both"/>
      </w:pPr>
      <w:r>
        <w:t>On the other hand, implementing the FMA describing the hardware in detail vs the behavioral model and letting synthesis decide the FMA architecture / hardware used has a core trade-off when implementing in FPGA: soft logic vs hard silicon.</w:t>
      </w:r>
    </w:p>
    <w:p w14:paraId="4D3FDFA2" w14:textId="7FE01FED" w:rsidR="00E35849" w:rsidRPr="00E35849" w:rsidRDefault="00EC4380" w:rsidP="00121F8F">
      <w:pPr>
        <w:jc w:val="both"/>
      </w:pPr>
      <w:r>
        <w:t xml:space="preserve">Data shows that the behavioral model winds on every area / timing metric because it uses dedicated hardware from the multipliers embedded in the DSPs and the adder chain structure in the FPGA architecture. But if those DSPs are limited in the FPGA architecture or if those dedicated multipliers are needed elsewhere, this option </w:t>
      </w:r>
      <w:r w:rsidR="00ED5236">
        <w:t>evaporates.</w:t>
      </w:r>
    </w:p>
    <w:sectPr w:rsidR="00E35849" w:rsidRPr="00E35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3A6"/>
    <w:multiLevelType w:val="multilevel"/>
    <w:tmpl w:val="D0D638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257671"/>
    <w:multiLevelType w:val="multilevel"/>
    <w:tmpl w:val="4D2CE1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7C2459D"/>
    <w:multiLevelType w:val="hybridMultilevel"/>
    <w:tmpl w:val="DBDE8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720F60"/>
    <w:multiLevelType w:val="multilevel"/>
    <w:tmpl w:val="0D2C97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6A73CA9"/>
    <w:multiLevelType w:val="hybridMultilevel"/>
    <w:tmpl w:val="C074D37A"/>
    <w:lvl w:ilvl="0" w:tplc="3B1645A2">
      <w:start w:val="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5649D"/>
    <w:multiLevelType w:val="multilevel"/>
    <w:tmpl w:val="2EC0ED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D4631B5"/>
    <w:multiLevelType w:val="multilevel"/>
    <w:tmpl w:val="2F5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3788E"/>
    <w:multiLevelType w:val="multilevel"/>
    <w:tmpl w:val="77E4C2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74816648">
    <w:abstractNumId w:val="6"/>
  </w:num>
  <w:num w:numId="2" w16cid:durableId="1886091114">
    <w:abstractNumId w:val="5"/>
  </w:num>
  <w:num w:numId="3" w16cid:durableId="1682272681">
    <w:abstractNumId w:val="3"/>
  </w:num>
  <w:num w:numId="4" w16cid:durableId="1196771828">
    <w:abstractNumId w:val="0"/>
  </w:num>
  <w:num w:numId="5" w16cid:durableId="83187273">
    <w:abstractNumId w:val="1"/>
  </w:num>
  <w:num w:numId="6" w16cid:durableId="1294748206">
    <w:abstractNumId w:val="7"/>
  </w:num>
  <w:num w:numId="7" w16cid:durableId="701713617">
    <w:abstractNumId w:val="2"/>
  </w:num>
  <w:num w:numId="8" w16cid:durableId="1885945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31"/>
    <w:rsid w:val="0000295C"/>
    <w:rsid w:val="00086E50"/>
    <w:rsid w:val="00093F21"/>
    <w:rsid w:val="000F2927"/>
    <w:rsid w:val="001076C4"/>
    <w:rsid w:val="00110513"/>
    <w:rsid w:val="00121F8F"/>
    <w:rsid w:val="00180F3B"/>
    <w:rsid w:val="001F254C"/>
    <w:rsid w:val="002009B1"/>
    <w:rsid w:val="00206913"/>
    <w:rsid w:val="00213B70"/>
    <w:rsid w:val="0022485B"/>
    <w:rsid w:val="00225A35"/>
    <w:rsid w:val="0024183B"/>
    <w:rsid w:val="00251EE1"/>
    <w:rsid w:val="00260A43"/>
    <w:rsid w:val="00275CEC"/>
    <w:rsid w:val="00286CA3"/>
    <w:rsid w:val="002E6207"/>
    <w:rsid w:val="00334701"/>
    <w:rsid w:val="00366180"/>
    <w:rsid w:val="00374DBD"/>
    <w:rsid w:val="00393519"/>
    <w:rsid w:val="003D5E01"/>
    <w:rsid w:val="00422198"/>
    <w:rsid w:val="004242AB"/>
    <w:rsid w:val="00445A3A"/>
    <w:rsid w:val="00471432"/>
    <w:rsid w:val="00501B31"/>
    <w:rsid w:val="005062FF"/>
    <w:rsid w:val="005209A5"/>
    <w:rsid w:val="005247FD"/>
    <w:rsid w:val="00527D31"/>
    <w:rsid w:val="00560FFA"/>
    <w:rsid w:val="00597212"/>
    <w:rsid w:val="005D73FC"/>
    <w:rsid w:val="005E3B15"/>
    <w:rsid w:val="005E75A6"/>
    <w:rsid w:val="005F041E"/>
    <w:rsid w:val="0060193B"/>
    <w:rsid w:val="00602750"/>
    <w:rsid w:val="00607593"/>
    <w:rsid w:val="00622637"/>
    <w:rsid w:val="006335E0"/>
    <w:rsid w:val="006359D0"/>
    <w:rsid w:val="006430FF"/>
    <w:rsid w:val="006471B3"/>
    <w:rsid w:val="00647442"/>
    <w:rsid w:val="006800D3"/>
    <w:rsid w:val="006B4D8B"/>
    <w:rsid w:val="006C67F0"/>
    <w:rsid w:val="00706885"/>
    <w:rsid w:val="0071709C"/>
    <w:rsid w:val="00761BAD"/>
    <w:rsid w:val="00770005"/>
    <w:rsid w:val="00793E83"/>
    <w:rsid w:val="007B5691"/>
    <w:rsid w:val="007D35C0"/>
    <w:rsid w:val="007D3CAC"/>
    <w:rsid w:val="007F4B82"/>
    <w:rsid w:val="00806F5B"/>
    <w:rsid w:val="008506A8"/>
    <w:rsid w:val="008A532C"/>
    <w:rsid w:val="008A6357"/>
    <w:rsid w:val="008B1BC5"/>
    <w:rsid w:val="008D68C9"/>
    <w:rsid w:val="009300FC"/>
    <w:rsid w:val="00930221"/>
    <w:rsid w:val="00961BC3"/>
    <w:rsid w:val="00983A76"/>
    <w:rsid w:val="009908F9"/>
    <w:rsid w:val="00993EC4"/>
    <w:rsid w:val="009A2DFF"/>
    <w:rsid w:val="009B5947"/>
    <w:rsid w:val="009D2420"/>
    <w:rsid w:val="009D6A2B"/>
    <w:rsid w:val="009F7E49"/>
    <w:rsid w:val="00A104E3"/>
    <w:rsid w:val="00A2510E"/>
    <w:rsid w:val="00A34DBA"/>
    <w:rsid w:val="00A44DAB"/>
    <w:rsid w:val="00A6646C"/>
    <w:rsid w:val="00AA4124"/>
    <w:rsid w:val="00AB0D81"/>
    <w:rsid w:val="00AC7B26"/>
    <w:rsid w:val="00AF563E"/>
    <w:rsid w:val="00B621EC"/>
    <w:rsid w:val="00B73692"/>
    <w:rsid w:val="00BA720E"/>
    <w:rsid w:val="00BB48D1"/>
    <w:rsid w:val="00BC0DF3"/>
    <w:rsid w:val="00BD1A4E"/>
    <w:rsid w:val="00BF33E2"/>
    <w:rsid w:val="00C23269"/>
    <w:rsid w:val="00C526A7"/>
    <w:rsid w:val="00CE71B1"/>
    <w:rsid w:val="00CE7D7C"/>
    <w:rsid w:val="00D03DBF"/>
    <w:rsid w:val="00D106B7"/>
    <w:rsid w:val="00D208CD"/>
    <w:rsid w:val="00D336A9"/>
    <w:rsid w:val="00D37624"/>
    <w:rsid w:val="00D510A8"/>
    <w:rsid w:val="00D61FD8"/>
    <w:rsid w:val="00D75E27"/>
    <w:rsid w:val="00D86787"/>
    <w:rsid w:val="00D97BF1"/>
    <w:rsid w:val="00DF42DC"/>
    <w:rsid w:val="00E35849"/>
    <w:rsid w:val="00E43774"/>
    <w:rsid w:val="00E854AE"/>
    <w:rsid w:val="00EA515C"/>
    <w:rsid w:val="00EA5559"/>
    <w:rsid w:val="00EA57BD"/>
    <w:rsid w:val="00EB4233"/>
    <w:rsid w:val="00EC3050"/>
    <w:rsid w:val="00EC3F21"/>
    <w:rsid w:val="00EC4380"/>
    <w:rsid w:val="00ED5236"/>
    <w:rsid w:val="00EE6F59"/>
    <w:rsid w:val="00F05715"/>
    <w:rsid w:val="00F1207F"/>
    <w:rsid w:val="00F13DD1"/>
    <w:rsid w:val="00F1683F"/>
    <w:rsid w:val="00F73EA2"/>
    <w:rsid w:val="00F76B25"/>
    <w:rsid w:val="00F81987"/>
    <w:rsid w:val="00F90500"/>
    <w:rsid w:val="00F921E2"/>
    <w:rsid w:val="00FC0971"/>
    <w:rsid w:val="00FC74CE"/>
    <w:rsid w:val="00FE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357D"/>
  <w15:chartTrackingRefBased/>
  <w15:docId w15:val="{93A82637-4D8F-4090-A6A0-D3A927D5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987"/>
  </w:style>
  <w:style w:type="paragraph" w:styleId="Heading1">
    <w:name w:val="heading 1"/>
    <w:basedOn w:val="Normal"/>
    <w:next w:val="Normal"/>
    <w:link w:val="Heading1Char"/>
    <w:uiPriority w:val="9"/>
    <w:qFormat/>
    <w:rsid w:val="00501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31"/>
    <w:rPr>
      <w:rFonts w:eastAsiaTheme="majorEastAsia" w:cstheme="majorBidi"/>
      <w:color w:val="272727" w:themeColor="text1" w:themeTint="D8"/>
    </w:rPr>
  </w:style>
  <w:style w:type="paragraph" w:styleId="Title">
    <w:name w:val="Title"/>
    <w:basedOn w:val="Normal"/>
    <w:next w:val="Normal"/>
    <w:link w:val="TitleChar"/>
    <w:uiPriority w:val="10"/>
    <w:qFormat/>
    <w:rsid w:val="00501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31"/>
    <w:pPr>
      <w:spacing w:before="160"/>
      <w:jc w:val="center"/>
    </w:pPr>
    <w:rPr>
      <w:i/>
      <w:iCs/>
      <w:color w:val="404040" w:themeColor="text1" w:themeTint="BF"/>
    </w:rPr>
  </w:style>
  <w:style w:type="character" w:customStyle="1" w:styleId="QuoteChar">
    <w:name w:val="Quote Char"/>
    <w:basedOn w:val="DefaultParagraphFont"/>
    <w:link w:val="Quote"/>
    <w:uiPriority w:val="29"/>
    <w:rsid w:val="00501B31"/>
    <w:rPr>
      <w:i/>
      <w:iCs/>
      <w:color w:val="404040" w:themeColor="text1" w:themeTint="BF"/>
    </w:rPr>
  </w:style>
  <w:style w:type="paragraph" w:styleId="ListParagraph">
    <w:name w:val="List Paragraph"/>
    <w:basedOn w:val="Normal"/>
    <w:uiPriority w:val="34"/>
    <w:qFormat/>
    <w:rsid w:val="00501B31"/>
    <w:pPr>
      <w:ind w:left="720"/>
      <w:contextualSpacing/>
    </w:pPr>
  </w:style>
  <w:style w:type="character" w:styleId="IntenseEmphasis">
    <w:name w:val="Intense Emphasis"/>
    <w:basedOn w:val="DefaultParagraphFont"/>
    <w:uiPriority w:val="21"/>
    <w:qFormat/>
    <w:rsid w:val="00501B31"/>
    <w:rPr>
      <w:i/>
      <w:iCs/>
      <w:color w:val="0F4761" w:themeColor="accent1" w:themeShade="BF"/>
    </w:rPr>
  </w:style>
  <w:style w:type="paragraph" w:styleId="IntenseQuote">
    <w:name w:val="Intense Quote"/>
    <w:basedOn w:val="Normal"/>
    <w:next w:val="Normal"/>
    <w:link w:val="IntenseQuoteChar"/>
    <w:uiPriority w:val="30"/>
    <w:qFormat/>
    <w:rsid w:val="00501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B31"/>
    <w:rPr>
      <w:i/>
      <w:iCs/>
      <w:color w:val="0F4761" w:themeColor="accent1" w:themeShade="BF"/>
    </w:rPr>
  </w:style>
  <w:style w:type="character" w:styleId="IntenseReference">
    <w:name w:val="Intense Reference"/>
    <w:basedOn w:val="DefaultParagraphFont"/>
    <w:uiPriority w:val="32"/>
    <w:qFormat/>
    <w:rsid w:val="00501B31"/>
    <w:rPr>
      <w:b/>
      <w:bCs/>
      <w:smallCaps/>
      <w:color w:val="0F4761" w:themeColor="accent1" w:themeShade="BF"/>
      <w:spacing w:val="5"/>
    </w:rPr>
  </w:style>
  <w:style w:type="character" w:styleId="SubtleEmphasis">
    <w:name w:val="Subtle Emphasis"/>
    <w:basedOn w:val="DefaultParagraphFont"/>
    <w:uiPriority w:val="19"/>
    <w:qFormat/>
    <w:rsid w:val="00B73692"/>
    <w:rPr>
      <w:i/>
      <w:iCs/>
      <w:color w:val="404040" w:themeColor="text1" w:themeTint="BF"/>
    </w:rPr>
  </w:style>
  <w:style w:type="character" w:styleId="Hyperlink">
    <w:name w:val="Hyperlink"/>
    <w:basedOn w:val="DefaultParagraphFont"/>
    <w:uiPriority w:val="99"/>
    <w:unhideWhenUsed/>
    <w:rsid w:val="002009B1"/>
    <w:rPr>
      <w:color w:val="467886" w:themeColor="hyperlink"/>
      <w:u w:val="single"/>
    </w:rPr>
  </w:style>
  <w:style w:type="character" w:styleId="UnresolvedMention">
    <w:name w:val="Unresolved Mention"/>
    <w:basedOn w:val="DefaultParagraphFont"/>
    <w:uiPriority w:val="99"/>
    <w:semiHidden/>
    <w:unhideWhenUsed/>
    <w:rsid w:val="002009B1"/>
    <w:rPr>
      <w:color w:val="605E5C"/>
      <w:shd w:val="clear" w:color="auto" w:fill="E1DFDD"/>
    </w:rPr>
  </w:style>
  <w:style w:type="table" w:styleId="TableGrid">
    <w:name w:val="Table Grid"/>
    <w:basedOn w:val="TableNormal"/>
    <w:uiPriority w:val="39"/>
    <w:rsid w:val="0021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05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gerardo.gomez@iteso.m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Fmax</a:t>
            </a:r>
            <a:r>
              <a:rPr lang="en-US" baseline="0"/>
              <a:t> / MAX LUT depth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Fmax (MHz)</c:v>
                </c:pt>
              </c:strCache>
            </c:strRef>
          </c:tx>
          <c:spPr>
            <a:solidFill>
              <a:schemeClr val="accent1"/>
            </a:solidFill>
            <a:ln>
              <a:noFill/>
            </a:ln>
            <a:effectLst/>
          </c:spPr>
          <c:invertIfNegative val="0"/>
          <c:cat>
            <c:strRef>
              <c:f>Sheet1!$A$2:$A$4</c:f>
              <c:strCache>
                <c:ptCount val="3"/>
                <c:pt idx="0">
                  <c:v>fma</c:v>
                </c:pt>
                <c:pt idx="1">
                  <c:v>fma_split</c:v>
                </c:pt>
                <c:pt idx="2">
                  <c:v>fma_behav</c:v>
                </c:pt>
              </c:strCache>
            </c:strRef>
          </c:cat>
          <c:val>
            <c:numRef>
              <c:f>Sheet1!$B$2:$B$4</c:f>
              <c:numCache>
                <c:formatCode>General</c:formatCode>
                <c:ptCount val="3"/>
                <c:pt idx="0">
                  <c:v>60.15</c:v>
                </c:pt>
                <c:pt idx="1">
                  <c:v>46.76</c:v>
                </c:pt>
                <c:pt idx="2">
                  <c:v>62.66</c:v>
                </c:pt>
              </c:numCache>
            </c:numRef>
          </c:val>
          <c:extLst>
            <c:ext xmlns:c16="http://schemas.microsoft.com/office/drawing/2014/chart" uri="{C3380CC4-5D6E-409C-BE32-E72D297353CC}">
              <c16:uniqueId val="{00000000-8CB0-4DA5-BB2D-9E2AFE789BF7}"/>
            </c:ext>
          </c:extLst>
        </c:ser>
        <c:dLbls>
          <c:showLegendKey val="0"/>
          <c:showVal val="0"/>
          <c:showCatName val="0"/>
          <c:showSerName val="0"/>
          <c:showPercent val="0"/>
          <c:showBubbleSize val="0"/>
        </c:dLbls>
        <c:gapWidth val="150"/>
        <c:axId val="1361678896"/>
        <c:axId val="1259236016"/>
      </c:barChart>
      <c:lineChart>
        <c:grouping val="standard"/>
        <c:varyColors val="0"/>
        <c:ser>
          <c:idx val="1"/>
          <c:order val="1"/>
          <c:tx>
            <c:strRef>
              <c:f>Sheet1!$C$1</c:f>
              <c:strCache>
                <c:ptCount val="1"/>
                <c:pt idx="0">
                  <c:v>Max LUT depth</c:v>
                </c:pt>
              </c:strCache>
            </c:strRef>
          </c:tx>
          <c:spPr>
            <a:ln w="28575" cap="rnd">
              <a:solidFill>
                <a:schemeClr val="accent2"/>
              </a:solidFill>
              <a:round/>
            </a:ln>
            <a:effectLst/>
          </c:spPr>
          <c:marker>
            <c:symbol val="none"/>
          </c:marker>
          <c:cat>
            <c:strRef>
              <c:f>Sheet1!$A$2:$A$4</c:f>
              <c:strCache>
                <c:ptCount val="3"/>
                <c:pt idx="0">
                  <c:v>fma</c:v>
                </c:pt>
                <c:pt idx="1">
                  <c:v>fma_split</c:v>
                </c:pt>
                <c:pt idx="2">
                  <c:v>fma_behav</c:v>
                </c:pt>
              </c:strCache>
            </c:strRef>
          </c:cat>
          <c:val>
            <c:numRef>
              <c:f>Sheet1!$C$2:$C$4</c:f>
              <c:numCache>
                <c:formatCode>General</c:formatCode>
                <c:ptCount val="3"/>
                <c:pt idx="0">
                  <c:v>24</c:v>
                </c:pt>
                <c:pt idx="1">
                  <c:v>32</c:v>
                </c:pt>
                <c:pt idx="2">
                  <c:v>14.7</c:v>
                </c:pt>
              </c:numCache>
            </c:numRef>
          </c:val>
          <c:smooth val="0"/>
          <c:extLst>
            <c:ext xmlns:c16="http://schemas.microsoft.com/office/drawing/2014/chart" uri="{C3380CC4-5D6E-409C-BE32-E72D297353CC}">
              <c16:uniqueId val="{00000001-8CB0-4DA5-BB2D-9E2AFE789BF7}"/>
            </c:ext>
          </c:extLst>
        </c:ser>
        <c:dLbls>
          <c:showLegendKey val="0"/>
          <c:showVal val="0"/>
          <c:showCatName val="0"/>
          <c:showSerName val="0"/>
          <c:showPercent val="0"/>
          <c:showBubbleSize val="0"/>
        </c:dLbls>
        <c:marker val="1"/>
        <c:smooth val="0"/>
        <c:axId val="1183868736"/>
        <c:axId val="684203920"/>
      </c:lineChart>
      <c:catAx>
        <c:axId val="136167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9236016"/>
        <c:crosses val="autoZero"/>
        <c:auto val="1"/>
        <c:lblAlgn val="ctr"/>
        <c:lblOffset val="100"/>
        <c:noMultiLvlLbl val="0"/>
      </c:catAx>
      <c:valAx>
        <c:axId val="125923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678896"/>
        <c:crosses val="autoZero"/>
        <c:crossBetween val="between"/>
      </c:valAx>
      <c:valAx>
        <c:axId val="6842039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68736"/>
        <c:crosses val="max"/>
        <c:crossBetween val="between"/>
      </c:valAx>
      <c:catAx>
        <c:axId val="1183868736"/>
        <c:scaling>
          <c:orientation val="minMax"/>
        </c:scaling>
        <c:delete val="1"/>
        <c:axPos val="b"/>
        <c:numFmt formatCode="General" sourceLinked="1"/>
        <c:majorTickMark val="out"/>
        <c:minorTickMark val="none"/>
        <c:tickLblPos val="nextTo"/>
        <c:crossAx val="68420392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1234</TotalTime>
  <Pages>7</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Gomez</dc:creator>
  <cp:keywords/>
  <dc:description/>
  <cp:lastModifiedBy>Gerardo Gomez</cp:lastModifiedBy>
  <cp:revision>117</cp:revision>
  <dcterms:created xsi:type="dcterms:W3CDTF">2026-06-30T03:22:00Z</dcterms:created>
  <dcterms:modified xsi:type="dcterms:W3CDTF">2026-07-08T03:46:00Z</dcterms:modified>
</cp:coreProperties>
</file>