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2EA7" w:rsidRPr="00BF1B72" w:rsidRDefault="00472EA7" w:rsidP="00BF1B72">
      <w:pPr>
        <w:pStyle w:val="Ttulo1"/>
        <w:spacing w:before="0" w:beforeAutospacing="0" w:after="0" w:afterAutospacing="0"/>
        <w:rPr>
          <w:rFonts w:cs="Arial"/>
          <w:color w:val="auto"/>
          <w:sz w:val="20"/>
          <w:szCs w:val="20"/>
          <w:lang w:val="es-MX"/>
        </w:rPr>
      </w:pPr>
    </w:p>
    <w:p w:rsidR="00472EA7" w:rsidRPr="00BF1B72" w:rsidRDefault="00EE125A" w:rsidP="00BF1B72">
      <w:pPr>
        <w:spacing w:after="0" w:line="240" w:lineRule="auto"/>
        <w:ind w:left="708" w:hanging="708"/>
        <w:jc w:val="center"/>
        <w:rPr>
          <w:rFonts w:cs="Arial"/>
          <w:b/>
          <w:bCs/>
          <w:sz w:val="20"/>
          <w:szCs w:val="20"/>
        </w:rPr>
      </w:pPr>
      <w:r w:rsidRPr="00BF1B72">
        <w:rPr>
          <w:rFonts w:cs="Arial"/>
          <w:noProof/>
          <w:sz w:val="20"/>
          <w:szCs w:val="20"/>
          <w:lang w:val="es-ES" w:eastAsia="es-ES"/>
        </w:rPr>
        <w:drawing>
          <wp:inline distT="0" distB="0" distL="0" distR="0">
            <wp:extent cx="2606040" cy="1790700"/>
            <wp:effectExtent l="0" t="0" r="0" b="0"/>
            <wp:docPr id="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606040" cy="1790700"/>
                    </a:xfrm>
                    <a:prstGeom prst="rect">
                      <a:avLst/>
                    </a:prstGeom>
                    <a:noFill/>
                    <a:ln>
                      <a:noFill/>
                    </a:ln>
                  </pic:spPr>
                </pic:pic>
              </a:graphicData>
            </a:graphic>
          </wp:inline>
        </w:drawing>
      </w:r>
    </w:p>
    <w:p w:rsidR="00472EA7" w:rsidRPr="00BF1B72" w:rsidRDefault="00472EA7" w:rsidP="00BF1B72">
      <w:pPr>
        <w:spacing w:after="0" w:line="240" w:lineRule="auto"/>
        <w:rPr>
          <w:rFonts w:cs="Arial"/>
          <w:b/>
          <w:bCs/>
          <w:sz w:val="20"/>
          <w:szCs w:val="20"/>
        </w:rPr>
      </w:pPr>
    </w:p>
    <w:p w:rsidR="00472EA7" w:rsidRPr="00BF1B72" w:rsidRDefault="00472EA7" w:rsidP="00BF1B72">
      <w:pPr>
        <w:spacing w:after="0" w:line="240" w:lineRule="auto"/>
        <w:rPr>
          <w:rFonts w:cs="Arial"/>
          <w:b/>
          <w:bCs/>
          <w:sz w:val="20"/>
          <w:szCs w:val="20"/>
        </w:rPr>
      </w:pPr>
    </w:p>
    <w:p w:rsidR="00472EA7" w:rsidRPr="00BF1B72" w:rsidRDefault="00EE125A" w:rsidP="00BF1B72">
      <w:pPr>
        <w:spacing w:after="0" w:line="240" w:lineRule="auto"/>
        <w:jc w:val="center"/>
        <w:rPr>
          <w:rFonts w:cs="Arial"/>
          <w:b/>
          <w:bCs/>
          <w:sz w:val="20"/>
          <w:szCs w:val="20"/>
        </w:rPr>
      </w:pPr>
      <w:r w:rsidRPr="00BF1B72">
        <w:rPr>
          <w:rFonts w:cs="Arial"/>
          <w:noProof/>
          <w:sz w:val="20"/>
          <w:szCs w:val="20"/>
          <w:lang w:val="es-ES" w:eastAsia="es-ES"/>
        </w:rPr>
        <w:drawing>
          <wp:inline distT="0" distB="0" distL="0" distR="0">
            <wp:extent cx="1127760" cy="1744980"/>
            <wp:effectExtent l="0" t="0" r="0" b="0"/>
            <wp:docPr id="2" name="image2.png" descr="Descripción: Usist Logotip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Descripción: Usist Logotipo0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1127760" cy="1744980"/>
                    </a:xfrm>
                    <a:prstGeom prst="rect">
                      <a:avLst/>
                    </a:prstGeom>
                    <a:noFill/>
                    <a:ln>
                      <a:noFill/>
                    </a:ln>
                  </pic:spPr>
                </pic:pic>
              </a:graphicData>
            </a:graphic>
          </wp:inline>
        </w:drawing>
      </w:r>
    </w:p>
    <w:p w:rsidR="00472EA7" w:rsidRPr="00BF1B72" w:rsidRDefault="00472EA7" w:rsidP="00BF1B72">
      <w:pPr>
        <w:spacing w:after="0" w:line="240" w:lineRule="auto"/>
        <w:rPr>
          <w:rFonts w:cs="Arial"/>
          <w:b/>
          <w:bCs/>
          <w:sz w:val="20"/>
          <w:szCs w:val="20"/>
        </w:rPr>
      </w:pPr>
    </w:p>
    <w:p w:rsidR="00472EA7" w:rsidRPr="0096515F" w:rsidRDefault="00472EA7" w:rsidP="00BF1B72">
      <w:pPr>
        <w:overflowPunct w:val="0"/>
        <w:spacing w:after="0" w:line="240" w:lineRule="auto"/>
        <w:jc w:val="center"/>
        <w:textAlignment w:val="baseline"/>
        <w:rPr>
          <w:rFonts w:ascii="Arial Narrow" w:hAnsi="Arial Narrow" w:cs="Arial"/>
          <w:b/>
          <w:sz w:val="36"/>
          <w:szCs w:val="36"/>
        </w:rPr>
      </w:pPr>
      <w:r w:rsidRPr="0096515F">
        <w:rPr>
          <w:rFonts w:ascii="Arial Narrow" w:hAnsi="Arial Narrow" w:cs="Arial"/>
          <w:b/>
          <w:sz w:val="36"/>
          <w:szCs w:val="36"/>
        </w:rPr>
        <w:t>Contrato de Servicios de Desarrollo y Mantenimiento de Sistemas de Información de la CNDH</w:t>
      </w:r>
    </w:p>
    <w:p w:rsidR="00472EA7" w:rsidRDefault="00472EA7" w:rsidP="00BF1B72">
      <w:pPr>
        <w:overflowPunct w:val="0"/>
        <w:spacing w:after="0" w:line="240" w:lineRule="auto"/>
        <w:jc w:val="center"/>
        <w:textAlignment w:val="baseline"/>
        <w:rPr>
          <w:rFonts w:ascii="Arial Narrow" w:hAnsi="Arial Narrow" w:cs="Arial"/>
          <w:b/>
          <w:color w:val="000000" w:themeColor="text1"/>
          <w:sz w:val="36"/>
          <w:szCs w:val="36"/>
        </w:rPr>
      </w:pPr>
      <w:r w:rsidRPr="0096515F">
        <w:rPr>
          <w:rFonts w:ascii="Arial Narrow" w:hAnsi="Arial Narrow" w:cs="Arial"/>
          <w:b/>
          <w:sz w:val="36"/>
          <w:szCs w:val="36"/>
        </w:rPr>
        <w:t xml:space="preserve">Proyecto: </w:t>
      </w:r>
      <w:r w:rsidR="00DE061E" w:rsidRPr="0096515F">
        <w:rPr>
          <w:rFonts w:ascii="Arial Narrow" w:hAnsi="Arial Narrow" w:cs="Arial"/>
          <w:b/>
          <w:color w:val="000000" w:themeColor="text1"/>
          <w:sz w:val="36"/>
          <w:szCs w:val="36"/>
        </w:rPr>
        <w:t>Sistema de gestión jurídica</w:t>
      </w:r>
    </w:p>
    <w:p w:rsidR="0096515F" w:rsidRPr="0096515F" w:rsidRDefault="0096515F" w:rsidP="00BF1B72">
      <w:pPr>
        <w:overflowPunct w:val="0"/>
        <w:spacing w:after="0" w:line="240" w:lineRule="auto"/>
        <w:jc w:val="center"/>
        <w:textAlignment w:val="baseline"/>
        <w:rPr>
          <w:rFonts w:ascii="Arial Narrow" w:hAnsi="Arial Narrow" w:cs="Arial"/>
          <w:sz w:val="36"/>
          <w:szCs w:val="36"/>
        </w:rPr>
      </w:pPr>
    </w:p>
    <w:p w:rsidR="00472EA7" w:rsidRDefault="00A95587" w:rsidP="00BF1B72">
      <w:pPr>
        <w:overflowPunct w:val="0"/>
        <w:spacing w:after="0" w:line="240" w:lineRule="auto"/>
        <w:jc w:val="center"/>
        <w:textAlignment w:val="baseline"/>
        <w:rPr>
          <w:rFonts w:ascii="Arial Narrow" w:hAnsi="Arial Narrow" w:cs="Arial"/>
          <w:b/>
          <w:sz w:val="36"/>
          <w:szCs w:val="36"/>
        </w:rPr>
      </w:pPr>
      <w:r w:rsidRPr="0096515F">
        <w:rPr>
          <w:rFonts w:ascii="Arial Narrow" w:hAnsi="Arial Narrow" w:cs="Arial"/>
          <w:b/>
          <w:sz w:val="36"/>
          <w:szCs w:val="36"/>
        </w:rPr>
        <w:t>Prototipo Detallado</w:t>
      </w:r>
    </w:p>
    <w:p w:rsidR="0096515F" w:rsidRPr="0096515F" w:rsidRDefault="0096515F" w:rsidP="00BF1B72">
      <w:pPr>
        <w:overflowPunct w:val="0"/>
        <w:spacing w:after="0" w:line="240" w:lineRule="auto"/>
        <w:jc w:val="center"/>
        <w:textAlignment w:val="baseline"/>
        <w:rPr>
          <w:rFonts w:ascii="Arial Narrow" w:hAnsi="Arial Narrow" w:cs="Arial"/>
          <w:b/>
          <w:color w:val="0000FF"/>
          <w:sz w:val="36"/>
          <w:szCs w:val="36"/>
        </w:rPr>
      </w:pPr>
    </w:p>
    <w:p w:rsidR="00472EA7" w:rsidRPr="0096515F" w:rsidRDefault="00472EA7" w:rsidP="00BF1B72">
      <w:pPr>
        <w:overflowPunct w:val="0"/>
        <w:spacing w:after="0" w:line="240" w:lineRule="auto"/>
        <w:jc w:val="center"/>
        <w:textAlignment w:val="baseline"/>
        <w:rPr>
          <w:rFonts w:ascii="Arial Narrow" w:hAnsi="Arial Narrow" w:cs="Arial"/>
          <w:sz w:val="36"/>
          <w:szCs w:val="36"/>
        </w:rPr>
      </w:pPr>
      <w:r w:rsidRPr="0096515F">
        <w:rPr>
          <w:rFonts w:ascii="Arial Narrow" w:hAnsi="Arial Narrow" w:cs="Arial"/>
          <w:b/>
          <w:sz w:val="36"/>
          <w:szCs w:val="36"/>
        </w:rPr>
        <w:t>Orden de Trabajo:OT-FS-00</w:t>
      </w:r>
      <w:r w:rsidR="00DE061E" w:rsidRPr="0096515F">
        <w:rPr>
          <w:rFonts w:ascii="Arial Narrow" w:hAnsi="Arial Narrow" w:cs="Arial"/>
          <w:b/>
          <w:sz w:val="36"/>
          <w:szCs w:val="36"/>
        </w:rPr>
        <w:t>14.2</w:t>
      </w:r>
    </w:p>
    <w:p w:rsidR="00472EA7" w:rsidRPr="00BF1B72" w:rsidRDefault="00472EA7" w:rsidP="00BF1B72">
      <w:pPr>
        <w:spacing w:after="0" w:line="240" w:lineRule="auto"/>
        <w:rPr>
          <w:rFonts w:cs="Arial"/>
          <w:sz w:val="20"/>
          <w:szCs w:val="20"/>
          <w:lang w:val="es-MX"/>
        </w:rPr>
      </w:pPr>
    </w:p>
    <w:p w:rsidR="00472EA7" w:rsidRPr="00BF1B72" w:rsidRDefault="00472EA7" w:rsidP="00BF1B72">
      <w:pPr>
        <w:spacing w:after="0" w:line="240" w:lineRule="auto"/>
        <w:jc w:val="center"/>
        <w:rPr>
          <w:rFonts w:cs="Arial"/>
          <w:b/>
          <w:sz w:val="20"/>
          <w:szCs w:val="20"/>
          <w:lang w:val="es-ES" w:eastAsia="es-MX"/>
        </w:rPr>
      </w:pPr>
      <w:r w:rsidRPr="00BF1B72">
        <w:rPr>
          <w:rFonts w:cs="Arial"/>
          <w:b/>
          <w:sz w:val="20"/>
          <w:szCs w:val="20"/>
          <w:lang w:val="es-ES" w:eastAsia="es-MX"/>
        </w:rPr>
        <w:br w:type="page"/>
      </w:r>
      <w:r w:rsidRPr="00BF1B72">
        <w:rPr>
          <w:rFonts w:cs="Arial"/>
          <w:b/>
          <w:sz w:val="20"/>
          <w:szCs w:val="20"/>
          <w:lang w:val="es-ES" w:eastAsia="es-MX"/>
        </w:rPr>
        <w:lastRenderedPageBreak/>
        <w:t>Control de versiones del documento</w:t>
      </w:r>
    </w:p>
    <w:tbl>
      <w:tblPr>
        <w:tblpPr w:leftFromText="141" w:rightFromText="141" w:vertAnchor="text" w:horzAnchor="margin" w:tblpXSpec="center" w:tblpY="363"/>
        <w:tblW w:w="9625" w:type="dxa"/>
        <w:jc w:val="center"/>
        <w:tblBorders>
          <w:top w:val="single" w:sz="4" w:space="0" w:color="00000A"/>
          <w:left w:val="single" w:sz="4" w:space="0" w:color="00000A"/>
          <w:bottom w:val="single" w:sz="4" w:space="0" w:color="00000A"/>
          <w:right w:val="single" w:sz="2" w:space="0" w:color="00000A"/>
          <w:insideH w:val="single" w:sz="4" w:space="0" w:color="00000A"/>
          <w:insideV w:val="single" w:sz="2" w:space="0" w:color="00000A"/>
        </w:tblBorders>
        <w:tblCellMar>
          <w:left w:w="98" w:type="dxa"/>
        </w:tblCellMar>
        <w:tblLook w:val="04A0"/>
      </w:tblPr>
      <w:tblGrid>
        <w:gridCol w:w="1386"/>
        <w:gridCol w:w="2056"/>
        <w:gridCol w:w="2888"/>
        <w:gridCol w:w="3295"/>
      </w:tblGrid>
      <w:tr w:rsidR="00472EA7" w:rsidRPr="00BF1B72" w:rsidTr="00BF1B72">
        <w:trPr>
          <w:trHeight w:val="413"/>
          <w:jc w:val="center"/>
        </w:trPr>
        <w:tc>
          <w:tcPr>
            <w:tcW w:w="1386" w:type="dxa"/>
            <w:tcBorders>
              <w:top w:val="single" w:sz="4" w:space="0" w:color="00000A"/>
              <w:left w:val="single" w:sz="4" w:space="0" w:color="00000A"/>
              <w:bottom w:val="single" w:sz="4" w:space="0" w:color="00000A"/>
              <w:right w:val="single" w:sz="2" w:space="0" w:color="00000A"/>
            </w:tcBorders>
            <w:shd w:val="clear" w:color="auto" w:fill="D9D9D9"/>
            <w:vAlign w:val="center"/>
          </w:tcPr>
          <w:p w:rsidR="00472EA7" w:rsidRPr="00BF1B72" w:rsidRDefault="00472EA7" w:rsidP="00BF1B72">
            <w:pPr>
              <w:spacing w:after="0" w:line="240" w:lineRule="auto"/>
              <w:jc w:val="center"/>
              <w:rPr>
                <w:rFonts w:cs="Arial"/>
                <w:b/>
                <w:sz w:val="20"/>
                <w:szCs w:val="20"/>
              </w:rPr>
            </w:pPr>
            <w:r w:rsidRPr="00BF1B72">
              <w:rPr>
                <w:rFonts w:cs="Arial"/>
                <w:b/>
                <w:sz w:val="20"/>
                <w:szCs w:val="20"/>
              </w:rPr>
              <w:t>Versión</w:t>
            </w:r>
          </w:p>
        </w:tc>
        <w:tc>
          <w:tcPr>
            <w:tcW w:w="2056" w:type="dxa"/>
            <w:tcBorders>
              <w:top w:val="single" w:sz="4" w:space="0" w:color="00000A"/>
              <w:left w:val="single" w:sz="4" w:space="0" w:color="00000A"/>
              <w:bottom w:val="single" w:sz="4" w:space="0" w:color="00000A"/>
              <w:right w:val="single" w:sz="2" w:space="0" w:color="00000A"/>
            </w:tcBorders>
            <w:shd w:val="clear" w:color="auto" w:fill="D9D9D9"/>
            <w:vAlign w:val="center"/>
          </w:tcPr>
          <w:p w:rsidR="00472EA7" w:rsidRPr="00BF1B72" w:rsidRDefault="00472EA7" w:rsidP="00BF1B72">
            <w:pPr>
              <w:spacing w:after="0" w:line="240" w:lineRule="auto"/>
              <w:jc w:val="center"/>
              <w:rPr>
                <w:rFonts w:cs="Arial"/>
                <w:b/>
                <w:sz w:val="20"/>
                <w:szCs w:val="20"/>
              </w:rPr>
            </w:pPr>
            <w:r w:rsidRPr="00BF1B72">
              <w:rPr>
                <w:rFonts w:cs="Arial"/>
                <w:b/>
                <w:sz w:val="20"/>
                <w:szCs w:val="20"/>
              </w:rPr>
              <w:t>Fecha</w:t>
            </w:r>
          </w:p>
        </w:tc>
        <w:tc>
          <w:tcPr>
            <w:tcW w:w="2888" w:type="dxa"/>
            <w:tcBorders>
              <w:top w:val="single" w:sz="4" w:space="0" w:color="00000A"/>
              <w:left w:val="single" w:sz="4" w:space="0" w:color="00000A"/>
              <w:bottom w:val="single" w:sz="4" w:space="0" w:color="00000A"/>
              <w:right w:val="single" w:sz="4" w:space="0" w:color="00000A"/>
            </w:tcBorders>
            <w:shd w:val="clear" w:color="auto" w:fill="D9D9D9"/>
            <w:vAlign w:val="center"/>
          </w:tcPr>
          <w:p w:rsidR="00472EA7" w:rsidRPr="00BF1B72" w:rsidRDefault="00472EA7" w:rsidP="00BF1B72">
            <w:pPr>
              <w:spacing w:after="0" w:line="240" w:lineRule="auto"/>
              <w:jc w:val="center"/>
              <w:rPr>
                <w:rFonts w:cs="Arial"/>
                <w:b/>
                <w:sz w:val="20"/>
                <w:szCs w:val="20"/>
              </w:rPr>
            </w:pPr>
            <w:r w:rsidRPr="00BF1B72">
              <w:rPr>
                <w:rFonts w:cs="Arial"/>
                <w:b/>
                <w:sz w:val="20"/>
                <w:szCs w:val="20"/>
              </w:rPr>
              <w:t>Descripción del cambio</w:t>
            </w:r>
          </w:p>
        </w:tc>
        <w:tc>
          <w:tcPr>
            <w:tcW w:w="3295" w:type="dxa"/>
            <w:tcBorders>
              <w:top w:val="single" w:sz="4" w:space="0" w:color="00000A"/>
              <w:left w:val="single" w:sz="4" w:space="0" w:color="00000A"/>
              <w:bottom w:val="single" w:sz="4" w:space="0" w:color="00000A"/>
              <w:right w:val="single" w:sz="2" w:space="0" w:color="00000A"/>
            </w:tcBorders>
            <w:shd w:val="clear" w:color="auto" w:fill="D9D9D9"/>
            <w:vAlign w:val="center"/>
          </w:tcPr>
          <w:p w:rsidR="00472EA7" w:rsidRPr="00BF1B72" w:rsidRDefault="00472EA7" w:rsidP="00BF1B72">
            <w:pPr>
              <w:spacing w:after="0" w:line="240" w:lineRule="auto"/>
              <w:jc w:val="center"/>
              <w:rPr>
                <w:rFonts w:cs="Arial"/>
                <w:b/>
                <w:sz w:val="20"/>
                <w:szCs w:val="20"/>
              </w:rPr>
            </w:pPr>
            <w:r w:rsidRPr="00BF1B72">
              <w:rPr>
                <w:rFonts w:cs="Arial"/>
                <w:b/>
                <w:sz w:val="20"/>
                <w:szCs w:val="20"/>
              </w:rPr>
              <w:t>Responsable</w:t>
            </w:r>
          </w:p>
        </w:tc>
      </w:tr>
      <w:tr w:rsidR="00472EA7" w:rsidRPr="00BF1B72" w:rsidTr="00BF1B72">
        <w:trPr>
          <w:trHeight w:val="557"/>
          <w:jc w:val="center"/>
        </w:trPr>
        <w:tc>
          <w:tcPr>
            <w:tcW w:w="1386" w:type="dxa"/>
            <w:tcBorders>
              <w:top w:val="single" w:sz="4" w:space="0" w:color="00000A"/>
              <w:left w:val="single" w:sz="4" w:space="0" w:color="00000A"/>
              <w:bottom w:val="single" w:sz="4" w:space="0" w:color="00000A"/>
              <w:right w:val="single" w:sz="2" w:space="0" w:color="00000A"/>
            </w:tcBorders>
            <w:shd w:val="clear" w:color="auto" w:fill="auto"/>
            <w:vAlign w:val="center"/>
          </w:tcPr>
          <w:p w:rsidR="00472EA7" w:rsidRPr="00BF1B72" w:rsidRDefault="00BF1B72" w:rsidP="00BF1B72">
            <w:pPr>
              <w:spacing w:after="0" w:line="240" w:lineRule="auto"/>
              <w:jc w:val="center"/>
              <w:rPr>
                <w:rFonts w:cs="Arial"/>
                <w:sz w:val="20"/>
                <w:szCs w:val="20"/>
              </w:rPr>
            </w:pPr>
            <w:r w:rsidRPr="00BF1B72">
              <w:rPr>
                <w:rFonts w:cs="Arial"/>
                <w:sz w:val="20"/>
                <w:szCs w:val="20"/>
              </w:rPr>
              <w:t>1.0</w:t>
            </w:r>
          </w:p>
        </w:tc>
        <w:tc>
          <w:tcPr>
            <w:tcW w:w="2056" w:type="dxa"/>
            <w:tcBorders>
              <w:top w:val="single" w:sz="4" w:space="0" w:color="00000A"/>
              <w:left w:val="single" w:sz="4" w:space="0" w:color="00000A"/>
              <w:bottom w:val="single" w:sz="4" w:space="0" w:color="00000A"/>
              <w:right w:val="single" w:sz="2" w:space="0" w:color="00000A"/>
            </w:tcBorders>
            <w:shd w:val="clear" w:color="auto" w:fill="auto"/>
            <w:vAlign w:val="center"/>
          </w:tcPr>
          <w:p w:rsidR="00472EA7" w:rsidRPr="00BF1B72" w:rsidRDefault="00BF1B72" w:rsidP="0021768A">
            <w:pPr>
              <w:spacing w:after="0" w:line="240" w:lineRule="auto"/>
              <w:jc w:val="center"/>
              <w:rPr>
                <w:rFonts w:cs="Arial"/>
                <w:color w:val="0000FF"/>
                <w:sz w:val="20"/>
                <w:szCs w:val="20"/>
              </w:rPr>
            </w:pPr>
            <w:r w:rsidRPr="00BF1B72">
              <w:rPr>
                <w:rFonts w:cs="Arial"/>
                <w:sz w:val="20"/>
                <w:szCs w:val="20"/>
              </w:rPr>
              <w:t>1</w:t>
            </w:r>
            <w:r w:rsidR="0021768A">
              <w:rPr>
                <w:rFonts w:cs="Arial"/>
                <w:sz w:val="20"/>
                <w:szCs w:val="20"/>
              </w:rPr>
              <w:t>3</w:t>
            </w:r>
            <w:r w:rsidRPr="00BF1B72">
              <w:rPr>
                <w:rFonts w:cs="Arial"/>
                <w:sz w:val="20"/>
                <w:szCs w:val="20"/>
              </w:rPr>
              <w:t>/09</w:t>
            </w:r>
            <w:r w:rsidR="00DE061E" w:rsidRPr="00BF1B72">
              <w:rPr>
                <w:rFonts w:cs="Arial"/>
                <w:sz w:val="20"/>
                <w:szCs w:val="20"/>
              </w:rPr>
              <w:t>/2019</w:t>
            </w:r>
          </w:p>
        </w:tc>
        <w:tc>
          <w:tcPr>
            <w:tcW w:w="2888" w:type="dxa"/>
            <w:tcBorders>
              <w:top w:val="single" w:sz="4" w:space="0" w:color="00000A"/>
              <w:left w:val="single" w:sz="4" w:space="0" w:color="00000A"/>
              <w:bottom w:val="single" w:sz="4" w:space="0" w:color="00000A"/>
              <w:right w:val="single" w:sz="4" w:space="0" w:color="00000A"/>
            </w:tcBorders>
            <w:shd w:val="clear" w:color="auto" w:fill="auto"/>
            <w:vAlign w:val="center"/>
          </w:tcPr>
          <w:p w:rsidR="00472EA7" w:rsidRPr="00BF1B72" w:rsidRDefault="00472EA7" w:rsidP="00BF1B72">
            <w:pPr>
              <w:spacing w:after="0" w:line="240" w:lineRule="auto"/>
              <w:jc w:val="center"/>
              <w:rPr>
                <w:rFonts w:cs="Arial"/>
                <w:sz w:val="20"/>
                <w:szCs w:val="20"/>
              </w:rPr>
            </w:pPr>
            <w:r w:rsidRPr="00BF1B72">
              <w:rPr>
                <w:rFonts w:cs="Arial"/>
                <w:sz w:val="20"/>
                <w:szCs w:val="20"/>
              </w:rPr>
              <w:t>Versión inicial</w:t>
            </w:r>
          </w:p>
        </w:tc>
        <w:tc>
          <w:tcPr>
            <w:tcW w:w="3295" w:type="dxa"/>
            <w:tcBorders>
              <w:top w:val="single" w:sz="4" w:space="0" w:color="00000A"/>
              <w:left w:val="single" w:sz="4" w:space="0" w:color="00000A"/>
              <w:bottom w:val="single" w:sz="4" w:space="0" w:color="00000A"/>
              <w:right w:val="single" w:sz="2" w:space="0" w:color="00000A"/>
            </w:tcBorders>
            <w:shd w:val="clear" w:color="auto" w:fill="auto"/>
            <w:vAlign w:val="center"/>
          </w:tcPr>
          <w:p w:rsidR="00472EA7" w:rsidRPr="00BF1B72" w:rsidRDefault="00DE061E" w:rsidP="00BF1B72">
            <w:pPr>
              <w:spacing w:after="0" w:line="240" w:lineRule="auto"/>
              <w:jc w:val="center"/>
              <w:rPr>
                <w:rFonts w:cs="Arial"/>
                <w:color w:val="0000FF"/>
                <w:sz w:val="20"/>
                <w:szCs w:val="20"/>
              </w:rPr>
            </w:pPr>
            <w:r w:rsidRPr="00BF1B72">
              <w:rPr>
                <w:rFonts w:cs="Arial"/>
                <w:sz w:val="20"/>
                <w:szCs w:val="20"/>
              </w:rPr>
              <w:t>Aidé Delgado Zamudio</w:t>
            </w:r>
          </w:p>
        </w:tc>
      </w:tr>
      <w:tr w:rsidR="001F5053" w:rsidRPr="00BF1B72" w:rsidTr="00BF1B72">
        <w:trPr>
          <w:trHeight w:val="557"/>
          <w:jc w:val="center"/>
        </w:trPr>
        <w:tc>
          <w:tcPr>
            <w:tcW w:w="1386" w:type="dxa"/>
            <w:tcBorders>
              <w:top w:val="single" w:sz="4" w:space="0" w:color="00000A"/>
              <w:left w:val="single" w:sz="4" w:space="0" w:color="00000A"/>
              <w:bottom w:val="single" w:sz="4" w:space="0" w:color="00000A"/>
              <w:right w:val="single" w:sz="2" w:space="0" w:color="00000A"/>
            </w:tcBorders>
            <w:shd w:val="clear" w:color="auto" w:fill="auto"/>
            <w:vAlign w:val="center"/>
          </w:tcPr>
          <w:p w:rsidR="001F5053" w:rsidRPr="007E421C" w:rsidRDefault="001F5053" w:rsidP="001F5053">
            <w:pPr>
              <w:jc w:val="center"/>
              <w:rPr>
                <w:rFonts w:cs="Arial"/>
                <w:sz w:val="20"/>
                <w:szCs w:val="20"/>
                <w:lang w:eastAsia="es-MX"/>
              </w:rPr>
            </w:pPr>
            <w:r>
              <w:rPr>
                <w:rFonts w:cs="Arial"/>
                <w:sz w:val="20"/>
                <w:szCs w:val="20"/>
                <w:lang w:eastAsia="es-MX"/>
              </w:rPr>
              <w:t>2</w:t>
            </w:r>
            <w:r w:rsidRPr="007E421C">
              <w:rPr>
                <w:rFonts w:cs="Arial"/>
                <w:sz w:val="20"/>
                <w:szCs w:val="20"/>
                <w:lang w:eastAsia="es-MX"/>
              </w:rPr>
              <w:t>.</w:t>
            </w:r>
            <w:r>
              <w:rPr>
                <w:rFonts w:cs="Arial"/>
                <w:sz w:val="20"/>
                <w:szCs w:val="20"/>
                <w:lang w:eastAsia="es-MX"/>
              </w:rPr>
              <w:t>0</w:t>
            </w:r>
          </w:p>
        </w:tc>
        <w:tc>
          <w:tcPr>
            <w:tcW w:w="2056" w:type="dxa"/>
            <w:tcBorders>
              <w:top w:val="single" w:sz="4" w:space="0" w:color="00000A"/>
              <w:left w:val="single" w:sz="4" w:space="0" w:color="00000A"/>
              <w:bottom w:val="single" w:sz="4" w:space="0" w:color="00000A"/>
              <w:right w:val="single" w:sz="2" w:space="0" w:color="00000A"/>
            </w:tcBorders>
            <w:shd w:val="clear" w:color="auto" w:fill="auto"/>
            <w:vAlign w:val="center"/>
          </w:tcPr>
          <w:p w:rsidR="001F5053" w:rsidRPr="007E421C" w:rsidRDefault="001F5053" w:rsidP="001F5053">
            <w:pPr>
              <w:spacing w:before="120" w:after="120"/>
              <w:jc w:val="center"/>
              <w:rPr>
                <w:rFonts w:cs="Arial"/>
                <w:sz w:val="20"/>
                <w:szCs w:val="20"/>
                <w:lang w:eastAsia="es-MX"/>
              </w:rPr>
            </w:pPr>
            <w:r>
              <w:rPr>
                <w:rFonts w:cs="Arial"/>
                <w:sz w:val="20"/>
                <w:szCs w:val="20"/>
                <w:lang w:eastAsia="es-MX"/>
              </w:rPr>
              <w:t>23/09</w:t>
            </w:r>
            <w:r w:rsidRPr="007E421C">
              <w:rPr>
                <w:rFonts w:cs="Arial"/>
                <w:sz w:val="20"/>
                <w:szCs w:val="20"/>
                <w:lang w:eastAsia="es-MX"/>
              </w:rPr>
              <w:t>/201</w:t>
            </w:r>
            <w:r>
              <w:rPr>
                <w:rFonts w:cs="Arial"/>
                <w:sz w:val="20"/>
                <w:szCs w:val="20"/>
                <w:lang w:eastAsia="es-MX"/>
              </w:rPr>
              <w:t>9</w:t>
            </w:r>
          </w:p>
        </w:tc>
        <w:tc>
          <w:tcPr>
            <w:tcW w:w="2888" w:type="dxa"/>
            <w:tcBorders>
              <w:top w:val="single" w:sz="4" w:space="0" w:color="00000A"/>
              <w:left w:val="single" w:sz="4" w:space="0" w:color="00000A"/>
              <w:bottom w:val="single" w:sz="4" w:space="0" w:color="00000A"/>
              <w:right w:val="single" w:sz="4" w:space="0" w:color="00000A"/>
            </w:tcBorders>
            <w:shd w:val="clear" w:color="auto" w:fill="auto"/>
            <w:vAlign w:val="center"/>
          </w:tcPr>
          <w:p w:rsidR="001F5053" w:rsidRPr="007E421C" w:rsidRDefault="001F5053" w:rsidP="001F5053">
            <w:pPr>
              <w:spacing w:before="120" w:after="120"/>
              <w:jc w:val="center"/>
              <w:rPr>
                <w:rFonts w:cs="Arial"/>
                <w:sz w:val="20"/>
                <w:szCs w:val="20"/>
                <w:lang w:eastAsia="es-MX"/>
              </w:rPr>
            </w:pPr>
            <w:r>
              <w:rPr>
                <w:rFonts w:cs="Arial"/>
                <w:sz w:val="20"/>
                <w:szCs w:val="20"/>
                <w:lang w:eastAsia="es-MX"/>
              </w:rPr>
              <w:t xml:space="preserve">Se recortó el alcance eliminando requerimientos y se detallaron algunos prototipos. </w:t>
            </w:r>
          </w:p>
        </w:tc>
        <w:tc>
          <w:tcPr>
            <w:tcW w:w="3295" w:type="dxa"/>
            <w:tcBorders>
              <w:top w:val="single" w:sz="4" w:space="0" w:color="00000A"/>
              <w:left w:val="single" w:sz="4" w:space="0" w:color="00000A"/>
              <w:bottom w:val="single" w:sz="4" w:space="0" w:color="00000A"/>
              <w:right w:val="single" w:sz="2" w:space="0" w:color="00000A"/>
            </w:tcBorders>
            <w:shd w:val="clear" w:color="auto" w:fill="auto"/>
            <w:vAlign w:val="center"/>
          </w:tcPr>
          <w:p w:rsidR="001F5053" w:rsidRPr="007E421C" w:rsidRDefault="001F5053" w:rsidP="001F5053">
            <w:pPr>
              <w:jc w:val="center"/>
              <w:rPr>
                <w:rFonts w:cs="Arial"/>
                <w:sz w:val="20"/>
                <w:szCs w:val="20"/>
                <w:lang w:eastAsia="es-MX"/>
              </w:rPr>
            </w:pPr>
            <w:r>
              <w:rPr>
                <w:rFonts w:cs="Arial"/>
                <w:sz w:val="20"/>
                <w:szCs w:val="20"/>
                <w:lang w:eastAsia="es-MX"/>
              </w:rPr>
              <w:t>Aidé Delgado Zamudio</w:t>
            </w:r>
          </w:p>
        </w:tc>
      </w:tr>
    </w:tbl>
    <w:p w:rsidR="00472EA7" w:rsidRPr="00BF1B72" w:rsidRDefault="00472EA7" w:rsidP="00BF1B72">
      <w:pPr>
        <w:spacing w:after="0" w:line="240" w:lineRule="auto"/>
        <w:rPr>
          <w:rFonts w:cs="Arial"/>
          <w:sz w:val="20"/>
          <w:szCs w:val="20"/>
          <w:lang w:val="es-MX"/>
        </w:rPr>
      </w:pPr>
    </w:p>
    <w:p w:rsidR="003F2DDD" w:rsidRPr="00BF1B72" w:rsidRDefault="003F2DDD" w:rsidP="00BF1B72">
      <w:pPr>
        <w:spacing w:after="0" w:line="240" w:lineRule="auto"/>
        <w:rPr>
          <w:rFonts w:cs="Arial"/>
          <w:sz w:val="20"/>
          <w:szCs w:val="20"/>
          <w:lang w:val="es-MX" w:eastAsia="es-MX"/>
        </w:rPr>
      </w:pPr>
      <w:r w:rsidRPr="00BF1B72">
        <w:rPr>
          <w:rFonts w:cs="Arial"/>
          <w:sz w:val="20"/>
          <w:szCs w:val="20"/>
          <w:lang w:val="es-MX"/>
        </w:rPr>
        <w:br w:type="page"/>
      </w:r>
    </w:p>
    <w:sdt>
      <w:sdtPr>
        <w:rPr>
          <w:rFonts w:cs="Arial"/>
          <w:b/>
          <w:sz w:val="20"/>
          <w:szCs w:val="20"/>
        </w:rPr>
        <w:id w:val="869105920"/>
        <w:docPartObj>
          <w:docPartGallery w:val="Table of Contents"/>
          <w:docPartUnique/>
        </w:docPartObj>
      </w:sdtPr>
      <w:sdtEndPr>
        <w:rPr>
          <w:b w:val="0"/>
          <w:lang w:val="es-ES"/>
        </w:rPr>
      </w:sdtEndPr>
      <w:sdtContent>
        <w:p w:rsidR="004E7721" w:rsidRPr="00BF1B72" w:rsidRDefault="004E7721" w:rsidP="005345B2">
          <w:pPr>
            <w:spacing w:after="0" w:line="240" w:lineRule="auto"/>
            <w:jc w:val="center"/>
            <w:rPr>
              <w:rFonts w:cs="Arial"/>
              <w:b/>
              <w:sz w:val="20"/>
              <w:szCs w:val="20"/>
            </w:rPr>
          </w:pPr>
          <w:r w:rsidRPr="00BF1B72">
            <w:rPr>
              <w:rFonts w:cs="Arial"/>
              <w:b/>
              <w:sz w:val="20"/>
              <w:szCs w:val="20"/>
            </w:rPr>
            <w:t>Contenido</w:t>
          </w:r>
        </w:p>
        <w:p w:rsidR="00CE7A31" w:rsidRDefault="002E1539" w:rsidP="003B1E3C">
          <w:pPr>
            <w:pStyle w:val="TDC1"/>
            <w:spacing w:after="20"/>
            <w:rPr>
              <w:rFonts w:asciiTheme="minorHAnsi" w:eastAsiaTheme="minorEastAsia" w:hAnsiTheme="minorHAnsi" w:cstheme="minorBidi"/>
              <w:sz w:val="22"/>
              <w:lang w:val="es-ES" w:eastAsia="es-ES"/>
            </w:rPr>
          </w:pPr>
          <w:r w:rsidRPr="002E1539">
            <w:rPr>
              <w:szCs w:val="20"/>
            </w:rPr>
            <w:fldChar w:fldCharType="begin"/>
          </w:r>
          <w:r w:rsidR="004E7721" w:rsidRPr="00BF1B72">
            <w:rPr>
              <w:szCs w:val="20"/>
            </w:rPr>
            <w:instrText xml:space="preserve"> TOC \o "1-3" \h \z \u </w:instrText>
          </w:r>
          <w:r w:rsidRPr="002E1539">
            <w:rPr>
              <w:szCs w:val="20"/>
            </w:rPr>
            <w:fldChar w:fldCharType="separate"/>
          </w:r>
          <w:hyperlink w:anchor="_Toc20235542" w:history="1">
            <w:r w:rsidR="00CE7A31" w:rsidRPr="001B2BFB">
              <w:rPr>
                <w:rStyle w:val="Hipervnculo"/>
                <w:kern w:val="2"/>
              </w:rPr>
              <w:t>1.</w:t>
            </w:r>
            <w:r w:rsidR="00CE7A31">
              <w:rPr>
                <w:rFonts w:asciiTheme="minorHAnsi" w:eastAsiaTheme="minorEastAsia" w:hAnsiTheme="minorHAnsi" w:cstheme="minorBidi"/>
                <w:sz w:val="22"/>
                <w:lang w:val="es-ES" w:eastAsia="es-ES"/>
              </w:rPr>
              <w:tab/>
            </w:r>
            <w:r w:rsidR="00CE7A31" w:rsidRPr="001B2BFB">
              <w:rPr>
                <w:rStyle w:val="Hipervnculo"/>
                <w:kern w:val="2"/>
              </w:rPr>
              <w:t>Propósito</w:t>
            </w:r>
            <w:r w:rsidR="00CE7A31">
              <w:rPr>
                <w:webHidden/>
              </w:rPr>
              <w:tab/>
            </w:r>
            <w:r>
              <w:rPr>
                <w:webHidden/>
              </w:rPr>
              <w:fldChar w:fldCharType="begin"/>
            </w:r>
            <w:r w:rsidR="00CE7A31">
              <w:rPr>
                <w:webHidden/>
              </w:rPr>
              <w:instrText xml:space="preserve"> PAGEREF _Toc20235542 \h </w:instrText>
            </w:r>
            <w:r>
              <w:rPr>
                <w:webHidden/>
              </w:rPr>
            </w:r>
            <w:r>
              <w:rPr>
                <w:webHidden/>
              </w:rPr>
              <w:fldChar w:fldCharType="separate"/>
            </w:r>
            <w:r w:rsidR="00CE7A31">
              <w:rPr>
                <w:webHidden/>
              </w:rPr>
              <w:t>4</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43" w:history="1">
            <w:r w:rsidR="00CE7A31" w:rsidRPr="001B2BFB">
              <w:rPr>
                <w:rStyle w:val="Hipervnculo"/>
                <w:kern w:val="2"/>
              </w:rPr>
              <w:t>2.</w:t>
            </w:r>
            <w:r w:rsidR="00CE7A31">
              <w:rPr>
                <w:rFonts w:asciiTheme="minorHAnsi" w:eastAsiaTheme="minorEastAsia" w:hAnsiTheme="minorHAnsi" w:cstheme="minorBidi"/>
                <w:sz w:val="22"/>
                <w:lang w:val="es-ES" w:eastAsia="es-ES"/>
              </w:rPr>
              <w:tab/>
            </w:r>
            <w:r w:rsidR="00CE7A31" w:rsidRPr="001B2BFB">
              <w:rPr>
                <w:rStyle w:val="Hipervnculo"/>
                <w:kern w:val="2"/>
              </w:rPr>
              <w:t>Alcance</w:t>
            </w:r>
            <w:r w:rsidR="00CE7A31">
              <w:rPr>
                <w:webHidden/>
              </w:rPr>
              <w:tab/>
            </w:r>
            <w:r>
              <w:rPr>
                <w:webHidden/>
              </w:rPr>
              <w:fldChar w:fldCharType="begin"/>
            </w:r>
            <w:r w:rsidR="00CE7A31">
              <w:rPr>
                <w:webHidden/>
              </w:rPr>
              <w:instrText xml:space="preserve"> PAGEREF _Toc20235543 \h </w:instrText>
            </w:r>
            <w:r>
              <w:rPr>
                <w:webHidden/>
              </w:rPr>
            </w:r>
            <w:r>
              <w:rPr>
                <w:webHidden/>
              </w:rPr>
              <w:fldChar w:fldCharType="separate"/>
            </w:r>
            <w:r w:rsidR="00CE7A31">
              <w:rPr>
                <w:webHidden/>
              </w:rPr>
              <w:t>4</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44" w:history="1">
            <w:r w:rsidR="00CE7A31" w:rsidRPr="001B2BFB">
              <w:rPr>
                <w:rStyle w:val="Hipervnculo"/>
                <w:kern w:val="2"/>
              </w:rPr>
              <w:t>3.</w:t>
            </w:r>
            <w:r w:rsidR="00CE7A31">
              <w:rPr>
                <w:rFonts w:asciiTheme="minorHAnsi" w:eastAsiaTheme="minorEastAsia" w:hAnsiTheme="minorHAnsi" w:cstheme="minorBidi"/>
                <w:sz w:val="22"/>
                <w:lang w:val="es-ES" w:eastAsia="es-ES"/>
              </w:rPr>
              <w:tab/>
            </w:r>
            <w:r w:rsidR="00CE7A31" w:rsidRPr="001B2BFB">
              <w:rPr>
                <w:rStyle w:val="Hipervnculo"/>
                <w:kern w:val="2"/>
              </w:rPr>
              <w:t>Tabla de tareas según el perfil</w:t>
            </w:r>
            <w:r w:rsidR="00CE7A31">
              <w:rPr>
                <w:webHidden/>
              </w:rPr>
              <w:tab/>
            </w:r>
            <w:r>
              <w:rPr>
                <w:webHidden/>
              </w:rPr>
              <w:fldChar w:fldCharType="begin"/>
            </w:r>
            <w:r w:rsidR="00CE7A31">
              <w:rPr>
                <w:webHidden/>
              </w:rPr>
              <w:instrText xml:space="preserve"> PAGEREF _Toc20235544 \h </w:instrText>
            </w:r>
            <w:r>
              <w:rPr>
                <w:webHidden/>
              </w:rPr>
            </w:r>
            <w:r>
              <w:rPr>
                <w:webHidden/>
              </w:rPr>
              <w:fldChar w:fldCharType="separate"/>
            </w:r>
            <w:r w:rsidR="00CE7A31">
              <w:rPr>
                <w:webHidden/>
              </w:rPr>
              <w:t>4</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45" w:history="1">
            <w:r w:rsidR="00CE7A31" w:rsidRPr="001B2BFB">
              <w:rPr>
                <w:rStyle w:val="Hipervnculo"/>
                <w:kern w:val="2"/>
              </w:rPr>
              <w:t>4.</w:t>
            </w:r>
            <w:r w:rsidR="00CE7A31">
              <w:rPr>
                <w:rFonts w:asciiTheme="minorHAnsi" w:eastAsiaTheme="minorEastAsia" w:hAnsiTheme="minorHAnsi" w:cstheme="minorBidi"/>
                <w:sz w:val="22"/>
                <w:lang w:val="es-ES" w:eastAsia="es-ES"/>
              </w:rPr>
              <w:tab/>
            </w:r>
            <w:r w:rsidR="00CE7A31" w:rsidRPr="001B2BFB">
              <w:rPr>
                <w:rStyle w:val="Hipervnculo"/>
                <w:kern w:val="2"/>
              </w:rPr>
              <w:t>Casos de uso identificados</w:t>
            </w:r>
            <w:r w:rsidR="00CE7A31">
              <w:rPr>
                <w:webHidden/>
              </w:rPr>
              <w:tab/>
            </w:r>
            <w:r>
              <w:rPr>
                <w:webHidden/>
              </w:rPr>
              <w:fldChar w:fldCharType="begin"/>
            </w:r>
            <w:r w:rsidR="00CE7A31">
              <w:rPr>
                <w:webHidden/>
              </w:rPr>
              <w:instrText xml:space="preserve"> PAGEREF _Toc20235545 \h </w:instrText>
            </w:r>
            <w:r>
              <w:rPr>
                <w:webHidden/>
              </w:rPr>
            </w:r>
            <w:r>
              <w:rPr>
                <w:webHidden/>
              </w:rPr>
              <w:fldChar w:fldCharType="separate"/>
            </w:r>
            <w:r w:rsidR="00CE7A31">
              <w:rPr>
                <w:webHidden/>
              </w:rPr>
              <w:t>5</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46" w:history="1">
            <w:r w:rsidR="00CE7A31" w:rsidRPr="001B2BFB">
              <w:rPr>
                <w:rStyle w:val="Hipervnculo"/>
                <w:kern w:val="2"/>
              </w:rPr>
              <w:t>5.</w:t>
            </w:r>
            <w:r w:rsidR="00CE7A31">
              <w:rPr>
                <w:rFonts w:asciiTheme="minorHAnsi" w:eastAsiaTheme="minorEastAsia" w:hAnsiTheme="minorHAnsi" w:cstheme="minorBidi"/>
                <w:sz w:val="22"/>
                <w:lang w:val="es-ES" w:eastAsia="es-ES"/>
              </w:rPr>
              <w:tab/>
            </w:r>
            <w:r w:rsidR="00CE7A31" w:rsidRPr="001B2BFB">
              <w:rPr>
                <w:rStyle w:val="Hipervnculo"/>
                <w:kern w:val="2"/>
              </w:rPr>
              <w:t>Prototipos</w:t>
            </w:r>
            <w:r w:rsidR="00CE7A31">
              <w:rPr>
                <w:webHidden/>
              </w:rPr>
              <w:tab/>
            </w:r>
            <w:r>
              <w:rPr>
                <w:webHidden/>
              </w:rPr>
              <w:fldChar w:fldCharType="begin"/>
            </w:r>
            <w:r w:rsidR="00CE7A31">
              <w:rPr>
                <w:webHidden/>
              </w:rPr>
              <w:instrText xml:space="preserve"> PAGEREF _Toc20235546 \h </w:instrText>
            </w:r>
            <w:r>
              <w:rPr>
                <w:webHidden/>
              </w:rPr>
            </w:r>
            <w:r>
              <w:rPr>
                <w:webHidden/>
              </w:rPr>
              <w:fldChar w:fldCharType="separate"/>
            </w:r>
            <w:r w:rsidR="00CE7A31">
              <w:rPr>
                <w:webHidden/>
              </w:rPr>
              <w:t>6</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47" w:history="1">
            <w:r w:rsidR="00CE7A31" w:rsidRPr="001B2BFB">
              <w:rPr>
                <w:rStyle w:val="Hipervnculo"/>
                <w:kern w:val="2"/>
              </w:rPr>
              <w:t>5.1.</w:t>
            </w:r>
            <w:r w:rsidR="00CE7A31">
              <w:rPr>
                <w:rFonts w:asciiTheme="minorHAnsi" w:eastAsiaTheme="minorEastAsia" w:hAnsiTheme="minorHAnsi" w:cstheme="minorBidi"/>
                <w:sz w:val="22"/>
                <w:lang w:val="es-ES" w:eastAsia="es-ES"/>
              </w:rPr>
              <w:tab/>
            </w:r>
            <w:r w:rsidR="00CE7A31" w:rsidRPr="001B2BFB">
              <w:rPr>
                <w:rStyle w:val="Hipervnculo"/>
                <w:kern w:val="2"/>
              </w:rPr>
              <w:t>GESJUR-CU001 Ingresar al sistema Gestión Jurídica</w:t>
            </w:r>
            <w:r w:rsidR="00CE7A31">
              <w:rPr>
                <w:webHidden/>
              </w:rPr>
              <w:tab/>
            </w:r>
            <w:r>
              <w:rPr>
                <w:webHidden/>
              </w:rPr>
              <w:fldChar w:fldCharType="begin"/>
            </w:r>
            <w:r w:rsidR="00CE7A31">
              <w:rPr>
                <w:webHidden/>
              </w:rPr>
              <w:instrText xml:space="preserve"> PAGEREF _Toc20235547 \h </w:instrText>
            </w:r>
            <w:r>
              <w:rPr>
                <w:webHidden/>
              </w:rPr>
            </w:r>
            <w:r>
              <w:rPr>
                <w:webHidden/>
              </w:rPr>
              <w:fldChar w:fldCharType="separate"/>
            </w:r>
            <w:r w:rsidR="00CE7A31">
              <w:rPr>
                <w:webHidden/>
              </w:rPr>
              <w:t>6</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48" w:history="1">
            <w:r w:rsidR="00CE7A31" w:rsidRPr="001B2BFB">
              <w:rPr>
                <w:rStyle w:val="Hipervnculo"/>
                <w:kern w:val="2"/>
              </w:rPr>
              <w:t>5.2.</w:t>
            </w:r>
            <w:r w:rsidR="00CE7A31">
              <w:rPr>
                <w:rFonts w:asciiTheme="minorHAnsi" w:eastAsiaTheme="minorEastAsia" w:hAnsiTheme="minorHAnsi" w:cstheme="minorBidi"/>
                <w:sz w:val="22"/>
                <w:lang w:val="es-ES" w:eastAsia="es-ES"/>
              </w:rPr>
              <w:tab/>
            </w:r>
            <w:r w:rsidR="00CE7A31" w:rsidRPr="001B2BFB">
              <w:rPr>
                <w:rStyle w:val="Hipervnculo"/>
                <w:kern w:val="2"/>
              </w:rPr>
              <w:t>GESJUR-CU002 Registrar denuncia</w:t>
            </w:r>
            <w:r w:rsidR="00CE7A31">
              <w:rPr>
                <w:webHidden/>
              </w:rPr>
              <w:tab/>
            </w:r>
            <w:r>
              <w:rPr>
                <w:webHidden/>
              </w:rPr>
              <w:fldChar w:fldCharType="begin"/>
            </w:r>
            <w:r w:rsidR="00CE7A31">
              <w:rPr>
                <w:webHidden/>
              </w:rPr>
              <w:instrText xml:space="preserve"> PAGEREF _Toc20235548 \h </w:instrText>
            </w:r>
            <w:r>
              <w:rPr>
                <w:webHidden/>
              </w:rPr>
            </w:r>
            <w:r>
              <w:rPr>
                <w:webHidden/>
              </w:rPr>
              <w:fldChar w:fldCharType="separate"/>
            </w:r>
            <w:r w:rsidR="00CE7A31">
              <w:rPr>
                <w:webHidden/>
              </w:rPr>
              <w:t>8</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49" w:history="1">
            <w:r w:rsidR="00CE7A31" w:rsidRPr="001B2BFB">
              <w:rPr>
                <w:rStyle w:val="Hipervnculo"/>
                <w:kern w:val="2"/>
              </w:rPr>
              <w:t>5.3.</w:t>
            </w:r>
            <w:r w:rsidR="00CE7A31">
              <w:rPr>
                <w:rFonts w:asciiTheme="minorHAnsi" w:eastAsiaTheme="minorEastAsia" w:hAnsiTheme="minorHAnsi" w:cstheme="minorBidi"/>
                <w:sz w:val="22"/>
                <w:lang w:val="es-ES" w:eastAsia="es-ES"/>
              </w:rPr>
              <w:tab/>
            </w:r>
            <w:r w:rsidR="00CE7A31" w:rsidRPr="001B2BFB">
              <w:rPr>
                <w:rStyle w:val="Hipervnculo"/>
                <w:kern w:val="2"/>
              </w:rPr>
              <w:t>GESJUR-CU003 Registrar expedientes de queja y/o de recurso de inconformidad</w:t>
            </w:r>
            <w:r w:rsidR="00CE7A31">
              <w:rPr>
                <w:webHidden/>
              </w:rPr>
              <w:tab/>
            </w:r>
            <w:r>
              <w:rPr>
                <w:webHidden/>
              </w:rPr>
              <w:fldChar w:fldCharType="begin"/>
            </w:r>
            <w:r w:rsidR="00CE7A31">
              <w:rPr>
                <w:webHidden/>
              </w:rPr>
              <w:instrText xml:space="preserve"> PAGEREF _Toc20235549 \h </w:instrText>
            </w:r>
            <w:r>
              <w:rPr>
                <w:webHidden/>
              </w:rPr>
            </w:r>
            <w:r>
              <w:rPr>
                <w:webHidden/>
              </w:rPr>
              <w:fldChar w:fldCharType="separate"/>
            </w:r>
            <w:r w:rsidR="00CE7A31">
              <w:rPr>
                <w:webHidden/>
              </w:rPr>
              <w:t>39</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53" w:history="1">
            <w:r w:rsidR="00CE7A31" w:rsidRPr="001B2BFB">
              <w:rPr>
                <w:rStyle w:val="Hipervnculo"/>
                <w:kern w:val="2"/>
              </w:rPr>
              <w:t>5.4.</w:t>
            </w:r>
            <w:r w:rsidR="00CE7A31">
              <w:rPr>
                <w:rFonts w:asciiTheme="minorHAnsi" w:eastAsiaTheme="minorEastAsia" w:hAnsiTheme="minorHAnsi" w:cstheme="minorBidi"/>
                <w:sz w:val="22"/>
                <w:lang w:val="es-ES" w:eastAsia="es-ES"/>
              </w:rPr>
              <w:tab/>
            </w:r>
            <w:r w:rsidR="00CE7A31" w:rsidRPr="001B2BFB">
              <w:rPr>
                <w:rStyle w:val="Hipervnculo"/>
                <w:kern w:val="2"/>
              </w:rPr>
              <w:t>GESJUR-CU004 Registrar tipo de conducta</w:t>
            </w:r>
            <w:r w:rsidR="00CE7A31">
              <w:rPr>
                <w:webHidden/>
              </w:rPr>
              <w:tab/>
            </w:r>
            <w:r>
              <w:rPr>
                <w:webHidden/>
              </w:rPr>
              <w:fldChar w:fldCharType="begin"/>
            </w:r>
            <w:r w:rsidR="00CE7A31">
              <w:rPr>
                <w:webHidden/>
              </w:rPr>
              <w:instrText xml:space="preserve"> PAGEREF _Toc20235553 \h </w:instrText>
            </w:r>
            <w:r>
              <w:rPr>
                <w:webHidden/>
              </w:rPr>
            </w:r>
            <w:r>
              <w:rPr>
                <w:webHidden/>
              </w:rPr>
              <w:fldChar w:fldCharType="separate"/>
            </w:r>
            <w:r w:rsidR="00CE7A31">
              <w:rPr>
                <w:webHidden/>
              </w:rPr>
              <w:t>41</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54" w:history="1">
            <w:r w:rsidR="00CE7A31" w:rsidRPr="001B2BFB">
              <w:rPr>
                <w:rStyle w:val="Hipervnculo"/>
                <w:kern w:val="2"/>
              </w:rPr>
              <w:t>5.5.</w:t>
            </w:r>
            <w:r w:rsidR="00CE7A31">
              <w:rPr>
                <w:rFonts w:asciiTheme="minorHAnsi" w:eastAsiaTheme="minorEastAsia" w:hAnsiTheme="minorHAnsi" w:cstheme="minorBidi"/>
                <w:sz w:val="22"/>
                <w:lang w:val="es-ES" w:eastAsia="es-ES"/>
              </w:rPr>
              <w:tab/>
            </w:r>
            <w:r w:rsidR="00CE7A31" w:rsidRPr="001B2BFB">
              <w:rPr>
                <w:rStyle w:val="Hipervnculo"/>
                <w:kern w:val="2"/>
              </w:rPr>
              <w:t>GESJUR-CU005 Registrar víctima</w:t>
            </w:r>
            <w:r w:rsidR="00CE7A31">
              <w:rPr>
                <w:webHidden/>
              </w:rPr>
              <w:tab/>
            </w:r>
            <w:r>
              <w:rPr>
                <w:webHidden/>
              </w:rPr>
              <w:fldChar w:fldCharType="begin"/>
            </w:r>
            <w:r w:rsidR="00CE7A31">
              <w:rPr>
                <w:webHidden/>
              </w:rPr>
              <w:instrText xml:space="preserve"> PAGEREF _Toc20235554 \h </w:instrText>
            </w:r>
            <w:r>
              <w:rPr>
                <w:webHidden/>
              </w:rPr>
            </w:r>
            <w:r>
              <w:rPr>
                <w:webHidden/>
              </w:rPr>
              <w:fldChar w:fldCharType="separate"/>
            </w:r>
            <w:r w:rsidR="00CE7A31">
              <w:rPr>
                <w:webHidden/>
              </w:rPr>
              <w:t>42</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55" w:history="1">
            <w:r w:rsidR="00CE7A31" w:rsidRPr="001B2BFB">
              <w:rPr>
                <w:rStyle w:val="Hipervnculo"/>
                <w:kern w:val="2"/>
              </w:rPr>
              <w:t>5.6.</w:t>
            </w:r>
            <w:r w:rsidR="00CE7A31">
              <w:rPr>
                <w:rFonts w:asciiTheme="minorHAnsi" w:eastAsiaTheme="minorEastAsia" w:hAnsiTheme="minorHAnsi" w:cstheme="minorBidi"/>
                <w:sz w:val="22"/>
                <w:lang w:val="es-ES" w:eastAsia="es-ES"/>
              </w:rPr>
              <w:tab/>
            </w:r>
            <w:r w:rsidR="00CE7A31" w:rsidRPr="001B2BFB">
              <w:rPr>
                <w:rStyle w:val="Hipervnculo"/>
                <w:kern w:val="2"/>
              </w:rPr>
              <w:t>GESJUR-CU006 Registrar servidor público</w:t>
            </w:r>
            <w:r w:rsidR="00CE7A31">
              <w:rPr>
                <w:webHidden/>
              </w:rPr>
              <w:tab/>
            </w:r>
            <w:r>
              <w:rPr>
                <w:webHidden/>
              </w:rPr>
              <w:fldChar w:fldCharType="begin"/>
            </w:r>
            <w:r w:rsidR="00CE7A31">
              <w:rPr>
                <w:webHidden/>
              </w:rPr>
              <w:instrText xml:space="preserve"> PAGEREF _Toc20235555 \h </w:instrText>
            </w:r>
            <w:r>
              <w:rPr>
                <w:webHidden/>
              </w:rPr>
            </w:r>
            <w:r>
              <w:rPr>
                <w:webHidden/>
              </w:rPr>
              <w:fldChar w:fldCharType="separate"/>
            </w:r>
            <w:r w:rsidR="00CE7A31">
              <w:rPr>
                <w:webHidden/>
              </w:rPr>
              <w:t>44</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56" w:history="1">
            <w:r w:rsidR="00CE7A31" w:rsidRPr="001B2BFB">
              <w:rPr>
                <w:rStyle w:val="Hipervnculo"/>
                <w:kern w:val="2"/>
              </w:rPr>
              <w:t>5.7.</w:t>
            </w:r>
            <w:r w:rsidR="00CE7A31">
              <w:rPr>
                <w:rFonts w:asciiTheme="minorHAnsi" w:eastAsiaTheme="minorEastAsia" w:hAnsiTheme="minorHAnsi" w:cstheme="minorBidi"/>
                <w:sz w:val="22"/>
                <w:lang w:val="es-ES" w:eastAsia="es-ES"/>
              </w:rPr>
              <w:tab/>
            </w:r>
            <w:r w:rsidR="00CE7A31" w:rsidRPr="001B2BFB">
              <w:rPr>
                <w:rStyle w:val="Hipervnculo"/>
                <w:kern w:val="2"/>
              </w:rPr>
              <w:t>GESJUR-CU007</w:t>
            </w:r>
            <w:r w:rsidR="00CA3958">
              <w:rPr>
                <w:rStyle w:val="Hipervnculo"/>
                <w:kern w:val="2"/>
              </w:rPr>
              <w:t xml:space="preserve"> </w:t>
            </w:r>
            <w:r w:rsidR="00CE7A31" w:rsidRPr="001B2BFB">
              <w:rPr>
                <w:rStyle w:val="Hipervnculo"/>
                <w:kern w:val="2"/>
              </w:rPr>
              <w:t>Seleccionar víctimas existentes</w:t>
            </w:r>
            <w:r w:rsidR="00CE7A31">
              <w:rPr>
                <w:webHidden/>
              </w:rPr>
              <w:tab/>
            </w:r>
            <w:r>
              <w:rPr>
                <w:webHidden/>
              </w:rPr>
              <w:fldChar w:fldCharType="begin"/>
            </w:r>
            <w:r w:rsidR="00CE7A31">
              <w:rPr>
                <w:webHidden/>
              </w:rPr>
              <w:instrText xml:space="preserve"> PAGEREF _Toc20235556 \h </w:instrText>
            </w:r>
            <w:r>
              <w:rPr>
                <w:webHidden/>
              </w:rPr>
            </w:r>
            <w:r>
              <w:rPr>
                <w:webHidden/>
              </w:rPr>
              <w:fldChar w:fldCharType="separate"/>
            </w:r>
            <w:r w:rsidR="00CE7A31">
              <w:rPr>
                <w:webHidden/>
              </w:rPr>
              <w:t>46</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57" w:history="1">
            <w:r w:rsidR="00CE7A31" w:rsidRPr="001B2BFB">
              <w:rPr>
                <w:rStyle w:val="Hipervnculo"/>
                <w:kern w:val="2"/>
              </w:rPr>
              <w:t>5.8.</w:t>
            </w:r>
            <w:r w:rsidR="00CE7A31">
              <w:rPr>
                <w:rFonts w:asciiTheme="minorHAnsi" w:eastAsiaTheme="minorEastAsia" w:hAnsiTheme="minorHAnsi" w:cstheme="minorBidi"/>
                <w:sz w:val="22"/>
                <w:lang w:val="es-ES" w:eastAsia="es-ES"/>
              </w:rPr>
              <w:tab/>
            </w:r>
            <w:r w:rsidR="00CE7A31" w:rsidRPr="001B2BFB">
              <w:rPr>
                <w:rStyle w:val="Hipervnculo"/>
                <w:kern w:val="2"/>
              </w:rPr>
              <w:t>GESJUR-CU008 Seleccionar servidores públicos existentes</w:t>
            </w:r>
            <w:r w:rsidR="00CE7A31">
              <w:rPr>
                <w:webHidden/>
              </w:rPr>
              <w:tab/>
            </w:r>
            <w:r>
              <w:rPr>
                <w:webHidden/>
              </w:rPr>
              <w:fldChar w:fldCharType="begin"/>
            </w:r>
            <w:r w:rsidR="00CE7A31">
              <w:rPr>
                <w:webHidden/>
              </w:rPr>
              <w:instrText xml:space="preserve"> PAGEREF _Toc20235557 \h </w:instrText>
            </w:r>
            <w:r>
              <w:rPr>
                <w:webHidden/>
              </w:rPr>
            </w:r>
            <w:r>
              <w:rPr>
                <w:webHidden/>
              </w:rPr>
              <w:fldChar w:fldCharType="separate"/>
            </w:r>
            <w:r w:rsidR="00CE7A31">
              <w:rPr>
                <w:webHidden/>
              </w:rPr>
              <w:t>47</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58" w:history="1">
            <w:r w:rsidR="00CE7A31" w:rsidRPr="001B2BFB">
              <w:rPr>
                <w:rStyle w:val="Hipervnculo"/>
                <w:kern w:val="2"/>
              </w:rPr>
              <w:t>5.9.</w:t>
            </w:r>
            <w:r w:rsidR="00CE7A31">
              <w:rPr>
                <w:rFonts w:asciiTheme="minorHAnsi" w:eastAsiaTheme="minorEastAsia" w:hAnsiTheme="minorHAnsi" w:cstheme="minorBidi"/>
                <w:sz w:val="22"/>
                <w:lang w:val="es-ES" w:eastAsia="es-ES"/>
              </w:rPr>
              <w:tab/>
            </w:r>
            <w:r w:rsidR="00CE7A31" w:rsidRPr="001B2BFB">
              <w:rPr>
                <w:rStyle w:val="Hipervnculo"/>
                <w:kern w:val="2"/>
              </w:rPr>
              <w:t>GESJUR-CU009 Registrar seguimiento</w:t>
            </w:r>
            <w:r w:rsidR="00CE7A31">
              <w:rPr>
                <w:webHidden/>
              </w:rPr>
              <w:tab/>
            </w:r>
            <w:r>
              <w:rPr>
                <w:webHidden/>
              </w:rPr>
              <w:fldChar w:fldCharType="begin"/>
            </w:r>
            <w:r w:rsidR="00CE7A31">
              <w:rPr>
                <w:webHidden/>
              </w:rPr>
              <w:instrText xml:space="preserve"> PAGEREF _Toc20235558 \h </w:instrText>
            </w:r>
            <w:r>
              <w:rPr>
                <w:webHidden/>
              </w:rPr>
            </w:r>
            <w:r>
              <w:rPr>
                <w:webHidden/>
              </w:rPr>
              <w:fldChar w:fldCharType="separate"/>
            </w:r>
            <w:r w:rsidR="00CE7A31">
              <w:rPr>
                <w:webHidden/>
              </w:rPr>
              <w:t>48</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59" w:history="1">
            <w:r w:rsidR="00CE7A31" w:rsidRPr="001B2BFB">
              <w:rPr>
                <w:rStyle w:val="Hipervnculo"/>
                <w:kern w:val="2"/>
              </w:rPr>
              <w:t>5.10.</w:t>
            </w:r>
            <w:r w:rsidR="00993541">
              <w:rPr>
                <w:rStyle w:val="Hipervnculo"/>
                <w:kern w:val="2"/>
              </w:rPr>
              <w:t xml:space="preserve"> </w:t>
            </w:r>
            <w:r w:rsidR="003B1E3C">
              <w:rPr>
                <w:rStyle w:val="Hipervnculo"/>
                <w:kern w:val="2"/>
              </w:rPr>
              <w:t xml:space="preserve"> </w:t>
            </w:r>
            <w:r w:rsidR="00CE7A31" w:rsidRPr="001B2BFB">
              <w:rPr>
                <w:rStyle w:val="Hipervnculo"/>
                <w:kern w:val="2"/>
              </w:rPr>
              <w:t>GESJUR-CU010 Registrar acción</w:t>
            </w:r>
            <w:r w:rsidR="00CE7A31">
              <w:rPr>
                <w:webHidden/>
              </w:rPr>
              <w:tab/>
            </w:r>
            <w:r>
              <w:rPr>
                <w:webHidden/>
              </w:rPr>
              <w:fldChar w:fldCharType="begin"/>
            </w:r>
            <w:r w:rsidR="00CE7A31">
              <w:rPr>
                <w:webHidden/>
              </w:rPr>
              <w:instrText xml:space="preserve"> PAGEREF _Toc20235559 \h </w:instrText>
            </w:r>
            <w:r>
              <w:rPr>
                <w:webHidden/>
              </w:rPr>
            </w:r>
            <w:r>
              <w:rPr>
                <w:webHidden/>
              </w:rPr>
              <w:fldChar w:fldCharType="separate"/>
            </w:r>
            <w:r w:rsidR="00CE7A31">
              <w:rPr>
                <w:webHidden/>
              </w:rPr>
              <w:t>51</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60" w:history="1">
            <w:r w:rsidR="00CE7A31" w:rsidRPr="001B2BFB">
              <w:rPr>
                <w:rStyle w:val="Hipervnculo"/>
                <w:kern w:val="2"/>
              </w:rPr>
              <w:t>5.11.</w:t>
            </w:r>
            <w:r w:rsidR="00CE7A31">
              <w:rPr>
                <w:rFonts w:asciiTheme="minorHAnsi" w:eastAsiaTheme="minorEastAsia" w:hAnsiTheme="minorHAnsi" w:cstheme="minorBidi"/>
                <w:sz w:val="22"/>
                <w:lang w:val="es-ES" w:eastAsia="es-ES"/>
              </w:rPr>
              <w:tab/>
            </w:r>
            <w:r w:rsidR="00CE7A31" w:rsidRPr="001B2BFB">
              <w:rPr>
                <w:rStyle w:val="Hipervnculo"/>
                <w:kern w:val="2"/>
              </w:rPr>
              <w:t>GESJUR-CU011 Registrar próxima gestión</w:t>
            </w:r>
            <w:r w:rsidR="00CE7A31">
              <w:rPr>
                <w:webHidden/>
              </w:rPr>
              <w:tab/>
            </w:r>
            <w:r>
              <w:rPr>
                <w:webHidden/>
              </w:rPr>
              <w:fldChar w:fldCharType="begin"/>
            </w:r>
            <w:r w:rsidR="00CE7A31">
              <w:rPr>
                <w:webHidden/>
              </w:rPr>
              <w:instrText xml:space="preserve"> PAGEREF _Toc20235560 \h </w:instrText>
            </w:r>
            <w:r>
              <w:rPr>
                <w:webHidden/>
              </w:rPr>
            </w:r>
            <w:r>
              <w:rPr>
                <w:webHidden/>
              </w:rPr>
              <w:fldChar w:fldCharType="separate"/>
            </w:r>
            <w:r w:rsidR="00CE7A31">
              <w:rPr>
                <w:webHidden/>
              </w:rPr>
              <w:t>53</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61" w:history="1">
            <w:r w:rsidR="00CE7A31" w:rsidRPr="001B2BFB">
              <w:rPr>
                <w:rStyle w:val="Hipervnculo"/>
                <w:kern w:val="2"/>
              </w:rPr>
              <w:t>5.12.</w:t>
            </w:r>
            <w:r w:rsidR="00993541">
              <w:rPr>
                <w:rFonts w:asciiTheme="minorHAnsi" w:eastAsiaTheme="minorEastAsia" w:hAnsiTheme="minorHAnsi" w:cstheme="minorBidi"/>
                <w:sz w:val="22"/>
                <w:lang w:val="es-ES" w:eastAsia="es-ES"/>
              </w:rPr>
              <w:t xml:space="preserve">  </w:t>
            </w:r>
            <w:r w:rsidR="00CE7A31" w:rsidRPr="001B2BFB">
              <w:rPr>
                <w:rStyle w:val="Hipervnculo"/>
                <w:kern w:val="2"/>
              </w:rPr>
              <w:t>GESJUR-CU012 Cancelar denuncia</w:t>
            </w:r>
            <w:r w:rsidR="00CE7A31">
              <w:rPr>
                <w:webHidden/>
              </w:rPr>
              <w:tab/>
            </w:r>
            <w:r>
              <w:rPr>
                <w:webHidden/>
              </w:rPr>
              <w:fldChar w:fldCharType="begin"/>
            </w:r>
            <w:r w:rsidR="00CE7A31">
              <w:rPr>
                <w:webHidden/>
              </w:rPr>
              <w:instrText xml:space="preserve"> PAGEREF _Toc20235561 \h </w:instrText>
            </w:r>
            <w:r>
              <w:rPr>
                <w:webHidden/>
              </w:rPr>
            </w:r>
            <w:r>
              <w:rPr>
                <w:webHidden/>
              </w:rPr>
              <w:fldChar w:fldCharType="separate"/>
            </w:r>
            <w:r w:rsidR="00CE7A31">
              <w:rPr>
                <w:webHidden/>
              </w:rPr>
              <w:t>54</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62" w:history="1">
            <w:r w:rsidR="00CE7A31" w:rsidRPr="001B2BFB">
              <w:rPr>
                <w:rStyle w:val="Hipervnculo"/>
                <w:kern w:val="2"/>
              </w:rPr>
              <w:t>5.13.</w:t>
            </w:r>
            <w:r w:rsidR="00CE7A31">
              <w:rPr>
                <w:rFonts w:asciiTheme="minorHAnsi" w:eastAsiaTheme="minorEastAsia" w:hAnsiTheme="minorHAnsi" w:cstheme="minorBidi"/>
                <w:sz w:val="22"/>
                <w:lang w:val="es-ES" w:eastAsia="es-ES"/>
              </w:rPr>
              <w:tab/>
            </w:r>
            <w:r w:rsidR="00CE7A31" w:rsidRPr="001B2BFB">
              <w:rPr>
                <w:rStyle w:val="Hipervnculo"/>
                <w:kern w:val="2"/>
              </w:rPr>
              <w:t>GESJUR-CU013 Reasignar visitador adjunto responsable</w:t>
            </w:r>
            <w:r w:rsidR="00CE7A31">
              <w:rPr>
                <w:webHidden/>
              </w:rPr>
              <w:tab/>
            </w:r>
            <w:r>
              <w:rPr>
                <w:webHidden/>
              </w:rPr>
              <w:fldChar w:fldCharType="begin"/>
            </w:r>
            <w:r w:rsidR="00CE7A31">
              <w:rPr>
                <w:webHidden/>
              </w:rPr>
              <w:instrText xml:space="preserve"> PAGEREF _Toc20235562 \h </w:instrText>
            </w:r>
            <w:r>
              <w:rPr>
                <w:webHidden/>
              </w:rPr>
            </w:r>
            <w:r>
              <w:rPr>
                <w:webHidden/>
              </w:rPr>
              <w:fldChar w:fldCharType="separate"/>
            </w:r>
            <w:r w:rsidR="00CE7A31">
              <w:rPr>
                <w:webHidden/>
              </w:rPr>
              <w:t>56</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63" w:history="1">
            <w:r w:rsidR="00CE7A31" w:rsidRPr="001B2BFB">
              <w:rPr>
                <w:rStyle w:val="Hipervnculo"/>
                <w:kern w:val="2"/>
              </w:rPr>
              <w:t>5.14.</w:t>
            </w:r>
            <w:r w:rsidR="00CE7A31">
              <w:rPr>
                <w:rFonts w:asciiTheme="minorHAnsi" w:eastAsiaTheme="minorEastAsia" w:hAnsiTheme="minorHAnsi" w:cstheme="minorBidi"/>
                <w:sz w:val="22"/>
                <w:lang w:val="es-ES" w:eastAsia="es-ES"/>
              </w:rPr>
              <w:tab/>
            </w:r>
            <w:r w:rsidR="00CE7A31" w:rsidRPr="001B2BFB">
              <w:rPr>
                <w:rStyle w:val="Hipervnculo"/>
                <w:kern w:val="2"/>
              </w:rPr>
              <w:t>GESJUR-CU014 Reasignar autoridad que tramita la denuncia</w:t>
            </w:r>
            <w:r w:rsidR="00CE7A31">
              <w:rPr>
                <w:webHidden/>
              </w:rPr>
              <w:tab/>
            </w:r>
            <w:r>
              <w:rPr>
                <w:webHidden/>
              </w:rPr>
              <w:fldChar w:fldCharType="begin"/>
            </w:r>
            <w:r w:rsidR="00CE7A31">
              <w:rPr>
                <w:webHidden/>
              </w:rPr>
              <w:instrText xml:space="preserve"> PAGEREF _Toc20235563 \h </w:instrText>
            </w:r>
            <w:r>
              <w:rPr>
                <w:webHidden/>
              </w:rPr>
            </w:r>
            <w:r>
              <w:rPr>
                <w:webHidden/>
              </w:rPr>
              <w:fldChar w:fldCharType="separate"/>
            </w:r>
            <w:r w:rsidR="00CE7A31">
              <w:rPr>
                <w:webHidden/>
              </w:rPr>
              <w:t>57</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64" w:history="1">
            <w:r w:rsidR="00CE7A31" w:rsidRPr="001B2BFB">
              <w:rPr>
                <w:rStyle w:val="Hipervnculo"/>
                <w:kern w:val="2"/>
              </w:rPr>
              <w:t>5.15.</w:t>
            </w:r>
            <w:r w:rsidR="00CE7A31">
              <w:rPr>
                <w:rFonts w:asciiTheme="minorHAnsi" w:eastAsiaTheme="minorEastAsia" w:hAnsiTheme="minorHAnsi" w:cstheme="minorBidi"/>
                <w:sz w:val="22"/>
                <w:lang w:val="es-ES" w:eastAsia="es-ES"/>
              </w:rPr>
              <w:tab/>
            </w:r>
            <w:r w:rsidR="00CE7A31" w:rsidRPr="001B2BFB">
              <w:rPr>
                <w:rStyle w:val="Hipervnculo"/>
                <w:kern w:val="2"/>
              </w:rPr>
              <w:t>GESJUR-CU015 Conclusión de denuncia Penal/Administrativa</w:t>
            </w:r>
            <w:r w:rsidR="00CE7A31">
              <w:rPr>
                <w:webHidden/>
              </w:rPr>
              <w:tab/>
            </w:r>
            <w:r>
              <w:rPr>
                <w:webHidden/>
              </w:rPr>
              <w:fldChar w:fldCharType="begin"/>
            </w:r>
            <w:r w:rsidR="00CE7A31">
              <w:rPr>
                <w:webHidden/>
              </w:rPr>
              <w:instrText xml:space="preserve"> PAGEREF _Toc20235564 \h </w:instrText>
            </w:r>
            <w:r>
              <w:rPr>
                <w:webHidden/>
              </w:rPr>
            </w:r>
            <w:r>
              <w:rPr>
                <w:webHidden/>
              </w:rPr>
              <w:fldChar w:fldCharType="separate"/>
            </w:r>
            <w:r w:rsidR="00CE7A31">
              <w:rPr>
                <w:webHidden/>
              </w:rPr>
              <w:t>59</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65" w:history="1">
            <w:r w:rsidR="00CE7A31" w:rsidRPr="001B2BFB">
              <w:rPr>
                <w:rStyle w:val="Hipervnculo"/>
                <w:kern w:val="2"/>
              </w:rPr>
              <w:t>5.16.</w:t>
            </w:r>
            <w:r w:rsidR="00CE7A31">
              <w:rPr>
                <w:rFonts w:asciiTheme="minorHAnsi" w:eastAsiaTheme="minorEastAsia" w:hAnsiTheme="minorHAnsi" w:cstheme="minorBidi"/>
                <w:sz w:val="22"/>
                <w:lang w:val="es-ES" w:eastAsia="es-ES"/>
              </w:rPr>
              <w:tab/>
            </w:r>
            <w:r w:rsidR="00CE7A31" w:rsidRPr="001B2BFB">
              <w:rPr>
                <w:rStyle w:val="Hipervnculo"/>
                <w:kern w:val="2"/>
              </w:rPr>
              <w:t>GESJUR-CU016 Concluir proceso de servidor público denunciado</w:t>
            </w:r>
            <w:r w:rsidR="00CE7A31">
              <w:rPr>
                <w:webHidden/>
              </w:rPr>
              <w:tab/>
            </w:r>
            <w:r>
              <w:rPr>
                <w:webHidden/>
              </w:rPr>
              <w:fldChar w:fldCharType="begin"/>
            </w:r>
            <w:r w:rsidR="00CE7A31">
              <w:rPr>
                <w:webHidden/>
              </w:rPr>
              <w:instrText xml:space="preserve"> PAGEREF _Toc20235565 \h </w:instrText>
            </w:r>
            <w:r>
              <w:rPr>
                <w:webHidden/>
              </w:rPr>
            </w:r>
            <w:r>
              <w:rPr>
                <w:webHidden/>
              </w:rPr>
              <w:fldChar w:fldCharType="separate"/>
            </w:r>
            <w:r w:rsidR="00CE7A31">
              <w:rPr>
                <w:webHidden/>
              </w:rPr>
              <w:t>61</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66" w:history="1">
            <w:r w:rsidR="00CE7A31" w:rsidRPr="001B2BFB">
              <w:rPr>
                <w:rStyle w:val="Hipervnculo"/>
                <w:kern w:val="2"/>
              </w:rPr>
              <w:t>5.17.</w:t>
            </w:r>
            <w:r w:rsidR="00CE7A31">
              <w:rPr>
                <w:rFonts w:asciiTheme="minorHAnsi" w:eastAsiaTheme="minorEastAsia" w:hAnsiTheme="minorHAnsi" w:cstheme="minorBidi"/>
                <w:sz w:val="22"/>
                <w:lang w:val="es-ES" w:eastAsia="es-ES"/>
              </w:rPr>
              <w:tab/>
            </w:r>
            <w:r w:rsidR="00CE7A31" w:rsidRPr="001B2BFB">
              <w:rPr>
                <w:rStyle w:val="Hipervnculo"/>
                <w:kern w:val="2"/>
              </w:rPr>
              <w:t>GESJUR-CU017</w:t>
            </w:r>
            <w:r w:rsidR="00993541">
              <w:rPr>
                <w:rStyle w:val="Hipervnculo"/>
                <w:kern w:val="2"/>
              </w:rPr>
              <w:t xml:space="preserve"> Bandeja de denuncias</w:t>
            </w:r>
            <w:r w:rsidR="00CE7A31" w:rsidRPr="001B2BFB">
              <w:rPr>
                <w:rStyle w:val="Hipervnculo"/>
                <w:kern w:val="2"/>
              </w:rPr>
              <w:t xml:space="preserve"> Control Interno – REGISTRO</w:t>
            </w:r>
            <w:r w:rsidR="00CE7A31">
              <w:rPr>
                <w:webHidden/>
              </w:rPr>
              <w:tab/>
            </w:r>
            <w:r>
              <w:rPr>
                <w:webHidden/>
              </w:rPr>
              <w:fldChar w:fldCharType="begin"/>
            </w:r>
            <w:r w:rsidR="00CE7A31">
              <w:rPr>
                <w:webHidden/>
              </w:rPr>
              <w:instrText xml:space="preserve"> PAGEREF _Toc20235566 \h </w:instrText>
            </w:r>
            <w:r>
              <w:rPr>
                <w:webHidden/>
              </w:rPr>
            </w:r>
            <w:r>
              <w:rPr>
                <w:webHidden/>
              </w:rPr>
              <w:fldChar w:fldCharType="separate"/>
            </w:r>
            <w:r w:rsidR="00CE7A31">
              <w:rPr>
                <w:webHidden/>
              </w:rPr>
              <w:t>67</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67" w:history="1">
            <w:r w:rsidR="00CE7A31" w:rsidRPr="001B2BFB">
              <w:rPr>
                <w:rStyle w:val="Hipervnculo"/>
                <w:kern w:val="2"/>
              </w:rPr>
              <w:t>5.18.</w:t>
            </w:r>
            <w:r w:rsidR="00CE7A31">
              <w:rPr>
                <w:rFonts w:asciiTheme="minorHAnsi" w:eastAsiaTheme="minorEastAsia" w:hAnsiTheme="minorHAnsi" w:cstheme="minorBidi"/>
                <w:sz w:val="22"/>
                <w:lang w:val="es-ES" w:eastAsia="es-ES"/>
              </w:rPr>
              <w:tab/>
            </w:r>
            <w:r w:rsidR="00CE7A31" w:rsidRPr="001B2BFB">
              <w:rPr>
                <w:rStyle w:val="Hipervnculo"/>
                <w:kern w:val="2"/>
              </w:rPr>
              <w:t>GESJUR-CU018</w:t>
            </w:r>
            <w:r w:rsidR="00993541">
              <w:rPr>
                <w:rStyle w:val="Hipervnculo"/>
                <w:kern w:val="2"/>
              </w:rPr>
              <w:t xml:space="preserve"> Bandeja de denuncias</w:t>
            </w:r>
            <w:r w:rsidR="00CE7A31" w:rsidRPr="001B2BFB">
              <w:rPr>
                <w:rStyle w:val="Hipervnculo"/>
                <w:kern w:val="2"/>
              </w:rPr>
              <w:t xml:space="preserve"> Control Interno – EN SEGUIMIENTO</w:t>
            </w:r>
            <w:r w:rsidR="00CE7A31">
              <w:rPr>
                <w:webHidden/>
              </w:rPr>
              <w:tab/>
            </w:r>
            <w:r>
              <w:rPr>
                <w:webHidden/>
              </w:rPr>
              <w:fldChar w:fldCharType="begin"/>
            </w:r>
            <w:r w:rsidR="00CE7A31">
              <w:rPr>
                <w:webHidden/>
              </w:rPr>
              <w:instrText xml:space="preserve"> PAGEREF _Toc20235567 \h </w:instrText>
            </w:r>
            <w:r>
              <w:rPr>
                <w:webHidden/>
              </w:rPr>
            </w:r>
            <w:r>
              <w:rPr>
                <w:webHidden/>
              </w:rPr>
              <w:fldChar w:fldCharType="separate"/>
            </w:r>
            <w:r w:rsidR="00CE7A31">
              <w:rPr>
                <w:webHidden/>
              </w:rPr>
              <w:t>72</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68" w:history="1">
            <w:r w:rsidR="00CE7A31" w:rsidRPr="001B2BFB">
              <w:rPr>
                <w:rStyle w:val="Hipervnculo"/>
                <w:kern w:val="2"/>
              </w:rPr>
              <w:t>5.19.</w:t>
            </w:r>
            <w:r w:rsidR="00CE7A31">
              <w:rPr>
                <w:rFonts w:asciiTheme="minorHAnsi" w:eastAsiaTheme="minorEastAsia" w:hAnsiTheme="minorHAnsi" w:cstheme="minorBidi"/>
                <w:sz w:val="22"/>
                <w:lang w:val="es-ES" w:eastAsia="es-ES"/>
              </w:rPr>
              <w:tab/>
            </w:r>
            <w:r w:rsidR="00CE7A31" w:rsidRPr="001B2BFB">
              <w:rPr>
                <w:rStyle w:val="Hipervnculo"/>
                <w:kern w:val="2"/>
              </w:rPr>
              <w:t xml:space="preserve">GESJUR-CU019 </w:t>
            </w:r>
            <w:r w:rsidR="00993541">
              <w:rPr>
                <w:rStyle w:val="Hipervnculo"/>
                <w:kern w:val="2"/>
              </w:rPr>
              <w:t xml:space="preserve">Bandeja de denuncias </w:t>
            </w:r>
            <w:r w:rsidR="00CE7A31" w:rsidRPr="001B2BFB">
              <w:rPr>
                <w:rStyle w:val="Hipervnculo"/>
                <w:kern w:val="2"/>
              </w:rPr>
              <w:t>Visitador Adjunto – REGISTRO</w:t>
            </w:r>
            <w:r w:rsidR="00CE7A31">
              <w:rPr>
                <w:webHidden/>
              </w:rPr>
              <w:tab/>
            </w:r>
            <w:r>
              <w:rPr>
                <w:webHidden/>
              </w:rPr>
              <w:fldChar w:fldCharType="begin"/>
            </w:r>
            <w:r w:rsidR="00CE7A31">
              <w:rPr>
                <w:webHidden/>
              </w:rPr>
              <w:instrText xml:space="preserve"> PAGEREF _Toc20235568 \h </w:instrText>
            </w:r>
            <w:r>
              <w:rPr>
                <w:webHidden/>
              </w:rPr>
            </w:r>
            <w:r>
              <w:rPr>
                <w:webHidden/>
              </w:rPr>
              <w:fldChar w:fldCharType="separate"/>
            </w:r>
            <w:r w:rsidR="00CE7A31">
              <w:rPr>
                <w:webHidden/>
              </w:rPr>
              <w:t>76</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72" w:history="1">
            <w:r w:rsidR="00CE7A31" w:rsidRPr="001B2BFB">
              <w:rPr>
                <w:rStyle w:val="Hipervnculo"/>
                <w:kern w:val="2"/>
              </w:rPr>
              <w:t>5.20.</w:t>
            </w:r>
            <w:r w:rsidR="00CE7A31">
              <w:rPr>
                <w:rFonts w:asciiTheme="minorHAnsi" w:eastAsiaTheme="minorEastAsia" w:hAnsiTheme="minorHAnsi" w:cstheme="minorBidi"/>
                <w:sz w:val="22"/>
                <w:lang w:val="es-ES" w:eastAsia="es-ES"/>
              </w:rPr>
              <w:tab/>
            </w:r>
            <w:r w:rsidR="00CE7A31" w:rsidRPr="001B2BFB">
              <w:rPr>
                <w:rStyle w:val="Hipervnculo"/>
                <w:kern w:val="2"/>
              </w:rPr>
              <w:t>GESJUR-CU020 Bandeja de denuncias Visitador Adjunto – EN SEGUIMIENTO</w:t>
            </w:r>
            <w:r w:rsidR="00CE7A31">
              <w:rPr>
                <w:webHidden/>
              </w:rPr>
              <w:tab/>
            </w:r>
            <w:r>
              <w:rPr>
                <w:webHidden/>
              </w:rPr>
              <w:fldChar w:fldCharType="begin"/>
            </w:r>
            <w:r w:rsidR="00CE7A31">
              <w:rPr>
                <w:webHidden/>
              </w:rPr>
              <w:instrText xml:space="preserve"> PAGEREF _Toc20235572 \h </w:instrText>
            </w:r>
            <w:r>
              <w:rPr>
                <w:webHidden/>
              </w:rPr>
            </w:r>
            <w:r>
              <w:rPr>
                <w:webHidden/>
              </w:rPr>
              <w:fldChar w:fldCharType="separate"/>
            </w:r>
            <w:r w:rsidR="00CE7A31">
              <w:rPr>
                <w:webHidden/>
              </w:rPr>
              <w:t>78</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73" w:history="1">
            <w:r w:rsidR="00CE7A31" w:rsidRPr="001B2BFB">
              <w:rPr>
                <w:rStyle w:val="Hipervnculo"/>
                <w:kern w:val="2"/>
              </w:rPr>
              <w:t>5.21.</w:t>
            </w:r>
            <w:r w:rsidR="00CE7A31">
              <w:rPr>
                <w:rFonts w:asciiTheme="minorHAnsi" w:eastAsiaTheme="minorEastAsia" w:hAnsiTheme="minorHAnsi" w:cstheme="minorBidi"/>
                <w:sz w:val="22"/>
                <w:lang w:val="es-ES" w:eastAsia="es-ES"/>
              </w:rPr>
              <w:tab/>
            </w:r>
            <w:r w:rsidR="00CE7A31" w:rsidRPr="001B2BFB">
              <w:rPr>
                <w:rStyle w:val="Hipervnculo"/>
                <w:kern w:val="2"/>
              </w:rPr>
              <w:t>GESJUR-CU021 Reasignar Visitador adjunto desde el SEGREC</w:t>
            </w:r>
            <w:r w:rsidR="00CE7A31">
              <w:rPr>
                <w:webHidden/>
              </w:rPr>
              <w:tab/>
            </w:r>
            <w:r>
              <w:rPr>
                <w:webHidden/>
              </w:rPr>
              <w:fldChar w:fldCharType="begin"/>
            </w:r>
            <w:r w:rsidR="00CE7A31">
              <w:rPr>
                <w:webHidden/>
              </w:rPr>
              <w:instrText xml:space="preserve"> PAGEREF _Toc20235573 \h </w:instrText>
            </w:r>
            <w:r>
              <w:rPr>
                <w:webHidden/>
              </w:rPr>
            </w:r>
            <w:r>
              <w:rPr>
                <w:webHidden/>
              </w:rPr>
              <w:fldChar w:fldCharType="separate"/>
            </w:r>
            <w:r w:rsidR="00CE7A31">
              <w:rPr>
                <w:webHidden/>
              </w:rPr>
              <w:t>83</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74" w:history="1">
            <w:r w:rsidR="00CE7A31" w:rsidRPr="001B2BFB">
              <w:rPr>
                <w:rStyle w:val="Hipervnculo"/>
                <w:kern w:val="2"/>
              </w:rPr>
              <w:t>5.22.</w:t>
            </w:r>
            <w:r w:rsidR="00CE7A31">
              <w:rPr>
                <w:rFonts w:asciiTheme="minorHAnsi" w:eastAsiaTheme="minorEastAsia" w:hAnsiTheme="minorHAnsi" w:cstheme="minorBidi"/>
                <w:sz w:val="22"/>
                <w:lang w:val="es-ES" w:eastAsia="es-ES"/>
              </w:rPr>
              <w:tab/>
            </w:r>
            <w:r w:rsidR="00CE7A31" w:rsidRPr="001B2BFB">
              <w:rPr>
                <w:rStyle w:val="Hipervnculo"/>
                <w:kern w:val="2"/>
              </w:rPr>
              <w:t>GESJUR-CU022 Imprimir Denuncia</w:t>
            </w:r>
            <w:r w:rsidR="00CE7A31">
              <w:rPr>
                <w:webHidden/>
              </w:rPr>
              <w:tab/>
            </w:r>
            <w:r>
              <w:rPr>
                <w:webHidden/>
              </w:rPr>
              <w:fldChar w:fldCharType="begin"/>
            </w:r>
            <w:r w:rsidR="00CE7A31">
              <w:rPr>
                <w:webHidden/>
              </w:rPr>
              <w:instrText xml:space="preserve"> PAGEREF _Toc20235574 \h </w:instrText>
            </w:r>
            <w:r>
              <w:rPr>
                <w:webHidden/>
              </w:rPr>
            </w:r>
            <w:r>
              <w:rPr>
                <w:webHidden/>
              </w:rPr>
              <w:fldChar w:fldCharType="separate"/>
            </w:r>
            <w:r w:rsidR="00CE7A31">
              <w:rPr>
                <w:webHidden/>
              </w:rPr>
              <w:t>83</w:t>
            </w:r>
            <w:r>
              <w:rPr>
                <w:webHidden/>
              </w:rPr>
              <w:fldChar w:fldCharType="end"/>
            </w:r>
          </w:hyperlink>
        </w:p>
        <w:p w:rsidR="00CE7A31" w:rsidRDefault="002E1539" w:rsidP="003B1E3C">
          <w:pPr>
            <w:pStyle w:val="TDC1"/>
            <w:spacing w:after="20"/>
            <w:rPr>
              <w:rFonts w:asciiTheme="minorHAnsi" w:eastAsiaTheme="minorEastAsia" w:hAnsiTheme="minorHAnsi" w:cstheme="minorBidi"/>
              <w:sz w:val="22"/>
              <w:lang w:val="es-ES" w:eastAsia="es-ES"/>
            </w:rPr>
          </w:pPr>
          <w:hyperlink w:anchor="_Toc20235575" w:history="1">
            <w:r w:rsidR="00CE7A31" w:rsidRPr="001B2BFB">
              <w:rPr>
                <w:rStyle w:val="Hipervnculo"/>
                <w:kern w:val="2"/>
              </w:rPr>
              <w:t>5.23.</w:t>
            </w:r>
            <w:r w:rsidR="00CE7A31">
              <w:rPr>
                <w:rFonts w:asciiTheme="minorHAnsi" w:eastAsiaTheme="minorEastAsia" w:hAnsiTheme="minorHAnsi" w:cstheme="minorBidi"/>
                <w:sz w:val="22"/>
                <w:lang w:val="es-ES" w:eastAsia="es-ES"/>
              </w:rPr>
              <w:tab/>
            </w:r>
            <w:r w:rsidR="00CE7A31" w:rsidRPr="001B2BFB">
              <w:rPr>
                <w:rStyle w:val="Hipervnculo"/>
                <w:kern w:val="2"/>
              </w:rPr>
              <w:t>GESJUR-CU023 Visor y descarga de PDF</w:t>
            </w:r>
            <w:r w:rsidR="00CE7A31">
              <w:rPr>
                <w:webHidden/>
              </w:rPr>
              <w:tab/>
            </w:r>
            <w:r>
              <w:rPr>
                <w:webHidden/>
              </w:rPr>
              <w:fldChar w:fldCharType="begin"/>
            </w:r>
            <w:r w:rsidR="00CE7A31">
              <w:rPr>
                <w:webHidden/>
              </w:rPr>
              <w:instrText xml:space="preserve"> PAGEREF _Toc20235575 \h </w:instrText>
            </w:r>
            <w:r>
              <w:rPr>
                <w:webHidden/>
              </w:rPr>
            </w:r>
            <w:r>
              <w:rPr>
                <w:webHidden/>
              </w:rPr>
              <w:fldChar w:fldCharType="separate"/>
            </w:r>
            <w:r w:rsidR="00CE7A31">
              <w:rPr>
                <w:webHidden/>
              </w:rPr>
              <w:t>88</w:t>
            </w:r>
            <w:r>
              <w:rPr>
                <w:webHidden/>
              </w:rPr>
              <w:fldChar w:fldCharType="end"/>
            </w:r>
          </w:hyperlink>
        </w:p>
        <w:p w:rsidR="00CE7A31" w:rsidRDefault="002E1539" w:rsidP="003B1E3C">
          <w:pPr>
            <w:pStyle w:val="TDC1"/>
            <w:spacing w:after="20"/>
          </w:pPr>
          <w:hyperlink w:anchor="_Toc20235576" w:history="1">
            <w:r w:rsidR="00CE7A31" w:rsidRPr="001B2BFB">
              <w:rPr>
                <w:rStyle w:val="Hipervnculo"/>
                <w:kern w:val="2"/>
              </w:rPr>
              <w:t>6.</w:t>
            </w:r>
            <w:r w:rsidR="00CE7A31">
              <w:rPr>
                <w:rFonts w:asciiTheme="minorHAnsi" w:eastAsiaTheme="minorEastAsia" w:hAnsiTheme="minorHAnsi" w:cstheme="minorBidi"/>
                <w:sz w:val="22"/>
                <w:lang w:val="es-ES" w:eastAsia="es-ES"/>
              </w:rPr>
              <w:tab/>
            </w:r>
            <w:r w:rsidR="00CE7A31" w:rsidRPr="001B2BFB">
              <w:rPr>
                <w:rStyle w:val="Hipervnculo"/>
                <w:kern w:val="2"/>
              </w:rPr>
              <w:t>Firmas de revisión y aprobación</w:t>
            </w:r>
            <w:r w:rsidR="00CE7A31">
              <w:rPr>
                <w:webHidden/>
              </w:rPr>
              <w:tab/>
            </w:r>
            <w:r>
              <w:rPr>
                <w:webHidden/>
              </w:rPr>
              <w:fldChar w:fldCharType="begin"/>
            </w:r>
            <w:r w:rsidR="00CE7A31">
              <w:rPr>
                <w:webHidden/>
              </w:rPr>
              <w:instrText xml:space="preserve"> PAGEREF _Toc20235576 \h </w:instrText>
            </w:r>
            <w:r>
              <w:rPr>
                <w:webHidden/>
              </w:rPr>
            </w:r>
            <w:r>
              <w:rPr>
                <w:webHidden/>
              </w:rPr>
              <w:fldChar w:fldCharType="separate"/>
            </w:r>
            <w:r w:rsidR="00CE7A31">
              <w:rPr>
                <w:webHidden/>
              </w:rPr>
              <w:t>89</w:t>
            </w:r>
            <w:r>
              <w:rPr>
                <w:webHidden/>
              </w:rPr>
              <w:fldChar w:fldCharType="end"/>
            </w:r>
          </w:hyperlink>
        </w:p>
        <w:p w:rsidR="003B1E3C" w:rsidRPr="003B1E3C" w:rsidRDefault="003B1E3C" w:rsidP="003B1E3C">
          <w:pPr>
            <w:rPr>
              <w:lang w:val="es-MX" w:eastAsia="es-MX"/>
            </w:rPr>
          </w:pPr>
        </w:p>
        <w:p w:rsidR="00BF1B72" w:rsidRPr="003B1E3C" w:rsidRDefault="002E1539" w:rsidP="003B1E3C">
          <w:pPr>
            <w:spacing w:after="20" w:line="240" w:lineRule="auto"/>
            <w:rPr>
              <w:rFonts w:cs="Arial"/>
              <w:sz w:val="20"/>
              <w:szCs w:val="20"/>
              <w:lang w:val="es-ES"/>
            </w:rPr>
          </w:pPr>
          <w:r w:rsidRPr="00BF1B72">
            <w:rPr>
              <w:rFonts w:cs="Arial"/>
              <w:b/>
              <w:bCs/>
              <w:sz w:val="20"/>
              <w:szCs w:val="20"/>
              <w:lang w:val="es-ES"/>
            </w:rPr>
            <w:fldChar w:fldCharType="end"/>
          </w:r>
        </w:p>
      </w:sdtContent>
    </w:sdt>
    <w:bookmarkStart w:id="0" w:name="_GoBack" w:displacedByCustomXml="prev"/>
    <w:bookmarkEnd w:id="0" w:displacedByCustomXml="prev"/>
    <w:bookmarkStart w:id="1" w:name="_Toc527710503" w:displacedByCustomXml="prev"/>
    <w:bookmarkStart w:id="2" w:name="_Toc357952273" w:displacedByCustomXml="prev"/>
    <w:p w:rsidR="003B1E3C" w:rsidRDefault="003B1E3C" w:rsidP="003B1E3C">
      <w:pPr>
        <w:pStyle w:val="Ttulo"/>
        <w:spacing w:before="0" w:after="0" w:line="240" w:lineRule="auto"/>
        <w:ind w:left="-284"/>
        <w:jc w:val="left"/>
        <w:rPr>
          <w:rFonts w:ascii="Arial" w:hAnsi="Arial" w:cs="Arial"/>
          <w:color w:val="00000A"/>
          <w:kern w:val="2"/>
          <w:sz w:val="20"/>
          <w:szCs w:val="20"/>
          <w:lang w:val="es-MX" w:eastAsia="es-MX"/>
        </w:rPr>
      </w:pPr>
      <w:bookmarkStart w:id="3" w:name="_Toc20235542"/>
    </w:p>
    <w:p w:rsidR="003B1E3C" w:rsidRDefault="003B1E3C" w:rsidP="003B1E3C">
      <w:pPr>
        <w:rPr>
          <w:lang w:val="es-MX" w:eastAsia="es-MX"/>
        </w:rPr>
      </w:pPr>
    </w:p>
    <w:p w:rsidR="003B1E3C" w:rsidRDefault="003B1E3C" w:rsidP="003B1E3C">
      <w:pPr>
        <w:rPr>
          <w:lang w:val="es-MX" w:eastAsia="es-MX"/>
        </w:rPr>
      </w:pPr>
    </w:p>
    <w:p w:rsidR="003B1E3C" w:rsidRDefault="003B1E3C" w:rsidP="003B1E3C">
      <w:pPr>
        <w:rPr>
          <w:lang w:val="es-MX" w:eastAsia="es-MX"/>
        </w:rPr>
      </w:pPr>
    </w:p>
    <w:p w:rsidR="003B1E3C" w:rsidRPr="003B1E3C" w:rsidRDefault="003B1E3C" w:rsidP="003B1E3C">
      <w:pPr>
        <w:rPr>
          <w:lang w:val="es-MX" w:eastAsia="es-MX"/>
        </w:rPr>
      </w:pPr>
    </w:p>
    <w:p w:rsidR="00AC1D4A" w:rsidRPr="00BF1B72" w:rsidRDefault="004012C8" w:rsidP="00BF1B72">
      <w:pPr>
        <w:pStyle w:val="Ttulo"/>
        <w:numPr>
          <w:ilvl w:val="0"/>
          <w:numId w:val="1"/>
        </w:numPr>
        <w:spacing w:before="0" w:after="0" w:line="240" w:lineRule="auto"/>
        <w:ind w:left="-284"/>
        <w:jc w:val="left"/>
        <w:rPr>
          <w:rFonts w:ascii="Arial" w:hAnsi="Arial" w:cs="Arial"/>
          <w:color w:val="00000A"/>
          <w:kern w:val="2"/>
          <w:sz w:val="20"/>
          <w:szCs w:val="20"/>
          <w:lang w:val="es-MX" w:eastAsia="es-MX"/>
        </w:rPr>
      </w:pPr>
      <w:r w:rsidRPr="00BF1B72">
        <w:rPr>
          <w:rFonts w:ascii="Arial" w:hAnsi="Arial" w:cs="Arial"/>
          <w:color w:val="00000A"/>
          <w:kern w:val="2"/>
          <w:sz w:val="20"/>
          <w:szCs w:val="20"/>
          <w:lang w:val="es-MX" w:eastAsia="es-MX"/>
        </w:rPr>
        <w:t>Propósit</w:t>
      </w:r>
      <w:bookmarkEnd w:id="1"/>
      <w:r w:rsidR="00232352" w:rsidRPr="00BF1B72">
        <w:rPr>
          <w:rFonts w:ascii="Arial" w:hAnsi="Arial" w:cs="Arial"/>
          <w:color w:val="00000A"/>
          <w:kern w:val="2"/>
          <w:sz w:val="20"/>
          <w:szCs w:val="20"/>
          <w:lang w:val="es-MX" w:eastAsia="es-MX"/>
        </w:rPr>
        <w:t>o</w:t>
      </w:r>
      <w:bookmarkEnd w:id="3"/>
    </w:p>
    <w:p w:rsidR="00985130" w:rsidRPr="00BF1B72" w:rsidRDefault="00985130" w:rsidP="00BF1B72">
      <w:pPr>
        <w:spacing w:after="0" w:line="240" w:lineRule="auto"/>
        <w:rPr>
          <w:rFonts w:cs="Arial"/>
          <w:sz w:val="20"/>
          <w:szCs w:val="20"/>
          <w:lang w:val="es-MX" w:eastAsia="es-MX"/>
        </w:rPr>
      </w:pPr>
    </w:p>
    <w:p w:rsidR="00985130" w:rsidRPr="00BF1B72" w:rsidRDefault="00985130" w:rsidP="00BF1B72">
      <w:pPr>
        <w:spacing w:after="0" w:line="240" w:lineRule="auto"/>
        <w:rPr>
          <w:rFonts w:cs="Arial"/>
          <w:sz w:val="20"/>
          <w:szCs w:val="20"/>
          <w:lang w:val="es-MX" w:eastAsia="es-MX"/>
        </w:rPr>
      </w:pPr>
      <w:r w:rsidRPr="00BF1B72">
        <w:rPr>
          <w:rFonts w:cs="Arial"/>
          <w:sz w:val="20"/>
          <w:szCs w:val="20"/>
          <w:lang w:val="es-MX" w:eastAsia="es-MX"/>
        </w:rPr>
        <w:t>Presentar la propuesta de solución que garantiza el cubrir en su totalidad las necesidades del negocio identificadas, a lo largo del procedimiento de análisis</w:t>
      </w:r>
      <w:r w:rsidR="006E4E83">
        <w:rPr>
          <w:rFonts w:cs="Arial"/>
          <w:sz w:val="20"/>
          <w:szCs w:val="20"/>
          <w:lang w:val="es-MX" w:eastAsia="es-MX"/>
        </w:rPr>
        <w:t xml:space="preserve"> de la OT-FS-0014.2 </w:t>
      </w:r>
    </w:p>
    <w:p w:rsidR="00DE061E" w:rsidRPr="00BF1B72" w:rsidRDefault="00DE061E" w:rsidP="00BF1B72">
      <w:pPr>
        <w:spacing w:after="0" w:line="240" w:lineRule="auto"/>
        <w:rPr>
          <w:rFonts w:cs="Arial"/>
          <w:sz w:val="20"/>
          <w:szCs w:val="20"/>
          <w:lang w:val="es-MX"/>
        </w:rPr>
      </w:pPr>
    </w:p>
    <w:p w:rsidR="00AC1D4A" w:rsidRPr="00BF1B72" w:rsidRDefault="004012C8" w:rsidP="00BF1B72">
      <w:pPr>
        <w:pStyle w:val="Ttulo"/>
        <w:numPr>
          <w:ilvl w:val="0"/>
          <w:numId w:val="1"/>
        </w:numPr>
        <w:spacing w:before="0" w:after="0" w:line="240" w:lineRule="auto"/>
        <w:ind w:left="-284"/>
        <w:jc w:val="left"/>
        <w:rPr>
          <w:rFonts w:ascii="Arial" w:hAnsi="Arial" w:cs="Arial"/>
          <w:color w:val="00000A"/>
          <w:kern w:val="2"/>
          <w:sz w:val="20"/>
          <w:szCs w:val="20"/>
          <w:lang w:val="es-MX" w:eastAsia="es-MX"/>
        </w:rPr>
      </w:pPr>
      <w:bookmarkStart w:id="4" w:name="_Toc527710504"/>
      <w:bookmarkStart w:id="5" w:name="_Toc20235543"/>
      <w:r w:rsidRPr="00BF1B72">
        <w:rPr>
          <w:rFonts w:ascii="Arial" w:hAnsi="Arial" w:cs="Arial"/>
          <w:color w:val="00000A"/>
          <w:kern w:val="2"/>
          <w:sz w:val="20"/>
          <w:szCs w:val="20"/>
          <w:lang w:val="es-MX" w:eastAsia="es-MX"/>
        </w:rPr>
        <w:t>Alcance</w:t>
      </w:r>
      <w:bookmarkEnd w:id="4"/>
      <w:bookmarkEnd w:id="5"/>
    </w:p>
    <w:p w:rsidR="00985130" w:rsidRPr="00BF1B72" w:rsidRDefault="00985130" w:rsidP="00BF1B72">
      <w:pPr>
        <w:spacing w:after="0" w:line="240" w:lineRule="auto"/>
        <w:rPr>
          <w:rFonts w:cs="Arial"/>
          <w:sz w:val="20"/>
          <w:szCs w:val="20"/>
          <w:lang w:val="es-MX" w:eastAsia="es-MX"/>
        </w:rPr>
      </w:pPr>
    </w:p>
    <w:p w:rsidR="00985130" w:rsidRPr="00BF1B72" w:rsidRDefault="00985130" w:rsidP="00BF1B72">
      <w:pPr>
        <w:spacing w:after="0" w:line="240" w:lineRule="auto"/>
        <w:rPr>
          <w:rFonts w:cs="Arial"/>
          <w:sz w:val="20"/>
          <w:szCs w:val="20"/>
        </w:rPr>
      </w:pPr>
      <w:r w:rsidRPr="00BF1B72">
        <w:rPr>
          <w:rFonts w:cs="Arial"/>
          <w:sz w:val="20"/>
          <w:szCs w:val="20"/>
        </w:rPr>
        <w:t xml:space="preserve">El usuario identificado como </w:t>
      </w:r>
      <w:r w:rsidR="006E4E83">
        <w:rPr>
          <w:rFonts w:cs="Arial"/>
          <w:sz w:val="20"/>
          <w:szCs w:val="20"/>
        </w:rPr>
        <w:t>v</w:t>
      </w:r>
      <w:r w:rsidRPr="00BF1B72">
        <w:rPr>
          <w:rFonts w:cs="Arial"/>
          <w:sz w:val="20"/>
          <w:szCs w:val="20"/>
        </w:rPr>
        <w:t xml:space="preserve">isitador </w:t>
      </w:r>
      <w:r w:rsidR="006E4E83">
        <w:rPr>
          <w:rFonts w:cs="Arial"/>
          <w:sz w:val="20"/>
          <w:szCs w:val="20"/>
        </w:rPr>
        <w:t>ad</w:t>
      </w:r>
      <w:r w:rsidRPr="00BF1B72">
        <w:rPr>
          <w:rFonts w:cs="Arial"/>
          <w:sz w:val="20"/>
          <w:szCs w:val="20"/>
        </w:rPr>
        <w:t>junto, realizará el registro, seguimiento, consulta de denuncias penales y administrativas, así como la explotación de la información a través de la generación de un reporte de denuncias.</w:t>
      </w:r>
    </w:p>
    <w:p w:rsidR="00985130" w:rsidRPr="00BF1B72" w:rsidRDefault="00985130" w:rsidP="00BF1B72">
      <w:pPr>
        <w:spacing w:after="0" w:line="240" w:lineRule="auto"/>
        <w:rPr>
          <w:rFonts w:cs="Arial"/>
          <w:sz w:val="20"/>
          <w:szCs w:val="20"/>
          <w:lang w:eastAsia="es-MX"/>
        </w:rPr>
      </w:pPr>
    </w:p>
    <w:p w:rsidR="009B611B" w:rsidRPr="00BF1B72" w:rsidRDefault="009B611B" w:rsidP="00BF1B72">
      <w:pPr>
        <w:pStyle w:val="Ttulo"/>
        <w:numPr>
          <w:ilvl w:val="0"/>
          <w:numId w:val="1"/>
        </w:numPr>
        <w:spacing w:before="0" w:after="0" w:line="240" w:lineRule="auto"/>
        <w:ind w:left="-284"/>
        <w:jc w:val="left"/>
        <w:rPr>
          <w:rFonts w:ascii="Arial" w:hAnsi="Arial" w:cs="Arial"/>
          <w:color w:val="00000A"/>
          <w:kern w:val="2"/>
          <w:sz w:val="20"/>
          <w:szCs w:val="20"/>
          <w:lang w:val="es-MX" w:eastAsia="es-MX"/>
        </w:rPr>
      </w:pPr>
      <w:bookmarkStart w:id="6" w:name="_Toc527710505"/>
      <w:bookmarkStart w:id="7" w:name="_Toc20235544"/>
      <w:r w:rsidRPr="00BF1B72">
        <w:rPr>
          <w:rFonts w:ascii="Arial" w:hAnsi="Arial" w:cs="Arial"/>
          <w:color w:val="00000A"/>
          <w:kern w:val="2"/>
          <w:sz w:val="20"/>
          <w:szCs w:val="20"/>
          <w:lang w:val="es-MX" w:eastAsia="es-MX"/>
        </w:rPr>
        <w:t xml:space="preserve">Tabla de </w:t>
      </w:r>
      <w:r w:rsidR="00B71F2B" w:rsidRPr="00BF1B72">
        <w:rPr>
          <w:rFonts w:ascii="Arial" w:hAnsi="Arial" w:cs="Arial"/>
          <w:color w:val="00000A"/>
          <w:kern w:val="2"/>
          <w:sz w:val="20"/>
          <w:szCs w:val="20"/>
          <w:lang w:val="es-MX" w:eastAsia="es-MX"/>
        </w:rPr>
        <w:t>tareas</w:t>
      </w:r>
      <w:r w:rsidRPr="00BF1B72">
        <w:rPr>
          <w:rFonts w:ascii="Arial" w:hAnsi="Arial" w:cs="Arial"/>
          <w:color w:val="00000A"/>
          <w:kern w:val="2"/>
          <w:sz w:val="20"/>
          <w:szCs w:val="20"/>
          <w:lang w:val="es-MX" w:eastAsia="es-MX"/>
        </w:rPr>
        <w:t xml:space="preserve"> según el perfil</w:t>
      </w:r>
      <w:bookmarkEnd w:id="6"/>
      <w:bookmarkEnd w:id="7"/>
    </w:p>
    <w:p w:rsidR="00B71F2B" w:rsidRPr="00BF1B72" w:rsidRDefault="00B71F2B" w:rsidP="00BF1B72">
      <w:pPr>
        <w:spacing w:after="0" w:line="240" w:lineRule="auto"/>
        <w:rPr>
          <w:rFonts w:cs="Arial"/>
          <w:sz w:val="20"/>
          <w:szCs w:val="20"/>
          <w:lang w:val="es-MX" w:eastAsia="es-MX"/>
        </w:rPr>
      </w:pPr>
    </w:p>
    <w:tbl>
      <w:tblPr>
        <w:tblW w:w="0" w:type="auto"/>
        <w:jc w:val="center"/>
        <w:tblInd w:w="-2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66"/>
        <w:gridCol w:w="553"/>
        <w:gridCol w:w="554"/>
        <w:gridCol w:w="554"/>
        <w:gridCol w:w="554"/>
        <w:gridCol w:w="553"/>
        <w:gridCol w:w="554"/>
        <w:gridCol w:w="554"/>
        <w:gridCol w:w="554"/>
        <w:gridCol w:w="553"/>
        <w:gridCol w:w="554"/>
        <w:gridCol w:w="554"/>
      </w:tblGrid>
      <w:tr w:rsidR="004947FA" w:rsidRPr="00BF1B72" w:rsidTr="004947FA">
        <w:trPr>
          <w:cantSplit/>
          <w:trHeight w:val="2159"/>
          <w:jc w:val="center"/>
        </w:trPr>
        <w:tc>
          <w:tcPr>
            <w:tcW w:w="2266" w:type="dxa"/>
            <w:shd w:val="clear" w:color="auto" w:fill="D9D9D9" w:themeFill="background1" w:themeFillShade="D9"/>
            <w:hideMark/>
          </w:tcPr>
          <w:p w:rsidR="004947FA" w:rsidRPr="00BF1B72" w:rsidRDefault="004947FA" w:rsidP="00BF1B72">
            <w:pPr>
              <w:spacing w:after="0" w:line="240" w:lineRule="auto"/>
              <w:rPr>
                <w:rFonts w:cs="Arial"/>
                <w:sz w:val="20"/>
                <w:szCs w:val="20"/>
                <w:lang w:val="es-MX" w:eastAsia="es-MX"/>
              </w:rPr>
            </w:pPr>
            <w:r w:rsidRPr="00BF1B72">
              <w:rPr>
                <w:rFonts w:cs="Arial"/>
                <w:sz w:val="20"/>
                <w:szCs w:val="20"/>
                <w:lang w:eastAsia="es-MX"/>
              </w:rPr>
              <w:t> </w:t>
            </w:r>
          </w:p>
        </w:tc>
        <w:tc>
          <w:tcPr>
            <w:tcW w:w="553" w:type="dxa"/>
            <w:shd w:val="clear" w:color="auto" w:fill="D9D9D9" w:themeFill="background1" w:themeFillShade="D9"/>
            <w:noWrap/>
            <w:textDirection w:val="btLr"/>
            <w:hideMark/>
          </w:tcPr>
          <w:p w:rsidR="004947FA" w:rsidRPr="00BF1B72" w:rsidRDefault="004947FA" w:rsidP="00BF1B72">
            <w:pPr>
              <w:spacing w:after="0" w:line="240" w:lineRule="auto"/>
              <w:ind w:left="113" w:right="113"/>
              <w:jc w:val="center"/>
              <w:rPr>
                <w:rFonts w:cs="Arial"/>
                <w:sz w:val="20"/>
                <w:szCs w:val="20"/>
                <w:lang w:eastAsia="es-MX"/>
              </w:rPr>
            </w:pPr>
            <w:r>
              <w:rPr>
                <w:rFonts w:cs="Arial"/>
                <w:sz w:val="20"/>
                <w:szCs w:val="20"/>
                <w:lang w:eastAsia="es-MX"/>
              </w:rPr>
              <w:t>Crear - Guardar</w:t>
            </w:r>
          </w:p>
        </w:tc>
        <w:tc>
          <w:tcPr>
            <w:tcW w:w="554" w:type="dxa"/>
            <w:shd w:val="clear" w:color="auto" w:fill="D9D9D9" w:themeFill="background1" w:themeFillShade="D9"/>
            <w:noWrap/>
            <w:textDirection w:val="btLr"/>
            <w:hideMark/>
          </w:tcPr>
          <w:p w:rsidR="004947FA" w:rsidRPr="00BF1B72" w:rsidRDefault="004947FA" w:rsidP="00E024BF">
            <w:pPr>
              <w:spacing w:after="0" w:line="240" w:lineRule="auto"/>
              <w:ind w:left="113" w:right="113"/>
              <w:jc w:val="center"/>
              <w:rPr>
                <w:rFonts w:cs="Arial"/>
                <w:sz w:val="20"/>
                <w:szCs w:val="20"/>
                <w:lang w:eastAsia="es-MX"/>
              </w:rPr>
            </w:pPr>
            <w:r w:rsidRPr="00BF1B72">
              <w:rPr>
                <w:rFonts w:cs="Arial"/>
                <w:sz w:val="20"/>
                <w:szCs w:val="20"/>
                <w:lang w:eastAsia="es-MX"/>
              </w:rPr>
              <w:t>Editar</w:t>
            </w:r>
          </w:p>
        </w:tc>
        <w:tc>
          <w:tcPr>
            <w:tcW w:w="554" w:type="dxa"/>
            <w:shd w:val="clear" w:color="auto" w:fill="D9D9D9" w:themeFill="background1" w:themeFillShade="D9"/>
            <w:noWrap/>
            <w:textDirection w:val="btLr"/>
            <w:hideMark/>
          </w:tcPr>
          <w:p w:rsidR="004947FA" w:rsidRPr="00BF1B72" w:rsidRDefault="004947FA" w:rsidP="00BF1B72">
            <w:pPr>
              <w:spacing w:after="0" w:line="240" w:lineRule="auto"/>
              <w:ind w:left="113" w:right="113"/>
              <w:jc w:val="center"/>
              <w:rPr>
                <w:rFonts w:cs="Arial"/>
                <w:sz w:val="20"/>
                <w:szCs w:val="20"/>
                <w:lang w:eastAsia="es-MX"/>
              </w:rPr>
            </w:pPr>
            <w:r w:rsidRPr="00BF1B72">
              <w:rPr>
                <w:rFonts w:cs="Arial"/>
                <w:sz w:val="20"/>
                <w:szCs w:val="20"/>
                <w:lang w:eastAsia="es-MX"/>
              </w:rPr>
              <w:t>Imprimir</w:t>
            </w:r>
          </w:p>
        </w:tc>
        <w:tc>
          <w:tcPr>
            <w:tcW w:w="554" w:type="dxa"/>
            <w:shd w:val="clear" w:color="auto" w:fill="D9D9D9" w:themeFill="background1" w:themeFillShade="D9"/>
            <w:noWrap/>
            <w:textDirection w:val="btLr"/>
            <w:hideMark/>
          </w:tcPr>
          <w:p w:rsidR="004947FA" w:rsidRPr="00BF1B72" w:rsidRDefault="004947FA" w:rsidP="00BF1B72">
            <w:pPr>
              <w:spacing w:after="0" w:line="240" w:lineRule="auto"/>
              <w:ind w:left="113" w:right="113"/>
              <w:jc w:val="center"/>
              <w:rPr>
                <w:rFonts w:cs="Arial"/>
                <w:sz w:val="20"/>
                <w:szCs w:val="20"/>
                <w:lang w:eastAsia="es-MX"/>
              </w:rPr>
            </w:pPr>
            <w:r w:rsidRPr="00BF1B72">
              <w:rPr>
                <w:rFonts w:cs="Arial"/>
                <w:sz w:val="20"/>
                <w:szCs w:val="20"/>
                <w:lang w:eastAsia="es-MX"/>
              </w:rPr>
              <w:t>Cancelar Denuncia</w:t>
            </w:r>
          </w:p>
        </w:tc>
        <w:tc>
          <w:tcPr>
            <w:tcW w:w="553" w:type="dxa"/>
            <w:shd w:val="clear" w:color="auto" w:fill="D9D9D9" w:themeFill="background1" w:themeFillShade="D9"/>
            <w:noWrap/>
            <w:textDirection w:val="btLr"/>
            <w:hideMark/>
          </w:tcPr>
          <w:p w:rsidR="004947FA" w:rsidRPr="00BF1B72" w:rsidRDefault="004947FA" w:rsidP="00BF1B72">
            <w:pPr>
              <w:spacing w:after="0" w:line="240" w:lineRule="auto"/>
              <w:ind w:left="113" w:right="113"/>
              <w:jc w:val="center"/>
              <w:rPr>
                <w:rFonts w:cs="Arial"/>
                <w:sz w:val="20"/>
                <w:szCs w:val="20"/>
                <w:lang w:eastAsia="es-MX"/>
              </w:rPr>
            </w:pPr>
            <w:r w:rsidRPr="00BF1B72">
              <w:rPr>
                <w:rFonts w:cs="Arial"/>
                <w:sz w:val="20"/>
                <w:szCs w:val="20"/>
                <w:lang w:eastAsia="es-MX"/>
              </w:rPr>
              <w:t>Enviar Seguimiento</w:t>
            </w:r>
          </w:p>
        </w:tc>
        <w:tc>
          <w:tcPr>
            <w:tcW w:w="554" w:type="dxa"/>
            <w:shd w:val="clear" w:color="auto" w:fill="D9D9D9" w:themeFill="background1" w:themeFillShade="D9"/>
            <w:textDirection w:val="btLr"/>
          </w:tcPr>
          <w:p w:rsidR="004947FA" w:rsidRPr="00BF1B72" w:rsidRDefault="004947FA" w:rsidP="007C2037">
            <w:pPr>
              <w:spacing w:after="0" w:line="240" w:lineRule="auto"/>
              <w:ind w:left="113" w:right="113"/>
              <w:jc w:val="center"/>
              <w:rPr>
                <w:rFonts w:cs="Arial"/>
                <w:sz w:val="20"/>
                <w:szCs w:val="20"/>
                <w:lang w:eastAsia="es-MX"/>
              </w:rPr>
            </w:pPr>
            <w:r w:rsidRPr="00BF1B72">
              <w:rPr>
                <w:rFonts w:cs="Arial"/>
                <w:sz w:val="20"/>
                <w:szCs w:val="20"/>
                <w:lang w:eastAsia="es-MX"/>
              </w:rPr>
              <w:t>Reasignar VA</w:t>
            </w:r>
          </w:p>
          <w:p w:rsidR="004947FA" w:rsidRPr="00BF1B72" w:rsidRDefault="004947FA" w:rsidP="00BF1B72">
            <w:pPr>
              <w:spacing w:after="0" w:line="240" w:lineRule="auto"/>
              <w:ind w:left="113" w:right="113"/>
              <w:jc w:val="center"/>
              <w:rPr>
                <w:rFonts w:cs="Arial"/>
                <w:sz w:val="20"/>
                <w:szCs w:val="20"/>
                <w:lang w:eastAsia="es-MX"/>
              </w:rPr>
            </w:pPr>
          </w:p>
        </w:tc>
        <w:tc>
          <w:tcPr>
            <w:tcW w:w="554" w:type="dxa"/>
            <w:shd w:val="clear" w:color="auto" w:fill="D9D9D9" w:themeFill="background1" w:themeFillShade="D9"/>
            <w:noWrap/>
            <w:textDirection w:val="btLr"/>
            <w:hideMark/>
          </w:tcPr>
          <w:p w:rsidR="004947FA" w:rsidRPr="00BF1B72" w:rsidRDefault="004947FA" w:rsidP="00BF1B72">
            <w:pPr>
              <w:spacing w:after="0" w:line="240" w:lineRule="auto"/>
              <w:ind w:left="113" w:right="113"/>
              <w:jc w:val="center"/>
              <w:rPr>
                <w:rFonts w:cs="Arial"/>
                <w:sz w:val="20"/>
                <w:szCs w:val="20"/>
                <w:lang w:eastAsia="es-MX"/>
              </w:rPr>
            </w:pPr>
            <w:r w:rsidRPr="00BF1B72">
              <w:rPr>
                <w:rFonts w:cs="Arial"/>
                <w:sz w:val="20"/>
                <w:szCs w:val="20"/>
                <w:lang w:eastAsia="es-MX"/>
              </w:rPr>
              <w:t xml:space="preserve">Dar seguimiento </w:t>
            </w:r>
          </w:p>
        </w:tc>
        <w:tc>
          <w:tcPr>
            <w:tcW w:w="554" w:type="dxa"/>
            <w:shd w:val="clear" w:color="auto" w:fill="D9D9D9" w:themeFill="background1" w:themeFillShade="D9"/>
            <w:textDirection w:val="btLr"/>
          </w:tcPr>
          <w:p w:rsidR="004947FA" w:rsidRPr="00BF1B72" w:rsidRDefault="004947FA" w:rsidP="00BF1B72">
            <w:pPr>
              <w:spacing w:after="0" w:line="240" w:lineRule="auto"/>
              <w:ind w:left="113" w:right="113"/>
              <w:jc w:val="center"/>
              <w:rPr>
                <w:rFonts w:cs="Arial"/>
                <w:sz w:val="20"/>
                <w:szCs w:val="20"/>
                <w:lang w:eastAsia="es-MX"/>
              </w:rPr>
            </w:pPr>
            <w:r>
              <w:rPr>
                <w:rFonts w:cs="Arial"/>
                <w:sz w:val="20"/>
                <w:szCs w:val="20"/>
                <w:lang w:eastAsia="es-MX"/>
              </w:rPr>
              <w:t>Próxima gestión</w:t>
            </w:r>
          </w:p>
        </w:tc>
        <w:tc>
          <w:tcPr>
            <w:tcW w:w="553" w:type="dxa"/>
            <w:shd w:val="clear" w:color="auto" w:fill="D9D9D9" w:themeFill="background1" w:themeFillShade="D9"/>
            <w:noWrap/>
            <w:textDirection w:val="btLr"/>
            <w:hideMark/>
          </w:tcPr>
          <w:p w:rsidR="004947FA" w:rsidRPr="00BF1B72" w:rsidRDefault="004947FA" w:rsidP="00BF1B72">
            <w:pPr>
              <w:spacing w:after="0" w:line="240" w:lineRule="auto"/>
              <w:ind w:left="113" w:right="113"/>
              <w:jc w:val="center"/>
              <w:rPr>
                <w:rFonts w:cs="Arial"/>
                <w:sz w:val="20"/>
                <w:szCs w:val="20"/>
                <w:lang w:eastAsia="es-MX"/>
              </w:rPr>
            </w:pPr>
            <w:r w:rsidRPr="00BF1B72">
              <w:rPr>
                <w:rFonts w:cs="Arial"/>
                <w:sz w:val="20"/>
                <w:szCs w:val="20"/>
                <w:lang w:eastAsia="es-MX"/>
              </w:rPr>
              <w:t>Reasignar autoridad</w:t>
            </w:r>
          </w:p>
        </w:tc>
        <w:tc>
          <w:tcPr>
            <w:tcW w:w="554" w:type="dxa"/>
            <w:shd w:val="clear" w:color="auto" w:fill="D9D9D9" w:themeFill="background1" w:themeFillShade="D9"/>
            <w:noWrap/>
            <w:textDirection w:val="btLr"/>
            <w:hideMark/>
          </w:tcPr>
          <w:p w:rsidR="004947FA" w:rsidRPr="00BF1B72" w:rsidRDefault="004947FA" w:rsidP="007C2037">
            <w:pPr>
              <w:spacing w:after="0" w:line="240" w:lineRule="auto"/>
              <w:ind w:left="113" w:right="113"/>
              <w:jc w:val="center"/>
              <w:rPr>
                <w:rFonts w:cs="Arial"/>
                <w:sz w:val="20"/>
                <w:szCs w:val="20"/>
                <w:lang w:eastAsia="es-MX"/>
              </w:rPr>
            </w:pPr>
            <w:r w:rsidRPr="00BF1B72">
              <w:rPr>
                <w:rFonts w:cs="Arial"/>
                <w:sz w:val="20"/>
                <w:szCs w:val="20"/>
                <w:lang w:eastAsia="es-MX"/>
              </w:rPr>
              <w:t xml:space="preserve">Concluir </w:t>
            </w:r>
            <w:r>
              <w:rPr>
                <w:rFonts w:cs="Arial"/>
                <w:sz w:val="20"/>
                <w:szCs w:val="20"/>
                <w:lang w:eastAsia="es-MX"/>
              </w:rPr>
              <w:t xml:space="preserve"> Denuncia</w:t>
            </w:r>
          </w:p>
        </w:tc>
        <w:tc>
          <w:tcPr>
            <w:tcW w:w="554" w:type="dxa"/>
            <w:shd w:val="clear" w:color="auto" w:fill="D9D9D9" w:themeFill="background1" w:themeFillShade="D9"/>
            <w:noWrap/>
            <w:textDirection w:val="btLr"/>
            <w:hideMark/>
          </w:tcPr>
          <w:p w:rsidR="004947FA" w:rsidRPr="00BF1B72" w:rsidRDefault="004947FA" w:rsidP="00BF1B72">
            <w:pPr>
              <w:spacing w:after="0" w:line="240" w:lineRule="auto"/>
              <w:ind w:left="113" w:right="113"/>
              <w:jc w:val="center"/>
              <w:rPr>
                <w:rFonts w:cs="Arial"/>
                <w:sz w:val="20"/>
                <w:szCs w:val="20"/>
                <w:lang w:eastAsia="es-MX"/>
              </w:rPr>
            </w:pPr>
            <w:r w:rsidRPr="00BF1B72">
              <w:rPr>
                <w:rFonts w:cs="Arial"/>
                <w:sz w:val="20"/>
                <w:szCs w:val="20"/>
                <w:lang w:eastAsia="es-MX"/>
              </w:rPr>
              <w:t>Consultas y Reportes</w:t>
            </w:r>
          </w:p>
        </w:tc>
      </w:tr>
      <w:tr w:rsidR="004947FA" w:rsidRPr="00BF1B72" w:rsidTr="004947FA">
        <w:trPr>
          <w:trHeight w:val="612"/>
          <w:jc w:val="center"/>
        </w:trPr>
        <w:tc>
          <w:tcPr>
            <w:tcW w:w="2266" w:type="dxa"/>
            <w:shd w:val="clear" w:color="auto" w:fill="D9D9D9" w:themeFill="background1" w:themeFillShade="D9"/>
            <w:vAlign w:val="center"/>
            <w:hideMark/>
          </w:tcPr>
          <w:p w:rsidR="004947FA" w:rsidRPr="00BF1B72" w:rsidRDefault="004947FA" w:rsidP="00524883">
            <w:pPr>
              <w:spacing w:after="0" w:line="240" w:lineRule="auto"/>
              <w:rPr>
                <w:rFonts w:cs="Arial"/>
                <w:sz w:val="20"/>
                <w:szCs w:val="20"/>
                <w:lang w:eastAsia="es-MX"/>
              </w:rPr>
            </w:pPr>
            <w:r w:rsidRPr="00BF1B72">
              <w:rPr>
                <w:rFonts w:cs="Arial"/>
                <w:sz w:val="20"/>
                <w:szCs w:val="20"/>
                <w:lang w:eastAsia="es-MX"/>
              </w:rPr>
              <w:t>Visitador adjunto</w:t>
            </w:r>
          </w:p>
        </w:tc>
        <w:tc>
          <w:tcPr>
            <w:tcW w:w="553"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p>
        </w:tc>
        <w:tc>
          <w:tcPr>
            <w:tcW w:w="554"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p>
        </w:tc>
        <w:tc>
          <w:tcPr>
            <w:tcW w:w="554"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p>
        </w:tc>
        <w:tc>
          <w:tcPr>
            <w:tcW w:w="554"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p>
        </w:tc>
        <w:tc>
          <w:tcPr>
            <w:tcW w:w="553"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p>
        </w:tc>
        <w:tc>
          <w:tcPr>
            <w:tcW w:w="554" w:type="dxa"/>
            <w:vAlign w:val="center"/>
          </w:tcPr>
          <w:p w:rsidR="004947FA" w:rsidRPr="00BF1B72" w:rsidRDefault="004947FA" w:rsidP="00524883">
            <w:pPr>
              <w:spacing w:after="0" w:line="240" w:lineRule="auto"/>
              <w:jc w:val="center"/>
              <w:rPr>
                <w:rFonts w:cs="Arial"/>
                <w:color w:val="1111FF"/>
                <w:sz w:val="20"/>
                <w:szCs w:val="20"/>
                <w:lang w:eastAsia="es-MX"/>
              </w:rPr>
            </w:pPr>
          </w:p>
        </w:tc>
        <w:tc>
          <w:tcPr>
            <w:tcW w:w="554"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r w:rsidRPr="00BF1B72">
              <w:rPr>
                <w:rFonts w:cs="Arial"/>
                <w:color w:val="1111FF"/>
                <w:sz w:val="20"/>
                <w:szCs w:val="20"/>
                <w:lang w:eastAsia="es-MX"/>
              </w:rPr>
              <w:t>x</w:t>
            </w:r>
          </w:p>
        </w:tc>
        <w:tc>
          <w:tcPr>
            <w:tcW w:w="554" w:type="dxa"/>
            <w:vAlign w:val="center"/>
          </w:tcPr>
          <w:p w:rsidR="004947FA" w:rsidRPr="00BF1B72" w:rsidRDefault="004947FA" w:rsidP="00524883">
            <w:pPr>
              <w:spacing w:after="0" w:line="240" w:lineRule="auto"/>
              <w:jc w:val="center"/>
              <w:rPr>
                <w:rFonts w:cs="Arial"/>
                <w:color w:val="1111FF"/>
                <w:sz w:val="20"/>
                <w:szCs w:val="20"/>
                <w:lang w:eastAsia="es-MX"/>
              </w:rPr>
            </w:pPr>
            <w:r w:rsidRPr="00BF1B72">
              <w:rPr>
                <w:rFonts w:cs="Arial"/>
                <w:color w:val="1111FF"/>
                <w:sz w:val="20"/>
                <w:szCs w:val="20"/>
                <w:lang w:eastAsia="es-MX"/>
              </w:rPr>
              <w:t>x</w:t>
            </w:r>
          </w:p>
        </w:tc>
        <w:tc>
          <w:tcPr>
            <w:tcW w:w="553"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r w:rsidRPr="00BF1B72">
              <w:rPr>
                <w:rFonts w:cs="Arial"/>
                <w:color w:val="1111FF"/>
                <w:sz w:val="20"/>
                <w:szCs w:val="20"/>
                <w:lang w:eastAsia="es-MX"/>
              </w:rPr>
              <w:t>x</w:t>
            </w:r>
          </w:p>
        </w:tc>
        <w:tc>
          <w:tcPr>
            <w:tcW w:w="554"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r w:rsidRPr="00BF1B72">
              <w:rPr>
                <w:rFonts w:cs="Arial"/>
                <w:color w:val="1111FF"/>
                <w:sz w:val="20"/>
                <w:szCs w:val="20"/>
                <w:lang w:eastAsia="es-MX"/>
              </w:rPr>
              <w:t>x</w:t>
            </w:r>
          </w:p>
        </w:tc>
        <w:tc>
          <w:tcPr>
            <w:tcW w:w="554"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p>
        </w:tc>
      </w:tr>
      <w:tr w:rsidR="004947FA" w:rsidRPr="00BF1B72" w:rsidTr="004947FA">
        <w:trPr>
          <w:trHeight w:val="612"/>
          <w:jc w:val="center"/>
        </w:trPr>
        <w:tc>
          <w:tcPr>
            <w:tcW w:w="2266" w:type="dxa"/>
            <w:shd w:val="clear" w:color="auto" w:fill="D9D9D9" w:themeFill="background1" w:themeFillShade="D9"/>
            <w:vAlign w:val="center"/>
            <w:hideMark/>
          </w:tcPr>
          <w:p w:rsidR="004947FA" w:rsidRPr="00BF1B72" w:rsidRDefault="004947FA" w:rsidP="00524883">
            <w:pPr>
              <w:spacing w:after="0" w:line="240" w:lineRule="auto"/>
              <w:rPr>
                <w:rFonts w:cs="Arial"/>
                <w:sz w:val="20"/>
                <w:szCs w:val="20"/>
                <w:lang w:eastAsia="es-MX"/>
              </w:rPr>
            </w:pPr>
            <w:r w:rsidRPr="00BF1B72">
              <w:rPr>
                <w:rFonts w:cs="Arial"/>
                <w:sz w:val="20"/>
                <w:szCs w:val="20"/>
                <w:lang w:eastAsia="es-MX"/>
              </w:rPr>
              <w:t>Control interno</w:t>
            </w:r>
          </w:p>
        </w:tc>
        <w:tc>
          <w:tcPr>
            <w:tcW w:w="553"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r w:rsidRPr="00BF1B72">
              <w:rPr>
                <w:rFonts w:cs="Arial"/>
                <w:color w:val="1111FF"/>
                <w:sz w:val="20"/>
                <w:szCs w:val="20"/>
                <w:lang w:eastAsia="es-MX"/>
              </w:rPr>
              <w:t>x</w:t>
            </w:r>
          </w:p>
        </w:tc>
        <w:tc>
          <w:tcPr>
            <w:tcW w:w="554"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r w:rsidRPr="00BF1B72">
              <w:rPr>
                <w:rFonts w:cs="Arial"/>
                <w:color w:val="1111FF"/>
                <w:sz w:val="20"/>
                <w:szCs w:val="20"/>
                <w:lang w:eastAsia="es-MX"/>
              </w:rPr>
              <w:t>x</w:t>
            </w:r>
          </w:p>
        </w:tc>
        <w:tc>
          <w:tcPr>
            <w:tcW w:w="554"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r w:rsidRPr="00BF1B72">
              <w:rPr>
                <w:rFonts w:cs="Arial"/>
                <w:color w:val="1111FF"/>
                <w:sz w:val="20"/>
                <w:szCs w:val="20"/>
                <w:lang w:eastAsia="es-MX"/>
              </w:rPr>
              <w:t>x</w:t>
            </w:r>
          </w:p>
        </w:tc>
        <w:tc>
          <w:tcPr>
            <w:tcW w:w="554"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r w:rsidRPr="00BF1B72">
              <w:rPr>
                <w:rFonts w:cs="Arial"/>
                <w:color w:val="1111FF"/>
                <w:sz w:val="20"/>
                <w:szCs w:val="20"/>
                <w:lang w:eastAsia="es-MX"/>
              </w:rPr>
              <w:t>x</w:t>
            </w:r>
          </w:p>
        </w:tc>
        <w:tc>
          <w:tcPr>
            <w:tcW w:w="553"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r w:rsidRPr="00BF1B72">
              <w:rPr>
                <w:rFonts w:cs="Arial"/>
                <w:color w:val="1111FF"/>
                <w:sz w:val="20"/>
                <w:szCs w:val="20"/>
                <w:lang w:eastAsia="es-MX"/>
              </w:rPr>
              <w:t>x</w:t>
            </w:r>
          </w:p>
        </w:tc>
        <w:tc>
          <w:tcPr>
            <w:tcW w:w="554" w:type="dxa"/>
            <w:vAlign w:val="center"/>
          </w:tcPr>
          <w:p w:rsidR="004947FA" w:rsidRPr="00BF1B72" w:rsidRDefault="004947FA" w:rsidP="00524883">
            <w:pPr>
              <w:spacing w:after="0" w:line="240" w:lineRule="auto"/>
              <w:jc w:val="center"/>
              <w:rPr>
                <w:rFonts w:cs="Arial"/>
                <w:color w:val="1111FF"/>
                <w:sz w:val="20"/>
                <w:szCs w:val="20"/>
                <w:lang w:eastAsia="es-MX"/>
              </w:rPr>
            </w:pPr>
            <w:r w:rsidRPr="00BF1B72">
              <w:rPr>
                <w:rFonts w:cs="Arial"/>
                <w:color w:val="1111FF"/>
                <w:sz w:val="20"/>
                <w:szCs w:val="20"/>
                <w:lang w:eastAsia="es-MX"/>
              </w:rPr>
              <w:t>x</w:t>
            </w:r>
          </w:p>
        </w:tc>
        <w:tc>
          <w:tcPr>
            <w:tcW w:w="554"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p>
        </w:tc>
        <w:tc>
          <w:tcPr>
            <w:tcW w:w="554" w:type="dxa"/>
            <w:vAlign w:val="center"/>
          </w:tcPr>
          <w:p w:rsidR="004947FA" w:rsidRPr="00BF1B72" w:rsidRDefault="004947FA" w:rsidP="00524883">
            <w:pPr>
              <w:spacing w:after="0" w:line="240" w:lineRule="auto"/>
              <w:jc w:val="center"/>
              <w:rPr>
                <w:rFonts w:cs="Arial"/>
                <w:color w:val="1111FF"/>
                <w:sz w:val="20"/>
                <w:szCs w:val="20"/>
                <w:lang w:eastAsia="es-MX"/>
              </w:rPr>
            </w:pPr>
          </w:p>
        </w:tc>
        <w:tc>
          <w:tcPr>
            <w:tcW w:w="553"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r w:rsidRPr="00BF1B72">
              <w:rPr>
                <w:rFonts w:cs="Arial"/>
                <w:color w:val="1111FF"/>
                <w:sz w:val="20"/>
                <w:szCs w:val="20"/>
                <w:lang w:eastAsia="es-MX"/>
              </w:rPr>
              <w:t>x</w:t>
            </w:r>
          </w:p>
        </w:tc>
        <w:tc>
          <w:tcPr>
            <w:tcW w:w="554"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r w:rsidRPr="00BF1B72">
              <w:rPr>
                <w:rFonts w:cs="Arial"/>
                <w:color w:val="1111FF"/>
                <w:sz w:val="20"/>
                <w:szCs w:val="20"/>
                <w:lang w:eastAsia="es-MX"/>
              </w:rPr>
              <w:t>x</w:t>
            </w:r>
          </w:p>
        </w:tc>
        <w:tc>
          <w:tcPr>
            <w:tcW w:w="554" w:type="dxa"/>
            <w:noWrap/>
            <w:vAlign w:val="center"/>
            <w:hideMark/>
          </w:tcPr>
          <w:p w:rsidR="004947FA" w:rsidRPr="00BF1B72" w:rsidRDefault="004947FA" w:rsidP="00524883">
            <w:pPr>
              <w:spacing w:after="0" w:line="240" w:lineRule="auto"/>
              <w:jc w:val="center"/>
              <w:rPr>
                <w:rFonts w:cs="Arial"/>
                <w:color w:val="1111FF"/>
                <w:sz w:val="20"/>
                <w:szCs w:val="20"/>
                <w:lang w:eastAsia="es-MX"/>
              </w:rPr>
            </w:pPr>
          </w:p>
        </w:tc>
      </w:tr>
      <w:tr w:rsidR="004947FA" w:rsidRPr="00BF1B72" w:rsidTr="004947FA">
        <w:trPr>
          <w:trHeight w:val="631"/>
          <w:jc w:val="center"/>
        </w:trPr>
        <w:tc>
          <w:tcPr>
            <w:tcW w:w="2266" w:type="dxa"/>
            <w:shd w:val="clear" w:color="auto" w:fill="D9D9D9" w:themeFill="background1" w:themeFillShade="D9"/>
            <w:vAlign w:val="center"/>
          </w:tcPr>
          <w:p w:rsidR="004947FA" w:rsidRPr="00BF1B72" w:rsidRDefault="004947FA" w:rsidP="00524883">
            <w:pPr>
              <w:spacing w:after="0" w:line="240" w:lineRule="auto"/>
              <w:rPr>
                <w:rFonts w:cs="Arial"/>
                <w:sz w:val="20"/>
                <w:szCs w:val="20"/>
                <w:lang w:eastAsia="es-MX"/>
              </w:rPr>
            </w:pPr>
            <w:r w:rsidRPr="00BF1B72">
              <w:rPr>
                <w:rFonts w:cs="Arial"/>
                <w:sz w:val="20"/>
                <w:szCs w:val="20"/>
                <w:lang w:eastAsia="es-MX"/>
              </w:rPr>
              <w:t>Consultas</w:t>
            </w:r>
          </w:p>
        </w:tc>
        <w:tc>
          <w:tcPr>
            <w:tcW w:w="553" w:type="dxa"/>
            <w:noWrap/>
            <w:vAlign w:val="center"/>
          </w:tcPr>
          <w:p w:rsidR="004947FA" w:rsidRPr="00BF1B72" w:rsidRDefault="004947FA" w:rsidP="00524883">
            <w:pPr>
              <w:spacing w:after="0" w:line="240" w:lineRule="auto"/>
              <w:jc w:val="center"/>
              <w:rPr>
                <w:rFonts w:cs="Arial"/>
                <w:strike/>
                <w:color w:val="1111FF"/>
                <w:sz w:val="20"/>
                <w:szCs w:val="20"/>
                <w:lang w:eastAsia="es-MX"/>
              </w:rPr>
            </w:pPr>
          </w:p>
        </w:tc>
        <w:tc>
          <w:tcPr>
            <w:tcW w:w="554" w:type="dxa"/>
            <w:noWrap/>
            <w:vAlign w:val="center"/>
          </w:tcPr>
          <w:p w:rsidR="004947FA" w:rsidRPr="00BF1B72" w:rsidRDefault="004947FA" w:rsidP="00524883">
            <w:pPr>
              <w:spacing w:after="0" w:line="240" w:lineRule="auto"/>
              <w:jc w:val="center"/>
              <w:rPr>
                <w:rFonts w:cs="Arial"/>
                <w:strike/>
                <w:color w:val="1111FF"/>
                <w:sz w:val="20"/>
                <w:szCs w:val="20"/>
                <w:lang w:eastAsia="es-MX"/>
              </w:rPr>
            </w:pPr>
          </w:p>
        </w:tc>
        <w:tc>
          <w:tcPr>
            <w:tcW w:w="554" w:type="dxa"/>
            <w:noWrap/>
            <w:vAlign w:val="center"/>
          </w:tcPr>
          <w:p w:rsidR="004947FA" w:rsidRPr="00BF1B72" w:rsidRDefault="004947FA" w:rsidP="00524883">
            <w:pPr>
              <w:spacing w:after="0" w:line="240" w:lineRule="auto"/>
              <w:jc w:val="center"/>
              <w:rPr>
                <w:rFonts w:cs="Arial"/>
                <w:strike/>
                <w:color w:val="1111FF"/>
                <w:sz w:val="20"/>
                <w:szCs w:val="20"/>
                <w:lang w:eastAsia="es-MX"/>
              </w:rPr>
            </w:pPr>
          </w:p>
        </w:tc>
        <w:tc>
          <w:tcPr>
            <w:tcW w:w="554" w:type="dxa"/>
            <w:noWrap/>
            <w:vAlign w:val="center"/>
          </w:tcPr>
          <w:p w:rsidR="004947FA" w:rsidRPr="00BF1B72" w:rsidRDefault="004947FA" w:rsidP="00524883">
            <w:pPr>
              <w:spacing w:after="0" w:line="240" w:lineRule="auto"/>
              <w:jc w:val="center"/>
              <w:rPr>
                <w:rFonts w:cs="Arial"/>
                <w:strike/>
                <w:color w:val="1111FF"/>
                <w:sz w:val="20"/>
                <w:szCs w:val="20"/>
                <w:lang w:eastAsia="es-MX"/>
              </w:rPr>
            </w:pPr>
          </w:p>
        </w:tc>
        <w:tc>
          <w:tcPr>
            <w:tcW w:w="553" w:type="dxa"/>
            <w:noWrap/>
            <w:vAlign w:val="center"/>
          </w:tcPr>
          <w:p w:rsidR="004947FA" w:rsidRPr="00BF1B72" w:rsidRDefault="004947FA" w:rsidP="00524883">
            <w:pPr>
              <w:spacing w:after="0" w:line="240" w:lineRule="auto"/>
              <w:jc w:val="center"/>
              <w:rPr>
                <w:rFonts w:cs="Arial"/>
                <w:strike/>
                <w:color w:val="1111FF"/>
                <w:sz w:val="20"/>
                <w:szCs w:val="20"/>
                <w:lang w:eastAsia="es-MX"/>
              </w:rPr>
            </w:pPr>
          </w:p>
        </w:tc>
        <w:tc>
          <w:tcPr>
            <w:tcW w:w="554" w:type="dxa"/>
            <w:vAlign w:val="center"/>
          </w:tcPr>
          <w:p w:rsidR="004947FA" w:rsidRPr="00BF1B72" w:rsidRDefault="004947FA" w:rsidP="00524883">
            <w:pPr>
              <w:spacing w:after="0" w:line="240" w:lineRule="auto"/>
              <w:jc w:val="center"/>
              <w:rPr>
                <w:rFonts w:cs="Arial"/>
                <w:strike/>
                <w:color w:val="1111FF"/>
                <w:sz w:val="20"/>
                <w:szCs w:val="20"/>
                <w:lang w:eastAsia="es-MX"/>
              </w:rPr>
            </w:pPr>
          </w:p>
        </w:tc>
        <w:tc>
          <w:tcPr>
            <w:tcW w:w="554" w:type="dxa"/>
            <w:noWrap/>
            <w:vAlign w:val="center"/>
          </w:tcPr>
          <w:p w:rsidR="004947FA" w:rsidRPr="00BF1B72" w:rsidRDefault="004947FA" w:rsidP="00524883">
            <w:pPr>
              <w:spacing w:after="0" w:line="240" w:lineRule="auto"/>
              <w:jc w:val="center"/>
              <w:rPr>
                <w:rFonts w:cs="Arial"/>
                <w:strike/>
                <w:color w:val="1111FF"/>
                <w:sz w:val="20"/>
                <w:szCs w:val="20"/>
                <w:lang w:eastAsia="es-MX"/>
              </w:rPr>
            </w:pPr>
          </w:p>
        </w:tc>
        <w:tc>
          <w:tcPr>
            <w:tcW w:w="554" w:type="dxa"/>
            <w:vAlign w:val="center"/>
          </w:tcPr>
          <w:p w:rsidR="004947FA" w:rsidRPr="00BF1B72" w:rsidRDefault="004947FA" w:rsidP="00524883">
            <w:pPr>
              <w:spacing w:after="0" w:line="240" w:lineRule="auto"/>
              <w:jc w:val="center"/>
              <w:rPr>
                <w:rFonts w:cs="Arial"/>
                <w:strike/>
                <w:color w:val="1111FF"/>
                <w:sz w:val="20"/>
                <w:szCs w:val="20"/>
                <w:lang w:eastAsia="es-MX"/>
              </w:rPr>
            </w:pPr>
          </w:p>
        </w:tc>
        <w:tc>
          <w:tcPr>
            <w:tcW w:w="553" w:type="dxa"/>
            <w:noWrap/>
            <w:vAlign w:val="center"/>
          </w:tcPr>
          <w:p w:rsidR="004947FA" w:rsidRPr="00BF1B72" w:rsidRDefault="004947FA" w:rsidP="00524883">
            <w:pPr>
              <w:spacing w:after="0" w:line="240" w:lineRule="auto"/>
              <w:jc w:val="center"/>
              <w:rPr>
                <w:rFonts w:cs="Arial"/>
                <w:strike/>
                <w:color w:val="1111FF"/>
                <w:sz w:val="20"/>
                <w:szCs w:val="20"/>
                <w:lang w:eastAsia="es-MX"/>
              </w:rPr>
            </w:pPr>
          </w:p>
        </w:tc>
        <w:tc>
          <w:tcPr>
            <w:tcW w:w="554" w:type="dxa"/>
            <w:noWrap/>
            <w:vAlign w:val="center"/>
          </w:tcPr>
          <w:p w:rsidR="004947FA" w:rsidRPr="00BF1B72" w:rsidRDefault="004947FA" w:rsidP="00524883">
            <w:pPr>
              <w:spacing w:after="0" w:line="240" w:lineRule="auto"/>
              <w:jc w:val="center"/>
              <w:rPr>
                <w:rFonts w:cs="Arial"/>
                <w:strike/>
                <w:color w:val="1111FF"/>
                <w:sz w:val="20"/>
                <w:szCs w:val="20"/>
                <w:lang w:eastAsia="es-MX"/>
              </w:rPr>
            </w:pPr>
          </w:p>
        </w:tc>
        <w:tc>
          <w:tcPr>
            <w:tcW w:w="554" w:type="dxa"/>
            <w:noWrap/>
            <w:vAlign w:val="center"/>
          </w:tcPr>
          <w:p w:rsidR="004947FA" w:rsidRPr="00BF1B72" w:rsidRDefault="004947FA" w:rsidP="00524883">
            <w:pPr>
              <w:spacing w:after="0" w:line="240" w:lineRule="auto"/>
              <w:jc w:val="center"/>
              <w:rPr>
                <w:rFonts w:cs="Arial"/>
                <w:strike/>
                <w:color w:val="1111FF"/>
                <w:sz w:val="20"/>
                <w:szCs w:val="20"/>
                <w:lang w:eastAsia="es-MX"/>
              </w:rPr>
            </w:pPr>
            <w:r w:rsidRPr="00BF1B72">
              <w:rPr>
                <w:rFonts w:cs="Arial"/>
                <w:color w:val="1111FF"/>
                <w:sz w:val="20"/>
                <w:szCs w:val="20"/>
                <w:lang w:eastAsia="es-MX"/>
              </w:rPr>
              <w:t>x</w:t>
            </w:r>
          </w:p>
        </w:tc>
      </w:tr>
    </w:tbl>
    <w:p w:rsidR="009B611B" w:rsidRPr="00BF1B72" w:rsidRDefault="009B611B" w:rsidP="00BF1B72">
      <w:pPr>
        <w:spacing w:after="0" w:line="240" w:lineRule="auto"/>
        <w:rPr>
          <w:rFonts w:eastAsia="Arial" w:cs="Arial"/>
          <w:sz w:val="20"/>
          <w:szCs w:val="20"/>
        </w:rPr>
      </w:pPr>
    </w:p>
    <w:p w:rsidR="00E444D9" w:rsidRPr="00BF1B72" w:rsidRDefault="00E444D9" w:rsidP="00BF1B72">
      <w:pPr>
        <w:pStyle w:val="Ttulo"/>
        <w:numPr>
          <w:ilvl w:val="0"/>
          <w:numId w:val="1"/>
        </w:numPr>
        <w:spacing w:before="0" w:after="0" w:line="240" w:lineRule="auto"/>
        <w:ind w:left="-284"/>
        <w:jc w:val="left"/>
        <w:rPr>
          <w:rFonts w:ascii="Arial" w:hAnsi="Arial" w:cs="Arial"/>
          <w:color w:val="00000A"/>
          <w:kern w:val="2"/>
          <w:sz w:val="20"/>
          <w:szCs w:val="20"/>
          <w:lang w:val="es-MX" w:eastAsia="es-MX"/>
        </w:rPr>
      </w:pPr>
      <w:bookmarkStart w:id="8" w:name="_Toc20235545"/>
      <w:r w:rsidRPr="00BF1B72">
        <w:rPr>
          <w:rFonts w:ascii="Arial" w:hAnsi="Arial" w:cs="Arial"/>
          <w:color w:val="00000A"/>
          <w:kern w:val="2"/>
          <w:sz w:val="20"/>
          <w:szCs w:val="20"/>
          <w:lang w:val="es-MX" w:eastAsia="es-MX"/>
        </w:rPr>
        <w:t>Casos de uso identificados</w:t>
      </w:r>
      <w:bookmarkEnd w:id="8"/>
    </w:p>
    <w:p w:rsidR="00E444D9" w:rsidRPr="00BF1B72" w:rsidRDefault="00E444D9" w:rsidP="00BF1B72">
      <w:pPr>
        <w:pStyle w:val="Prrafodelista"/>
        <w:spacing w:after="0" w:line="240" w:lineRule="auto"/>
        <w:ind w:left="1080"/>
        <w:rPr>
          <w:rFonts w:cs="Arial"/>
          <w:sz w:val="20"/>
          <w:szCs w:val="20"/>
        </w:rPr>
      </w:pPr>
    </w:p>
    <w:p w:rsidR="00E444D9" w:rsidRPr="00BF1B72" w:rsidRDefault="00E444D9" w:rsidP="00BF1B72">
      <w:pPr>
        <w:spacing w:after="0" w:line="240" w:lineRule="auto"/>
        <w:jc w:val="both"/>
        <w:rPr>
          <w:rFonts w:cs="Arial"/>
          <w:sz w:val="20"/>
          <w:szCs w:val="20"/>
        </w:rPr>
      </w:pPr>
      <w:r w:rsidRPr="00BF1B72">
        <w:rPr>
          <w:rFonts w:cs="Arial"/>
          <w:sz w:val="20"/>
          <w:szCs w:val="20"/>
        </w:rPr>
        <w:t>Mediante las reglas de negocio y los requerimientos funcionales contemplados en la orden de trabajo OT-FS-0014.1, además de mejoras identificadas y expuestas en la presente orden de trabajo OT-FS-0014.2, se listas los casos los siguientes casos de uso:</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 xml:space="preserve">CU001 Ingresar al sistema </w:t>
      </w:r>
      <w:r w:rsidR="00B4261F">
        <w:rPr>
          <w:rFonts w:cs="Arial"/>
          <w:sz w:val="20"/>
          <w:szCs w:val="20"/>
        </w:rPr>
        <w:t>de g</w:t>
      </w:r>
      <w:r w:rsidRPr="00BF1B72">
        <w:rPr>
          <w:rFonts w:cs="Arial"/>
          <w:sz w:val="20"/>
          <w:szCs w:val="20"/>
        </w:rPr>
        <w:t xml:space="preserve">estión </w:t>
      </w:r>
      <w:r w:rsidR="00B4261F">
        <w:rPr>
          <w:rFonts w:cs="Arial"/>
          <w:sz w:val="20"/>
          <w:szCs w:val="20"/>
        </w:rPr>
        <w:t>j</w:t>
      </w:r>
      <w:r w:rsidRPr="00BF1B72">
        <w:rPr>
          <w:rFonts w:cs="Arial"/>
          <w:sz w:val="20"/>
          <w:szCs w:val="20"/>
        </w:rPr>
        <w:t>urídica</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CU002 Registrar denuncia</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CU003 Registrar expedientes de queja y/o de recurso de inconformidad</w:t>
      </w:r>
      <w:r w:rsidRPr="00BF1B72">
        <w:rPr>
          <w:rFonts w:cs="Arial"/>
          <w:sz w:val="20"/>
          <w:szCs w:val="20"/>
        </w:rPr>
        <w:tab/>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CU004 Registrar tipo de conducta</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CU005 Registrar víctima</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CU006 Registrar servidor público</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CU007 Seleccionar víctimas existentes</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CU008 Seleccionar servidores públicos existentes</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CU009 Registrar seguimiento</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CU010 Registrar acción</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CU011 Registrar próxima gestión</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CU012 Cancelar denuncia</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CU013 Reasignar visitador adjunto responsable</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CU014 Reasignar autoridad que tramita la denuncia</w:t>
      </w:r>
      <w:r w:rsidR="00B4261F">
        <w:rPr>
          <w:rFonts w:cs="Arial"/>
          <w:sz w:val="20"/>
          <w:szCs w:val="20"/>
        </w:rPr>
        <w:t>.</w:t>
      </w:r>
    </w:p>
    <w:p w:rsidR="00D1313B"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CU015 Conclu</w:t>
      </w:r>
      <w:r w:rsidR="008028A0">
        <w:rPr>
          <w:rFonts w:cs="Arial"/>
          <w:sz w:val="20"/>
          <w:szCs w:val="20"/>
        </w:rPr>
        <w:t>sión de denuncia penal/administrativa</w:t>
      </w:r>
      <w:r w:rsidR="00B4261F">
        <w:rPr>
          <w:rFonts w:cs="Arial"/>
          <w:sz w:val="20"/>
          <w:szCs w:val="20"/>
        </w:rPr>
        <w:t>.</w:t>
      </w:r>
    </w:p>
    <w:p w:rsidR="008028A0" w:rsidRDefault="008028A0" w:rsidP="00AB4A26">
      <w:pPr>
        <w:pStyle w:val="Prrafodelista"/>
        <w:numPr>
          <w:ilvl w:val="0"/>
          <w:numId w:val="70"/>
        </w:numPr>
        <w:spacing w:after="0" w:line="240" w:lineRule="auto"/>
        <w:jc w:val="both"/>
        <w:rPr>
          <w:rFonts w:cs="Arial"/>
          <w:sz w:val="20"/>
          <w:szCs w:val="20"/>
        </w:rPr>
      </w:pPr>
      <w:r w:rsidRPr="00BF1B72">
        <w:rPr>
          <w:rFonts w:cs="Arial"/>
          <w:sz w:val="20"/>
          <w:szCs w:val="20"/>
        </w:rPr>
        <w:t>CU01</w:t>
      </w:r>
      <w:r>
        <w:rPr>
          <w:rFonts w:cs="Arial"/>
          <w:sz w:val="20"/>
          <w:szCs w:val="20"/>
        </w:rPr>
        <w:t>6</w:t>
      </w:r>
      <w:r w:rsidRPr="00BF1B72">
        <w:rPr>
          <w:rFonts w:cs="Arial"/>
          <w:sz w:val="20"/>
          <w:szCs w:val="20"/>
        </w:rPr>
        <w:t xml:space="preserve"> Concluir </w:t>
      </w:r>
      <w:r w:rsidR="004A2112">
        <w:rPr>
          <w:rFonts w:cs="Arial"/>
          <w:sz w:val="20"/>
          <w:szCs w:val="20"/>
        </w:rPr>
        <w:t xml:space="preserve">proceso de </w:t>
      </w:r>
      <w:r w:rsidRPr="00BF1B72">
        <w:rPr>
          <w:rFonts w:cs="Arial"/>
          <w:sz w:val="20"/>
          <w:szCs w:val="20"/>
        </w:rPr>
        <w:t>servidor público</w:t>
      </w:r>
      <w:r w:rsidR="004A2112">
        <w:rPr>
          <w:rFonts w:cs="Arial"/>
          <w:sz w:val="20"/>
          <w:szCs w:val="20"/>
        </w:rPr>
        <w:t xml:space="preserve"> denunciado.</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 xml:space="preserve">CU017 Bandeja de </w:t>
      </w:r>
      <w:r w:rsidR="004947FA">
        <w:rPr>
          <w:rFonts w:cs="Arial"/>
          <w:sz w:val="20"/>
          <w:szCs w:val="20"/>
        </w:rPr>
        <w:t>d</w:t>
      </w:r>
      <w:r w:rsidRPr="00BF1B72">
        <w:rPr>
          <w:rFonts w:cs="Arial"/>
          <w:sz w:val="20"/>
          <w:szCs w:val="20"/>
        </w:rPr>
        <w:t>enuncias Control Interno – REGISTRO</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 xml:space="preserve">CU018 Bandeja de </w:t>
      </w:r>
      <w:r w:rsidR="004947FA">
        <w:rPr>
          <w:rFonts w:cs="Arial"/>
          <w:sz w:val="20"/>
          <w:szCs w:val="20"/>
        </w:rPr>
        <w:t>d</w:t>
      </w:r>
      <w:r w:rsidRPr="00BF1B72">
        <w:rPr>
          <w:rFonts w:cs="Arial"/>
          <w:sz w:val="20"/>
          <w:szCs w:val="20"/>
        </w:rPr>
        <w:t>enuncias Control Interno – EN SEGUIMIENTO</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CU019 Bandeja de denuncias Visitador Adjunto – REGISTRO</w:t>
      </w:r>
      <w:r w:rsidR="00B4261F">
        <w:rPr>
          <w:rFonts w:cs="Arial"/>
          <w:sz w:val="20"/>
          <w:szCs w:val="20"/>
        </w:rPr>
        <w:t>.</w:t>
      </w:r>
    </w:p>
    <w:p w:rsidR="00D1313B" w:rsidRPr="00BF1B72" w:rsidRDefault="008028A0" w:rsidP="00AB4A26">
      <w:pPr>
        <w:pStyle w:val="Prrafodelista"/>
        <w:numPr>
          <w:ilvl w:val="0"/>
          <w:numId w:val="70"/>
        </w:numPr>
        <w:spacing w:after="0" w:line="240" w:lineRule="auto"/>
        <w:jc w:val="both"/>
        <w:rPr>
          <w:rFonts w:cs="Arial"/>
          <w:sz w:val="20"/>
          <w:szCs w:val="20"/>
        </w:rPr>
      </w:pPr>
      <w:r>
        <w:rPr>
          <w:rFonts w:cs="Arial"/>
          <w:sz w:val="20"/>
          <w:szCs w:val="20"/>
        </w:rPr>
        <w:t xml:space="preserve">CU020 Bandeja de denuncias </w:t>
      </w:r>
      <w:r w:rsidR="00D1313B" w:rsidRPr="00BF1B72">
        <w:rPr>
          <w:rFonts w:cs="Arial"/>
          <w:sz w:val="20"/>
          <w:szCs w:val="20"/>
        </w:rPr>
        <w:t>Visitador Adjunto – EN SEGUIMIENTO</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CU021 Reasignar Visitador adjunto desde el SEGREC</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 xml:space="preserve">CU022 Imprimir </w:t>
      </w:r>
      <w:r w:rsidR="004947FA">
        <w:rPr>
          <w:rFonts w:cs="Arial"/>
          <w:sz w:val="20"/>
          <w:szCs w:val="20"/>
        </w:rPr>
        <w:t>d</w:t>
      </w:r>
      <w:r w:rsidRPr="00BF1B72">
        <w:rPr>
          <w:rFonts w:cs="Arial"/>
          <w:sz w:val="20"/>
          <w:szCs w:val="20"/>
        </w:rPr>
        <w:t>enuncia</w:t>
      </w:r>
      <w:r w:rsidR="00B4261F">
        <w:rPr>
          <w:rFonts w:cs="Arial"/>
          <w:sz w:val="20"/>
          <w:szCs w:val="20"/>
        </w:rPr>
        <w:t>.</w:t>
      </w:r>
    </w:p>
    <w:p w:rsidR="00D1313B" w:rsidRPr="00BF1B72" w:rsidRDefault="00D1313B" w:rsidP="00AB4A26">
      <w:pPr>
        <w:pStyle w:val="Prrafodelista"/>
        <w:numPr>
          <w:ilvl w:val="0"/>
          <w:numId w:val="70"/>
        </w:numPr>
        <w:spacing w:after="0" w:line="240" w:lineRule="auto"/>
        <w:jc w:val="both"/>
        <w:rPr>
          <w:rFonts w:cs="Arial"/>
          <w:sz w:val="20"/>
          <w:szCs w:val="20"/>
        </w:rPr>
      </w:pPr>
      <w:r w:rsidRPr="00BF1B72">
        <w:rPr>
          <w:rFonts w:cs="Arial"/>
          <w:sz w:val="20"/>
          <w:szCs w:val="20"/>
        </w:rPr>
        <w:t>CU023 Visor y descarga de PDF</w:t>
      </w:r>
      <w:r w:rsidR="00B4261F">
        <w:rPr>
          <w:rFonts w:cs="Arial"/>
          <w:sz w:val="20"/>
          <w:szCs w:val="20"/>
        </w:rPr>
        <w:t>.</w:t>
      </w:r>
    </w:p>
    <w:p w:rsidR="00550F2E" w:rsidRPr="00BF1B72" w:rsidRDefault="00550F2E" w:rsidP="00BF1B72">
      <w:pPr>
        <w:spacing w:after="0" w:line="240" w:lineRule="auto"/>
        <w:jc w:val="both"/>
        <w:rPr>
          <w:rFonts w:cs="Arial"/>
          <w:sz w:val="20"/>
          <w:szCs w:val="20"/>
        </w:rPr>
      </w:pPr>
    </w:p>
    <w:p w:rsidR="00E444D9" w:rsidRPr="00BF1B72" w:rsidRDefault="00E444D9" w:rsidP="00BF1B72">
      <w:pPr>
        <w:pStyle w:val="Ttulo"/>
        <w:numPr>
          <w:ilvl w:val="0"/>
          <w:numId w:val="1"/>
        </w:numPr>
        <w:spacing w:before="0" w:after="0" w:line="240" w:lineRule="auto"/>
        <w:ind w:left="-284"/>
        <w:jc w:val="left"/>
        <w:rPr>
          <w:rFonts w:ascii="Arial" w:hAnsi="Arial" w:cs="Arial"/>
          <w:color w:val="00000A"/>
          <w:kern w:val="2"/>
          <w:sz w:val="20"/>
          <w:szCs w:val="20"/>
          <w:lang w:val="es-MX" w:eastAsia="es-MX"/>
        </w:rPr>
      </w:pPr>
      <w:bookmarkStart w:id="9" w:name="_Toc20235546"/>
      <w:r w:rsidRPr="00BF1B72">
        <w:rPr>
          <w:rFonts w:ascii="Arial" w:hAnsi="Arial" w:cs="Arial"/>
          <w:color w:val="00000A"/>
          <w:kern w:val="2"/>
          <w:sz w:val="20"/>
          <w:szCs w:val="20"/>
          <w:lang w:val="es-MX" w:eastAsia="es-MX"/>
        </w:rPr>
        <w:t>Prototipos</w:t>
      </w:r>
      <w:bookmarkEnd w:id="9"/>
    </w:p>
    <w:p w:rsidR="00E444D9" w:rsidRPr="00BF1B72" w:rsidRDefault="00E444D9" w:rsidP="00BF1B72">
      <w:pPr>
        <w:spacing w:after="0" w:line="240" w:lineRule="auto"/>
        <w:jc w:val="both"/>
        <w:rPr>
          <w:rFonts w:cs="Arial"/>
          <w:sz w:val="20"/>
          <w:szCs w:val="20"/>
        </w:rPr>
      </w:pPr>
    </w:p>
    <w:p w:rsidR="00665EF9" w:rsidRPr="00BF1B72" w:rsidRDefault="0074757F" w:rsidP="00BF1B72">
      <w:pPr>
        <w:pStyle w:val="Ttulo"/>
        <w:numPr>
          <w:ilvl w:val="1"/>
          <w:numId w:val="1"/>
        </w:numPr>
        <w:spacing w:before="0" w:after="0" w:line="240" w:lineRule="auto"/>
        <w:jc w:val="left"/>
        <w:rPr>
          <w:rFonts w:ascii="Arial" w:hAnsi="Arial" w:cs="Arial"/>
          <w:color w:val="00000A"/>
          <w:kern w:val="2"/>
          <w:sz w:val="20"/>
          <w:szCs w:val="20"/>
          <w:lang w:val="es-MX" w:eastAsia="es-MX"/>
        </w:rPr>
      </w:pPr>
      <w:bookmarkStart w:id="10" w:name="_Toc20235547"/>
      <w:r w:rsidRPr="00BF1B72">
        <w:rPr>
          <w:rFonts w:ascii="Arial" w:hAnsi="Arial" w:cs="Arial"/>
          <w:color w:val="00000A"/>
          <w:kern w:val="2"/>
          <w:sz w:val="20"/>
          <w:szCs w:val="20"/>
          <w:lang w:val="es-MX" w:eastAsia="es-MX"/>
        </w:rPr>
        <w:t>GESJUR-</w:t>
      </w:r>
      <w:r w:rsidR="002F57C4" w:rsidRPr="00BF1B72">
        <w:rPr>
          <w:rFonts w:ascii="Arial" w:hAnsi="Arial" w:cs="Arial"/>
          <w:color w:val="00000A"/>
          <w:kern w:val="2"/>
          <w:sz w:val="20"/>
          <w:szCs w:val="20"/>
          <w:lang w:val="es-MX" w:eastAsia="es-MX"/>
        </w:rPr>
        <w:t>CU001 Ingresar al sistema Gestión Jurídica</w:t>
      </w:r>
      <w:bookmarkEnd w:id="10"/>
    </w:p>
    <w:p w:rsidR="003746FF" w:rsidRPr="00BF1B72" w:rsidRDefault="003746FF" w:rsidP="00BF1B72">
      <w:pPr>
        <w:spacing w:after="0" w:line="240" w:lineRule="auto"/>
        <w:rPr>
          <w:rFonts w:cs="Arial"/>
          <w:sz w:val="20"/>
          <w:szCs w:val="20"/>
          <w:lang w:val="es-MX" w:eastAsia="es-MX"/>
        </w:rPr>
      </w:pPr>
    </w:p>
    <w:p w:rsidR="00935F64" w:rsidRPr="00BF1B72" w:rsidRDefault="00935F64" w:rsidP="00BF1B72">
      <w:pPr>
        <w:pStyle w:val="Prrafodelista"/>
        <w:numPr>
          <w:ilvl w:val="2"/>
          <w:numId w:val="1"/>
        </w:numPr>
        <w:spacing w:after="0" w:line="240" w:lineRule="auto"/>
        <w:ind w:left="567" w:hanging="567"/>
        <w:rPr>
          <w:rFonts w:cs="Arial"/>
          <w:b/>
          <w:sz w:val="20"/>
          <w:szCs w:val="20"/>
        </w:rPr>
      </w:pPr>
      <w:bookmarkStart w:id="11" w:name="_Toc527710507"/>
      <w:r w:rsidRPr="00BF1B72">
        <w:rPr>
          <w:rFonts w:cs="Arial"/>
          <w:b/>
          <w:sz w:val="20"/>
          <w:szCs w:val="20"/>
        </w:rPr>
        <w:t>Requerimientos funcionales relacionados</w:t>
      </w:r>
    </w:p>
    <w:p w:rsidR="008A56F0" w:rsidRPr="00BF1B72" w:rsidRDefault="008A56F0" w:rsidP="00BF1B72">
      <w:pPr>
        <w:pStyle w:val="Prrafodelista"/>
        <w:spacing w:after="0" w:line="240" w:lineRule="auto"/>
        <w:ind w:left="567"/>
        <w:rPr>
          <w:rFonts w:cs="Arial"/>
          <w:b/>
          <w:sz w:val="20"/>
          <w:szCs w:val="20"/>
        </w:rPr>
      </w:pPr>
    </w:p>
    <w:p w:rsidR="00935F64" w:rsidRPr="00BF1B72" w:rsidRDefault="00935F64" w:rsidP="00AB4A26">
      <w:pPr>
        <w:pStyle w:val="Prrafodelista"/>
        <w:numPr>
          <w:ilvl w:val="1"/>
          <w:numId w:val="6"/>
        </w:numPr>
        <w:spacing w:after="0" w:line="240" w:lineRule="auto"/>
        <w:rPr>
          <w:rFonts w:cs="Arial"/>
          <w:sz w:val="20"/>
          <w:szCs w:val="20"/>
        </w:rPr>
      </w:pPr>
      <w:r w:rsidRPr="00BF1B72">
        <w:rPr>
          <w:rFonts w:cs="Arial"/>
          <w:sz w:val="20"/>
          <w:szCs w:val="20"/>
        </w:rPr>
        <w:t>RF001</w:t>
      </w:r>
    </w:p>
    <w:p w:rsidR="00935F64" w:rsidRPr="00BF1B72" w:rsidRDefault="00935F64" w:rsidP="00AB4A26">
      <w:pPr>
        <w:pStyle w:val="Prrafodelista"/>
        <w:numPr>
          <w:ilvl w:val="1"/>
          <w:numId w:val="6"/>
        </w:numPr>
        <w:spacing w:after="0" w:line="240" w:lineRule="auto"/>
        <w:rPr>
          <w:rFonts w:cs="Arial"/>
          <w:sz w:val="20"/>
          <w:szCs w:val="20"/>
        </w:rPr>
      </w:pPr>
      <w:r w:rsidRPr="00BF1B72">
        <w:rPr>
          <w:rFonts w:cs="Arial"/>
          <w:sz w:val="20"/>
          <w:szCs w:val="20"/>
        </w:rPr>
        <w:t>RF007</w:t>
      </w:r>
    </w:p>
    <w:p w:rsidR="00FF03F8" w:rsidRPr="00BF1B72" w:rsidRDefault="00FF03F8" w:rsidP="00BF1B72">
      <w:pPr>
        <w:spacing w:after="0" w:line="240" w:lineRule="auto"/>
        <w:rPr>
          <w:rFonts w:cs="Arial"/>
          <w:sz w:val="20"/>
          <w:szCs w:val="20"/>
          <w:lang w:val="es-MX" w:eastAsia="es-MX"/>
        </w:rPr>
      </w:pPr>
    </w:p>
    <w:p w:rsidR="000B1A65" w:rsidRPr="00BF1B72" w:rsidRDefault="000B1A65" w:rsidP="00BF1B72">
      <w:pPr>
        <w:pStyle w:val="Prrafodelista"/>
        <w:numPr>
          <w:ilvl w:val="2"/>
          <w:numId w:val="1"/>
        </w:numPr>
        <w:spacing w:after="0" w:line="240" w:lineRule="auto"/>
        <w:ind w:left="567" w:hanging="567"/>
        <w:rPr>
          <w:rFonts w:cs="Arial"/>
          <w:b/>
          <w:sz w:val="20"/>
          <w:szCs w:val="20"/>
          <w:lang w:val="es-MX" w:eastAsia="es-MX"/>
        </w:rPr>
      </w:pPr>
      <w:r w:rsidRPr="00BF1B72">
        <w:rPr>
          <w:rFonts w:cs="Arial"/>
          <w:b/>
          <w:sz w:val="20"/>
          <w:szCs w:val="20"/>
        </w:rPr>
        <w:t>Con</w:t>
      </w:r>
      <w:r w:rsidR="00935F64" w:rsidRPr="00BF1B72">
        <w:rPr>
          <w:rFonts w:cs="Arial"/>
          <w:b/>
          <w:sz w:val="20"/>
          <w:szCs w:val="20"/>
        </w:rPr>
        <w:t>sideraciones</w:t>
      </w:r>
      <w:r w:rsidR="00935F64" w:rsidRPr="00BF1B72">
        <w:rPr>
          <w:rFonts w:cs="Arial"/>
          <w:b/>
          <w:sz w:val="20"/>
          <w:szCs w:val="20"/>
          <w:lang w:val="es-MX" w:eastAsia="es-MX"/>
        </w:rPr>
        <w:t xml:space="preserve"> para el desarrollo</w:t>
      </w:r>
    </w:p>
    <w:p w:rsidR="00935F64" w:rsidRPr="00BF1B72" w:rsidRDefault="00935F64" w:rsidP="00BF1B72">
      <w:pPr>
        <w:spacing w:after="0" w:line="240" w:lineRule="auto"/>
        <w:ind w:firstLine="708"/>
        <w:rPr>
          <w:rFonts w:cs="Arial"/>
          <w:sz w:val="20"/>
          <w:szCs w:val="20"/>
          <w:lang w:val="es-MX" w:eastAsia="es-MX"/>
        </w:rPr>
      </w:pPr>
    </w:p>
    <w:p w:rsidR="000B1A65" w:rsidRPr="00BF1B72" w:rsidRDefault="000B1A65" w:rsidP="00AB4A26">
      <w:pPr>
        <w:pStyle w:val="Prrafodelista"/>
        <w:numPr>
          <w:ilvl w:val="1"/>
          <w:numId w:val="6"/>
        </w:numPr>
        <w:spacing w:after="0" w:line="240" w:lineRule="auto"/>
        <w:jc w:val="both"/>
        <w:rPr>
          <w:rFonts w:cs="Arial"/>
          <w:color w:val="000000"/>
          <w:sz w:val="20"/>
          <w:szCs w:val="20"/>
        </w:rPr>
      </w:pPr>
      <w:r w:rsidRPr="00BF1B72">
        <w:rPr>
          <w:rFonts w:cs="Arial"/>
          <w:sz w:val="20"/>
          <w:szCs w:val="20"/>
          <w:lang w:val="es-MX" w:eastAsia="es-MX"/>
        </w:rPr>
        <w:t xml:space="preserve">Se deberá crear en la base de datos del sistema SEGREC una tabla con los </w:t>
      </w:r>
      <w:r w:rsidR="00FF2611" w:rsidRPr="00BF1B72">
        <w:rPr>
          <w:rFonts w:cs="Arial"/>
          <w:sz w:val="20"/>
          <w:szCs w:val="20"/>
          <w:lang w:val="es-MX" w:eastAsia="es-MX"/>
        </w:rPr>
        <w:t xml:space="preserve">perfiles de los </w:t>
      </w:r>
      <w:r w:rsidR="00442A10" w:rsidRPr="00BF1B72">
        <w:rPr>
          <w:rFonts w:cs="Arial"/>
          <w:sz w:val="20"/>
          <w:szCs w:val="20"/>
          <w:lang w:val="es-MX" w:eastAsia="es-MX"/>
        </w:rPr>
        <w:t xml:space="preserve">usuarios </w:t>
      </w:r>
      <w:r w:rsidR="00FF2611" w:rsidRPr="00BF1B72">
        <w:rPr>
          <w:rFonts w:cs="Arial"/>
          <w:sz w:val="20"/>
          <w:szCs w:val="20"/>
          <w:lang w:val="es-MX" w:eastAsia="es-MX"/>
        </w:rPr>
        <w:t xml:space="preserve">la cual </w:t>
      </w:r>
      <w:r w:rsidRPr="00BF1B72">
        <w:rPr>
          <w:rFonts w:cs="Arial"/>
          <w:sz w:val="20"/>
          <w:szCs w:val="20"/>
          <w:lang w:val="es-MX" w:eastAsia="es-MX"/>
        </w:rPr>
        <w:t>deberá</w:t>
      </w:r>
      <w:r w:rsidR="00FF2611" w:rsidRPr="00BF1B72">
        <w:rPr>
          <w:rFonts w:cs="Arial"/>
          <w:sz w:val="20"/>
          <w:szCs w:val="20"/>
          <w:lang w:val="es-MX" w:eastAsia="es-MX"/>
        </w:rPr>
        <w:t xml:space="preserve"> estar </w:t>
      </w:r>
      <w:r w:rsidRPr="00BF1B72">
        <w:rPr>
          <w:rFonts w:cs="Arial"/>
          <w:sz w:val="20"/>
          <w:szCs w:val="20"/>
          <w:lang w:val="es-MX" w:eastAsia="es-MX"/>
        </w:rPr>
        <w:t>relaciona</w:t>
      </w:r>
      <w:r w:rsidR="00FF2611" w:rsidRPr="00BF1B72">
        <w:rPr>
          <w:rFonts w:cs="Arial"/>
          <w:sz w:val="20"/>
          <w:szCs w:val="20"/>
          <w:lang w:val="es-MX" w:eastAsia="es-MX"/>
        </w:rPr>
        <w:t>da</w:t>
      </w:r>
      <w:r w:rsidRPr="00BF1B72">
        <w:rPr>
          <w:rFonts w:cs="Arial"/>
          <w:sz w:val="20"/>
          <w:szCs w:val="20"/>
          <w:lang w:val="es-MX" w:eastAsia="es-MX"/>
        </w:rPr>
        <w:t xml:space="preserve"> con los usuarios</w:t>
      </w:r>
      <w:r w:rsidR="00FF2611" w:rsidRPr="00BF1B72">
        <w:rPr>
          <w:rFonts w:cs="Arial"/>
          <w:sz w:val="20"/>
          <w:szCs w:val="20"/>
          <w:lang w:val="es-MX" w:eastAsia="es-MX"/>
        </w:rPr>
        <w:t xml:space="preserve"> y permisos </w:t>
      </w:r>
      <w:r w:rsidRPr="00BF1B72">
        <w:rPr>
          <w:rFonts w:cs="Arial"/>
          <w:sz w:val="20"/>
          <w:szCs w:val="20"/>
          <w:lang w:val="es-MX" w:eastAsia="es-MX"/>
        </w:rPr>
        <w:t>del sistema</w:t>
      </w:r>
      <w:r w:rsidR="00442A10" w:rsidRPr="00BF1B72">
        <w:rPr>
          <w:rFonts w:cs="Arial"/>
          <w:sz w:val="20"/>
          <w:szCs w:val="20"/>
          <w:lang w:val="es-MX" w:eastAsia="es-MX"/>
        </w:rPr>
        <w:t>.</w:t>
      </w:r>
      <w:r w:rsidRPr="00BF1B72">
        <w:rPr>
          <w:rFonts w:cs="Arial"/>
          <w:color w:val="000000"/>
          <w:sz w:val="20"/>
          <w:szCs w:val="20"/>
        </w:rPr>
        <w:t>USRADMONINT</w:t>
      </w:r>
      <w:r w:rsidR="00FF2611" w:rsidRPr="00BF1B72">
        <w:rPr>
          <w:rFonts w:cs="Arial"/>
          <w:color w:val="000000"/>
          <w:sz w:val="20"/>
          <w:szCs w:val="20"/>
        </w:rPr>
        <w:t>,</w:t>
      </w:r>
      <w:r w:rsidRPr="00BF1B72">
        <w:rPr>
          <w:rFonts w:cs="Arial"/>
          <w:color w:val="000000"/>
          <w:sz w:val="20"/>
          <w:szCs w:val="20"/>
        </w:rPr>
        <w:t xml:space="preserve"> del cual se tomarán la clave de usuario, y en donde se </w:t>
      </w:r>
      <w:r w:rsidR="004B045B" w:rsidRPr="00BF1B72">
        <w:rPr>
          <w:rFonts w:cs="Arial"/>
          <w:color w:val="000000"/>
          <w:sz w:val="20"/>
          <w:szCs w:val="20"/>
        </w:rPr>
        <w:t>deberán agregar los permisos necesarios para aplicarlos al nuevo desarrollo.</w:t>
      </w:r>
    </w:p>
    <w:p w:rsidR="00935F64" w:rsidRPr="00BF1B72" w:rsidRDefault="00935F64" w:rsidP="00BF1B72">
      <w:pPr>
        <w:spacing w:after="0" w:line="240" w:lineRule="auto"/>
        <w:ind w:left="708"/>
        <w:jc w:val="both"/>
        <w:rPr>
          <w:rFonts w:cs="Arial"/>
          <w:color w:val="000000"/>
          <w:sz w:val="20"/>
          <w:szCs w:val="20"/>
        </w:rPr>
      </w:pPr>
    </w:p>
    <w:p w:rsidR="004B045B" w:rsidRPr="00BF1B72" w:rsidRDefault="004B045B" w:rsidP="00AB4A26">
      <w:pPr>
        <w:pStyle w:val="Prrafodelista"/>
        <w:numPr>
          <w:ilvl w:val="1"/>
          <w:numId w:val="6"/>
        </w:numPr>
        <w:spacing w:after="0" w:line="240" w:lineRule="auto"/>
        <w:jc w:val="both"/>
        <w:rPr>
          <w:rFonts w:cs="Arial"/>
          <w:color w:val="000000"/>
          <w:sz w:val="20"/>
          <w:szCs w:val="20"/>
        </w:rPr>
      </w:pPr>
      <w:r w:rsidRPr="00BF1B72">
        <w:rPr>
          <w:rFonts w:cs="Arial"/>
          <w:color w:val="000000"/>
          <w:sz w:val="20"/>
          <w:szCs w:val="20"/>
        </w:rPr>
        <w:t xml:space="preserve">Cuando el usuario se firme al sistema, se deberá en primer lugar verificar las credenciales (usuario y contraseña) y luego traer los permisos, definidos en el sistema USRADMONINT, para que junto con </w:t>
      </w:r>
      <w:r w:rsidR="00FF2611" w:rsidRPr="00BF1B72">
        <w:rPr>
          <w:rFonts w:cs="Arial"/>
          <w:color w:val="000000"/>
          <w:sz w:val="20"/>
          <w:szCs w:val="20"/>
        </w:rPr>
        <w:t>los roles</w:t>
      </w:r>
      <w:r w:rsidRPr="00BF1B72">
        <w:rPr>
          <w:rFonts w:cs="Arial"/>
          <w:color w:val="000000"/>
          <w:sz w:val="20"/>
          <w:szCs w:val="20"/>
        </w:rPr>
        <w:t xml:space="preserve"> definido</w:t>
      </w:r>
      <w:r w:rsidR="00FF2611" w:rsidRPr="00BF1B72">
        <w:rPr>
          <w:rFonts w:cs="Arial"/>
          <w:color w:val="000000"/>
          <w:sz w:val="20"/>
          <w:szCs w:val="20"/>
        </w:rPr>
        <w:t>s en el perfil de usuario de</w:t>
      </w:r>
      <w:r w:rsidRPr="00BF1B72">
        <w:rPr>
          <w:rFonts w:cs="Arial"/>
          <w:color w:val="000000"/>
          <w:sz w:val="20"/>
          <w:szCs w:val="20"/>
        </w:rPr>
        <w:t>l sistema SEGREG, se determine a que opciones de menú tendrá acceso el usuario y qué acciones podrá ejecutar.</w:t>
      </w:r>
    </w:p>
    <w:p w:rsidR="00442A10" w:rsidRPr="00BF1B72" w:rsidRDefault="00442A10" w:rsidP="00BF1B72">
      <w:pPr>
        <w:spacing w:after="0" w:line="240" w:lineRule="auto"/>
        <w:rPr>
          <w:rFonts w:cs="Arial"/>
          <w:color w:val="000000"/>
          <w:sz w:val="20"/>
          <w:szCs w:val="20"/>
        </w:rPr>
      </w:pPr>
    </w:p>
    <w:p w:rsidR="00935F64" w:rsidRPr="00BF1B72" w:rsidRDefault="00935F64" w:rsidP="00BF1B72">
      <w:pPr>
        <w:pStyle w:val="Prrafodelista"/>
        <w:numPr>
          <w:ilvl w:val="2"/>
          <w:numId w:val="1"/>
        </w:numPr>
        <w:spacing w:after="0" w:line="240" w:lineRule="auto"/>
        <w:ind w:left="567" w:hanging="567"/>
        <w:rPr>
          <w:rFonts w:cs="Arial"/>
          <w:color w:val="000000"/>
          <w:sz w:val="20"/>
          <w:szCs w:val="20"/>
        </w:rPr>
      </w:pPr>
      <w:r w:rsidRPr="00BF1B72">
        <w:rPr>
          <w:rFonts w:cs="Arial"/>
          <w:b/>
          <w:sz w:val="20"/>
          <w:szCs w:val="20"/>
        </w:rPr>
        <w:t>Prototipo</w:t>
      </w:r>
    </w:p>
    <w:p w:rsidR="00935F64" w:rsidRPr="00BF1B72" w:rsidRDefault="00935F64" w:rsidP="00BF1B72">
      <w:pPr>
        <w:pStyle w:val="Prrafodelista"/>
        <w:spacing w:after="0" w:line="240" w:lineRule="auto"/>
        <w:ind w:left="709"/>
        <w:rPr>
          <w:rFonts w:cs="Arial"/>
          <w:color w:val="000000"/>
          <w:sz w:val="20"/>
          <w:szCs w:val="20"/>
        </w:rPr>
      </w:pPr>
    </w:p>
    <w:p w:rsidR="00442A10" w:rsidRPr="00BF1B72" w:rsidRDefault="00442A10" w:rsidP="00AB4A26">
      <w:pPr>
        <w:pStyle w:val="Prrafodelista"/>
        <w:numPr>
          <w:ilvl w:val="0"/>
          <w:numId w:val="7"/>
        </w:numPr>
        <w:spacing w:after="0" w:line="240" w:lineRule="auto"/>
        <w:rPr>
          <w:rFonts w:cs="Arial"/>
          <w:color w:val="000000"/>
          <w:sz w:val="20"/>
          <w:szCs w:val="20"/>
        </w:rPr>
      </w:pPr>
      <w:r w:rsidRPr="00BF1B72">
        <w:rPr>
          <w:rFonts w:cs="Arial"/>
          <w:color w:val="000000"/>
          <w:sz w:val="20"/>
          <w:szCs w:val="20"/>
        </w:rPr>
        <w:t>Al ingresar al sistema Gestión Jurídica</w:t>
      </w:r>
      <w:r w:rsidR="00D6201C" w:rsidRPr="00BF1B72">
        <w:rPr>
          <w:rFonts w:cs="Arial"/>
          <w:color w:val="000000"/>
          <w:sz w:val="20"/>
          <w:szCs w:val="20"/>
        </w:rPr>
        <w:t>,</w:t>
      </w:r>
      <w:r w:rsidRPr="00BF1B72">
        <w:rPr>
          <w:rFonts w:cs="Arial"/>
          <w:color w:val="000000"/>
          <w:sz w:val="20"/>
          <w:szCs w:val="20"/>
        </w:rPr>
        <w:t xml:space="preserve"> la pantalla de inicio debe </w:t>
      </w:r>
      <w:r w:rsidR="00D6201C" w:rsidRPr="00BF1B72">
        <w:rPr>
          <w:rFonts w:cs="Arial"/>
          <w:color w:val="000000"/>
          <w:sz w:val="20"/>
          <w:szCs w:val="20"/>
        </w:rPr>
        <w:t>solicitar el usuario y la contraseña, v</w:t>
      </w:r>
      <w:r w:rsidR="00F40299" w:rsidRPr="00BF1B72">
        <w:rPr>
          <w:rFonts w:cs="Arial"/>
          <w:color w:val="000000"/>
          <w:sz w:val="20"/>
          <w:szCs w:val="20"/>
        </w:rPr>
        <w:t>í</w:t>
      </w:r>
      <w:r w:rsidR="00D6201C" w:rsidRPr="00BF1B72">
        <w:rPr>
          <w:rFonts w:cs="Arial"/>
          <w:color w:val="000000"/>
          <w:sz w:val="20"/>
          <w:szCs w:val="20"/>
        </w:rPr>
        <w:t>nculo “Olvide mí contraseña” y el botón “Iniciar sesión”. Ver la siguiente imagen.</w:t>
      </w:r>
    </w:p>
    <w:p w:rsidR="00BF1B72" w:rsidRDefault="00D6201C" w:rsidP="00BF1B72">
      <w:pPr>
        <w:keepNext/>
        <w:spacing w:after="0" w:line="240" w:lineRule="auto"/>
        <w:jc w:val="center"/>
      </w:pPr>
      <w:r w:rsidRPr="00BF1B72">
        <w:rPr>
          <w:rFonts w:cs="Arial"/>
          <w:noProof/>
          <w:color w:val="000000"/>
          <w:sz w:val="20"/>
          <w:szCs w:val="20"/>
          <w:lang w:val="es-ES" w:eastAsia="es-ES"/>
        </w:rPr>
        <w:drawing>
          <wp:inline distT="0" distB="0" distL="0" distR="0">
            <wp:extent cx="5174054" cy="2815590"/>
            <wp:effectExtent l="57150" t="19050" r="121846" b="800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t="10196"/>
                    <a:stretch/>
                  </pic:blipFill>
                  <pic:spPr bwMode="auto">
                    <a:xfrm>
                      <a:off x="0" y="0"/>
                      <a:ext cx="5192192" cy="2825460"/>
                    </a:xfrm>
                    <a:prstGeom prst="rect">
                      <a:avLst/>
                    </a:prstGeom>
                    <a:noFill/>
                    <a:ln>
                      <a:solidFill>
                        <a:schemeClr val="accent1">
                          <a:lumMod val="7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A31376" w:rsidRPr="00BF1B72" w:rsidRDefault="00274394" w:rsidP="00BF1B72">
      <w:pPr>
        <w:pStyle w:val="Epgrafe"/>
        <w:jc w:val="center"/>
        <w:rPr>
          <w:rFonts w:cs="Arial"/>
          <w:i w:val="0"/>
          <w:color w:val="auto"/>
          <w:sz w:val="20"/>
          <w:szCs w:val="20"/>
        </w:rPr>
      </w:pPr>
      <w:r>
        <w:rPr>
          <w:i w:val="0"/>
          <w:color w:val="auto"/>
        </w:rPr>
        <w:t xml:space="preserve"> </w:t>
      </w:r>
    </w:p>
    <w:p w:rsidR="003C1469" w:rsidRPr="00BF1B72" w:rsidRDefault="002F15E2" w:rsidP="00AB4A26">
      <w:pPr>
        <w:pStyle w:val="Prrafodelista"/>
        <w:numPr>
          <w:ilvl w:val="0"/>
          <w:numId w:val="7"/>
        </w:numPr>
        <w:spacing w:after="0" w:line="240" w:lineRule="auto"/>
        <w:rPr>
          <w:rFonts w:cs="Arial"/>
          <w:color w:val="000000"/>
          <w:sz w:val="20"/>
          <w:szCs w:val="20"/>
        </w:rPr>
      </w:pPr>
      <w:r w:rsidRPr="00BF1B72">
        <w:rPr>
          <w:rFonts w:cs="Arial"/>
          <w:color w:val="000000"/>
          <w:sz w:val="20"/>
          <w:szCs w:val="20"/>
        </w:rPr>
        <w:t>Cuando las credenciales del usuario sean válidas</w:t>
      </w:r>
      <w:r w:rsidR="00D6201C" w:rsidRPr="00BF1B72">
        <w:rPr>
          <w:rFonts w:cs="Arial"/>
          <w:color w:val="000000"/>
          <w:sz w:val="20"/>
          <w:szCs w:val="20"/>
        </w:rPr>
        <w:t xml:space="preserve">, </w:t>
      </w:r>
      <w:r w:rsidRPr="00BF1B72">
        <w:rPr>
          <w:rFonts w:cs="Arial"/>
          <w:color w:val="000000"/>
          <w:sz w:val="20"/>
          <w:szCs w:val="20"/>
        </w:rPr>
        <w:t xml:space="preserve">el sistema </w:t>
      </w:r>
      <w:r w:rsidR="00D6201C" w:rsidRPr="00BF1B72">
        <w:rPr>
          <w:rFonts w:cs="Arial"/>
          <w:color w:val="000000"/>
          <w:sz w:val="20"/>
          <w:szCs w:val="20"/>
        </w:rPr>
        <w:t xml:space="preserve">debe acceder a la pantalla </w:t>
      </w:r>
      <w:r w:rsidRPr="00BF1B72">
        <w:rPr>
          <w:rFonts w:cs="Arial"/>
          <w:color w:val="000000"/>
          <w:sz w:val="20"/>
          <w:szCs w:val="20"/>
        </w:rPr>
        <w:t>principal de inicio</w:t>
      </w:r>
      <w:r w:rsidR="00D6201C" w:rsidRPr="00BF1B72">
        <w:rPr>
          <w:rFonts w:cs="Arial"/>
          <w:color w:val="000000"/>
          <w:sz w:val="20"/>
          <w:szCs w:val="20"/>
        </w:rPr>
        <w:t>, como se muestra en la siguiente imagen.</w:t>
      </w:r>
    </w:p>
    <w:p w:rsidR="002A07E6" w:rsidRPr="00BF1B72" w:rsidRDefault="002A07E6" w:rsidP="00BF1B72">
      <w:pPr>
        <w:spacing w:after="0" w:line="240" w:lineRule="auto"/>
        <w:rPr>
          <w:rFonts w:cs="Arial"/>
          <w:color w:val="000000"/>
          <w:sz w:val="20"/>
          <w:szCs w:val="20"/>
        </w:rPr>
      </w:pPr>
    </w:p>
    <w:p w:rsidR="00BF1B72" w:rsidRDefault="002A07E6" w:rsidP="00BF1B72">
      <w:pPr>
        <w:keepNext/>
        <w:spacing w:after="0" w:line="240" w:lineRule="auto"/>
        <w:jc w:val="center"/>
      </w:pPr>
      <w:r w:rsidRPr="00BF1B72">
        <w:rPr>
          <w:rFonts w:cs="Arial"/>
          <w:noProof/>
          <w:color w:val="000000"/>
          <w:sz w:val="20"/>
          <w:szCs w:val="20"/>
          <w:lang w:val="es-ES" w:eastAsia="es-ES"/>
        </w:rPr>
        <w:drawing>
          <wp:inline distT="0" distB="0" distL="0" distR="0">
            <wp:extent cx="5291000" cy="2846070"/>
            <wp:effectExtent l="57150" t="19050" r="119200" b="685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t="9992"/>
                    <a:stretch/>
                  </pic:blipFill>
                  <pic:spPr bwMode="auto">
                    <a:xfrm>
                      <a:off x="0" y="0"/>
                      <a:ext cx="5338115" cy="2871413"/>
                    </a:xfrm>
                    <a:prstGeom prst="rect">
                      <a:avLst/>
                    </a:prstGeom>
                    <a:noFill/>
                    <a:ln>
                      <a:solidFill>
                        <a:schemeClr val="accent1">
                          <a:lumMod val="7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2A07E6" w:rsidRPr="00BF1B72" w:rsidRDefault="00274394" w:rsidP="00BF1B72">
      <w:pPr>
        <w:pStyle w:val="Epgrafe"/>
        <w:jc w:val="center"/>
        <w:rPr>
          <w:rFonts w:cs="Arial"/>
          <w:i w:val="0"/>
          <w:color w:val="auto"/>
          <w:sz w:val="22"/>
          <w:szCs w:val="20"/>
        </w:rPr>
      </w:pPr>
      <w:r>
        <w:rPr>
          <w:i w:val="0"/>
          <w:color w:val="auto"/>
          <w:sz w:val="20"/>
        </w:rPr>
        <w:t xml:space="preserve"> </w:t>
      </w:r>
    </w:p>
    <w:p w:rsidR="007B4D14" w:rsidRPr="00BF1B72" w:rsidRDefault="007B4D14" w:rsidP="00BF1B72">
      <w:pPr>
        <w:spacing w:after="0" w:line="240" w:lineRule="auto"/>
        <w:rPr>
          <w:rFonts w:cs="Arial"/>
          <w:b/>
          <w:color w:val="000000"/>
          <w:sz w:val="20"/>
          <w:szCs w:val="20"/>
        </w:rPr>
      </w:pPr>
    </w:p>
    <w:p w:rsidR="00442A10" w:rsidRPr="00BF1B72" w:rsidRDefault="00442A10" w:rsidP="00BF1B72">
      <w:pPr>
        <w:spacing w:after="0" w:line="240" w:lineRule="auto"/>
        <w:rPr>
          <w:rFonts w:cs="Arial"/>
          <w:color w:val="000000"/>
          <w:sz w:val="20"/>
          <w:szCs w:val="20"/>
        </w:rPr>
      </w:pPr>
    </w:p>
    <w:p w:rsidR="00550F2E" w:rsidRPr="00BF1B72" w:rsidRDefault="00550F2E" w:rsidP="00BF1B72">
      <w:pPr>
        <w:spacing w:after="0" w:line="240" w:lineRule="auto"/>
        <w:rPr>
          <w:rFonts w:cs="Arial"/>
          <w:color w:val="000000"/>
          <w:sz w:val="20"/>
          <w:szCs w:val="20"/>
        </w:rPr>
      </w:pPr>
      <w:r w:rsidRPr="00BF1B72">
        <w:rPr>
          <w:rFonts w:cs="Arial"/>
          <w:color w:val="000000"/>
          <w:sz w:val="20"/>
          <w:szCs w:val="20"/>
        </w:rPr>
        <w:br w:type="page"/>
      </w:r>
    </w:p>
    <w:p w:rsidR="00550F2E" w:rsidRPr="00BF1B72" w:rsidRDefault="00550F2E" w:rsidP="00BF1B72">
      <w:pPr>
        <w:pStyle w:val="Ttulo"/>
        <w:numPr>
          <w:ilvl w:val="1"/>
          <w:numId w:val="1"/>
        </w:numPr>
        <w:spacing w:before="0" w:after="0" w:line="240" w:lineRule="auto"/>
        <w:ind w:left="426" w:hanging="426"/>
        <w:jc w:val="left"/>
        <w:rPr>
          <w:rFonts w:ascii="Arial" w:hAnsi="Arial" w:cs="Arial"/>
          <w:color w:val="00000A"/>
          <w:kern w:val="2"/>
          <w:sz w:val="20"/>
          <w:szCs w:val="20"/>
          <w:lang w:val="es-MX" w:eastAsia="es-MX"/>
        </w:rPr>
      </w:pPr>
      <w:bookmarkStart w:id="12" w:name="_Toc20235548"/>
      <w:r w:rsidRPr="00BF1B72">
        <w:rPr>
          <w:rFonts w:ascii="Arial" w:hAnsi="Arial" w:cs="Arial"/>
          <w:color w:val="00000A"/>
          <w:kern w:val="2"/>
          <w:sz w:val="20"/>
          <w:szCs w:val="20"/>
          <w:lang w:val="es-MX" w:eastAsia="es-MX"/>
        </w:rPr>
        <w:t>GESJUR-CU002 Registrar denuncia</w:t>
      </w:r>
      <w:bookmarkEnd w:id="12"/>
    </w:p>
    <w:p w:rsidR="00550F2E" w:rsidRPr="00BF1B72" w:rsidRDefault="00550F2E" w:rsidP="00BF1B72">
      <w:pPr>
        <w:spacing w:after="0" w:line="240" w:lineRule="auto"/>
        <w:rPr>
          <w:rFonts w:cs="Arial"/>
          <w:color w:val="000000"/>
          <w:sz w:val="20"/>
          <w:szCs w:val="20"/>
        </w:rPr>
      </w:pPr>
    </w:p>
    <w:p w:rsidR="00536294" w:rsidRPr="00BF1B72" w:rsidRDefault="00536294" w:rsidP="00BF1B72">
      <w:pPr>
        <w:pStyle w:val="Prrafodelista"/>
        <w:numPr>
          <w:ilvl w:val="2"/>
          <w:numId w:val="1"/>
        </w:numPr>
        <w:spacing w:after="0" w:line="240" w:lineRule="auto"/>
        <w:ind w:left="567" w:hanging="567"/>
        <w:rPr>
          <w:rFonts w:cs="Arial"/>
          <w:b/>
          <w:sz w:val="20"/>
          <w:szCs w:val="20"/>
        </w:rPr>
      </w:pPr>
      <w:r w:rsidRPr="00BF1B72">
        <w:rPr>
          <w:rFonts w:cs="Arial"/>
          <w:b/>
          <w:sz w:val="20"/>
          <w:szCs w:val="20"/>
        </w:rPr>
        <w:t>Requerimientos funcionales relacionados</w:t>
      </w:r>
    </w:p>
    <w:p w:rsidR="001F0E11" w:rsidRPr="00BF1B72" w:rsidRDefault="001F0E11" w:rsidP="00AB4A26">
      <w:pPr>
        <w:pStyle w:val="Prrafodelista"/>
        <w:numPr>
          <w:ilvl w:val="1"/>
          <w:numId w:val="6"/>
        </w:numPr>
        <w:spacing w:after="0" w:line="240" w:lineRule="auto"/>
        <w:rPr>
          <w:rFonts w:cs="Arial"/>
          <w:sz w:val="20"/>
          <w:szCs w:val="20"/>
        </w:rPr>
      </w:pPr>
      <w:r w:rsidRPr="00BF1B72">
        <w:rPr>
          <w:rFonts w:cs="Arial"/>
          <w:sz w:val="20"/>
          <w:szCs w:val="20"/>
        </w:rPr>
        <w:t>RF001</w:t>
      </w:r>
    </w:p>
    <w:p w:rsidR="001F0E11" w:rsidRPr="00BF1B72" w:rsidRDefault="001F0E11" w:rsidP="00AB4A26">
      <w:pPr>
        <w:pStyle w:val="Prrafodelista"/>
        <w:numPr>
          <w:ilvl w:val="1"/>
          <w:numId w:val="6"/>
        </w:numPr>
        <w:spacing w:after="0" w:line="240" w:lineRule="auto"/>
        <w:rPr>
          <w:rFonts w:cs="Arial"/>
          <w:sz w:val="20"/>
          <w:szCs w:val="20"/>
        </w:rPr>
      </w:pPr>
      <w:r w:rsidRPr="00BF1B72">
        <w:rPr>
          <w:rFonts w:cs="Arial"/>
          <w:sz w:val="20"/>
          <w:szCs w:val="20"/>
        </w:rPr>
        <w:t>RF002</w:t>
      </w:r>
    </w:p>
    <w:p w:rsidR="001F0E11" w:rsidRPr="00BF1B72" w:rsidRDefault="001F0E11" w:rsidP="00AB4A26">
      <w:pPr>
        <w:pStyle w:val="Prrafodelista"/>
        <w:numPr>
          <w:ilvl w:val="1"/>
          <w:numId w:val="6"/>
        </w:numPr>
        <w:spacing w:after="0" w:line="240" w:lineRule="auto"/>
        <w:rPr>
          <w:rFonts w:cs="Arial"/>
          <w:sz w:val="20"/>
          <w:szCs w:val="20"/>
        </w:rPr>
      </w:pPr>
      <w:r w:rsidRPr="00BF1B72">
        <w:rPr>
          <w:rFonts w:cs="Arial"/>
          <w:sz w:val="20"/>
          <w:szCs w:val="20"/>
        </w:rPr>
        <w:t>RF003</w:t>
      </w:r>
    </w:p>
    <w:p w:rsidR="001F0E11" w:rsidRPr="00BF1B72" w:rsidRDefault="001F0E11" w:rsidP="00AB4A26">
      <w:pPr>
        <w:pStyle w:val="Prrafodelista"/>
        <w:numPr>
          <w:ilvl w:val="1"/>
          <w:numId w:val="6"/>
        </w:numPr>
        <w:spacing w:after="0" w:line="240" w:lineRule="auto"/>
        <w:rPr>
          <w:rFonts w:cs="Arial"/>
          <w:sz w:val="20"/>
          <w:szCs w:val="20"/>
        </w:rPr>
      </w:pPr>
      <w:r w:rsidRPr="00BF1B72">
        <w:rPr>
          <w:rFonts w:cs="Arial"/>
          <w:sz w:val="20"/>
          <w:szCs w:val="20"/>
        </w:rPr>
        <w:t>RF004</w:t>
      </w:r>
    </w:p>
    <w:p w:rsidR="001F0E11" w:rsidRPr="00BF1B72" w:rsidRDefault="001F0E11" w:rsidP="00AB4A26">
      <w:pPr>
        <w:pStyle w:val="Prrafodelista"/>
        <w:numPr>
          <w:ilvl w:val="1"/>
          <w:numId w:val="6"/>
        </w:numPr>
        <w:spacing w:after="0" w:line="240" w:lineRule="auto"/>
        <w:rPr>
          <w:rFonts w:cs="Arial"/>
          <w:sz w:val="20"/>
          <w:szCs w:val="20"/>
        </w:rPr>
      </w:pPr>
      <w:r w:rsidRPr="00BF1B72">
        <w:rPr>
          <w:rFonts w:cs="Arial"/>
          <w:sz w:val="20"/>
          <w:szCs w:val="20"/>
        </w:rPr>
        <w:t>RF005</w:t>
      </w:r>
    </w:p>
    <w:p w:rsidR="00536294" w:rsidRPr="00BF1B72" w:rsidRDefault="00536294" w:rsidP="00AB4A26">
      <w:pPr>
        <w:pStyle w:val="Prrafodelista"/>
        <w:numPr>
          <w:ilvl w:val="1"/>
          <w:numId w:val="6"/>
        </w:numPr>
        <w:spacing w:after="0" w:line="240" w:lineRule="auto"/>
        <w:rPr>
          <w:rFonts w:cs="Arial"/>
          <w:sz w:val="20"/>
          <w:szCs w:val="20"/>
        </w:rPr>
      </w:pPr>
      <w:r w:rsidRPr="00BF1B72">
        <w:rPr>
          <w:rFonts w:cs="Arial"/>
          <w:sz w:val="20"/>
          <w:szCs w:val="20"/>
        </w:rPr>
        <w:t>RF008</w:t>
      </w:r>
    </w:p>
    <w:p w:rsidR="000C115F" w:rsidRPr="00BF1B72" w:rsidRDefault="00BB4980" w:rsidP="00AB4A26">
      <w:pPr>
        <w:pStyle w:val="Prrafodelista"/>
        <w:numPr>
          <w:ilvl w:val="1"/>
          <w:numId w:val="6"/>
        </w:numPr>
        <w:spacing w:after="0" w:line="240" w:lineRule="auto"/>
        <w:rPr>
          <w:rFonts w:cs="Arial"/>
          <w:sz w:val="20"/>
          <w:szCs w:val="20"/>
        </w:rPr>
      </w:pPr>
      <w:r w:rsidRPr="00BF1B72">
        <w:rPr>
          <w:rFonts w:cs="Arial"/>
          <w:sz w:val="20"/>
          <w:szCs w:val="20"/>
        </w:rPr>
        <w:t>RF018</w:t>
      </w:r>
    </w:p>
    <w:p w:rsidR="00BB4980" w:rsidRPr="00BF1B72" w:rsidRDefault="00BB4980" w:rsidP="00AB4A26">
      <w:pPr>
        <w:pStyle w:val="Prrafodelista"/>
        <w:numPr>
          <w:ilvl w:val="1"/>
          <w:numId w:val="6"/>
        </w:numPr>
        <w:spacing w:after="0" w:line="240" w:lineRule="auto"/>
        <w:rPr>
          <w:rFonts w:cs="Arial"/>
          <w:sz w:val="20"/>
          <w:szCs w:val="20"/>
        </w:rPr>
      </w:pPr>
      <w:r w:rsidRPr="00BF1B72">
        <w:rPr>
          <w:rFonts w:cs="Arial"/>
          <w:sz w:val="20"/>
          <w:szCs w:val="20"/>
        </w:rPr>
        <w:t>RF</w:t>
      </w:r>
      <w:r w:rsidR="00771E11" w:rsidRPr="00BF1B72">
        <w:rPr>
          <w:rFonts w:cs="Arial"/>
          <w:sz w:val="20"/>
          <w:szCs w:val="20"/>
        </w:rPr>
        <w:t>019</w:t>
      </w:r>
    </w:p>
    <w:p w:rsidR="00621AE4" w:rsidRPr="00BF1B72" w:rsidRDefault="00621AE4" w:rsidP="00AB4A26">
      <w:pPr>
        <w:pStyle w:val="Prrafodelista"/>
        <w:numPr>
          <w:ilvl w:val="1"/>
          <w:numId w:val="6"/>
        </w:numPr>
        <w:spacing w:after="0" w:line="240" w:lineRule="auto"/>
        <w:rPr>
          <w:rFonts w:cs="Arial"/>
          <w:sz w:val="20"/>
          <w:szCs w:val="20"/>
        </w:rPr>
      </w:pPr>
      <w:r w:rsidRPr="00BF1B72">
        <w:rPr>
          <w:rFonts w:cs="Arial"/>
          <w:sz w:val="20"/>
          <w:szCs w:val="20"/>
        </w:rPr>
        <w:t>RF020</w:t>
      </w:r>
    </w:p>
    <w:p w:rsidR="007C0AF5" w:rsidRPr="00BF1B72" w:rsidRDefault="007C0AF5" w:rsidP="00AB4A26">
      <w:pPr>
        <w:pStyle w:val="Prrafodelista"/>
        <w:numPr>
          <w:ilvl w:val="0"/>
          <w:numId w:val="6"/>
        </w:numPr>
        <w:spacing w:after="0" w:line="240" w:lineRule="auto"/>
        <w:rPr>
          <w:rFonts w:cs="Arial"/>
          <w:sz w:val="20"/>
          <w:szCs w:val="20"/>
        </w:rPr>
      </w:pPr>
      <w:r w:rsidRPr="00BF1B72">
        <w:rPr>
          <w:rFonts w:cs="Arial"/>
          <w:sz w:val="20"/>
          <w:szCs w:val="20"/>
        </w:rPr>
        <w:t>RF022</w:t>
      </w:r>
    </w:p>
    <w:p w:rsidR="007C0AF5" w:rsidRPr="00BF1B72" w:rsidRDefault="007C0AF5" w:rsidP="00BF1B72">
      <w:pPr>
        <w:pStyle w:val="Prrafodelista"/>
        <w:spacing w:after="0" w:line="240" w:lineRule="auto"/>
        <w:rPr>
          <w:rFonts w:cs="Arial"/>
          <w:sz w:val="20"/>
          <w:szCs w:val="20"/>
        </w:rPr>
      </w:pPr>
    </w:p>
    <w:p w:rsidR="00536294" w:rsidRPr="00BF1B72" w:rsidRDefault="00536294" w:rsidP="00BF1B72">
      <w:pPr>
        <w:spacing w:after="0" w:line="240" w:lineRule="auto"/>
        <w:rPr>
          <w:rFonts w:cs="Arial"/>
          <w:sz w:val="20"/>
          <w:szCs w:val="20"/>
          <w:lang w:val="es-MX" w:eastAsia="es-MX"/>
        </w:rPr>
      </w:pPr>
    </w:p>
    <w:p w:rsidR="00536294" w:rsidRPr="00BF1B72" w:rsidRDefault="00536294" w:rsidP="00BF1B72">
      <w:pPr>
        <w:pStyle w:val="Prrafodelista"/>
        <w:numPr>
          <w:ilvl w:val="2"/>
          <w:numId w:val="1"/>
        </w:numPr>
        <w:spacing w:after="0" w:line="240" w:lineRule="auto"/>
        <w:ind w:left="567" w:hanging="567"/>
        <w:rPr>
          <w:rFonts w:cs="Arial"/>
          <w:b/>
          <w:sz w:val="20"/>
          <w:szCs w:val="20"/>
        </w:rPr>
      </w:pPr>
      <w:r w:rsidRPr="00BF1B72">
        <w:rPr>
          <w:rFonts w:cs="Arial"/>
          <w:b/>
          <w:sz w:val="20"/>
          <w:szCs w:val="20"/>
        </w:rPr>
        <w:t>Consideraciones para el desarrollo</w:t>
      </w:r>
    </w:p>
    <w:p w:rsidR="00536294" w:rsidRPr="00BF1B72" w:rsidRDefault="00536294" w:rsidP="00BF1B72">
      <w:pPr>
        <w:spacing w:after="0" w:line="240" w:lineRule="auto"/>
        <w:ind w:firstLine="708"/>
        <w:rPr>
          <w:rFonts w:cs="Arial"/>
          <w:sz w:val="20"/>
          <w:szCs w:val="20"/>
          <w:lang w:val="es-MX" w:eastAsia="es-MX"/>
        </w:rPr>
      </w:pPr>
    </w:p>
    <w:p w:rsidR="004A285E" w:rsidRPr="00BF1B72" w:rsidRDefault="00536294" w:rsidP="00AB4A26">
      <w:pPr>
        <w:pStyle w:val="Prrafodelista"/>
        <w:numPr>
          <w:ilvl w:val="1"/>
          <w:numId w:val="23"/>
        </w:numPr>
        <w:spacing w:after="0" w:line="240" w:lineRule="auto"/>
        <w:jc w:val="both"/>
        <w:rPr>
          <w:rFonts w:cs="Arial"/>
          <w:color w:val="000000"/>
          <w:sz w:val="20"/>
          <w:szCs w:val="20"/>
        </w:rPr>
      </w:pPr>
      <w:r w:rsidRPr="00BF1B72">
        <w:rPr>
          <w:rFonts w:cs="Arial"/>
          <w:sz w:val="20"/>
          <w:szCs w:val="20"/>
          <w:lang w:val="es-MX" w:eastAsia="es-MX"/>
        </w:rPr>
        <w:t xml:space="preserve">La pantalla </w:t>
      </w:r>
      <w:r w:rsidR="004A285E" w:rsidRPr="00BF1B72">
        <w:rPr>
          <w:rFonts w:cs="Arial"/>
          <w:sz w:val="20"/>
          <w:szCs w:val="20"/>
          <w:lang w:val="es-MX" w:eastAsia="es-MX"/>
        </w:rPr>
        <w:t xml:space="preserve">“Registrar denuncia” tendrá la funcionalidad necesaria para </w:t>
      </w:r>
      <w:r w:rsidR="00712F8C" w:rsidRPr="00BF1B72">
        <w:rPr>
          <w:rFonts w:cs="Arial"/>
          <w:sz w:val="20"/>
          <w:szCs w:val="20"/>
          <w:lang w:val="es-MX" w:eastAsia="es-MX"/>
        </w:rPr>
        <w:t>alta</w:t>
      </w:r>
      <w:r w:rsidR="004A285E" w:rsidRPr="00BF1B72">
        <w:rPr>
          <w:rFonts w:cs="Arial"/>
          <w:sz w:val="20"/>
          <w:szCs w:val="20"/>
          <w:lang w:val="es-MX" w:eastAsia="es-MX"/>
        </w:rPr>
        <w:t>, editar y visualizar denuncias penales o quejas administrativas. Lo anterior para reutilizar la pantalla y agilizar la construcción del sistema.</w:t>
      </w:r>
    </w:p>
    <w:p w:rsidR="002166C8" w:rsidRPr="00BF1B72" w:rsidRDefault="002166C8" w:rsidP="00BF1B72">
      <w:pPr>
        <w:pStyle w:val="Prrafodelista"/>
        <w:spacing w:after="0" w:line="240" w:lineRule="auto"/>
        <w:jc w:val="both"/>
        <w:rPr>
          <w:rFonts w:cs="Arial"/>
          <w:color w:val="000000"/>
          <w:sz w:val="20"/>
          <w:szCs w:val="20"/>
        </w:rPr>
      </w:pPr>
    </w:p>
    <w:p w:rsidR="007C0AF5" w:rsidRPr="00BF1B72" w:rsidRDefault="004A285E" w:rsidP="00AB4A26">
      <w:pPr>
        <w:pStyle w:val="Prrafodelista"/>
        <w:numPr>
          <w:ilvl w:val="1"/>
          <w:numId w:val="23"/>
        </w:numPr>
        <w:spacing w:after="0" w:line="240" w:lineRule="auto"/>
        <w:jc w:val="both"/>
        <w:rPr>
          <w:rFonts w:cs="Arial"/>
          <w:color w:val="000000"/>
          <w:sz w:val="20"/>
          <w:szCs w:val="20"/>
        </w:rPr>
      </w:pPr>
      <w:r w:rsidRPr="00BF1B72">
        <w:rPr>
          <w:rFonts w:cs="Arial"/>
          <w:sz w:val="20"/>
          <w:szCs w:val="20"/>
          <w:lang w:val="es-MX" w:eastAsia="es-MX"/>
        </w:rPr>
        <w:t>La pantalla “Registrar denu</w:t>
      </w:r>
      <w:r w:rsidR="006A3227" w:rsidRPr="00BF1B72">
        <w:rPr>
          <w:rFonts w:cs="Arial"/>
          <w:sz w:val="20"/>
          <w:szCs w:val="20"/>
          <w:lang w:val="es-MX" w:eastAsia="es-MX"/>
        </w:rPr>
        <w:t>ncia</w:t>
      </w:r>
      <w:r w:rsidRPr="00BF1B72">
        <w:rPr>
          <w:rFonts w:cs="Arial"/>
          <w:sz w:val="20"/>
          <w:szCs w:val="20"/>
          <w:lang w:val="es-MX" w:eastAsia="es-MX"/>
        </w:rPr>
        <w:t xml:space="preserve">” debe ser utilizada por los roles </w:t>
      </w:r>
      <w:r w:rsidRPr="00BF1B72">
        <w:rPr>
          <w:rFonts w:cs="Arial"/>
          <w:sz w:val="20"/>
          <w:szCs w:val="20"/>
        </w:rPr>
        <w:t>&lt;Denuncias_ControlInterno&gt; y &lt;Denuncias_VA&gt; de acuerdo a</w:t>
      </w:r>
      <w:r w:rsidR="00DB43D6" w:rsidRPr="00BF1B72">
        <w:rPr>
          <w:rFonts w:cs="Arial"/>
          <w:sz w:val="20"/>
          <w:szCs w:val="20"/>
        </w:rPr>
        <w:t xml:space="preserve"> los </w:t>
      </w:r>
      <w:r w:rsidRPr="00BF1B72">
        <w:rPr>
          <w:rFonts w:cs="Arial"/>
          <w:sz w:val="20"/>
          <w:szCs w:val="20"/>
        </w:rPr>
        <w:t>permisos específicos</w:t>
      </w:r>
      <w:r w:rsidR="00DB43D6" w:rsidRPr="00BF1B72">
        <w:rPr>
          <w:rFonts w:cs="Arial"/>
          <w:sz w:val="20"/>
          <w:szCs w:val="20"/>
        </w:rPr>
        <w:t xml:space="preserve"> asig</w:t>
      </w:r>
      <w:r w:rsidR="002A5A16" w:rsidRPr="00BF1B72">
        <w:rPr>
          <w:rFonts w:cs="Arial"/>
          <w:sz w:val="20"/>
          <w:szCs w:val="20"/>
        </w:rPr>
        <w:t>n</w:t>
      </w:r>
      <w:r w:rsidR="00DB43D6" w:rsidRPr="00BF1B72">
        <w:rPr>
          <w:rFonts w:cs="Arial"/>
          <w:sz w:val="20"/>
          <w:szCs w:val="20"/>
        </w:rPr>
        <w:t>ados</w:t>
      </w:r>
      <w:r w:rsidRPr="00BF1B72">
        <w:rPr>
          <w:rFonts w:cs="Arial"/>
          <w:sz w:val="20"/>
          <w:szCs w:val="20"/>
        </w:rPr>
        <w:t xml:space="preserve">. </w:t>
      </w:r>
      <w:r w:rsidR="00536294" w:rsidRPr="00BF1B72">
        <w:rPr>
          <w:rFonts w:cs="Arial"/>
          <w:sz w:val="20"/>
          <w:szCs w:val="20"/>
          <w:lang w:val="es-MX" w:eastAsia="es-MX"/>
        </w:rPr>
        <w:t>Lo anterior para reutilizar la pantalla y agilizar la construcción del sistema.</w:t>
      </w:r>
    </w:p>
    <w:p w:rsidR="002166C8" w:rsidRPr="00BF1B72" w:rsidRDefault="002166C8" w:rsidP="00BF1B72">
      <w:pPr>
        <w:pStyle w:val="Prrafodelista"/>
        <w:spacing w:after="0" w:line="240" w:lineRule="auto"/>
        <w:jc w:val="both"/>
        <w:rPr>
          <w:rFonts w:cs="Arial"/>
          <w:color w:val="000000"/>
          <w:sz w:val="20"/>
          <w:szCs w:val="20"/>
        </w:rPr>
      </w:pPr>
    </w:p>
    <w:p w:rsidR="007C0AF5" w:rsidRPr="00BF1B72" w:rsidRDefault="007C0AF5" w:rsidP="00AB4A26">
      <w:pPr>
        <w:pStyle w:val="Prrafodelista"/>
        <w:numPr>
          <w:ilvl w:val="1"/>
          <w:numId w:val="23"/>
        </w:numPr>
        <w:spacing w:after="0" w:line="240" w:lineRule="auto"/>
        <w:jc w:val="both"/>
        <w:rPr>
          <w:rFonts w:cs="Arial"/>
          <w:color w:val="000000"/>
          <w:sz w:val="20"/>
          <w:szCs w:val="20"/>
        </w:rPr>
      </w:pPr>
      <w:r w:rsidRPr="00BF1B72">
        <w:rPr>
          <w:rFonts w:cs="Arial"/>
          <w:sz w:val="20"/>
          <w:szCs w:val="20"/>
        </w:rPr>
        <w:t>Por cada operación que el sistema realiza sobre una denuncia se deberá registrar automáticamente en la bitácora de seguimiento el evento correspondiente.</w:t>
      </w:r>
    </w:p>
    <w:p w:rsidR="00536294" w:rsidRPr="00BF1B72" w:rsidRDefault="00536294" w:rsidP="00BF1B72">
      <w:pPr>
        <w:spacing w:after="0" w:line="240" w:lineRule="auto"/>
        <w:rPr>
          <w:rFonts w:cs="Arial"/>
          <w:color w:val="000000"/>
          <w:sz w:val="20"/>
          <w:szCs w:val="20"/>
        </w:rPr>
      </w:pPr>
    </w:p>
    <w:p w:rsidR="00886308" w:rsidRPr="00BF1B72" w:rsidRDefault="00886308" w:rsidP="00AB4A26">
      <w:pPr>
        <w:pStyle w:val="Prrafodelista"/>
        <w:numPr>
          <w:ilvl w:val="1"/>
          <w:numId w:val="23"/>
        </w:numPr>
        <w:spacing w:after="0" w:line="240" w:lineRule="auto"/>
        <w:jc w:val="both"/>
        <w:rPr>
          <w:rFonts w:cs="Arial"/>
          <w:sz w:val="20"/>
          <w:szCs w:val="20"/>
        </w:rPr>
      </w:pPr>
      <w:r w:rsidRPr="00BF1B72">
        <w:rPr>
          <w:rFonts w:cs="Arial"/>
          <w:sz w:val="20"/>
          <w:szCs w:val="20"/>
        </w:rPr>
        <w:t xml:space="preserve">Cuando se ingrese a la pantalla “Registrar denuncia” en modo </w:t>
      </w:r>
      <w:r w:rsidR="0065383E">
        <w:rPr>
          <w:rFonts w:cs="Arial"/>
          <w:sz w:val="20"/>
          <w:szCs w:val="20"/>
        </w:rPr>
        <w:t>visualización</w:t>
      </w:r>
      <w:r w:rsidRPr="00BF1B72">
        <w:rPr>
          <w:rFonts w:cs="Arial"/>
          <w:sz w:val="20"/>
          <w:szCs w:val="20"/>
        </w:rPr>
        <w:t xml:space="preserve"> (Consulta), todos los datos solo se mostrarán para consulta y no podrán ser modificados.</w:t>
      </w:r>
    </w:p>
    <w:p w:rsidR="00886308" w:rsidRPr="00BF1B72" w:rsidRDefault="00886308" w:rsidP="00BF1B72">
      <w:pPr>
        <w:pStyle w:val="Prrafodelista"/>
        <w:spacing w:after="0" w:line="240" w:lineRule="auto"/>
        <w:ind w:left="426"/>
        <w:jc w:val="both"/>
        <w:rPr>
          <w:rFonts w:cs="Arial"/>
          <w:sz w:val="20"/>
          <w:szCs w:val="20"/>
        </w:rPr>
      </w:pPr>
    </w:p>
    <w:p w:rsidR="00886308" w:rsidRPr="00BF1B72" w:rsidRDefault="00886308" w:rsidP="00AB4A26">
      <w:pPr>
        <w:pStyle w:val="Prrafodelista"/>
        <w:numPr>
          <w:ilvl w:val="1"/>
          <w:numId w:val="23"/>
        </w:numPr>
        <w:spacing w:after="0" w:line="240" w:lineRule="auto"/>
        <w:jc w:val="both"/>
        <w:rPr>
          <w:rFonts w:cs="Arial"/>
          <w:sz w:val="20"/>
          <w:szCs w:val="20"/>
        </w:rPr>
      </w:pPr>
      <w:r w:rsidRPr="00BF1B72">
        <w:rPr>
          <w:rFonts w:cs="Arial"/>
          <w:sz w:val="20"/>
          <w:szCs w:val="20"/>
        </w:rPr>
        <w:t>La pantalla “Registrar denuncia” debe tener dos pestañas: Denuncia y Seguimiento.</w:t>
      </w:r>
    </w:p>
    <w:p w:rsidR="00886308" w:rsidRPr="00BF1B72" w:rsidRDefault="00886308" w:rsidP="00BF1B72">
      <w:pPr>
        <w:spacing w:after="0" w:line="240" w:lineRule="auto"/>
        <w:jc w:val="both"/>
        <w:rPr>
          <w:rFonts w:cs="Arial"/>
          <w:sz w:val="20"/>
          <w:szCs w:val="20"/>
        </w:rPr>
      </w:pPr>
    </w:p>
    <w:p w:rsidR="00886308" w:rsidRPr="00BF1B72" w:rsidRDefault="00886308" w:rsidP="00AB4A26">
      <w:pPr>
        <w:pStyle w:val="Prrafodelista"/>
        <w:numPr>
          <w:ilvl w:val="1"/>
          <w:numId w:val="23"/>
        </w:numPr>
        <w:spacing w:after="0" w:line="240" w:lineRule="auto"/>
        <w:jc w:val="both"/>
        <w:rPr>
          <w:rFonts w:cs="Arial"/>
          <w:sz w:val="20"/>
          <w:szCs w:val="20"/>
        </w:rPr>
      </w:pPr>
      <w:r w:rsidRPr="00BF1B72">
        <w:rPr>
          <w:rFonts w:cs="Arial"/>
          <w:sz w:val="20"/>
          <w:szCs w:val="20"/>
        </w:rPr>
        <w:t xml:space="preserve">El dato </w:t>
      </w:r>
      <w:r w:rsidR="004C3C16">
        <w:rPr>
          <w:rFonts w:cs="Arial"/>
          <w:sz w:val="20"/>
          <w:szCs w:val="20"/>
        </w:rPr>
        <w:t>estado</w:t>
      </w:r>
      <w:r w:rsidRPr="00BF1B72">
        <w:rPr>
          <w:rFonts w:cs="Arial"/>
          <w:sz w:val="20"/>
          <w:szCs w:val="20"/>
        </w:rPr>
        <w:t xml:space="preserve"> de la denuncia se debe registrar y actualizar de acuerdo a las siguientes consideraciones:</w:t>
      </w:r>
    </w:p>
    <w:p w:rsidR="00886308" w:rsidRPr="00BF1B72" w:rsidRDefault="00886308" w:rsidP="00AB4A26">
      <w:pPr>
        <w:pStyle w:val="Prrafodelista"/>
        <w:numPr>
          <w:ilvl w:val="0"/>
          <w:numId w:val="40"/>
        </w:numPr>
        <w:spacing w:after="0" w:line="240" w:lineRule="auto"/>
        <w:jc w:val="both"/>
        <w:rPr>
          <w:rFonts w:cs="Arial"/>
          <w:sz w:val="20"/>
          <w:szCs w:val="20"/>
        </w:rPr>
      </w:pPr>
      <w:r w:rsidRPr="00BF1B72">
        <w:rPr>
          <w:rFonts w:cs="Arial"/>
          <w:sz w:val="20"/>
          <w:szCs w:val="20"/>
        </w:rPr>
        <w:t>Se debe registrar como “</w:t>
      </w:r>
      <w:r w:rsidRPr="00BF1B72">
        <w:rPr>
          <w:rFonts w:cs="Arial"/>
          <w:b/>
          <w:sz w:val="20"/>
          <w:szCs w:val="20"/>
        </w:rPr>
        <w:t>Registro</w:t>
      </w:r>
      <w:r w:rsidRPr="00BF1B72">
        <w:rPr>
          <w:rFonts w:cs="Arial"/>
          <w:sz w:val="20"/>
          <w:szCs w:val="20"/>
        </w:rPr>
        <w:t xml:space="preserve">”, cuando se registra por primera vez la denuncia, en la opción “Nueva denuncia”. El sistema debe hacer automáticamente el cambio del </w:t>
      </w:r>
      <w:r w:rsidR="004C3C16">
        <w:rPr>
          <w:rFonts w:cs="Arial"/>
          <w:sz w:val="20"/>
          <w:szCs w:val="20"/>
        </w:rPr>
        <w:t>estado</w:t>
      </w:r>
      <w:r w:rsidRPr="00BF1B72">
        <w:rPr>
          <w:rFonts w:cs="Arial"/>
          <w:sz w:val="20"/>
          <w:szCs w:val="20"/>
        </w:rPr>
        <w:t xml:space="preserve"> de la denuncia.</w:t>
      </w:r>
    </w:p>
    <w:p w:rsidR="00886308" w:rsidRPr="00BF1B72" w:rsidRDefault="00886308" w:rsidP="00AB4A26">
      <w:pPr>
        <w:pStyle w:val="Prrafodelista"/>
        <w:numPr>
          <w:ilvl w:val="0"/>
          <w:numId w:val="40"/>
        </w:numPr>
        <w:spacing w:after="0" w:line="240" w:lineRule="auto"/>
        <w:jc w:val="both"/>
        <w:rPr>
          <w:rFonts w:cs="Arial"/>
          <w:sz w:val="20"/>
          <w:szCs w:val="20"/>
        </w:rPr>
      </w:pPr>
      <w:r w:rsidRPr="00BF1B72">
        <w:rPr>
          <w:rFonts w:cs="Arial"/>
          <w:sz w:val="20"/>
          <w:szCs w:val="20"/>
        </w:rPr>
        <w:t>Se debe registrar como “</w:t>
      </w:r>
      <w:r w:rsidRPr="00BF1B72">
        <w:rPr>
          <w:rFonts w:cs="Arial"/>
          <w:b/>
          <w:sz w:val="20"/>
          <w:szCs w:val="20"/>
        </w:rPr>
        <w:t>Trámite</w:t>
      </w:r>
      <w:r w:rsidRPr="00BF1B72">
        <w:rPr>
          <w:rFonts w:cs="Arial"/>
          <w:sz w:val="20"/>
          <w:szCs w:val="20"/>
        </w:rPr>
        <w:t xml:space="preserve">” cuando el rol &lt;Denuncias_ControlInterno&gt; edita la denuncia y la envía al visitador(a) adjunto(a) a la bandeja “En seguimiento”. El sistema debe hacer automáticamente el cambio del </w:t>
      </w:r>
      <w:r w:rsidR="004C3C16">
        <w:rPr>
          <w:rFonts w:cs="Arial"/>
          <w:sz w:val="20"/>
          <w:szCs w:val="20"/>
        </w:rPr>
        <w:t>estado</w:t>
      </w:r>
      <w:r w:rsidRPr="00BF1B72">
        <w:rPr>
          <w:rFonts w:cs="Arial"/>
          <w:sz w:val="20"/>
          <w:szCs w:val="20"/>
        </w:rPr>
        <w:t xml:space="preserve"> de la denuncia.</w:t>
      </w:r>
    </w:p>
    <w:p w:rsidR="00886308" w:rsidRPr="00BF1B72" w:rsidRDefault="00886308" w:rsidP="00AB4A26">
      <w:pPr>
        <w:pStyle w:val="Prrafodelista"/>
        <w:numPr>
          <w:ilvl w:val="0"/>
          <w:numId w:val="40"/>
        </w:numPr>
        <w:spacing w:after="0" w:line="240" w:lineRule="auto"/>
        <w:jc w:val="both"/>
        <w:rPr>
          <w:rFonts w:cs="Arial"/>
          <w:sz w:val="20"/>
          <w:szCs w:val="20"/>
        </w:rPr>
      </w:pPr>
      <w:r w:rsidRPr="00BF1B72">
        <w:rPr>
          <w:rFonts w:cs="Arial"/>
          <w:sz w:val="20"/>
          <w:szCs w:val="20"/>
        </w:rPr>
        <w:t>Se debe registrar como “</w:t>
      </w:r>
      <w:r w:rsidRPr="00BF1B72">
        <w:rPr>
          <w:rFonts w:cs="Arial"/>
          <w:b/>
          <w:sz w:val="20"/>
          <w:szCs w:val="20"/>
        </w:rPr>
        <w:t>Cancelado</w:t>
      </w:r>
      <w:r w:rsidRPr="00BF1B72">
        <w:rPr>
          <w:rFonts w:cs="Arial"/>
          <w:sz w:val="20"/>
          <w:szCs w:val="20"/>
        </w:rPr>
        <w:t xml:space="preserve">” cuando el rol </w:t>
      </w:r>
      <w:r w:rsidRPr="00BF1B72">
        <w:rPr>
          <w:rFonts w:cs="Arial"/>
          <w:b/>
          <w:sz w:val="20"/>
          <w:szCs w:val="20"/>
        </w:rPr>
        <w:t>&lt;Denuncias_ControlInterno&gt;</w:t>
      </w:r>
      <w:r w:rsidRPr="00BF1B72">
        <w:rPr>
          <w:rFonts w:cs="Arial"/>
          <w:sz w:val="20"/>
          <w:szCs w:val="20"/>
        </w:rPr>
        <w:t xml:space="preserve"> cancela la denuncia ya sea en la bandeja “Registro” o “En seguimiento”. El sistema debe hacer automáticamente el cambio del </w:t>
      </w:r>
      <w:r w:rsidR="004C3C16">
        <w:rPr>
          <w:rFonts w:cs="Arial"/>
          <w:sz w:val="20"/>
          <w:szCs w:val="20"/>
        </w:rPr>
        <w:t>estado</w:t>
      </w:r>
      <w:r w:rsidRPr="00BF1B72">
        <w:rPr>
          <w:rFonts w:cs="Arial"/>
          <w:sz w:val="20"/>
          <w:szCs w:val="20"/>
        </w:rPr>
        <w:t xml:space="preserve"> de la denuncia.</w:t>
      </w:r>
    </w:p>
    <w:p w:rsidR="00886308" w:rsidRPr="00BF1B72" w:rsidRDefault="00886308" w:rsidP="00AB4A26">
      <w:pPr>
        <w:pStyle w:val="Prrafodelista"/>
        <w:numPr>
          <w:ilvl w:val="0"/>
          <w:numId w:val="40"/>
        </w:numPr>
        <w:spacing w:after="0" w:line="240" w:lineRule="auto"/>
        <w:jc w:val="both"/>
        <w:rPr>
          <w:rFonts w:cs="Arial"/>
          <w:sz w:val="20"/>
          <w:szCs w:val="20"/>
        </w:rPr>
      </w:pPr>
      <w:r w:rsidRPr="00BF1B72">
        <w:rPr>
          <w:rFonts w:cs="Arial"/>
          <w:sz w:val="20"/>
          <w:szCs w:val="20"/>
        </w:rPr>
        <w:t>Se debe registrar como “</w:t>
      </w:r>
      <w:r w:rsidRPr="00BF1B72">
        <w:rPr>
          <w:rFonts w:cs="Arial"/>
          <w:b/>
          <w:sz w:val="20"/>
          <w:szCs w:val="20"/>
        </w:rPr>
        <w:t>Concluido</w:t>
      </w:r>
      <w:r w:rsidRPr="00BF1B72">
        <w:rPr>
          <w:rFonts w:cs="Arial"/>
          <w:sz w:val="20"/>
          <w:szCs w:val="20"/>
        </w:rPr>
        <w:t xml:space="preserve">” cuando el </w:t>
      </w:r>
      <w:r w:rsidR="004C3C16">
        <w:rPr>
          <w:rFonts w:cs="Arial"/>
          <w:sz w:val="20"/>
          <w:szCs w:val="20"/>
        </w:rPr>
        <w:t>estado</w:t>
      </w:r>
      <w:r w:rsidR="00BE6B64">
        <w:rPr>
          <w:rFonts w:cs="Arial"/>
          <w:sz w:val="20"/>
          <w:szCs w:val="20"/>
        </w:rPr>
        <w:t xml:space="preserve"> de proceso</w:t>
      </w:r>
      <w:r w:rsidRPr="00BF1B72">
        <w:rPr>
          <w:rFonts w:cs="Arial"/>
          <w:sz w:val="20"/>
          <w:szCs w:val="20"/>
        </w:rPr>
        <w:t xml:space="preserve"> de todos los servidores públicos está como concluido. El sistema debe hacer automáticamente el cambio del </w:t>
      </w:r>
      <w:r w:rsidR="004C3C16">
        <w:rPr>
          <w:rFonts w:cs="Arial"/>
          <w:sz w:val="20"/>
          <w:szCs w:val="20"/>
        </w:rPr>
        <w:t>estado</w:t>
      </w:r>
      <w:r w:rsidRPr="00BF1B72">
        <w:rPr>
          <w:rFonts w:cs="Arial"/>
          <w:sz w:val="20"/>
          <w:szCs w:val="20"/>
        </w:rPr>
        <w:t xml:space="preserve"> de la denuncia</w:t>
      </w:r>
      <w:r w:rsidR="00BE6B64">
        <w:rPr>
          <w:rFonts w:cs="Arial"/>
          <w:sz w:val="20"/>
          <w:szCs w:val="20"/>
        </w:rPr>
        <w:t xml:space="preserve">; </w:t>
      </w:r>
      <w:r w:rsidRPr="00BF1B72">
        <w:rPr>
          <w:rFonts w:cs="Arial"/>
          <w:sz w:val="20"/>
          <w:szCs w:val="20"/>
        </w:rPr>
        <w:t xml:space="preserve">cuando el </w:t>
      </w:r>
      <w:r w:rsidR="00BE6B64" w:rsidRPr="00BF1B72">
        <w:rPr>
          <w:rFonts w:cs="Arial"/>
          <w:sz w:val="20"/>
          <w:szCs w:val="20"/>
        </w:rPr>
        <w:t xml:space="preserve">último </w:t>
      </w:r>
      <w:r w:rsidR="0065383E">
        <w:rPr>
          <w:rFonts w:cs="Arial"/>
          <w:sz w:val="20"/>
          <w:szCs w:val="20"/>
        </w:rPr>
        <w:t xml:space="preserve">proceso </w:t>
      </w:r>
      <w:r w:rsidR="00BE6B64">
        <w:rPr>
          <w:rFonts w:cs="Arial"/>
          <w:sz w:val="20"/>
          <w:szCs w:val="20"/>
        </w:rPr>
        <w:t xml:space="preserve">del </w:t>
      </w:r>
      <w:r w:rsidRPr="00BF1B72">
        <w:rPr>
          <w:rFonts w:cs="Arial"/>
          <w:sz w:val="20"/>
          <w:szCs w:val="20"/>
        </w:rPr>
        <w:t xml:space="preserve">servidor público </w:t>
      </w:r>
      <w:r w:rsidR="0065383E">
        <w:rPr>
          <w:rFonts w:cs="Arial"/>
          <w:sz w:val="20"/>
          <w:szCs w:val="20"/>
        </w:rPr>
        <w:t xml:space="preserve">denunciado </w:t>
      </w:r>
      <w:r w:rsidRPr="00BF1B72">
        <w:rPr>
          <w:rFonts w:cs="Arial"/>
          <w:sz w:val="20"/>
          <w:szCs w:val="20"/>
        </w:rPr>
        <w:t>se concluya.</w:t>
      </w:r>
    </w:p>
    <w:p w:rsidR="00886308" w:rsidRPr="00BF1B72" w:rsidRDefault="00886308" w:rsidP="00AB4A26">
      <w:pPr>
        <w:pStyle w:val="Prrafodelista"/>
        <w:numPr>
          <w:ilvl w:val="0"/>
          <w:numId w:val="40"/>
        </w:numPr>
        <w:spacing w:after="0" w:line="240" w:lineRule="auto"/>
        <w:jc w:val="both"/>
        <w:rPr>
          <w:rFonts w:cs="Arial"/>
          <w:sz w:val="20"/>
          <w:szCs w:val="20"/>
        </w:rPr>
      </w:pPr>
      <w:r w:rsidRPr="00BF1B72">
        <w:rPr>
          <w:rFonts w:cs="Arial"/>
          <w:sz w:val="20"/>
          <w:szCs w:val="20"/>
        </w:rPr>
        <w:t xml:space="preserve">Cuando la denuncia tenga </w:t>
      </w:r>
      <w:r w:rsidR="004C3C16">
        <w:rPr>
          <w:rFonts w:cs="Arial"/>
          <w:sz w:val="20"/>
          <w:szCs w:val="20"/>
        </w:rPr>
        <w:t>estado</w:t>
      </w:r>
      <w:r w:rsidRPr="00BF1B72">
        <w:rPr>
          <w:rFonts w:cs="Arial"/>
          <w:sz w:val="20"/>
          <w:szCs w:val="20"/>
        </w:rPr>
        <w:t xml:space="preserve"> concluido y se cancele la conclusión </w:t>
      </w:r>
      <w:r w:rsidR="004C3C16">
        <w:rPr>
          <w:rFonts w:cs="Arial"/>
          <w:sz w:val="20"/>
          <w:szCs w:val="20"/>
        </w:rPr>
        <w:t xml:space="preserve">de proceso </w:t>
      </w:r>
      <w:r w:rsidRPr="00BF1B72">
        <w:rPr>
          <w:rFonts w:cs="Arial"/>
          <w:sz w:val="20"/>
          <w:szCs w:val="20"/>
        </w:rPr>
        <w:t>de al menos un servidor público</w:t>
      </w:r>
      <w:r w:rsidR="004C3C16">
        <w:rPr>
          <w:rFonts w:cs="Arial"/>
          <w:sz w:val="20"/>
          <w:szCs w:val="20"/>
        </w:rPr>
        <w:t xml:space="preserve"> denunciado</w:t>
      </w:r>
      <w:r w:rsidRPr="00BF1B72">
        <w:rPr>
          <w:rFonts w:cs="Arial"/>
          <w:sz w:val="20"/>
          <w:szCs w:val="20"/>
        </w:rPr>
        <w:t xml:space="preserve">, el sistema debe cambiar el </w:t>
      </w:r>
      <w:r w:rsidR="004C3C16">
        <w:rPr>
          <w:rFonts w:cs="Arial"/>
          <w:sz w:val="20"/>
          <w:szCs w:val="20"/>
        </w:rPr>
        <w:t>estado</w:t>
      </w:r>
      <w:r w:rsidRPr="00BF1B72">
        <w:rPr>
          <w:rFonts w:cs="Arial"/>
          <w:sz w:val="20"/>
          <w:szCs w:val="20"/>
        </w:rPr>
        <w:t xml:space="preserve"> </w:t>
      </w:r>
      <w:r w:rsidR="004C3C16">
        <w:rPr>
          <w:rFonts w:cs="Arial"/>
          <w:sz w:val="20"/>
          <w:szCs w:val="20"/>
        </w:rPr>
        <w:t xml:space="preserve">de proceso </w:t>
      </w:r>
      <w:r w:rsidRPr="00BF1B72">
        <w:rPr>
          <w:rFonts w:cs="Arial"/>
          <w:sz w:val="20"/>
          <w:szCs w:val="20"/>
        </w:rPr>
        <w:t>del servidor público</w:t>
      </w:r>
      <w:r w:rsidR="004C3C16">
        <w:rPr>
          <w:rFonts w:cs="Arial"/>
          <w:sz w:val="20"/>
          <w:szCs w:val="20"/>
        </w:rPr>
        <w:t xml:space="preserve"> denunciado</w:t>
      </w:r>
      <w:r w:rsidRPr="00BF1B72">
        <w:rPr>
          <w:rFonts w:cs="Arial"/>
          <w:sz w:val="20"/>
          <w:szCs w:val="20"/>
        </w:rPr>
        <w:t xml:space="preserve"> a “Trámite” y el </w:t>
      </w:r>
      <w:r w:rsidR="004C3C16">
        <w:rPr>
          <w:rFonts w:cs="Arial"/>
          <w:sz w:val="20"/>
          <w:szCs w:val="20"/>
        </w:rPr>
        <w:t>estado</w:t>
      </w:r>
      <w:r w:rsidR="00BE6B64">
        <w:rPr>
          <w:rFonts w:cs="Arial"/>
          <w:sz w:val="20"/>
          <w:szCs w:val="20"/>
        </w:rPr>
        <w:t xml:space="preserve"> </w:t>
      </w:r>
      <w:r w:rsidRPr="00BF1B72">
        <w:rPr>
          <w:rFonts w:cs="Arial"/>
          <w:sz w:val="20"/>
          <w:szCs w:val="20"/>
        </w:rPr>
        <w:t>de la denuncia a “Trámite”, además que debe enviar la denuncia a la bandeja “En seguimiento”.</w:t>
      </w:r>
    </w:p>
    <w:p w:rsidR="00886308" w:rsidRPr="00BF1B72" w:rsidRDefault="00886308" w:rsidP="00BF1B72">
      <w:pPr>
        <w:pStyle w:val="Prrafodelista"/>
        <w:spacing w:after="0" w:line="240" w:lineRule="auto"/>
        <w:ind w:left="1080"/>
        <w:jc w:val="both"/>
        <w:rPr>
          <w:rFonts w:cs="Arial"/>
          <w:b/>
          <w:sz w:val="20"/>
          <w:szCs w:val="20"/>
        </w:rPr>
      </w:pPr>
      <w:r w:rsidRPr="00BF1B72">
        <w:rPr>
          <w:rFonts w:cs="Arial"/>
          <w:b/>
          <w:sz w:val="20"/>
          <w:szCs w:val="20"/>
        </w:rPr>
        <w:t>El sistema debe contar con un módulo para cancelar conclusiones de servidores públicos.</w:t>
      </w:r>
    </w:p>
    <w:p w:rsidR="00886308" w:rsidRPr="00BF1B72" w:rsidRDefault="00886308" w:rsidP="00AB4A26">
      <w:pPr>
        <w:pStyle w:val="Prrafodelista"/>
        <w:numPr>
          <w:ilvl w:val="0"/>
          <w:numId w:val="40"/>
        </w:numPr>
        <w:spacing w:after="0" w:line="240" w:lineRule="auto"/>
        <w:jc w:val="both"/>
        <w:rPr>
          <w:rFonts w:cs="Arial"/>
          <w:sz w:val="20"/>
          <w:szCs w:val="20"/>
        </w:rPr>
      </w:pPr>
      <w:r w:rsidRPr="00BF1B72">
        <w:rPr>
          <w:rFonts w:cs="Arial"/>
          <w:sz w:val="20"/>
          <w:szCs w:val="20"/>
        </w:rPr>
        <w:t xml:space="preserve">Cuando la denuncia se encuentre en la bandeja “En seguimiento”, tenga el </w:t>
      </w:r>
      <w:r w:rsidR="004C3C16">
        <w:rPr>
          <w:rFonts w:cs="Arial"/>
          <w:sz w:val="20"/>
          <w:szCs w:val="20"/>
        </w:rPr>
        <w:t>estado</w:t>
      </w:r>
      <w:r w:rsidRPr="00BF1B72">
        <w:rPr>
          <w:rFonts w:cs="Arial"/>
          <w:sz w:val="20"/>
          <w:szCs w:val="20"/>
        </w:rPr>
        <w:t xml:space="preserve"> “Trámite” y se cancele la conclusión de un servidor público, el sistema debe cambiar el </w:t>
      </w:r>
      <w:r w:rsidR="004C3C16">
        <w:rPr>
          <w:rFonts w:cs="Arial"/>
          <w:sz w:val="20"/>
          <w:szCs w:val="20"/>
        </w:rPr>
        <w:t>estado</w:t>
      </w:r>
      <w:r w:rsidRPr="00BF1B72">
        <w:rPr>
          <w:rFonts w:cs="Arial"/>
          <w:sz w:val="20"/>
          <w:szCs w:val="20"/>
        </w:rPr>
        <w:t xml:space="preserve"> </w:t>
      </w:r>
      <w:r w:rsidR="000E118F">
        <w:rPr>
          <w:rFonts w:cs="Arial"/>
          <w:sz w:val="20"/>
          <w:szCs w:val="20"/>
        </w:rPr>
        <w:t xml:space="preserve">del proceso </w:t>
      </w:r>
      <w:r w:rsidRPr="00BF1B72">
        <w:rPr>
          <w:rFonts w:cs="Arial"/>
          <w:sz w:val="20"/>
          <w:szCs w:val="20"/>
        </w:rPr>
        <w:t>del servidor público</w:t>
      </w:r>
      <w:r w:rsidR="000E118F">
        <w:rPr>
          <w:rFonts w:cs="Arial"/>
          <w:sz w:val="20"/>
          <w:szCs w:val="20"/>
        </w:rPr>
        <w:t xml:space="preserve"> denunciado</w:t>
      </w:r>
      <w:r w:rsidRPr="00BF1B72">
        <w:rPr>
          <w:rFonts w:cs="Arial"/>
          <w:sz w:val="20"/>
          <w:szCs w:val="20"/>
        </w:rPr>
        <w:t xml:space="preserve"> a “Trámite” y la denuncia debe permanecer en la bandeja “En seguimiento”. El sistema debe hacer automáticamente el cambio del </w:t>
      </w:r>
      <w:r w:rsidR="004C3C16">
        <w:rPr>
          <w:rFonts w:cs="Arial"/>
          <w:sz w:val="20"/>
          <w:szCs w:val="20"/>
        </w:rPr>
        <w:t>estado</w:t>
      </w:r>
      <w:r w:rsidRPr="00BF1B72">
        <w:rPr>
          <w:rFonts w:cs="Arial"/>
          <w:sz w:val="20"/>
          <w:szCs w:val="20"/>
        </w:rPr>
        <w:t xml:space="preserve"> de la denuncia.</w:t>
      </w:r>
    </w:p>
    <w:p w:rsidR="00886308" w:rsidRPr="00BF1B72" w:rsidRDefault="00886308" w:rsidP="00AB4A26">
      <w:pPr>
        <w:pStyle w:val="Prrafodelista"/>
        <w:numPr>
          <w:ilvl w:val="0"/>
          <w:numId w:val="40"/>
        </w:numPr>
        <w:spacing w:after="0" w:line="240" w:lineRule="auto"/>
        <w:jc w:val="both"/>
        <w:rPr>
          <w:rFonts w:cs="Arial"/>
          <w:sz w:val="20"/>
          <w:szCs w:val="20"/>
        </w:rPr>
      </w:pPr>
      <w:r w:rsidRPr="00BF1B72">
        <w:rPr>
          <w:rFonts w:cs="Arial"/>
          <w:sz w:val="20"/>
          <w:szCs w:val="20"/>
        </w:rPr>
        <w:t xml:space="preserve">Cuando se agregue un servidor público, el sistema debe cambiar el </w:t>
      </w:r>
      <w:r w:rsidR="004C3C16">
        <w:rPr>
          <w:rFonts w:cs="Arial"/>
          <w:sz w:val="20"/>
          <w:szCs w:val="20"/>
        </w:rPr>
        <w:t>estado</w:t>
      </w:r>
      <w:r w:rsidR="0018423C">
        <w:rPr>
          <w:rFonts w:cs="Arial"/>
          <w:sz w:val="20"/>
          <w:szCs w:val="20"/>
        </w:rPr>
        <w:t xml:space="preserve"> de la denuncia a “Trámite” y el estado de proceso del servidor público denunciado a "Trámite"</w:t>
      </w:r>
    </w:p>
    <w:p w:rsidR="00886308" w:rsidRPr="00BF1B72" w:rsidRDefault="00886308" w:rsidP="00BF1B72">
      <w:pPr>
        <w:spacing w:after="0" w:line="240" w:lineRule="auto"/>
        <w:rPr>
          <w:rFonts w:cs="Arial"/>
          <w:b/>
          <w:sz w:val="20"/>
          <w:szCs w:val="20"/>
        </w:rPr>
      </w:pPr>
    </w:p>
    <w:p w:rsidR="00886308" w:rsidRPr="00BF1B72" w:rsidRDefault="00886308" w:rsidP="00BF1B72">
      <w:pPr>
        <w:spacing w:after="0" w:line="240" w:lineRule="auto"/>
        <w:rPr>
          <w:rFonts w:cs="Arial"/>
          <w:color w:val="000000"/>
          <w:sz w:val="20"/>
          <w:szCs w:val="20"/>
        </w:rPr>
      </w:pPr>
    </w:p>
    <w:p w:rsidR="00536294" w:rsidRPr="00BF1B72" w:rsidRDefault="00536294" w:rsidP="00BF1B72">
      <w:pPr>
        <w:pStyle w:val="Prrafodelista"/>
        <w:numPr>
          <w:ilvl w:val="2"/>
          <w:numId w:val="1"/>
        </w:numPr>
        <w:spacing w:after="0" w:line="240" w:lineRule="auto"/>
        <w:ind w:left="567" w:hanging="567"/>
        <w:rPr>
          <w:rFonts w:cs="Arial"/>
          <w:b/>
          <w:sz w:val="20"/>
          <w:szCs w:val="20"/>
        </w:rPr>
      </w:pPr>
      <w:r w:rsidRPr="00BF1B72">
        <w:rPr>
          <w:rFonts w:cs="Arial"/>
          <w:b/>
          <w:sz w:val="20"/>
          <w:szCs w:val="20"/>
        </w:rPr>
        <w:t>Prototipo</w:t>
      </w:r>
    </w:p>
    <w:p w:rsidR="00536294" w:rsidRPr="00BF1B72" w:rsidRDefault="00536294" w:rsidP="00BF1B72">
      <w:pPr>
        <w:pStyle w:val="Prrafodelista"/>
        <w:spacing w:after="0" w:line="240" w:lineRule="auto"/>
        <w:ind w:left="709"/>
        <w:rPr>
          <w:rFonts w:cs="Arial"/>
          <w:color w:val="000000"/>
          <w:sz w:val="20"/>
          <w:szCs w:val="20"/>
        </w:rPr>
      </w:pPr>
    </w:p>
    <w:p w:rsidR="00820D0B" w:rsidRPr="00BF1B72" w:rsidRDefault="00820D0B" w:rsidP="00BF1B72">
      <w:pPr>
        <w:spacing w:after="0" w:line="240" w:lineRule="auto"/>
        <w:ind w:left="360"/>
        <w:rPr>
          <w:rFonts w:cs="Arial"/>
          <w:b/>
          <w:color w:val="000000"/>
          <w:sz w:val="20"/>
          <w:szCs w:val="20"/>
        </w:rPr>
      </w:pPr>
      <w:r w:rsidRPr="00BF1B72">
        <w:rPr>
          <w:rFonts w:cs="Arial"/>
          <w:b/>
          <w:color w:val="000000"/>
          <w:sz w:val="20"/>
          <w:szCs w:val="20"/>
        </w:rPr>
        <w:t>REQUERIMIENTOS:</w:t>
      </w:r>
    </w:p>
    <w:p w:rsidR="00820D0B" w:rsidRPr="00BF1B72" w:rsidRDefault="00820D0B" w:rsidP="00BF1B72">
      <w:pPr>
        <w:pStyle w:val="Prrafodelista"/>
        <w:spacing w:after="0" w:line="240" w:lineRule="auto"/>
        <w:ind w:left="709"/>
        <w:rPr>
          <w:rFonts w:cs="Arial"/>
          <w:color w:val="000000"/>
          <w:sz w:val="20"/>
          <w:szCs w:val="20"/>
        </w:rPr>
      </w:pPr>
    </w:p>
    <w:p w:rsidR="008A56F0" w:rsidRPr="00BF1B72" w:rsidRDefault="00536294" w:rsidP="00AB4A26">
      <w:pPr>
        <w:pStyle w:val="Prrafodelista"/>
        <w:numPr>
          <w:ilvl w:val="1"/>
          <w:numId w:val="28"/>
        </w:numPr>
        <w:spacing w:after="0" w:line="240" w:lineRule="auto"/>
        <w:jc w:val="both"/>
        <w:rPr>
          <w:rFonts w:cs="Arial"/>
          <w:color w:val="000000"/>
          <w:sz w:val="20"/>
          <w:szCs w:val="20"/>
        </w:rPr>
      </w:pPr>
      <w:r w:rsidRPr="00BF1B72">
        <w:rPr>
          <w:rFonts w:cs="Arial"/>
          <w:color w:val="000000"/>
          <w:sz w:val="20"/>
          <w:szCs w:val="20"/>
        </w:rPr>
        <w:t xml:space="preserve">Al </w:t>
      </w:r>
      <w:r w:rsidR="008A56F0" w:rsidRPr="00BF1B72">
        <w:rPr>
          <w:rFonts w:cs="Arial"/>
          <w:color w:val="000000"/>
          <w:sz w:val="20"/>
          <w:szCs w:val="20"/>
        </w:rPr>
        <w:t xml:space="preserve">seleccionar la opción “Denuncias” el sistema debe mostrar las bandejas “Denuncias en </w:t>
      </w:r>
      <w:r w:rsidR="008A56F0" w:rsidRPr="00BF1B72">
        <w:rPr>
          <w:rFonts w:cs="Arial"/>
          <w:sz w:val="20"/>
          <w:szCs w:val="20"/>
          <w:lang w:val="es-MX" w:eastAsia="es-MX"/>
        </w:rPr>
        <w:t>trámite</w:t>
      </w:r>
      <w:r w:rsidR="008A56F0" w:rsidRPr="00BF1B72">
        <w:rPr>
          <w:rFonts w:cs="Arial"/>
          <w:color w:val="000000"/>
          <w:sz w:val="20"/>
          <w:szCs w:val="20"/>
        </w:rPr>
        <w:t>”, “Denuncias en trámite/Registro” y “Denuncias en trámite/En seguimiento”.</w:t>
      </w:r>
    </w:p>
    <w:p w:rsidR="00A545F7" w:rsidRPr="00BF1B72" w:rsidRDefault="00A545F7" w:rsidP="00BF1B72">
      <w:pPr>
        <w:spacing w:after="0" w:line="240" w:lineRule="auto"/>
        <w:jc w:val="both"/>
        <w:rPr>
          <w:rFonts w:cs="Arial"/>
          <w:color w:val="000000"/>
          <w:sz w:val="20"/>
          <w:szCs w:val="20"/>
        </w:rPr>
      </w:pPr>
    </w:p>
    <w:p w:rsidR="00A545F7" w:rsidRPr="00BF1B72" w:rsidRDefault="00A545F7" w:rsidP="00BF1B72">
      <w:pPr>
        <w:spacing w:after="0" w:line="240" w:lineRule="auto"/>
        <w:ind w:left="708"/>
        <w:jc w:val="both"/>
        <w:rPr>
          <w:rFonts w:cs="Arial"/>
          <w:sz w:val="20"/>
          <w:szCs w:val="20"/>
          <w:lang w:val="es-MX" w:eastAsia="es-MX"/>
        </w:rPr>
      </w:pPr>
      <w:r w:rsidRPr="00BF1B72">
        <w:rPr>
          <w:rFonts w:cs="Arial"/>
          <w:sz w:val="20"/>
          <w:szCs w:val="20"/>
          <w:lang w:val="es-MX" w:eastAsia="es-MX"/>
        </w:rPr>
        <w:t>Se requiere que en el diseño de la pantalla del sistema muestre una barra fija después de la barra de menú, donde se puedan incluir opciones de acceso directo que estén siempre disponibles según los permisos del usuario y el menú seleccionado.</w:t>
      </w:r>
      <w:r w:rsidR="00F56EA6" w:rsidRPr="00BF1B72">
        <w:rPr>
          <w:rFonts w:cs="Arial"/>
          <w:sz w:val="20"/>
          <w:szCs w:val="20"/>
          <w:lang w:val="es-MX" w:eastAsia="es-MX"/>
        </w:rPr>
        <w:t xml:space="preserve"> Ver la imagen siguiente.</w:t>
      </w:r>
    </w:p>
    <w:p w:rsidR="00A545F7" w:rsidRPr="00BF1B72" w:rsidRDefault="00A545F7" w:rsidP="00BF1B72">
      <w:pPr>
        <w:spacing w:after="0" w:line="240" w:lineRule="auto"/>
        <w:rPr>
          <w:rFonts w:cs="Arial"/>
          <w:color w:val="000000"/>
          <w:sz w:val="20"/>
          <w:szCs w:val="20"/>
        </w:rPr>
      </w:pPr>
    </w:p>
    <w:bookmarkEnd w:id="11"/>
    <w:p w:rsidR="00BF1B72" w:rsidRDefault="003761AB" w:rsidP="00BF1B72">
      <w:pPr>
        <w:keepNext/>
        <w:spacing w:after="0" w:line="240" w:lineRule="auto"/>
        <w:ind w:left="709"/>
        <w:jc w:val="center"/>
      </w:pPr>
      <w:r w:rsidRPr="00BF1B72">
        <w:rPr>
          <w:rFonts w:cs="Arial"/>
          <w:noProof/>
          <w:sz w:val="20"/>
          <w:szCs w:val="20"/>
          <w:lang w:val="es-ES" w:eastAsia="es-ES"/>
        </w:rPr>
        <w:drawing>
          <wp:inline distT="0" distB="0" distL="0" distR="0">
            <wp:extent cx="5421630" cy="2837437"/>
            <wp:effectExtent l="57150" t="19050" r="121920" b="77213"/>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t="11455"/>
                    <a:stretch/>
                  </pic:blipFill>
                  <pic:spPr bwMode="auto">
                    <a:xfrm>
                      <a:off x="0" y="0"/>
                      <a:ext cx="5429380" cy="2841493"/>
                    </a:xfrm>
                    <a:prstGeom prst="rect">
                      <a:avLst/>
                    </a:prstGeom>
                    <a:noFill/>
                    <a:ln w="9525" cap="flat" cmpd="sng" algn="ctr">
                      <a:solidFill>
                        <a:schemeClr val="accent1">
                          <a:lumMod val="75000"/>
                        </a:scheme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B7C68" w:rsidRPr="00BF1B72" w:rsidRDefault="00274394" w:rsidP="00BF1B72">
      <w:pPr>
        <w:pStyle w:val="Epgrafe"/>
        <w:jc w:val="center"/>
        <w:rPr>
          <w:rFonts w:cs="Arial"/>
          <w:i w:val="0"/>
          <w:color w:val="auto"/>
          <w:sz w:val="22"/>
          <w:szCs w:val="20"/>
          <w:lang w:val="es-MX" w:eastAsia="es-MX"/>
        </w:rPr>
      </w:pPr>
      <w:r>
        <w:rPr>
          <w:i w:val="0"/>
          <w:color w:val="auto"/>
          <w:sz w:val="20"/>
        </w:rPr>
        <w:t xml:space="preserve"> </w:t>
      </w:r>
    </w:p>
    <w:p w:rsidR="006673E3" w:rsidRPr="00BF1B72" w:rsidRDefault="006673E3" w:rsidP="00BF1B72">
      <w:pPr>
        <w:spacing w:after="0" w:line="240" w:lineRule="auto"/>
        <w:ind w:left="709"/>
        <w:jc w:val="center"/>
        <w:rPr>
          <w:rFonts w:cs="Arial"/>
          <w:sz w:val="20"/>
          <w:szCs w:val="20"/>
          <w:lang w:val="es-MX" w:eastAsia="es-MX"/>
        </w:rPr>
      </w:pPr>
    </w:p>
    <w:p w:rsidR="007F1179" w:rsidRPr="00A4115A" w:rsidRDefault="00631E52" w:rsidP="00AB4A26">
      <w:pPr>
        <w:pStyle w:val="Prrafodelista"/>
        <w:numPr>
          <w:ilvl w:val="1"/>
          <w:numId w:val="28"/>
        </w:numPr>
        <w:spacing w:after="0" w:line="240" w:lineRule="auto"/>
        <w:jc w:val="both"/>
        <w:rPr>
          <w:rFonts w:cs="Arial"/>
          <w:b/>
          <w:sz w:val="20"/>
          <w:szCs w:val="20"/>
        </w:rPr>
      </w:pPr>
      <w:r w:rsidRPr="00BF1B72">
        <w:rPr>
          <w:rFonts w:cs="Arial"/>
          <w:color w:val="000000"/>
          <w:sz w:val="20"/>
          <w:szCs w:val="20"/>
        </w:rPr>
        <w:t>Al seleccionar la opción “Nueva denuncia” se debe mostrar la pantalla “Registrar denuncia”</w:t>
      </w:r>
      <w:r w:rsidR="00A4115A">
        <w:rPr>
          <w:rFonts w:cs="Arial"/>
          <w:color w:val="000000"/>
          <w:sz w:val="20"/>
          <w:szCs w:val="20"/>
        </w:rPr>
        <w:t>, misma que debe tener</w:t>
      </w:r>
      <w:r w:rsidR="007F1179" w:rsidRPr="00A4115A">
        <w:rPr>
          <w:rFonts w:cs="Arial"/>
          <w:color w:val="000000"/>
          <w:sz w:val="20"/>
          <w:szCs w:val="20"/>
        </w:rPr>
        <w:t xml:space="preserve"> dos pestañas: “Denuncia” y “</w:t>
      </w:r>
      <w:r w:rsidR="00A4115A" w:rsidRPr="00A4115A">
        <w:rPr>
          <w:rFonts w:cs="Arial"/>
          <w:color w:val="000000"/>
          <w:sz w:val="20"/>
          <w:szCs w:val="20"/>
        </w:rPr>
        <w:t>S</w:t>
      </w:r>
      <w:r w:rsidR="007F1179" w:rsidRPr="00A4115A">
        <w:rPr>
          <w:rFonts w:cs="Arial"/>
          <w:color w:val="000000"/>
          <w:sz w:val="20"/>
          <w:szCs w:val="20"/>
        </w:rPr>
        <w:t>eguimiento”</w:t>
      </w:r>
      <w:r w:rsidR="00A4115A" w:rsidRPr="00A4115A">
        <w:rPr>
          <w:rFonts w:cs="Arial"/>
          <w:color w:val="000000"/>
          <w:sz w:val="20"/>
          <w:szCs w:val="20"/>
        </w:rPr>
        <w:t>.</w:t>
      </w:r>
    </w:p>
    <w:p w:rsidR="007F1179" w:rsidRDefault="007F1179" w:rsidP="00BF1B72">
      <w:pPr>
        <w:pStyle w:val="Prrafodelista"/>
        <w:spacing w:after="0" w:line="240" w:lineRule="auto"/>
        <w:rPr>
          <w:rFonts w:cs="Arial"/>
          <w:b/>
          <w:sz w:val="20"/>
          <w:szCs w:val="20"/>
        </w:rPr>
      </w:pPr>
    </w:p>
    <w:p w:rsidR="00A4115A" w:rsidRPr="00BF1B72" w:rsidRDefault="00A4115A" w:rsidP="00BF1B72">
      <w:pPr>
        <w:pStyle w:val="Prrafodelista"/>
        <w:spacing w:after="0" w:line="240" w:lineRule="auto"/>
        <w:rPr>
          <w:rFonts w:cs="Arial"/>
          <w:b/>
          <w:sz w:val="20"/>
          <w:szCs w:val="20"/>
        </w:rPr>
      </w:pPr>
    </w:p>
    <w:p w:rsidR="007F1179" w:rsidRPr="00BF1B72" w:rsidRDefault="007F1179" w:rsidP="00AB4A26">
      <w:pPr>
        <w:pStyle w:val="Prrafodelista"/>
        <w:numPr>
          <w:ilvl w:val="1"/>
          <w:numId w:val="28"/>
        </w:numPr>
        <w:spacing w:after="0" w:line="240" w:lineRule="auto"/>
        <w:jc w:val="both"/>
        <w:rPr>
          <w:rFonts w:cs="Arial"/>
          <w:sz w:val="20"/>
          <w:szCs w:val="20"/>
        </w:rPr>
      </w:pPr>
      <w:r w:rsidRPr="00BF1B72">
        <w:rPr>
          <w:rFonts w:cs="Arial"/>
          <w:sz w:val="20"/>
          <w:szCs w:val="20"/>
        </w:rPr>
        <w:t xml:space="preserve">Cuando </w:t>
      </w:r>
      <w:r w:rsidR="00257C65" w:rsidRPr="00BF1B72">
        <w:rPr>
          <w:rFonts w:cs="Arial"/>
          <w:sz w:val="20"/>
          <w:szCs w:val="20"/>
        </w:rPr>
        <w:t xml:space="preserve">el </w:t>
      </w:r>
      <w:r w:rsidR="008E024F" w:rsidRPr="00BF1B72">
        <w:rPr>
          <w:rFonts w:cs="Arial"/>
          <w:sz w:val="20"/>
          <w:szCs w:val="20"/>
        </w:rPr>
        <w:t>usuario seleccione</w:t>
      </w:r>
      <w:r w:rsidRPr="00BF1B72">
        <w:rPr>
          <w:rFonts w:cs="Arial"/>
          <w:sz w:val="20"/>
          <w:szCs w:val="20"/>
        </w:rPr>
        <w:t xml:space="preserve"> la pestaña “Denuncia”</w:t>
      </w:r>
      <w:r w:rsidR="00257C65" w:rsidRPr="00BF1B72">
        <w:rPr>
          <w:rFonts w:cs="Arial"/>
          <w:sz w:val="20"/>
          <w:szCs w:val="20"/>
        </w:rPr>
        <w:t>,</w:t>
      </w:r>
      <w:r w:rsidRPr="00BF1B72">
        <w:rPr>
          <w:rFonts w:cs="Arial"/>
          <w:sz w:val="20"/>
          <w:szCs w:val="20"/>
        </w:rPr>
        <w:t xml:space="preserve"> el sistema debe mostrar los datos que se muestran en la siguiente imagen:</w:t>
      </w:r>
    </w:p>
    <w:p w:rsidR="00BB2DA8" w:rsidRDefault="00BB2DA8" w:rsidP="00BF1B72">
      <w:pPr>
        <w:spacing w:after="0" w:line="240" w:lineRule="auto"/>
        <w:jc w:val="both"/>
        <w:rPr>
          <w:rFonts w:cs="Arial"/>
          <w:b/>
          <w:sz w:val="20"/>
          <w:szCs w:val="20"/>
        </w:rPr>
      </w:pPr>
    </w:p>
    <w:p w:rsidR="003568C0" w:rsidRDefault="003568C0" w:rsidP="00BF1B72">
      <w:pPr>
        <w:spacing w:after="0" w:line="240" w:lineRule="auto"/>
        <w:jc w:val="both"/>
        <w:rPr>
          <w:rFonts w:cs="Arial"/>
          <w:b/>
          <w:sz w:val="20"/>
          <w:szCs w:val="20"/>
        </w:rPr>
      </w:pPr>
    </w:p>
    <w:p w:rsidR="006C6BC6" w:rsidRDefault="003568C0" w:rsidP="00576693">
      <w:pPr>
        <w:spacing w:after="0" w:line="240" w:lineRule="auto"/>
        <w:jc w:val="both"/>
      </w:pPr>
      <w:r>
        <w:rPr>
          <w:rFonts w:cs="Arial"/>
          <w:b/>
          <w:noProof/>
          <w:sz w:val="20"/>
          <w:szCs w:val="20"/>
          <w:lang w:val="es-ES" w:eastAsia="es-ES"/>
        </w:rPr>
        <w:drawing>
          <wp:inline distT="0" distB="0" distL="0" distR="0">
            <wp:extent cx="5760720" cy="3657600"/>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60720" cy="3657600"/>
                    </a:xfrm>
                    <a:prstGeom prst="rect">
                      <a:avLst/>
                    </a:prstGeom>
                    <a:noFill/>
                    <a:ln w="9525">
                      <a:noFill/>
                      <a:miter lim="800000"/>
                      <a:headEnd/>
                      <a:tailEnd/>
                    </a:ln>
                  </pic:spPr>
                </pic:pic>
              </a:graphicData>
            </a:graphic>
          </wp:inline>
        </w:drawing>
      </w:r>
      <w:r w:rsidR="006C6BC6">
        <w:rPr>
          <w:noProof/>
          <w:lang w:val="es-ES" w:eastAsia="es-ES"/>
        </w:rPr>
        <w:drawing>
          <wp:inline distT="0" distB="0" distL="0" distR="0">
            <wp:extent cx="5752465" cy="994410"/>
            <wp:effectExtent l="19050" t="0" r="635" b="0"/>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752465" cy="994410"/>
                    </a:xfrm>
                    <a:prstGeom prst="rect">
                      <a:avLst/>
                    </a:prstGeom>
                    <a:noFill/>
                    <a:ln w="9525">
                      <a:noFill/>
                      <a:miter lim="800000"/>
                      <a:headEnd/>
                      <a:tailEnd/>
                    </a:ln>
                  </pic:spPr>
                </pic:pic>
              </a:graphicData>
            </a:graphic>
          </wp:inline>
        </w:drawing>
      </w:r>
    </w:p>
    <w:p w:rsidR="006C6BC6" w:rsidRDefault="006C6BC6" w:rsidP="00576693">
      <w:pPr>
        <w:keepNext/>
        <w:spacing w:after="0" w:line="240" w:lineRule="auto"/>
      </w:pPr>
      <w:r>
        <w:rPr>
          <w:noProof/>
          <w:lang w:val="es-ES" w:eastAsia="es-ES"/>
        </w:rPr>
        <w:drawing>
          <wp:inline distT="0" distB="0" distL="0" distR="0">
            <wp:extent cx="5761355" cy="2921000"/>
            <wp:effectExtent l="19050" t="0" r="0" b="0"/>
            <wp:docPr id="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61355" cy="2921000"/>
                    </a:xfrm>
                    <a:prstGeom prst="rect">
                      <a:avLst/>
                    </a:prstGeom>
                    <a:noFill/>
                    <a:ln w="9525">
                      <a:noFill/>
                      <a:miter lim="800000"/>
                      <a:headEnd/>
                      <a:tailEnd/>
                    </a:ln>
                  </pic:spPr>
                </pic:pic>
              </a:graphicData>
            </a:graphic>
          </wp:inline>
        </w:drawing>
      </w:r>
    </w:p>
    <w:p w:rsidR="006C6BC6" w:rsidRDefault="006C6BC6" w:rsidP="00BF1B72">
      <w:pPr>
        <w:keepNext/>
        <w:spacing w:after="0" w:line="240" w:lineRule="auto"/>
        <w:jc w:val="right"/>
      </w:pPr>
    </w:p>
    <w:p w:rsidR="006C6BC6" w:rsidRDefault="006C6BC6" w:rsidP="00576693">
      <w:pPr>
        <w:jc w:val="both"/>
      </w:pPr>
      <w:r>
        <w:rPr>
          <w:noProof/>
          <w:lang w:val="es-ES" w:eastAsia="es-ES"/>
        </w:rPr>
        <w:drawing>
          <wp:inline distT="0" distB="0" distL="0" distR="0">
            <wp:extent cx="5761355" cy="2094865"/>
            <wp:effectExtent l="19050" t="0" r="0" b="0"/>
            <wp:docPr id="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761355" cy="2094865"/>
                    </a:xfrm>
                    <a:prstGeom prst="rect">
                      <a:avLst/>
                    </a:prstGeom>
                    <a:noFill/>
                    <a:ln w="9525">
                      <a:noFill/>
                      <a:miter lim="800000"/>
                      <a:headEnd/>
                      <a:tailEnd/>
                    </a:ln>
                  </pic:spPr>
                </pic:pic>
              </a:graphicData>
            </a:graphic>
          </wp:inline>
        </w:drawing>
      </w:r>
    </w:p>
    <w:p w:rsidR="006C6BC6" w:rsidRDefault="006C6BC6" w:rsidP="00576693">
      <w:pPr>
        <w:jc w:val="both"/>
      </w:pPr>
      <w:r>
        <w:rPr>
          <w:noProof/>
          <w:lang w:val="es-ES" w:eastAsia="es-ES"/>
        </w:rPr>
        <w:drawing>
          <wp:inline distT="0" distB="0" distL="0" distR="0">
            <wp:extent cx="5752465" cy="1251585"/>
            <wp:effectExtent l="19050" t="0" r="635" b="0"/>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752465" cy="1251585"/>
                    </a:xfrm>
                    <a:prstGeom prst="rect">
                      <a:avLst/>
                    </a:prstGeom>
                    <a:noFill/>
                    <a:ln w="9525">
                      <a:noFill/>
                      <a:miter lim="800000"/>
                      <a:headEnd/>
                      <a:tailEnd/>
                    </a:ln>
                  </pic:spPr>
                </pic:pic>
              </a:graphicData>
            </a:graphic>
          </wp:inline>
        </w:drawing>
      </w:r>
    </w:p>
    <w:p w:rsidR="00A4115A" w:rsidRDefault="006C6BC6" w:rsidP="00576693">
      <w:r>
        <w:rPr>
          <w:noProof/>
          <w:lang w:val="es-ES" w:eastAsia="es-ES"/>
        </w:rPr>
        <w:drawing>
          <wp:inline distT="0" distB="0" distL="0" distR="0">
            <wp:extent cx="5761355" cy="5530850"/>
            <wp:effectExtent l="19050" t="0" r="0" b="0"/>
            <wp:docPr id="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61355" cy="5530850"/>
                    </a:xfrm>
                    <a:prstGeom prst="rect">
                      <a:avLst/>
                    </a:prstGeom>
                    <a:noFill/>
                    <a:ln w="9525">
                      <a:noFill/>
                      <a:miter lim="800000"/>
                      <a:headEnd/>
                      <a:tailEnd/>
                    </a:ln>
                  </pic:spPr>
                </pic:pic>
              </a:graphicData>
            </a:graphic>
          </wp:inline>
        </w:drawing>
      </w:r>
      <w:r w:rsidR="00DB6A9D">
        <w:rPr>
          <w:noProof/>
          <w:lang w:val="es-ES" w:eastAsia="es-ES"/>
        </w:rPr>
        <w:drawing>
          <wp:inline distT="0" distB="0" distL="0" distR="0">
            <wp:extent cx="5761355" cy="1935480"/>
            <wp:effectExtent l="19050" t="0" r="0" b="0"/>
            <wp:docPr id="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761355" cy="1935480"/>
                    </a:xfrm>
                    <a:prstGeom prst="rect">
                      <a:avLst/>
                    </a:prstGeom>
                    <a:noFill/>
                    <a:ln w="9525">
                      <a:noFill/>
                      <a:miter lim="800000"/>
                      <a:headEnd/>
                      <a:tailEnd/>
                    </a:ln>
                  </pic:spPr>
                </pic:pic>
              </a:graphicData>
            </a:graphic>
          </wp:inline>
        </w:drawing>
      </w:r>
    </w:p>
    <w:p w:rsidR="00DB6A9D" w:rsidRDefault="00DB6A9D" w:rsidP="00576693">
      <w:pPr>
        <w:jc w:val="both"/>
      </w:pPr>
      <w:r>
        <w:rPr>
          <w:noProof/>
          <w:lang w:val="es-ES" w:eastAsia="es-ES"/>
        </w:rPr>
        <w:drawing>
          <wp:inline distT="0" distB="0" distL="0" distR="0">
            <wp:extent cx="5761355" cy="1651000"/>
            <wp:effectExtent l="19050" t="0" r="0" b="0"/>
            <wp:docPr id="4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761355" cy="1651000"/>
                    </a:xfrm>
                    <a:prstGeom prst="rect">
                      <a:avLst/>
                    </a:prstGeom>
                    <a:noFill/>
                    <a:ln w="9525">
                      <a:noFill/>
                      <a:miter lim="800000"/>
                      <a:headEnd/>
                      <a:tailEnd/>
                    </a:ln>
                  </pic:spPr>
                </pic:pic>
              </a:graphicData>
            </a:graphic>
          </wp:inline>
        </w:drawing>
      </w:r>
    </w:p>
    <w:p w:rsidR="00DB6A9D" w:rsidRDefault="00DB6A9D" w:rsidP="00576693">
      <w:pPr>
        <w:jc w:val="both"/>
      </w:pPr>
      <w:r>
        <w:rPr>
          <w:noProof/>
          <w:lang w:val="es-ES" w:eastAsia="es-ES"/>
        </w:rPr>
        <w:drawing>
          <wp:inline distT="0" distB="0" distL="0" distR="0">
            <wp:extent cx="5752465" cy="941070"/>
            <wp:effectExtent l="19050" t="0" r="635" b="0"/>
            <wp:docPr id="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752465" cy="941070"/>
                    </a:xfrm>
                    <a:prstGeom prst="rect">
                      <a:avLst/>
                    </a:prstGeom>
                    <a:noFill/>
                    <a:ln w="9525">
                      <a:noFill/>
                      <a:miter lim="800000"/>
                      <a:headEnd/>
                      <a:tailEnd/>
                    </a:ln>
                  </pic:spPr>
                </pic:pic>
              </a:graphicData>
            </a:graphic>
          </wp:inline>
        </w:drawing>
      </w:r>
    </w:p>
    <w:p w:rsidR="00DB6A9D" w:rsidRDefault="00DB6A9D" w:rsidP="00576693">
      <w:pPr>
        <w:jc w:val="both"/>
      </w:pPr>
      <w:r>
        <w:rPr>
          <w:noProof/>
          <w:lang w:val="es-ES" w:eastAsia="es-ES"/>
        </w:rPr>
        <w:drawing>
          <wp:inline distT="0" distB="0" distL="0" distR="0">
            <wp:extent cx="5752465" cy="1287145"/>
            <wp:effectExtent l="19050" t="0" r="635" b="0"/>
            <wp:docPr id="4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752465" cy="1287145"/>
                    </a:xfrm>
                    <a:prstGeom prst="rect">
                      <a:avLst/>
                    </a:prstGeom>
                    <a:noFill/>
                    <a:ln w="9525">
                      <a:noFill/>
                      <a:miter lim="800000"/>
                      <a:headEnd/>
                      <a:tailEnd/>
                    </a:ln>
                  </pic:spPr>
                </pic:pic>
              </a:graphicData>
            </a:graphic>
          </wp:inline>
        </w:drawing>
      </w:r>
    </w:p>
    <w:p w:rsidR="00DB6A9D" w:rsidRDefault="002D2B10" w:rsidP="00A4115A">
      <w:r>
        <w:rPr>
          <w:noProof/>
          <w:lang w:val="es-ES" w:eastAsia="es-ES"/>
        </w:rPr>
        <w:drawing>
          <wp:inline distT="0" distB="0" distL="0" distR="0">
            <wp:extent cx="5752465" cy="878840"/>
            <wp:effectExtent l="19050" t="0" r="635" b="0"/>
            <wp:docPr id="4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5752465" cy="878840"/>
                    </a:xfrm>
                    <a:prstGeom prst="rect">
                      <a:avLst/>
                    </a:prstGeom>
                    <a:noFill/>
                    <a:ln w="9525">
                      <a:noFill/>
                      <a:miter lim="800000"/>
                      <a:headEnd/>
                      <a:tailEnd/>
                    </a:ln>
                  </pic:spPr>
                </pic:pic>
              </a:graphicData>
            </a:graphic>
          </wp:inline>
        </w:drawing>
      </w:r>
    </w:p>
    <w:p w:rsidR="002D2B10" w:rsidRDefault="002D2B10" w:rsidP="00A4115A">
      <w:r>
        <w:rPr>
          <w:noProof/>
          <w:lang w:val="es-ES" w:eastAsia="es-ES"/>
        </w:rPr>
        <w:drawing>
          <wp:inline distT="0" distB="0" distL="0" distR="0">
            <wp:extent cx="5761355" cy="1544955"/>
            <wp:effectExtent l="19050" t="0" r="0" b="0"/>
            <wp:docPr id="4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761355" cy="1544955"/>
                    </a:xfrm>
                    <a:prstGeom prst="rect">
                      <a:avLst/>
                    </a:prstGeom>
                    <a:noFill/>
                    <a:ln w="9525">
                      <a:noFill/>
                      <a:miter lim="800000"/>
                      <a:headEnd/>
                      <a:tailEnd/>
                    </a:ln>
                  </pic:spPr>
                </pic:pic>
              </a:graphicData>
            </a:graphic>
          </wp:inline>
        </w:drawing>
      </w:r>
    </w:p>
    <w:p w:rsidR="00C85DA2" w:rsidRDefault="00C85DA2" w:rsidP="00A4115A"/>
    <w:p w:rsidR="006F77A4" w:rsidRPr="00BF1B72" w:rsidRDefault="00631E52" w:rsidP="00AB4A26">
      <w:pPr>
        <w:pStyle w:val="Prrafodelista"/>
        <w:numPr>
          <w:ilvl w:val="1"/>
          <w:numId w:val="28"/>
        </w:numPr>
        <w:spacing w:after="0" w:line="240" w:lineRule="auto"/>
        <w:jc w:val="both"/>
        <w:rPr>
          <w:rFonts w:cs="Arial"/>
          <w:b/>
          <w:sz w:val="20"/>
          <w:szCs w:val="20"/>
        </w:rPr>
      </w:pPr>
      <w:r w:rsidRPr="00BF1B72">
        <w:rPr>
          <w:rFonts w:cs="Arial"/>
          <w:color w:val="000000"/>
          <w:sz w:val="20"/>
          <w:szCs w:val="20"/>
        </w:rPr>
        <w:t xml:space="preserve">Los </w:t>
      </w:r>
      <w:r w:rsidR="00FC3BAB" w:rsidRPr="00BF1B72">
        <w:rPr>
          <w:rFonts w:cs="Arial"/>
          <w:color w:val="000000"/>
          <w:sz w:val="20"/>
          <w:szCs w:val="20"/>
        </w:rPr>
        <w:t>datos de la pantalla “R</w:t>
      </w:r>
      <w:r w:rsidR="007C267D" w:rsidRPr="00BF1B72">
        <w:rPr>
          <w:rFonts w:cs="Arial"/>
          <w:color w:val="000000"/>
          <w:sz w:val="20"/>
          <w:szCs w:val="20"/>
        </w:rPr>
        <w:t>egistr</w:t>
      </w:r>
      <w:r w:rsidR="00FC3BAB" w:rsidRPr="00BF1B72">
        <w:rPr>
          <w:rFonts w:cs="Arial"/>
          <w:color w:val="000000"/>
          <w:sz w:val="20"/>
          <w:szCs w:val="20"/>
        </w:rPr>
        <w:t>ar denuncia”</w:t>
      </w:r>
      <w:r w:rsidRPr="00BF1B72">
        <w:rPr>
          <w:rFonts w:cs="Arial"/>
          <w:color w:val="000000"/>
          <w:sz w:val="20"/>
          <w:szCs w:val="20"/>
        </w:rPr>
        <w:t xml:space="preserve"> en la pestaña “Denuncia”,</w:t>
      </w:r>
      <w:r w:rsidR="0069254A">
        <w:rPr>
          <w:rFonts w:cs="Arial"/>
          <w:color w:val="000000"/>
          <w:sz w:val="20"/>
          <w:szCs w:val="20"/>
        </w:rPr>
        <w:t xml:space="preserve"> se describen a continuación:</w:t>
      </w:r>
    </w:p>
    <w:p w:rsidR="008F6F05" w:rsidRPr="00BF1B72" w:rsidRDefault="008F6F05" w:rsidP="00BF1B72">
      <w:pPr>
        <w:spacing w:after="0" w:line="240" w:lineRule="auto"/>
        <w:ind w:firstLine="708"/>
        <w:jc w:val="both"/>
        <w:rPr>
          <w:rFonts w:cs="Arial"/>
          <w:b/>
          <w:sz w:val="20"/>
          <w:szCs w:val="20"/>
        </w:rPr>
      </w:pPr>
    </w:p>
    <w:p w:rsidR="008F6F05" w:rsidRDefault="008F6F05" w:rsidP="00AB4A26">
      <w:pPr>
        <w:pStyle w:val="Prrafodelista"/>
        <w:numPr>
          <w:ilvl w:val="1"/>
          <w:numId w:val="50"/>
        </w:numPr>
        <w:spacing w:after="0" w:line="240" w:lineRule="auto"/>
        <w:ind w:left="709"/>
        <w:jc w:val="both"/>
        <w:rPr>
          <w:rFonts w:cs="Arial"/>
          <w:b/>
          <w:sz w:val="20"/>
          <w:szCs w:val="20"/>
        </w:rPr>
      </w:pPr>
      <w:r w:rsidRPr="00BF1B72">
        <w:rPr>
          <w:rFonts w:cs="Arial"/>
          <w:b/>
          <w:sz w:val="20"/>
          <w:szCs w:val="20"/>
        </w:rPr>
        <w:t>Sección “Título de la pantalla Registrar denuncia”</w:t>
      </w:r>
    </w:p>
    <w:p w:rsidR="00C85DA2" w:rsidRDefault="00C85DA2" w:rsidP="00C85DA2">
      <w:pPr>
        <w:pStyle w:val="Prrafodelista"/>
        <w:spacing w:after="0" w:line="240" w:lineRule="auto"/>
        <w:ind w:left="709"/>
        <w:jc w:val="both"/>
        <w:rPr>
          <w:rFonts w:cs="Arial"/>
          <w:b/>
          <w:sz w:val="20"/>
          <w:szCs w:val="20"/>
        </w:rPr>
      </w:pPr>
    </w:p>
    <w:p w:rsidR="00C85DA2" w:rsidRDefault="00C85DA2" w:rsidP="00C85DA2">
      <w:pPr>
        <w:pStyle w:val="Prrafodelista"/>
        <w:spacing w:after="0" w:line="240" w:lineRule="auto"/>
        <w:ind w:left="284"/>
        <w:jc w:val="both"/>
        <w:rPr>
          <w:rFonts w:cs="Arial"/>
          <w:b/>
          <w:sz w:val="20"/>
          <w:szCs w:val="20"/>
        </w:rPr>
      </w:pPr>
      <w:r>
        <w:rPr>
          <w:rFonts w:cs="Arial"/>
          <w:b/>
          <w:noProof/>
          <w:sz w:val="20"/>
          <w:szCs w:val="20"/>
          <w:lang w:val="es-ES" w:eastAsia="es-ES"/>
        </w:rPr>
        <w:drawing>
          <wp:inline distT="0" distB="0" distL="0" distR="0">
            <wp:extent cx="5761355" cy="1083310"/>
            <wp:effectExtent l="57150" t="19050" r="106045" b="7874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761355" cy="108331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C85DA2" w:rsidRDefault="00C85DA2" w:rsidP="00C85DA2">
      <w:pPr>
        <w:pStyle w:val="Prrafodelista"/>
        <w:spacing w:after="0" w:line="240" w:lineRule="auto"/>
        <w:ind w:left="709"/>
        <w:jc w:val="both"/>
        <w:rPr>
          <w:rFonts w:cs="Arial"/>
          <w:b/>
          <w:sz w:val="20"/>
          <w:szCs w:val="20"/>
        </w:rPr>
      </w:pPr>
    </w:p>
    <w:p w:rsidR="00C85DA2" w:rsidRPr="00BF1B72" w:rsidRDefault="00C85DA2" w:rsidP="00C85DA2">
      <w:pPr>
        <w:pStyle w:val="Prrafodelista"/>
        <w:spacing w:after="0" w:line="240" w:lineRule="auto"/>
        <w:ind w:left="284"/>
        <w:jc w:val="both"/>
        <w:rPr>
          <w:rFonts w:cs="Arial"/>
          <w:b/>
          <w:sz w:val="20"/>
          <w:szCs w:val="20"/>
        </w:rPr>
      </w:pPr>
    </w:p>
    <w:p w:rsidR="008F6F05" w:rsidRPr="00BF1B72" w:rsidRDefault="008F6F05" w:rsidP="00BF1B72">
      <w:pPr>
        <w:spacing w:after="0" w:line="240" w:lineRule="auto"/>
        <w:jc w:val="both"/>
        <w:rPr>
          <w:rFonts w:cs="Arial"/>
          <w:sz w:val="20"/>
          <w:szCs w:val="20"/>
        </w:rPr>
      </w:pPr>
    </w:p>
    <w:tbl>
      <w:tblPr>
        <w:tblStyle w:val="Tablaconcuadrcula"/>
        <w:tblW w:w="9218" w:type="dxa"/>
        <w:tblInd w:w="421" w:type="dxa"/>
        <w:tblLayout w:type="fixed"/>
        <w:tblLook w:val="04A0"/>
      </w:tblPr>
      <w:tblGrid>
        <w:gridCol w:w="2551"/>
        <w:gridCol w:w="6667"/>
      </w:tblGrid>
      <w:tr w:rsidR="008F6F05" w:rsidRPr="00BF1B72" w:rsidTr="00115EAC">
        <w:tc>
          <w:tcPr>
            <w:tcW w:w="2551" w:type="dxa"/>
            <w:shd w:val="clear" w:color="auto" w:fill="D9D9D9" w:themeFill="background1" w:themeFillShade="D9"/>
          </w:tcPr>
          <w:p w:rsidR="008F6F05" w:rsidRPr="00BF1B72" w:rsidRDefault="008F6F05" w:rsidP="00BF1B72">
            <w:pPr>
              <w:spacing w:after="0" w:line="240" w:lineRule="auto"/>
              <w:jc w:val="center"/>
              <w:rPr>
                <w:rFonts w:cs="Arial"/>
                <w:b/>
                <w:sz w:val="20"/>
                <w:szCs w:val="20"/>
              </w:rPr>
            </w:pPr>
            <w:r w:rsidRPr="00BF1B72">
              <w:rPr>
                <w:rFonts w:cs="Arial"/>
                <w:b/>
                <w:sz w:val="20"/>
                <w:szCs w:val="20"/>
              </w:rPr>
              <w:t>Dato</w:t>
            </w:r>
          </w:p>
        </w:tc>
        <w:tc>
          <w:tcPr>
            <w:tcW w:w="6667" w:type="dxa"/>
            <w:shd w:val="clear" w:color="auto" w:fill="D9D9D9" w:themeFill="background1" w:themeFillShade="D9"/>
          </w:tcPr>
          <w:p w:rsidR="008F6F05" w:rsidRPr="00BF1B72" w:rsidRDefault="008F6F05" w:rsidP="00BF1B72">
            <w:pPr>
              <w:spacing w:after="0" w:line="240" w:lineRule="auto"/>
              <w:jc w:val="center"/>
              <w:rPr>
                <w:rFonts w:cs="Arial"/>
                <w:b/>
                <w:sz w:val="20"/>
                <w:szCs w:val="20"/>
              </w:rPr>
            </w:pPr>
            <w:r w:rsidRPr="00BF1B72">
              <w:rPr>
                <w:rFonts w:cs="Arial"/>
                <w:b/>
                <w:sz w:val="20"/>
                <w:szCs w:val="20"/>
              </w:rPr>
              <w:t>Descripción</w:t>
            </w:r>
          </w:p>
        </w:tc>
      </w:tr>
      <w:tr w:rsidR="008F6F05" w:rsidRPr="00BF1B72" w:rsidTr="00115EAC">
        <w:tc>
          <w:tcPr>
            <w:tcW w:w="2551" w:type="dxa"/>
            <w:shd w:val="clear" w:color="auto" w:fill="auto"/>
          </w:tcPr>
          <w:p w:rsidR="008F6F05" w:rsidRPr="00BF1B72" w:rsidRDefault="008F6F05" w:rsidP="00BF1B72">
            <w:pPr>
              <w:spacing w:after="0" w:line="240" w:lineRule="auto"/>
              <w:rPr>
                <w:rFonts w:cs="Arial"/>
                <w:b/>
                <w:sz w:val="20"/>
                <w:szCs w:val="20"/>
              </w:rPr>
            </w:pPr>
            <w:r w:rsidRPr="00BF1B72">
              <w:rPr>
                <w:rFonts w:cs="Arial"/>
                <w:b/>
                <w:sz w:val="20"/>
                <w:szCs w:val="20"/>
              </w:rPr>
              <w:t xml:space="preserve">Nueva denuncia / Denuncia penal / Denuncia administrativa </w:t>
            </w:r>
          </w:p>
        </w:tc>
        <w:tc>
          <w:tcPr>
            <w:tcW w:w="6667" w:type="dxa"/>
          </w:tcPr>
          <w:p w:rsidR="008F6F05" w:rsidRPr="00BF1B72" w:rsidRDefault="008F6F05" w:rsidP="00AB4A26">
            <w:pPr>
              <w:pStyle w:val="Prrafodelista"/>
              <w:numPr>
                <w:ilvl w:val="0"/>
                <w:numId w:val="9"/>
              </w:numPr>
              <w:spacing w:after="0" w:line="240" w:lineRule="auto"/>
              <w:rPr>
                <w:rFonts w:cs="Arial"/>
                <w:sz w:val="20"/>
                <w:szCs w:val="20"/>
              </w:rPr>
            </w:pPr>
            <w:r w:rsidRPr="00BF1B72">
              <w:rPr>
                <w:rFonts w:cs="Arial"/>
                <w:sz w:val="20"/>
                <w:szCs w:val="20"/>
              </w:rPr>
              <w:t>Título de la pantalla “Registr</w:t>
            </w:r>
            <w:r w:rsidR="00D81589" w:rsidRPr="00BF1B72">
              <w:rPr>
                <w:rFonts w:cs="Arial"/>
                <w:sz w:val="20"/>
                <w:szCs w:val="20"/>
              </w:rPr>
              <w:t>ar</w:t>
            </w:r>
            <w:r w:rsidR="00682373">
              <w:rPr>
                <w:rFonts w:cs="Arial"/>
                <w:sz w:val="20"/>
                <w:szCs w:val="20"/>
              </w:rPr>
              <w:t xml:space="preserve"> </w:t>
            </w:r>
            <w:r w:rsidR="00D81589" w:rsidRPr="00BF1B72">
              <w:rPr>
                <w:rFonts w:cs="Arial"/>
                <w:sz w:val="20"/>
                <w:szCs w:val="20"/>
              </w:rPr>
              <w:t>denuncia</w:t>
            </w:r>
            <w:r w:rsidRPr="00BF1B72">
              <w:rPr>
                <w:rFonts w:cs="Arial"/>
                <w:sz w:val="20"/>
                <w:szCs w:val="20"/>
              </w:rPr>
              <w:t>”.</w:t>
            </w:r>
          </w:p>
          <w:p w:rsidR="008F6F05" w:rsidRPr="00BF1B72" w:rsidRDefault="008F6F05"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8F6F05" w:rsidRPr="00BF1B72" w:rsidRDefault="008F6F05" w:rsidP="00AB4A26">
            <w:pPr>
              <w:pStyle w:val="Prrafodelista"/>
              <w:numPr>
                <w:ilvl w:val="0"/>
                <w:numId w:val="9"/>
              </w:numPr>
              <w:spacing w:after="0" w:line="240" w:lineRule="auto"/>
              <w:rPr>
                <w:rFonts w:cs="Arial"/>
                <w:sz w:val="20"/>
                <w:szCs w:val="20"/>
              </w:rPr>
            </w:pPr>
            <w:r w:rsidRPr="00BF1B72">
              <w:rPr>
                <w:rFonts w:cs="Arial"/>
                <w:sz w:val="20"/>
                <w:szCs w:val="20"/>
              </w:rPr>
              <w:t xml:space="preserve">Cuando se registre como </w:t>
            </w:r>
            <w:r w:rsidR="00585527">
              <w:rPr>
                <w:rFonts w:cs="Arial"/>
                <w:sz w:val="20"/>
                <w:szCs w:val="20"/>
              </w:rPr>
              <w:t>nueva denuncia</w:t>
            </w:r>
            <w:r w:rsidRPr="00BF1B72">
              <w:rPr>
                <w:rFonts w:cs="Arial"/>
                <w:sz w:val="20"/>
                <w:szCs w:val="20"/>
              </w:rPr>
              <w:t xml:space="preserve"> el título de la pantalla debe decir “Nueva denuncia”.</w:t>
            </w:r>
          </w:p>
          <w:p w:rsidR="008F6F05" w:rsidRPr="00BF1B72" w:rsidRDefault="008F6F05" w:rsidP="00AB4A26">
            <w:pPr>
              <w:pStyle w:val="Prrafodelista"/>
              <w:numPr>
                <w:ilvl w:val="0"/>
                <w:numId w:val="9"/>
              </w:numPr>
              <w:spacing w:after="0" w:line="240" w:lineRule="auto"/>
              <w:rPr>
                <w:rFonts w:cs="Arial"/>
                <w:sz w:val="20"/>
                <w:szCs w:val="20"/>
              </w:rPr>
            </w:pPr>
            <w:r w:rsidRPr="00BF1B72">
              <w:rPr>
                <w:rFonts w:cs="Arial"/>
                <w:sz w:val="20"/>
                <w:szCs w:val="20"/>
              </w:rPr>
              <w:t xml:space="preserve">Cuando se registre como </w:t>
            </w:r>
            <w:r w:rsidR="00111E0D">
              <w:rPr>
                <w:rFonts w:cs="Arial"/>
                <w:sz w:val="20"/>
                <w:szCs w:val="20"/>
              </w:rPr>
              <w:t>edición</w:t>
            </w:r>
            <w:r w:rsidRPr="00BF1B72">
              <w:rPr>
                <w:rFonts w:cs="Arial"/>
                <w:sz w:val="20"/>
                <w:szCs w:val="20"/>
              </w:rPr>
              <w:t xml:space="preserve"> y el tipo de denuncia sea “Denuncia penal”, el título de la pantalla debe decir “Denuncia penal.</w:t>
            </w:r>
          </w:p>
          <w:p w:rsidR="008F6F05" w:rsidRPr="00BF1B72" w:rsidRDefault="008F6F05" w:rsidP="00AB4A26">
            <w:pPr>
              <w:pStyle w:val="Prrafodelista"/>
              <w:numPr>
                <w:ilvl w:val="0"/>
                <w:numId w:val="9"/>
              </w:numPr>
              <w:spacing w:after="0" w:line="240" w:lineRule="auto"/>
              <w:rPr>
                <w:rFonts w:cs="Arial"/>
                <w:sz w:val="20"/>
                <w:szCs w:val="20"/>
              </w:rPr>
            </w:pPr>
            <w:r w:rsidRPr="00BF1B72">
              <w:rPr>
                <w:rFonts w:cs="Arial"/>
                <w:sz w:val="20"/>
                <w:szCs w:val="20"/>
              </w:rPr>
              <w:t xml:space="preserve">Cuando se registre como </w:t>
            </w:r>
            <w:r w:rsidR="00111E0D">
              <w:rPr>
                <w:rFonts w:cs="Arial"/>
                <w:sz w:val="20"/>
                <w:szCs w:val="20"/>
              </w:rPr>
              <w:t>edición</w:t>
            </w:r>
            <w:r w:rsidRPr="00BF1B72">
              <w:rPr>
                <w:rFonts w:cs="Arial"/>
                <w:sz w:val="20"/>
                <w:szCs w:val="20"/>
              </w:rPr>
              <w:t xml:space="preserve"> y el tipo de denuncia sea “Denuncia administrativa”, el título de la pantalla debe decir “Denuncia administrativa.</w:t>
            </w:r>
          </w:p>
        </w:tc>
      </w:tr>
    </w:tbl>
    <w:p w:rsidR="008F6F05" w:rsidRPr="00BF1B72" w:rsidRDefault="008F6F05" w:rsidP="00BF1B72">
      <w:pPr>
        <w:spacing w:after="0" w:line="240" w:lineRule="auto"/>
        <w:ind w:firstLine="708"/>
        <w:jc w:val="both"/>
        <w:rPr>
          <w:rFonts w:cs="Arial"/>
          <w:b/>
          <w:sz w:val="20"/>
          <w:szCs w:val="20"/>
        </w:rPr>
      </w:pPr>
    </w:p>
    <w:p w:rsidR="00DC750F" w:rsidRPr="00BF1B72" w:rsidRDefault="00DC750F" w:rsidP="00C85DA2">
      <w:pPr>
        <w:spacing w:after="0" w:line="240" w:lineRule="auto"/>
        <w:ind w:left="284"/>
        <w:jc w:val="both"/>
        <w:rPr>
          <w:rFonts w:cs="Arial"/>
          <w:b/>
          <w:sz w:val="20"/>
          <w:szCs w:val="20"/>
        </w:rPr>
      </w:pPr>
    </w:p>
    <w:p w:rsidR="00DC750F" w:rsidRPr="00BF1B72" w:rsidRDefault="00DC750F" w:rsidP="00BF1B72">
      <w:pPr>
        <w:spacing w:after="0" w:line="240" w:lineRule="auto"/>
        <w:ind w:firstLine="708"/>
        <w:jc w:val="both"/>
        <w:rPr>
          <w:rFonts w:cs="Arial"/>
          <w:b/>
          <w:sz w:val="20"/>
          <w:szCs w:val="20"/>
        </w:rPr>
      </w:pPr>
    </w:p>
    <w:p w:rsidR="008F6F05" w:rsidRDefault="008F6F05" w:rsidP="00AB4A26">
      <w:pPr>
        <w:pStyle w:val="Prrafodelista"/>
        <w:numPr>
          <w:ilvl w:val="1"/>
          <w:numId w:val="50"/>
        </w:numPr>
        <w:spacing w:after="0" w:line="240" w:lineRule="auto"/>
        <w:ind w:left="709"/>
        <w:jc w:val="both"/>
        <w:rPr>
          <w:rFonts w:cs="Arial"/>
          <w:b/>
          <w:sz w:val="20"/>
          <w:szCs w:val="20"/>
        </w:rPr>
      </w:pPr>
      <w:r w:rsidRPr="00BF1B72">
        <w:rPr>
          <w:rFonts w:cs="Arial"/>
          <w:b/>
          <w:sz w:val="20"/>
          <w:szCs w:val="20"/>
        </w:rPr>
        <w:t>Sección “</w:t>
      </w:r>
      <w:r w:rsidR="00AA485D" w:rsidRPr="00BF1B72">
        <w:rPr>
          <w:rFonts w:cs="Arial"/>
          <w:b/>
          <w:sz w:val="20"/>
          <w:szCs w:val="20"/>
        </w:rPr>
        <w:t>Encabezado de la denuncia”</w:t>
      </w:r>
    </w:p>
    <w:p w:rsidR="008150DE" w:rsidRDefault="008150DE" w:rsidP="008150DE">
      <w:pPr>
        <w:pStyle w:val="Prrafodelista"/>
        <w:spacing w:after="0" w:line="240" w:lineRule="auto"/>
        <w:ind w:left="709"/>
        <w:jc w:val="both"/>
        <w:rPr>
          <w:rFonts w:cs="Arial"/>
          <w:b/>
          <w:sz w:val="20"/>
          <w:szCs w:val="20"/>
        </w:rPr>
      </w:pPr>
    </w:p>
    <w:p w:rsidR="008150DE" w:rsidRPr="00BF1B72" w:rsidRDefault="008150DE" w:rsidP="008150DE">
      <w:pPr>
        <w:pStyle w:val="Prrafodelista"/>
        <w:spacing w:after="0" w:line="240" w:lineRule="auto"/>
        <w:ind w:left="284"/>
        <w:jc w:val="both"/>
        <w:rPr>
          <w:rFonts w:cs="Arial"/>
          <w:b/>
          <w:sz w:val="20"/>
          <w:szCs w:val="20"/>
        </w:rPr>
      </w:pPr>
      <w:r w:rsidRPr="008150DE">
        <w:rPr>
          <w:rFonts w:cs="Arial"/>
          <w:b/>
          <w:noProof/>
          <w:sz w:val="20"/>
          <w:szCs w:val="20"/>
          <w:lang w:val="es-ES" w:eastAsia="es-ES"/>
        </w:rPr>
        <w:drawing>
          <wp:inline distT="0" distB="0" distL="0" distR="0">
            <wp:extent cx="5760720" cy="1589230"/>
            <wp:effectExtent l="57150" t="19050" r="106680" b="68120"/>
            <wp:docPr id="5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760720" cy="158923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2F310F" w:rsidRPr="00BF1B72" w:rsidRDefault="002F310F" w:rsidP="00BF1B72">
      <w:pPr>
        <w:spacing w:after="0" w:line="240" w:lineRule="auto"/>
        <w:jc w:val="both"/>
        <w:rPr>
          <w:rFonts w:cs="Arial"/>
          <w:b/>
          <w:sz w:val="20"/>
          <w:szCs w:val="20"/>
        </w:rPr>
      </w:pPr>
    </w:p>
    <w:tbl>
      <w:tblPr>
        <w:tblStyle w:val="Tablaconcuadrcula"/>
        <w:tblW w:w="9218" w:type="dxa"/>
        <w:tblInd w:w="421" w:type="dxa"/>
        <w:tblLayout w:type="fixed"/>
        <w:tblLook w:val="04A0"/>
      </w:tblPr>
      <w:tblGrid>
        <w:gridCol w:w="2551"/>
        <w:gridCol w:w="6667"/>
      </w:tblGrid>
      <w:tr w:rsidR="00AA485D" w:rsidRPr="00BF1B72" w:rsidTr="00115EAC">
        <w:tc>
          <w:tcPr>
            <w:tcW w:w="2551" w:type="dxa"/>
            <w:shd w:val="clear" w:color="auto" w:fill="D9D9D9" w:themeFill="background1" w:themeFillShade="D9"/>
          </w:tcPr>
          <w:p w:rsidR="00AA485D" w:rsidRPr="00BF1B72" w:rsidRDefault="00AA485D" w:rsidP="00BF1B72">
            <w:pPr>
              <w:spacing w:after="0" w:line="240" w:lineRule="auto"/>
              <w:jc w:val="center"/>
              <w:rPr>
                <w:rFonts w:cs="Arial"/>
                <w:b/>
                <w:sz w:val="20"/>
                <w:szCs w:val="20"/>
              </w:rPr>
            </w:pPr>
            <w:r w:rsidRPr="00BF1B72">
              <w:rPr>
                <w:rFonts w:cs="Arial"/>
                <w:b/>
                <w:sz w:val="20"/>
                <w:szCs w:val="20"/>
              </w:rPr>
              <w:t>Dato</w:t>
            </w:r>
          </w:p>
        </w:tc>
        <w:tc>
          <w:tcPr>
            <w:tcW w:w="6667" w:type="dxa"/>
            <w:shd w:val="clear" w:color="auto" w:fill="D9D9D9" w:themeFill="background1" w:themeFillShade="D9"/>
          </w:tcPr>
          <w:p w:rsidR="00AA485D" w:rsidRPr="00BF1B72" w:rsidRDefault="00AA485D" w:rsidP="00BF1B72">
            <w:pPr>
              <w:spacing w:after="0" w:line="240" w:lineRule="auto"/>
              <w:jc w:val="center"/>
              <w:rPr>
                <w:rFonts w:cs="Arial"/>
                <w:b/>
                <w:sz w:val="20"/>
                <w:szCs w:val="20"/>
              </w:rPr>
            </w:pPr>
            <w:r w:rsidRPr="00BF1B72">
              <w:rPr>
                <w:rFonts w:cs="Arial"/>
                <w:b/>
                <w:sz w:val="20"/>
                <w:szCs w:val="20"/>
              </w:rPr>
              <w:t>Descripción</w:t>
            </w:r>
          </w:p>
        </w:tc>
      </w:tr>
      <w:tr w:rsidR="007C52C0" w:rsidRPr="00BF1B72" w:rsidTr="009650D7">
        <w:tc>
          <w:tcPr>
            <w:tcW w:w="2551" w:type="dxa"/>
            <w:shd w:val="clear" w:color="auto" w:fill="auto"/>
          </w:tcPr>
          <w:p w:rsidR="007C52C0" w:rsidRPr="00BF1B72" w:rsidRDefault="007C52C0" w:rsidP="00BF1B72">
            <w:pPr>
              <w:spacing w:after="0" w:line="240" w:lineRule="auto"/>
              <w:rPr>
                <w:rFonts w:cs="Arial"/>
                <w:b/>
                <w:sz w:val="20"/>
                <w:szCs w:val="20"/>
              </w:rPr>
            </w:pPr>
            <w:r w:rsidRPr="00BF1B72">
              <w:rPr>
                <w:rFonts w:cs="Arial"/>
                <w:b/>
                <w:sz w:val="20"/>
                <w:szCs w:val="20"/>
              </w:rPr>
              <w:t>No. Control</w:t>
            </w:r>
          </w:p>
        </w:tc>
        <w:tc>
          <w:tcPr>
            <w:tcW w:w="6667" w:type="dxa"/>
          </w:tcPr>
          <w:p w:rsidR="007C52C0" w:rsidRPr="00BF1B72" w:rsidRDefault="007C52C0"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973E0B" w:rsidRPr="00BF1B72" w:rsidRDefault="007C52C0" w:rsidP="00AB4A26">
            <w:pPr>
              <w:pStyle w:val="Prrafodelista"/>
              <w:numPr>
                <w:ilvl w:val="0"/>
                <w:numId w:val="9"/>
              </w:numPr>
              <w:spacing w:after="0" w:line="240" w:lineRule="auto"/>
              <w:rPr>
                <w:rFonts w:cs="Arial"/>
                <w:sz w:val="20"/>
                <w:szCs w:val="20"/>
              </w:rPr>
            </w:pPr>
            <w:r w:rsidRPr="00BF1B72">
              <w:rPr>
                <w:rFonts w:cs="Arial"/>
                <w:sz w:val="20"/>
                <w:szCs w:val="20"/>
              </w:rPr>
              <w:t>Este dato se obtiene del año y número de control</w:t>
            </w:r>
            <w:r w:rsidR="00973E0B" w:rsidRPr="00BF1B72">
              <w:rPr>
                <w:rFonts w:cs="Arial"/>
                <w:sz w:val="20"/>
                <w:szCs w:val="20"/>
              </w:rPr>
              <w:t>.</w:t>
            </w:r>
          </w:p>
          <w:p w:rsidR="00973E0B" w:rsidRPr="00BF1B72" w:rsidRDefault="00973E0B" w:rsidP="00AB4A26">
            <w:pPr>
              <w:pStyle w:val="Prrafodelista"/>
              <w:numPr>
                <w:ilvl w:val="0"/>
                <w:numId w:val="9"/>
              </w:numPr>
              <w:spacing w:after="0" w:line="240" w:lineRule="auto"/>
              <w:rPr>
                <w:rFonts w:cs="Arial"/>
                <w:sz w:val="20"/>
                <w:szCs w:val="20"/>
              </w:rPr>
            </w:pPr>
            <w:r w:rsidRPr="00BF1B72">
              <w:rPr>
                <w:rFonts w:cs="Arial"/>
                <w:sz w:val="20"/>
                <w:szCs w:val="20"/>
              </w:rPr>
              <w:t xml:space="preserve">El año y número de control </w:t>
            </w:r>
            <w:r w:rsidR="00C62A99">
              <w:rPr>
                <w:rFonts w:cs="Arial"/>
                <w:sz w:val="20"/>
                <w:szCs w:val="20"/>
              </w:rPr>
              <w:t>deberá generar</w:t>
            </w:r>
            <w:r w:rsidR="007C52C0" w:rsidRPr="00BF1B72">
              <w:rPr>
                <w:rFonts w:cs="Arial"/>
                <w:sz w:val="20"/>
                <w:szCs w:val="20"/>
              </w:rPr>
              <w:t xml:space="preserve"> automáticamente </w:t>
            </w:r>
            <w:r w:rsidRPr="00BF1B72">
              <w:rPr>
                <w:rFonts w:cs="Arial"/>
                <w:sz w:val="20"/>
                <w:szCs w:val="20"/>
              </w:rPr>
              <w:t xml:space="preserve">cuando se registra una </w:t>
            </w:r>
            <w:r w:rsidR="00585527">
              <w:rPr>
                <w:rFonts w:cs="Arial"/>
                <w:sz w:val="20"/>
                <w:szCs w:val="20"/>
              </w:rPr>
              <w:t>nueva denuncia</w:t>
            </w:r>
            <w:r w:rsidRPr="00BF1B72">
              <w:rPr>
                <w:rFonts w:cs="Arial"/>
                <w:sz w:val="20"/>
                <w:szCs w:val="20"/>
              </w:rPr>
              <w:t>.</w:t>
            </w:r>
          </w:p>
          <w:p w:rsidR="007C52C0" w:rsidRPr="00BF1B72" w:rsidRDefault="00973E0B" w:rsidP="00AB4A26">
            <w:pPr>
              <w:pStyle w:val="Prrafodelista"/>
              <w:numPr>
                <w:ilvl w:val="0"/>
                <w:numId w:val="9"/>
              </w:numPr>
              <w:spacing w:after="0" w:line="240" w:lineRule="auto"/>
              <w:rPr>
                <w:rFonts w:cs="Arial"/>
                <w:sz w:val="20"/>
                <w:szCs w:val="20"/>
              </w:rPr>
            </w:pPr>
            <w:r w:rsidRPr="00BF1B72">
              <w:rPr>
                <w:rFonts w:cs="Arial"/>
                <w:sz w:val="20"/>
                <w:szCs w:val="20"/>
              </w:rPr>
              <w:t>El año de control debe ser el año de la fecha de registro. El número de control debe ser el último número del año registrado respecto al año de la fecha de registro, más uno.</w:t>
            </w:r>
          </w:p>
          <w:p w:rsidR="007C52C0" w:rsidRPr="00BF1B72" w:rsidRDefault="007C52C0" w:rsidP="00AB4A26">
            <w:pPr>
              <w:pStyle w:val="Prrafodelista"/>
              <w:numPr>
                <w:ilvl w:val="0"/>
                <w:numId w:val="9"/>
              </w:numPr>
              <w:spacing w:after="0" w:line="240" w:lineRule="auto"/>
              <w:rPr>
                <w:rFonts w:cs="Arial"/>
                <w:sz w:val="20"/>
                <w:szCs w:val="20"/>
              </w:rPr>
            </w:pPr>
            <w:r w:rsidRPr="00BF1B72">
              <w:rPr>
                <w:rFonts w:cs="Arial"/>
                <w:sz w:val="20"/>
                <w:szCs w:val="20"/>
              </w:rPr>
              <w:t xml:space="preserve">Cuando es </w:t>
            </w:r>
            <w:r w:rsidR="00585527">
              <w:rPr>
                <w:rFonts w:cs="Arial"/>
                <w:sz w:val="20"/>
                <w:szCs w:val="20"/>
              </w:rPr>
              <w:t>nueva denuncia</w:t>
            </w:r>
            <w:r w:rsidRPr="00BF1B72">
              <w:rPr>
                <w:rFonts w:cs="Arial"/>
                <w:sz w:val="20"/>
                <w:szCs w:val="20"/>
              </w:rPr>
              <w:t xml:space="preserve"> se debe mostrar en blanco.</w:t>
            </w:r>
          </w:p>
        </w:tc>
      </w:tr>
      <w:tr w:rsidR="00AA485D" w:rsidRPr="00BF1B72" w:rsidTr="00115EAC">
        <w:tc>
          <w:tcPr>
            <w:tcW w:w="2551" w:type="dxa"/>
            <w:shd w:val="clear" w:color="auto" w:fill="auto"/>
          </w:tcPr>
          <w:p w:rsidR="00AA485D" w:rsidRPr="00BF1B72" w:rsidRDefault="00AA485D" w:rsidP="00BF1B72">
            <w:pPr>
              <w:spacing w:after="0" w:line="240" w:lineRule="auto"/>
              <w:rPr>
                <w:rFonts w:cs="Arial"/>
                <w:b/>
                <w:sz w:val="20"/>
                <w:szCs w:val="20"/>
              </w:rPr>
            </w:pPr>
            <w:r w:rsidRPr="00BF1B72">
              <w:rPr>
                <w:rFonts w:cs="Arial"/>
                <w:b/>
                <w:sz w:val="20"/>
                <w:szCs w:val="20"/>
              </w:rPr>
              <w:t xml:space="preserve">No. Oficio </w:t>
            </w:r>
          </w:p>
        </w:tc>
        <w:tc>
          <w:tcPr>
            <w:tcW w:w="6667" w:type="dxa"/>
          </w:tcPr>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Este dato se obtiene del “Oficio de presentación” que se encuentra en la sección “Autoridad a la que se presentó la denuncia”.</w:t>
            </w:r>
          </w:p>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 xml:space="preserve">Cuando es </w:t>
            </w:r>
            <w:r w:rsidR="00585527">
              <w:rPr>
                <w:rFonts w:cs="Arial"/>
                <w:sz w:val="20"/>
                <w:szCs w:val="20"/>
              </w:rPr>
              <w:t>nueva denuncia</w:t>
            </w:r>
            <w:r w:rsidRPr="00BF1B72">
              <w:rPr>
                <w:rFonts w:cs="Arial"/>
                <w:sz w:val="20"/>
                <w:szCs w:val="20"/>
              </w:rPr>
              <w:t xml:space="preserve"> se debe mostrar en blanco.</w:t>
            </w:r>
          </w:p>
        </w:tc>
      </w:tr>
      <w:tr w:rsidR="00AA485D" w:rsidRPr="00BF1B72" w:rsidTr="00115EAC">
        <w:tc>
          <w:tcPr>
            <w:tcW w:w="2551" w:type="dxa"/>
            <w:shd w:val="clear" w:color="auto" w:fill="auto"/>
          </w:tcPr>
          <w:p w:rsidR="00AA485D" w:rsidRPr="00BF1B72" w:rsidRDefault="00AA485D" w:rsidP="00BF1B72">
            <w:pPr>
              <w:spacing w:after="0" w:line="240" w:lineRule="auto"/>
              <w:rPr>
                <w:rFonts w:cs="Arial"/>
                <w:b/>
                <w:sz w:val="20"/>
                <w:szCs w:val="20"/>
              </w:rPr>
            </w:pPr>
            <w:r w:rsidRPr="00BF1B72">
              <w:rPr>
                <w:rFonts w:cs="Arial"/>
                <w:b/>
                <w:sz w:val="20"/>
                <w:szCs w:val="20"/>
              </w:rPr>
              <w:t>No. Proc./Exp.</w:t>
            </w:r>
          </w:p>
        </w:tc>
        <w:tc>
          <w:tcPr>
            <w:tcW w:w="6667" w:type="dxa"/>
          </w:tcPr>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Este dato se obtiene del “No. Proc./Exp.” que se encuentra en la sección “Autoridad que tramita la denuncia”.</w:t>
            </w:r>
          </w:p>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 xml:space="preserve">Cuando es </w:t>
            </w:r>
            <w:r w:rsidR="00585527">
              <w:rPr>
                <w:rFonts w:cs="Arial"/>
                <w:sz w:val="20"/>
                <w:szCs w:val="20"/>
              </w:rPr>
              <w:t>nueva denuncia</w:t>
            </w:r>
            <w:r w:rsidRPr="00BF1B72">
              <w:rPr>
                <w:rFonts w:cs="Arial"/>
                <w:sz w:val="20"/>
                <w:szCs w:val="20"/>
              </w:rPr>
              <w:t xml:space="preserve"> se debe mostrar en blanco.</w:t>
            </w:r>
          </w:p>
        </w:tc>
      </w:tr>
      <w:tr w:rsidR="00AA485D" w:rsidRPr="00BF1B72" w:rsidTr="00115EAC">
        <w:tc>
          <w:tcPr>
            <w:tcW w:w="2551" w:type="dxa"/>
            <w:shd w:val="clear" w:color="auto" w:fill="auto"/>
          </w:tcPr>
          <w:p w:rsidR="00AA485D" w:rsidRPr="00BF1B72" w:rsidRDefault="00E024BF" w:rsidP="00BF1B72">
            <w:pPr>
              <w:spacing w:after="0" w:line="240" w:lineRule="auto"/>
              <w:rPr>
                <w:rFonts w:cs="Arial"/>
                <w:b/>
                <w:sz w:val="20"/>
                <w:szCs w:val="20"/>
              </w:rPr>
            </w:pPr>
            <w:r>
              <w:rPr>
                <w:rFonts w:cs="Arial"/>
                <w:b/>
                <w:sz w:val="20"/>
                <w:szCs w:val="20"/>
              </w:rPr>
              <w:t>Estado</w:t>
            </w:r>
          </w:p>
        </w:tc>
        <w:tc>
          <w:tcPr>
            <w:tcW w:w="6667" w:type="dxa"/>
          </w:tcPr>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Catálogo “</w:t>
            </w:r>
            <w:r w:rsidR="00E024BF">
              <w:rPr>
                <w:rFonts w:cs="Arial"/>
                <w:sz w:val="20"/>
                <w:szCs w:val="20"/>
              </w:rPr>
              <w:t>Estado del trámite</w:t>
            </w:r>
            <w:r w:rsidRPr="00BF1B72">
              <w:rPr>
                <w:rFonts w:cs="Arial"/>
                <w:sz w:val="20"/>
                <w:szCs w:val="20"/>
              </w:rPr>
              <w:t xml:space="preserve"> de la denuncia”</w:t>
            </w:r>
          </w:p>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Las opciones del catálogo son:</w:t>
            </w:r>
          </w:p>
          <w:p w:rsidR="00AA485D" w:rsidRPr="00BF1B72" w:rsidRDefault="00AA485D" w:rsidP="00AB4A26">
            <w:pPr>
              <w:pStyle w:val="Prrafodelista"/>
              <w:numPr>
                <w:ilvl w:val="0"/>
                <w:numId w:val="19"/>
              </w:numPr>
              <w:spacing w:after="0" w:line="240" w:lineRule="auto"/>
              <w:rPr>
                <w:rFonts w:cs="Arial"/>
                <w:sz w:val="20"/>
                <w:szCs w:val="20"/>
              </w:rPr>
            </w:pPr>
            <w:r w:rsidRPr="00BF1B72">
              <w:rPr>
                <w:rFonts w:cs="Arial"/>
                <w:sz w:val="20"/>
                <w:szCs w:val="20"/>
              </w:rPr>
              <w:t>Registro</w:t>
            </w:r>
          </w:p>
          <w:p w:rsidR="00AA485D" w:rsidRPr="00BF1B72" w:rsidRDefault="00AA485D" w:rsidP="00AB4A26">
            <w:pPr>
              <w:pStyle w:val="Prrafodelista"/>
              <w:numPr>
                <w:ilvl w:val="0"/>
                <w:numId w:val="19"/>
              </w:numPr>
              <w:spacing w:after="0" w:line="240" w:lineRule="auto"/>
              <w:rPr>
                <w:rFonts w:cs="Arial"/>
                <w:sz w:val="20"/>
                <w:szCs w:val="20"/>
              </w:rPr>
            </w:pPr>
            <w:r w:rsidRPr="00BF1B72">
              <w:rPr>
                <w:rFonts w:cs="Arial"/>
                <w:sz w:val="20"/>
                <w:szCs w:val="20"/>
              </w:rPr>
              <w:t>Trámite</w:t>
            </w:r>
          </w:p>
          <w:p w:rsidR="00AA485D" w:rsidRPr="00BF1B72" w:rsidRDefault="00AA485D" w:rsidP="00AB4A26">
            <w:pPr>
              <w:pStyle w:val="Prrafodelista"/>
              <w:numPr>
                <w:ilvl w:val="0"/>
                <w:numId w:val="19"/>
              </w:numPr>
              <w:spacing w:after="0" w:line="240" w:lineRule="auto"/>
              <w:rPr>
                <w:rFonts w:cs="Arial"/>
                <w:sz w:val="20"/>
                <w:szCs w:val="20"/>
              </w:rPr>
            </w:pPr>
            <w:r w:rsidRPr="00BF1B72">
              <w:rPr>
                <w:rFonts w:cs="Arial"/>
                <w:sz w:val="20"/>
                <w:szCs w:val="20"/>
              </w:rPr>
              <w:t>Concluido</w:t>
            </w:r>
          </w:p>
          <w:p w:rsidR="00AA485D" w:rsidRPr="00BF1B72" w:rsidRDefault="00AA485D" w:rsidP="00AB4A26">
            <w:pPr>
              <w:pStyle w:val="Prrafodelista"/>
              <w:numPr>
                <w:ilvl w:val="0"/>
                <w:numId w:val="19"/>
              </w:numPr>
              <w:spacing w:after="0" w:line="240" w:lineRule="auto"/>
              <w:rPr>
                <w:rFonts w:cs="Arial"/>
                <w:sz w:val="20"/>
                <w:szCs w:val="20"/>
              </w:rPr>
            </w:pPr>
            <w:r w:rsidRPr="00BF1B72">
              <w:rPr>
                <w:rFonts w:cs="Arial"/>
                <w:sz w:val="20"/>
                <w:szCs w:val="20"/>
              </w:rPr>
              <w:t>Cancelado</w:t>
            </w:r>
          </w:p>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 xml:space="preserve">Mostrar en blanco cuando es </w:t>
            </w:r>
            <w:r w:rsidR="00585527">
              <w:rPr>
                <w:rFonts w:cs="Arial"/>
                <w:sz w:val="20"/>
                <w:szCs w:val="20"/>
              </w:rPr>
              <w:t>nueva denuncia</w:t>
            </w:r>
            <w:r w:rsidRPr="00BF1B72">
              <w:rPr>
                <w:rFonts w:cs="Arial"/>
                <w:sz w:val="20"/>
                <w:szCs w:val="20"/>
              </w:rPr>
              <w:t>.</w:t>
            </w:r>
          </w:p>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Cuando se registre por primera vez la denuncia, se debe registrar la opción “Registro”.</w:t>
            </w:r>
          </w:p>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Cuando se envíe al visitador adjunto a la bandeja “En seguimiento”, se debe registrar la opción “En seguimiento”.</w:t>
            </w:r>
          </w:p>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Cuando se concluya la denuncia, se debe registrar la opción “Concluido”.</w:t>
            </w:r>
          </w:p>
          <w:p w:rsidR="00AA485D" w:rsidRPr="00BF1B72" w:rsidRDefault="00AA485D" w:rsidP="00AB4A26">
            <w:pPr>
              <w:pStyle w:val="Prrafodelista"/>
              <w:numPr>
                <w:ilvl w:val="0"/>
                <w:numId w:val="9"/>
              </w:numPr>
              <w:spacing w:after="0" w:line="240" w:lineRule="auto"/>
              <w:rPr>
                <w:rFonts w:cs="Arial"/>
                <w:sz w:val="20"/>
                <w:szCs w:val="20"/>
              </w:rPr>
            </w:pPr>
            <w:r w:rsidRPr="00BF1B72">
              <w:rPr>
                <w:rFonts w:cs="Arial"/>
                <w:sz w:val="20"/>
                <w:szCs w:val="20"/>
              </w:rPr>
              <w:t>Cuando se cancele la denuncia, se debe registrar la opción “Cancelado”.</w:t>
            </w:r>
          </w:p>
          <w:p w:rsidR="00AA485D" w:rsidRPr="00BF1B72" w:rsidRDefault="007D0A43" w:rsidP="00AB4A26">
            <w:pPr>
              <w:pStyle w:val="Prrafodelista"/>
              <w:numPr>
                <w:ilvl w:val="0"/>
                <w:numId w:val="9"/>
              </w:numPr>
              <w:spacing w:after="0" w:line="240" w:lineRule="auto"/>
              <w:rPr>
                <w:rFonts w:cs="Arial"/>
                <w:sz w:val="20"/>
                <w:szCs w:val="20"/>
              </w:rPr>
            </w:pPr>
            <w:r w:rsidRPr="00BF1B72">
              <w:rPr>
                <w:rFonts w:cs="Arial"/>
                <w:sz w:val="20"/>
                <w:szCs w:val="20"/>
              </w:rPr>
              <w:t>Tipo de dato NUMÉ</w:t>
            </w:r>
            <w:r w:rsidR="00AA485D" w:rsidRPr="00BF1B72">
              <w:rPr>
                <w:rFonts w:cs="Arial"/>
                <w:sz w:val="20"/>
                <w:szCs w:val="20"/>
              </w:rPr>
              <w:t>RICO IDENTIFICADOR.</w:t>
            </w:r>
          </w:p>
        </w:tc>
      </w:tr>
    </w:tbl>
    <w:p w:rsidR="00DC750F" w:rsidRPr="00BF1B72" w:rsidRDefault="00DC750F" w:rsidP="00BF1B72">
      <w:pPr>
        <w:spacing w:after="0" w:line="240" w:lineRule="auto"/>
        <w:ind w:firstLine="708"/>
        <w:jc w:val="both"/>
        <w:rPr>
          <w:rFonts w:cs="Arial"/>
          <w:b/>
          <w:sz w:val="20"/>
          <w:szCs w:val="20"/>
        </w:rPr>
      </w:pPr>
    </w:p>
    <w:p w:rsidR="00DC750F" w:rsidRPr="00BF1B72" w:rsidRDefault="00DC750F" w:rsidP="00BF1B72">
      <w:pPr>
        <w:spacing w:after="0" w:line="240" w:lineRule="auto"/>
        <w:ind w:firstLine="708"/>
        <w:jc w:val="both"/>
        <w:rPr>
          <w:rFonts w:cs="Arial"/>
          <w:b/>
          <w:sz w:val="20"/>
          <w:szCs w:val="20"/>
        </w:rPr>
      </w:pPr>
    </w:p>
    <w:p w:rsidR="00AA485D" w:rsidRDefault="00AA485D" w:rsidP="00AB4A26">
      <w:pPr>
        <w:pStyle w:val="Prrafodelista"/>
        <w:numPr>
          <w:ilvl w:val="1"/>
          <w:numId w:val="50"/>
        </w:numPr>
        <w:spacing w:after="0" w:line="240" w:lineRule="auto"/>
        <w:ind w:left="709"/>
        <w:jc w:val="both"/>
        <w:rPr>
          <w:rFonts w:cs="Arial"/>
          <w:b/>
          <w:sz w:val="20"/>
          <w:szCs w:val="20"/>
        </w:rPr>
      </w:pPr>
      <w:r w:rsidRPr="00BF1B72">
        <w:rPr>
          <w:rFonts w:cs="Arial"/>
          <w:b/>
          <w:sz w:val="20"/>
          <w:szCs w:val="20"/>
        </w:rPr>
        <w:t>Sección “Fecha de registro”</w:t>
      </w:r>
    </w:p>
    <w:p w:rsidR="008150DE" w:rsidRDefault="008150DE" w:rsidP="008150DE">
      <w:pPr>
        <w:pStyle w:val="Prrafodelista"/>
        <w:spacing w:after="0" w:line="240" w:lineRule="auto"/>
        <w:ind w:left="709"/>
        <w:jc w:val="both"/>
        <w:rPr>
          <w:rFonts w:cs="Arial"/>
          <w:b/>
          <w:sz w:val="20"/>
          <w:szCs w:val="20"/>
        </w:rPr>
      </w:pPr>
    </w:p>
    <w:p w:rsidR="008150DE" w:rsidRPr="00BF1B72" w:rsidRDefault="008150DE" w:rsidP="00EF6852">
      <w:pPr>
        <w:pStyle w:val="Prrafodelista"/>
        <w:spacing w:after="0" w:line="240" w:lineRule="auto"/>
        <w:ind w:left="284"/>
        <w:jc w:val="both"/>
        <w:rPr>
          <w:rFonts w:cs="Arial"/>
          <w:b/>
          <w:sz w:val="20"/>
          <w:szCs w:val="20"/>
        </w:rPr>
      </w:pPr>
      <w:r>
        <w:rPr>
          <w:rFonts w:cs="Arial"/>
          <w:b/>
          <w:noProof/>
          <w:sz w:val="20"/>
          <w:szCs w:val="20"/>
          <w:lang w:val="es-ES" w:eastAsia="es-ES"/>
        </w:rPr>
        <w:drawing>
          <wp:inline distT="0" distB="0" distL="0" distR="0">
            <wp:extent cx="5752465" cy="1012190"/>
            <wp:effectExtent l="57150" t="19050" r="114935" b="73660"/>
            <wp:docPr id="5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752465" cy="1012190"/>
                    </a:xfrm>
                    <a:prstGeom prst="rect">
                      <a:avLst/>
                    </a:prstGeom>
                    <a:noFill/>
                    <a:ln w="9525">
                      <a:solidFill>
                        <a:schemeClr val="accent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91F0D" w:rsidRPr="00BF1B72" w:rsidRDefault="00F91F0D" w:rsidP="00BF1B72">
      <w:pPr>
        <w:spacing w:after="0" w:line="240" w:lineRule="auto"/>
        <w:ind w:left="349"/>
        <w:jc w:val="both"/>
        <w:rPr>
          <w:rFonts w:cs="Arial"/>
          <w:b/>
          <w:sz w:val="20"/>
          <w:szCs w:val="20"/>
        </w:rPr>
      </w:pPr>
    </w:p>
    <w:tbl>
      <w:tblPr>
        <w:tblStyle w:val="Tablaconcuadrcula"/>
        <w:tblW w:w="9218" w:type="dxa"/>
        <w:tblInd w:w="421" w:type="dxa"/>
        <w:tblLayout w:type="fixed"/>
        <w:tblLook w:val="04A0"/>
      </w:tblPr>
      <w:tblGrid>
        <w:gridCol w:w="2551"/>
        <w:gridCol w:w="6667"/>
      </w:tblGrid>
      <w:tr w:rsidR="00F91F0D" w:rsidRPr="00BF1B72" w:rsidTr="00115EAC">
        <w:tc>
          <w:tcPr>
            <w:tcW w:w="2551" w:type="dxa"/>
            <w:shd w:val="clear" w:color="auto" w:fill="D9D9D9" w:themeFill="background1" w:themeFillShade="D9"/>
          </w:tcPr>
          <w:p w:rsidR="00F91F0D" w:rsidRPr="00BF1B72" w:rsidRDefault="00F91F0D" w:rsidP="00BF1B72">
            <w:pPr>
              <w:spacing w:after="0" w:line="240" w:lineRule="auto"/>
              <w:jc w:val="center"/>
              <w:rPr>
                <w:rFonts w:cs="Arial"/>
                <w:b/>
                <w:sz w:val="20"/>
                <w:szCs w:val="20"/>
              </w:rPr>
            </w:pPr>
            <w:r w:rsidRPr="00BF1B72">
              <w:rPr>
                <w:rFonts w:cs="Arial"/>
                <w:b/>
                <w:sz w:val="20"/>
                <w:szCs w:val="20"/>
              </w:rPr>
              <w:t>Dato</w:t>
            </w:r>
          </w:p>
        </w:tc>
        <w:tc>
          <w:tcPr>
            <w:tcW w:w="6667" w:type="dxa"/>
            <w:shd w:val="clear" w:color="auto" w:fill="D9D9D9" w:themeFill="background1" w:themeFillShade="D9"/>
          </w:tcPr>
          <w:p w:rsidR="00F91F0D" w:rsidRPr="00BF1B72" w:rsidRDefault="00F91F0D" w:rsidP="00BF1B72">
            <w:pPr>
              <w:spacing w:after="0" w:line="240" w:lineRule="auto"/>
              <w:jc w:val="center"/>
              <w:rPr>
                <w:rFonts w:cs="Arial"/>
                <w:b/>
                <w:sz w:val="20"/>
                <w:szCs w:val="20"/>
              </w:rPr>
            </w:pPr>
            <w:r w:rsidRPr="00BF1B72">
              <w:rPr>
                <w:rFonts w:cs="Arial"/>
                <w:b/>
                <w:sz w:val="20"/>
                <w:szCs w:val="20"/>
              </w:rPr>
              <w:t>Descripción</w:t>
            </w:r>
          </w:p>
        </w:tc>
      </w:tr>
      <w:tr w:rsidR="00F91F0D" w:rsidRPr="00BF1B72" w:rsidTr="00115EAC">
        <w:tc>
          <w:tcPr>
            <w:tcW w:w="2551" w:type="dxa"/>
            <w:shd w:val="clear" w:color="auto" w:fill="auto"/>
          </w:tcPr>
          <w:p w:rsidR="00F91F0D" w:rsidRPr="00BF1B72" w:rsidRDefault="00F91F0D" w:rsidP="00BF1B72">
            <w:pPr>
              <w:spacing w:after="0" w:line="240" w:lineRule="auto"/>
              <w:rPr>
                <w:rFonts w:cs="Arial"/>
                <w:b/>
                <w:sz w:val="20"/>
                <w:szCs w:val="20"/>
              </w:rPr>
            </w:pPr>
            <w:r w:rsidRPr="00BF1B72">
              <w:rPr>
                <w:rFonts w:cs="Arial"/>
                <w:b/>
                <w:sz w:val="20"/>
                <w:szCs w:val="20"/>
              </w:rPr>
              <w:t>Fecha y hora de captura</w:t>
            </w:r>
          </w:p>
        </w:tc>
        <w:tc>
          <w:tcPr>
            <w:tcW w:w="6667" w:type="dxa"/>
          </w:tcPr>
          <w:p w:rsidR="00F91F0D" w:rsidRPr="00BF1B72" w:rsidRDefault="00F91F0D"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F91F0D" w:rsidRPr="00BF1B72" w:rsidRDefault="00F91F0D" w:rsidP="00AB4A26">
            <w:pPr>
              <w:pStyle w:val="Prrafodelista"/>
              <w:numPr>
                <w:ilvl w:val="0"/>
                <w:numId w:val="9"/>
              </w:numPr>
              <w:spacing w:after="0" w:line="240" w:lineRule="auto"/>
              <w:rPr>
                <w:rFonts w:cs="Arial"/>
                <w:sz w:val="20"/>
                <w:szCs w:val="20"/>
              </w:rPr>
            </w:pPr>
            <w:r w:rsidRPr="00BF1B72">
              <w:rPr>
                <w:rFonts w:cs="Arial"/>
                <w:sz w:val="20"/>
                <w:szCs w:val="20"/>
              </w:rPr>
              <w:t>Cuando se registra la nueva denuncia este dato no se debe mostrar.</w:t>
            </w:r>
          </w:p>
          <w:p w:rsidR="00F91F0D" w:rsidRPr="00BF1B72" w:rsidRDefault="00F91F0D" w:rsidP="00AB4A26">
            <w:pPr>
              <w:pStyle w:val="Prrafodelista"/>
              <w:numPr>
                <w:ilvl w:val="0"/>
                <w:numId w:val="9"/>
              </w:numPr>
              <w:spacing w:after="0" w:line="240" w:lineRule="auto"/>
              <w:rPr>
                <w:rFonts w:cs="Arial"/>
                <w:sz w:val="20"/>
                <w:szCs w:val="20"/>
              </w:rPr>
            </w:pPr>
            <w:r w:rsidRPr="00BF1B72">
              <w:rPr>
                <w:rFonts w:cs="Arial"/>
                <w:sz w:val="20"/>
                <w:szCs w:val="20"/>
              </w:rPr>
              <w:t xml:space="preserve">Al registrar la </w:t>
            </w:r>
            <w:r w:rsidR="00585527">
              <w:rPr>
                <w:rFonts w:cs="Arial"/>
                <w:sz w:val="20"/>
                <w:szCs w:val="20"/>
              </w:rPr>
              <w:t>nueva denuncia</w:t>
            </w:r>
            <w:r w:rsidRPr="00BF1B72">
              <w:rPr>
                <w:rFonts w:cs="Arial"/>
                <w:sz w:val="20"/>
                <w:szCs w:val="20"/>
              </w:rPr>
              <w:t xml:space="preserve"> se debe guardar la fecha y hora de captura, de acuerdo a la fecha y hora del servidor de base de datos. Este dato debe estar guardado en la tabla principal de la denuncia. También se debe guardar el nombre del usuario y el login del usuario que registró la nueva denuncia.</w:t>
            </w:r>
          </w:p>
        </w:tc>
      </w:tr>
      <w:tr w:rsidR="00F91F0D" w:rsidRPr="00BF1B72" w:rsidTr="00115EAC">
        <w:tc>
          <w:tcPr>
            <w:tcW w:w="2551" w:type="dxa"/>
            <w:shd w:val="clear" w:color="auto" w:fill="auto"/>
          </w:tcPr>
          <w:p w:rsidR="00F91F0D" w:rsidRPr="00BF1B72" w:rsidRDefault="00F91F0D" w:rsidP="00BF1B72">
            <w:pPr>
              <w:spacing w:after="0" w:line="240" w:lineRule="auto"/>
              <w:rPr>
                <w:rFonts w:cs="Arial"/>
                <w:b/>
                <w:sz w:val="20"/>
                <w:szCs w:val="20"/>
              </w:rPr>
            </w:pPr>
            <w:r w:rsidRPr="00BF1B72">
              <w:rPr>
                <w:rFonts w:cs="Arial"/>
                <w:b/>
                <w:sz w:val="20"/>
                <w:szCs w:val="20"/>
              </w:rPr>
              <w:t>Fecha de registro</w:t>
            </w:r>
          </w:p>
        </w:tc>
        <w:tc>
          <w:tcPr>
            <w:tcW w:w="6667" w:type="dxa"/>
          </w:tcPr>
          <w:p w:rsidR="001E78DA" w:rsidRPr="00BF1B72" w:rsidRDefault="001E78DA" w:rsidP="00AB4A26">
            <w:pPr>
              <w:pStyle w:val="Prrafodelista"/>
              <w:numPr>
                <w:ilvl w:val="0"/>
                <w:numId w:val="9"/>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y </w:t>
            </w:r>
            <w:r w:rsidR="00111E0D">
              <w:rPr>
                <w:rFonts w:cs="Arial"/>
                <w:sz w:val="20"/>
                <w:szCs w:val="20"/>
              </w:rPr>
              <w:t>edición</w:t>
            </w:r>
            <w:r w:rsidRPr="00BF1B72">
              <w:rPr>
                <w:rFonts w:cs="Arial"/>
                <w:sz w:val="20"/>
                <w:szCs w:val="20"/>
              </w:rPr>
              <w:t>.</w:t>
            </w:r>
          </w:p>
          <w:p w:rsidR="001E78DA" w:rsidRPr="00BF1B72" w:rsidRDefault="001E78DA" w:rsidP="00AB4A26">
            <w:pPr>
              <w:pStyle w:val="Prrafodelista"/>
              <w:numPr>
                <w:ilvl w:val="0"/>
                <w:numId w:val="9"/>
              </w:numPr>
              <w:spacing w:after="0" w:line="240" w:lineRule="auto"/>
              <w:rPr>
                <w:rFonts w:cs="Arial"/>
                <w:sz w:val="20"/>
                <w:szCs w:val="20"/>
              </w:rPr>
            </w:pPr>
            <w:r w:rsidRPr="00BF1B72">
              <w:rPr>
                <w:rFonts w:cs="Arial"/>
                <w:sz w:val="20"/>
                <w:szCs w:val="20"/>
              </w:rPr>
              <w:t>El dato “Fecha de registro” no debe ser menor que la fecha de asignación más vieja.</w:t>
            </w:r>
          </w:p>
          <w:p w:rsidR="006C7F4D" w:rsidRPr="00BF1B72" w:rsidRDefault="005903C7" w:rsidP="00AB4A26">
            <w:pPr>
              <w:pStyle w:val="Prrafodelista"/>
              <w:numPr>
                <w:ilvl w:val="0"/>
                <w:numId w:val="9"/>
              </w:numPr>
              <w:spacing w:after="0" w:line="240" w:lineRule="auto"/>
              <w:rPr>
                <w:rFonts w:cs="Arial"/>
                <w:sz w:val="20"/>
                <w:szCs w:val="20"/>
              </w:rPr>
            </w:pPr>
            <w:r w:rsidRPr="00BF1B72">
              <w:rPr>
                <w:rFonts w:cs="Arial"/>
                <w:sz w:val="20"/>
                <w:szCs w:val="20"/>
              </w:rPr>
              <w:t xml:space="preserve">El dato “Fecha de registro” </w:t>
            </w:r>
            <w:r w:rsidR="006C7F4D" w:rsidRPr="00BF1B72">
              <w:rPr>
                <w:rFonts w:cs="Arial"/>
                <w:sz w:val="20"/>
                <w:szCs w:val="20"/>
              </w:rPr>
              <w:t xml:space="preserve"> ya no se debe modificar </w:t>
            </w:r>
          </w:p>
          <w:p w:rsidR="006C7F4D" w:rsidRPr="00BF1B72" w:rsidRDefault="006C7F4D" w:rsidP="00AB4A26">
            <w:pPr>
              <w:pStyle w:val="Prrafodelista"/>
              <w:numPr>
                <w:ilvl w:val="0"/>
                <w:numId w:val="9"/>
              </w:numPr>
              <w:spacing w:after="0" w:line="240" w:lineRule="auto"/>
              <w:rPr>
                <w:rFonts w:cs="Arial"/>
                <w:sz w:val="20"/>
                <w:szCs w:val="20"/>
              </w:rPr>
            </w:pPr>
            <w:r w:rsidRPr="00BF1B72">
              <w:rPr>
                <w:rFonts w:cs="Arial"/>
                <w:sz w:val="20"/>
                <w:szCs w:val="20"/>
              </w:rPr>
              <w:t xml:space="preserve">Cuando está en modo de </w:t>
            </w:r>
            <w:r w:rsidR="00111E0D">
              <w:rPr>
                <w:rFonts w:cs="Arial"/>
                <w:sz w:val="20"/>
                <w:szCs w:val="20"/>
              </w:rPr>
              <w:t>edición</w:t>
            </w:r>
            <w:r w:rsidRPr="00BF1B72">
              <w:rPr>
                <w:rFonts w:cs="Arial"/>
                <w:sz w:val="20"/>
                <w:szCs w:val="20"/>
              </w:rPr>
              <w:t>; se debe guardar en otro campo la fecha de la última modificación.</w:t>
            </w:r>
          </w:p>
          <w:p w:rsidR="00F91F0D" w:rsidRPr="00BF1B72" w:rsidRDefault="003F77D2" w:rsidP="00AB4A26">
            <w:pPr>
              <w:pStyle w:val="Prrafodelista"/>
              <w:numPr>
                <w:ilvl w:val="0"/>
                <w:numId w:val="9"/>
              </w:numPr>
              <w:spacing w:after="0" w:line="240" w:lineRule="auto"/>
              <w:rPr>
                <w:rFonts w:cs="Arial"/>
                <w:sz w:val="20"/>
                <w:szCs w:val="20"/>
              </w:rPr>
            </w:pPr>
            <w:r w:rsidRPr="00BF1B72">
              <w:rPr>
                <w:rFonts w:cs="Arial"/>
                <w:sz w:val="20"/>
                <w:szCs w:val="20"/>
              </w:rPr>
              <w:t>Tipo de dato FECHA, solo acepta día, mes y año.</w:t>
            </w:r>
          </w:p>
        </w:tc>
      </w:tr>
    </w:tbl>
    <w:p w:rsidR="00896BAF" w:rsidRDefault="00896BAF" w:rsidP="00896BAF">
      <w:pPr>
        <w:pStyle w:val="Prrafodelista"/>
        <w:spacing w:after="0" w:line="240" w:lineRule="auto"/>
        <w:ind w:left="709"/>
        <w:jc w:val="both"/>
        <w:rPr>
          <w:rFonts w:cs="Arial"/>
          <w:b/>
          <w:sz w:val="20"/>
          <w:szCs w:val="20"/>
        </w:rPr>
      </w:pPr>
    </w:p>
    <w:p w:rsidR="00896BAF" w:rsidRDefault="00896BAF" w:rsidP="00896BAF">
      <w:pPr>
        <w:pStyle w:val="Prrafodelista"/>
        <w:spacing w:after="0" w:line="240" w:lineRule="auto"/>
        <w:ind w:left="709"/>
        <w:jc w:val="both"/>
        <w:rPr>
          <w:rFonts w:cs="Arial"/>
          <w:b/>
          <w:sz w:val="20"/>
          <w:szCs w:val="20"/>
        </w:rPr>
      </w:pPr>
    </w:p>
    <w:p w:rsidR="00F91F0D" w:rsidRDefault="00F91F0D" w:rsidP="00AB4A26">
      <w:pPr>
        <w:pStyle w:val="Prrafodelista"/>
        <w:numPr>
          <w:ilvl w:val="1"/>
          <w:numId w:val="50"/>
        </w:numPr>
        <w:spacing w:after="0" w:line="240" w:lineRule="auto"/>
        <w:ind w:left="709"/>
        <w:jc w:val="both"/>
        <w:rPr>
          <w:rFonts w:cs="Arial"/>
          <w:b/>
          <w:sz w:val="20"/>
          <w:szCs w:val="20"/>
        </w:rPr>
      </w:pPr>
      <w:r w:rsidRPr="00BF1B72">
        <w:rPr>
          <w:rFonts w:cs="Arial"/>
          <w:b/>
          <w:sz w:val="20"/>
          <w:szCs w:val="20"/>
        </w:rPr>
        <w:t>Sección “Responsable de la denuncia”</w:t>
      </w:r>
    </w:p>
    <w:p w:rsidR="008150DE" w:rsidRDefault="008150DE" w:rsidP="008150DE">
      <w:pPr>
        <w:pStyle w:val="Prrafodelista"/>
        <w:spacing w:after="0" w:line="240" w:lineRule="auto"/>
        <w:ind w:left="709"/>
        <w:jc w:val="both"/>
        <w:rPr>
          <w:rFonts w:cs="Arial"/>
          <w:b/>
          <w:sz w:val="20"/>
          <w:szCs w:val="20"/>
        </w:rPr>
      </w:pPr>
    </w:p>
    <w:p w:rsidR="008150DE" w:rsidRPr="00BF1B72" w:rsidRDefault="008150DE" w:rsidP="00EF6852">
      <w:pPr>
        <w:pStyle w:val="Prrafodelista"/>
        <w:spacing w:after="0" w:line="240" w:lineRule="auto"/>
        <w:ind w:left="284"/>
        <w:jc w:val="center"/>
        <w:rPr>
          <w:rFonts w:cs="Arial"/>
          <w:b/>
          <w:sz w:val="20"/>
          <w:szCs w:val="20"/>
        </w:rPr>
      </w:pPr>
      <w:r>
        <w:rPr>
          <w:rFonts w:cs="Arial"/>
          <w:b/>
          <w:noProof/>
          <w:sz w:val="20"/>
          <w:szCs w:val="20"/>
          <w:lang w:val="es-ES" w:eastAsia="es-ES"/>
        </w:rPr>
        <w:drawing>
          <wp:inline distT="0" distB="0" distL="0" distR="0">
            <wp:extent cx="5761355" cy="1047750"/>
            <wp:effectExtent l="57150" t="19050" r="106045" b="76200"/>
            <wp:docPr id="5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761355" cy="1047750"/>
                    </a:xfrm>
                    <a:prstGeom prst="rect">
                      <a:avLst/>
                    </a:prstGeom>
                    <a:noFill/>
                    <a:ln w="9525">
                      <a:solidFill>
                        <a:schemeClr val="accent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F310F" w:rsidRPr="00BF1B72" w:rsidRDefault="002F310F" w:rsidP="00BF1B72">
      <w:pPr>
        <w:spacing w:after="0" w:line="240" w:lineRule="auto"/>
        <w:jc w:val="both"/>
        <w:rPr>
          <w:rFonts w:cs="Arial"/>
          <w:b/>
          <w:sz w:val="20"/>
          <w:szCs w:val="20"/>
        </w:rPr>
      </w:pPr>
    </w:p>
    <w:tbl>
      <w:tblPr>
        <w:tblStyle w:val="Tablaconcuadrcula"/>
        <w:tblW w:w="9218" w:type="dxa"/>
        <w:tblInd w:w="421" w:type="dxa"/>
        <w:tblLayout w:type="fixed"/>
        <w:tblLook w:val="04A0"/>
      </w:tblPr>
      <w:tblGrid>
        <w:gridCol w:w="2551"/>
        <w:gridCol w:w="6667"/>
      </w:tblGrid>
      <w:tr w:rsidR="00F91F0D" w:rsidRPr="00BF1B72" w:rsidTr="00115EAC">
        <w:tc>
          <w:tcPr>
            <w:tcW w:w="2551" w:type="dxa"/>
            <w:shd w:val="clear" w:color="auto" w:fill="D9D9D9" w:themeFill="background1" w:themeFillShade="D9"/>
          </w:tcPr>
          <w:p w:rsidR="00F91F0D" w:rsidRPr="00BF1B72" w:rsidRDefault="00F91F0D" w:rsidP="00BF1B72">
            <w:pPr>
              <w:spacing w:after="0" w:line="240" w:lineRule="auto"/>
              <w:jc w:val="center"/>
              <w:rPr>
                <w:rFonts w:cs="Arial"/>
                <w:b/>
                <w:sz w:val="20"/>
                <w:szCs w:val="20"/>
              </w:rPr>
            </w:pPr>
            <w:r w:rsidRPr="00BF1B72">
              <w:rPr>
                <w:rFonts w:cs="Arial"/>
                <w:b/>
                <w:sz w:val="20"/>
                <w:szCs w:val="20"/>
              </w:rPr>
              <w:t>Dato</w:t>
            </w:r>
          </w:p>
        </w:tc>
        <w:tc>
          <w:tcPr>
            <w:tcW w:w="6667" w:type="dxa"/>
            <w:shd w:val="clear" w:color="auto" w:fill="D9D9D9" w:themeFill="background1" w:themeFillShade="D9"/>
          </w:tcPr>
          <w:p w:rsidR="00F91F0D" w:rsidRPr="00BF1B72" w:rsidRDefault="00F91F0D" w:rsidP="00BF1B72">
            <w:pPr>
              <w:spacing w:after="0" w:line="240" w:lineRule="auto"/>
              <w:jc w:val="center"/>
              <w:rPr>
                <w:rFonts w:cs="Arial"/>
                <w:b/>
                <w:sz w:val="20"/>
                <w:szCs w:val="20"/>
              </w:rPr>
            </w:pPr>
            <w:r w:rsidRPr="00BF1B72">
              <w:rPr>
                <w:rFonts w:cs="Arial"/>
                <w:b/>
                <w:sz w:val="20"/>
                <w:szCs w:val="20"/>
              </w:rPr>
              <w:t>Descripción</w:t>
            </w:r>
          </w:p>
        </w:tc>
      </w:tr>
      <w:tr w:rsidR="00F91F0D" w:rsidRPr="00BF1B72" w:rsidTr="00115EAC">
        <w:tc>
          <w:tcPr>
            <w:tcW w:w="2551" w:type="dxa"/>
            <w:shd w:val="clear" w:color="auto" w:fill="auto"/>
          </w:tcPr>
          <w:p w:rsidR="00F91F0D" w:rsidRPr="00BF1B72" w:rsidRDefault="00F91F0D" w:rsidP="00BF1B72">
            <w:pPr>
              <w:spacing w:after="0" w:line="240" w:lineRule="auto"/>
              <w:rPr>
                <w:rFonts w:cs="Arial"/>
                <w:b/>
                <w:sz w:val="20"/>
                <w:szCs w:val="20"/>
              </w:rPr>
            </w:pPr>
            <w:r w:rsidRPr="00BF1B72">
              <w:rPr>
                <w:rFonts w:cs="Arial"/>
                <w:b/>
                <w:sz w:val="20"/>
                <w:szCs w:val="20"/>
              </w:rPr>
              <w:t>Fecha de asignación</w:t>
            </w:r>
          </w:p>
        </w:tc>
        <w:tc>
          <w:tcPr>
            <w:tcW w:w="6667" w:type="dxa"/>
          </w:tcPr>
          <w:p w:rsidR="00F91F0D" w:rsidRPr="00BF1B72" w:rsidRDefault="00F91F0D" w:rsidP="00AB4A26">
            <w:pPr>
              <w:pStyle w:val="Prrafodelista"/>
              <w:numPr>
                <w:ilvl w:val="0"/>
                <w:numId w:val="9"/>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w:t>
            </w:r>
          </w:p>
          <w:p w:rsidR="00F91F0D" w:rsidRPr="00BF1B72" w:rsidRDefault="00F91F0D" w:rsidP="00AB4A26">
            <w:pPr>
              <w:pStyle w:val="Prrafodelista"/>
              <w:numPr>
                <w:ilvl w:val="0"/>
                <w:numId w:val="9"/>
              </w:numPr>
              <w:spacing w:after="0" w:line="240" w:lineRule="auto"/>
              <w:rPr>
                <w:rFonts w:cs="Arial"/>
                <w:sz w:val="20"/>
                <w:szCs w:val="20"/>
              </w:rPr>
            </w:pPr>
            <w:r w:rsidRPr="00BF1B72">
              <w:rPr>
                <w:rFonts w:cs="Arial"/>
                <w:sz w:val="20"/>
                <w:szCs w:val="20"/>
              </w:rPr>
              <w:t xml:space="preserve">Dato informativo cuando es </w:t>
            </w:r>
            <w:r w:rsidR="00111E0D">
              <w:rPr>
                <w:rFonts w:cs="Arial"/>
                <w:sz w:val="20"/>
                <w:szCs w:val="20"/>
              </w:rPr>
              <w:t>edición</w:t>
            </w:r>
            <w:r w:rsidRPr="00BF1B72">
              <w:rPr>
                <w:rFonts w:cs="Arial"/>
                <w:sz w:val="20"/>
                <w:szCs w:val="20"/>
              </w:rPr>
              <w:t>.</w:t>
            </w:r>
          </w:p>
          <w:p w:rsidR="00F91F0D" w:rsidRPr="00BF1B72" w:rsidRDefault="00F91F0D" w:rsidP="00AB4A26">
            <w:pPr>
              <w:pStyle w:val="Prrafodelista"/>
              <w:numPr>
                <w:ilvl w:val="0"/>
                <w:numId w:val="9"/>
              </w:numPr>
              <w:spacing w:after="0" w:line="240" w:lineRule="auto"/>
              <w:rPr>
                <w:rFonts w:cs="Arial"/>
                <w:sz w:val="20"/>
                <w:szCs w:val="20"/>
              </w:rPr>
            </w:pPr>
            <w:r w:rsidRPr="00BF1B72">
              <w:rPr>
                <w:rFonts w:cs="Arial"/>
                <w:sz w:val="20"/>
                <w:szCs w:val="20"/>
              </w:rPr>
              <w:t>Cuando hay una reasignación de visitador adjunto y la fecha de reasignación es menor a la fecha registrada en el dato “Fecha de asignación”, entonces la “Fecha de asignación” tiene que remplazarse por la “Fecha de asignación” de la reasignación.</w:t>
            </w:r>
          </w:p>
          <w:p w:rsidR="00F91F0D" w:rsidRPr="00BF1B72" w:rsidRDefault="00F91F0D" w:rsidP="00AB4A26">
            <w:pPr>
              <w:pStyle w:val="Prrafodelista"/>
              <w:numPr>
                <w:ilvl w:val="0"/>
                <w:numId w:val="9"/>
              </w:numPr>
              <w:spacing w:after="0" w:line="240" w:lineRule="auto"/>
              <w:rPr>
                <w:rFonts w:cs="Arial"/>
                <w:sz w:val="20"/>
                <w:szCs w:val="20"/>
              </w:rPr>
            </w:pPr>
            <w:r w:rsidRPr="00BF1B72">
              <w:rPr>
                <w:rFonts w:cs="Arial"/>
                <w:sz w:val="20"/>
                <w:szCs w:val="20"/>
              </w:rPr>
              <w:t>Este dato debe estar guardado en la tabla principal de la denuncia.</w:t>
            </w:r>
          </w:p>
          <w:p w:rsidR="00F91F0D" w:rsidRPr="00BF1B72" w:rsidRDefault="00F91F0D" w:rsidP="00AB4A26">
            <w:pPr>
              <w:pStyle w:val="Prrafodelista"/>
              <w:numPr>
                <w:ilvl w:val="0"/>
                <w:numId w:val="9"/>
              </w:numPr>
              <w:spacing w:after="0" w:line="240" w:lineRule="auto"/>
              <w:rPr>
                <w:rFonts w:cs="Arial"/>
                <w:sz w:val="20"/>
                <w:szCs w:val="20"/>
              </w:rPr>
            </w:pPr>
            <w:r w:rsidRPr="00BF1B72">
              <w:rPr>
                <w:rFonts w:cs="Arial"/>
                <w:sz w:val="20"/>
                <w:szCs w:val="20"/>
              </w:rPr>
              <w:t>Tipo de dato FECHA, solo acepta día, mes y año.</w:t>
            </w:r>
          </w:p>
        </w:tc>
      </w:tr>
      <w:tr w:rsidR="00F91F0D" w:rsidRPr="00BF1B72" w:rsidTr="00115EAC">
        <w:tc>
          <w:tcPr>
            <w:tcW w:w="2551" w:type="dxa"/>
            <w:shd w:val="clear" w:color="auto" w:fill="auto"/>
          </w:tcPr>
          <w:p w:rsidR="00F91F0D" w:rsidRPr="00BF1B72" w:rsidRDefault="00F91F0D" w:rsidP="00BF1B72">
            <w:pPr>
              <w:spacing w:after="0" w:line="240" w:lineRule="auto"/>
              <w:rPr>
                <w:rFonts w:cs="Arial"/>
                <w:b/>
                <w:sz w:val="20"/>
                <w:szCs w:val="20"/>
              </w:rPr>
            </w:pPr>
            <w:r w:rsidRPr="00BF1B72">
              <w:rPr>
                <w:rFonts w:cs="Arial"/>
                <w:b/>
                <w:sz w:val="20"/>
                <w:szCs w:val="20"/>
              </w:rPr>
              <w:t>Unidad Responsable</w:t>
            </w:r>
          </w:p>
        </w:tc>
        <w:tc>
          <w:tcPr>
            <w:tcW w:w="6667" w:type="dxa"/>
          </w:tcPr>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w:t>
            </w:r>
          </w:p>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 xml:space="preserve">Dato informativo cuando es </w:t>
            </w:r>
            <w:r w:rsidR="00111E0D">
              <w:rPr>
                <w:rFonts w:cs="Arial"/>
                <w:sz w:val="20"/>
                <w:szCs w:val="20"/>
              </w:rPr>
              <w:t>edición</w:t>
            </w:r>
            <w:r w:rsidRPr="00BF1B72">
              <w:rPr>
                <w:rFonts w:cs="Arial"/>
                <w:sz w:val="20"/>
                <w:szCs w:val="20"/>
              </w:rPr>
              <w:t>.</w:t>
            </w:r>
          </w:p>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Catálogo de “Áreas”</w:t>
            </w:r>
          </w:p>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Las áreas a seleccionar inicialmente son:</w:t>
            </w:r>
          </w:p>
          <w:p w:rsidR="00F91F0D" w:rsidRPr="00BF1B72" w:rsidRDefault="00F91F0D" w:rsidP="00AB4A26">
            <w:pPr>
              <w:pStyle w:val="Prrafodelista"/>
              <w:numPr>
                <w:ilvl w:val="1"/>
                <w:numId w:val="24"/>
              </w:numPr>
              <w:spacing w:after="0" w:line="240" w:lineRule="auto"/>
              <w:rPr>
                <w:rFonts w:cs="Arial"/>
                <w:sz w:val="20"/>
                <w:szCs w:val="20"/>
              </w:rPr>
            </w:pPr>
            <w:r w:rsidRPr="00BF1B72">
              <w:rPr>
                <w:rFonts w:cs="Arial"/>
                <w:sz w:val="20"/>
                <w:szCs w:val="20"/>
              </w:rPr>
              <w:t>Coordinación General de Seguimiento de Recomendaciones y Asuntos Jurídicos</w:t>
            </w:r>
          </w:p>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En la primera posición de la lista agregar la opción “(Seleccione una opción)” y cuando este dato se registre por primera vez, se debe posicionar en la primera opción. Este dato no es parte del catálogo.</w:t>
            </w:r>
          </w:p>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En caso de que solo exista una opción sin considerar la opción “(Selecciones una opción”), el sistema debe posicionar la lista en esa opción.</w:t>
            </w:r>
          </w:p>
          <w:p w:rsidR="00F91F0D" w:rsidRPr="00BF1B72" w:rsidRDefault="00F91F0D" w:rsidP="00AB4A26">
            <w:pPr>
              <w:pStyle w:val="Prrafodelista"/>
              <w:numPr>
                <w:ilvl w:val="0"/>
                <w:numId w:val="24"/>
              </w:numPr>
              <w:spacing w:after="0" w:line="240" w:lineRule="auto"/>
              <w:rPr>
                <w:rFonts w:cs="Arial"/>
                <w:b/>
                <w:sz w:val="20"/>
                <w:szCs w:val="20"/>
              </w:rPr>
            </w:pPr>
            <w:r w:rsidRPr="00BF1B72">
              <w:rPr>
                <w:rFonts w:cs="Arial"/>
                <w:b/>
                <w:sz w:val="20"/>
                <w:szCs w:val="20"/>
              </w:rPr>
              <w:t>El sistema debe contar con un módulo para administrar de las áreas que se podrán seleccionar en el campo “Unidad Responsable”.</w:t>
            </w:r>
          </w:p>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Ordenar por área de manera ascendente.</w:t>
            </w:r>
          </w:p>
          <w:p w:rsidR="00F91F0D" w:rsidRPr="00BF1B72" w:rsidRDefault="007D0A43" w:rsidP="00AB4A26">
            <w:pPr>
              <w:pStyle w:val="Prrafodelista"/>
              <w:numPr>
                <w:ilvl w:val="0"/>
                <w:numId w:val="24"/>
              </w:numPr>
              <w:spacing w:after="0" w:line="240" w:lineRule="auto"/>
              <w:rPr>
                <w:rFonts w:cs="Arial"/>
                <w:sz w:val="20"/>
                <w:szCs w:val="20"/>
              </w:rPr>
            </w:pPr>
            <w:r w:rsidRPr="00BF1B72">
              <w:rPr>
                <w:rFonts w:cs="Arial"/>
                <w:sz w:val="20"/>
                <w:szCs w:val="20"/>
              </w:rPr>
              <w:t>Tipo de dato NUMÉ</w:t>
            </w:r>
            <w:r w:rsidR="00F91F0D" w:rsidRPr="00BF1B72">
              <w:rPr>
                <w:rFonts w:cs="Arial"/>
                <w:sz w:val="20"/>
                <w:szCs w:val="20"/>
              </w:rPr>
              <w:t>RICO IDENTIFICADOR.</w:t>
            </w:r>
          </w:p>
        </w:tc>
      </w:tr>
      <w:tr w:rsidR="00F91F0D" w:rsidRPr="00BF1B72" w:rsidTr="00115EAC">
        <w:tc>
          <w:tcPr>
            <w:tcW w:w="2551" w:type="dxa"/>
            <w:shd w:val="clear" w:color="auto" w:fill="auto"/>
          </w:tcPr>
          <w:p w:rsidR="00F91F0D" w:rsidRPr="00BF1B72" w:rsidRDefault="00F91F0D" w:rsidP="00BF1B72">
            <w:pPr>
              <w:spacing w:after="0" w:line="240" w:lineRule="auto"/>
              <w:rPr>
                <w:rFonts w:cs="Arial"/>
                <w:b/>
                <w:sz w:val="20"/>
                <w:szCs w:val="20"/>
              </w:rPr>
            </w:pPr>
            <w:r w:rsidRPr="00BF1B72">
              <w:rPr>
                <w:rFonts w:cs="Arial"/>
                <w:b/>
                <w:sz w:val="20"/>
                <w:szCs w:val="20"/>
              </w:rPr>
              <w:t>Área responsable:</w:t>
            </w:r>
          </w:p>
        </w:tc>
        <w:tc>
          <w:tcPr>
            <w:tcW w:w="6667" w:type="dxa"/>
          </w:tcPr>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w:t>
            </w:r>
          </w:p>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Dato informativo c</w:t>
            </w:r>
            <w:r w:rsidR="007E317A" w:rsidRPr="00BF1B72">
              <w:rPr>
                <w:rFonts w:cs="Arial"/>
                <w:sz w:val="20"/>
                <w:szCs w:val="20"/>
              </w:rPr>
              <w:t xml:space="preserve">uando es </w:t>
            </w:r>
            <w:r w:rsidR="00111E0D">
              <w:rPr>
                <w:rFonts w:cs="Arial"/>
                <w:sz w:val="20"/>
                <w:szCs w:val="20"/>
              </w:rPr>
              <w:t>edición</w:t>
            </w:r>
            <w:r w:rsidRPr="00BF1B72">
              <w:rPr>
                <w:rFonts w:cs="Arial"/>
                <w:sz w:val="20"/>
                <w:szCs w:val="20"/>
              </w:rPr>
              <w:t>.</w:t>
            </w:r>
          </w:p>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Catálogo de “Áreas”.</w:t>
            </w:r>
          </w:p>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Las áreas a seleccionar inicialmente son:</w:t>
            </w:r>
          </w:p>
          <w:p w:rsidR="00F91F0D" w:rsidRPr="00BF1B72" w:rsidRDefault="00A11786" w:rsidP="00AB4A26">
            <w:pPr>
              <w:pStyle w:val="Prrafodelista"/>
              <w:numPr>
                <w:ilvl w:val="1"/>
                <w:numId w:val="24"/>
              </w:numPr>
              <w:spacing w:after="0" w:line="240" w:lineRule="auto"/>
              <w:rPr>
                <w:rFonts w:cs="Arial"/>
                <w:sz w:val="20"/>
                <w:szCs w:val="20"/>
              </w:rPr>
            </w:pPr>
            <w:r w:rsidRPr="00BF1B72">
              <w:rPr>
                <w:rFonts w:cs="Arial"/>
                <w:sz w:val="20"/>
                <w:szCs w:val="20"/>
              </w:rPr>
              <w:t xml:space="preserve">Unidad de </w:t>
            </w:r>
            <w:r w:rsidR="00F91F0D" w:rsidRPr="00BF1B72">
              <w:rPr>
                <w:rFonts w:cs="Arial"/>
                <w:sz w:val="20"/>
                <w:szCs w:val="20"/>
              </w:rPr>
              <w:t>Seguimiento de Recomendaciones</w:t>
            </w:r>
          </w:p>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En la primera posición de la lista agregar la opción “(Seleccione una opción)” y cuando este dato se registre por primera vez, se debe posicionar en la primera opción. Este dato no es parte del catálogo.</w:t>
            </w:r>
          </w:p>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En caso de que solo exista una opción sin considerar la opción “(Selecciones una opción”), el sistema debe posicionar la lista en esa opción.</w:t>
            </w:r>
          </w:p>
          <w:p w:rsidR="00F91F0D" w:rsidRPr="00BF1B72" w:rsidRDefault="00F91F0D" w:rsidP="00AB4A26">
            <w:pPr>
              <w:pStyle w:val="Prrafodelista"/>
              <w:numPr>
                <w:ilvl w:val="0"/>
                <w:numId w:val="24"/>
              </w:numPr>
              <w:spacing w:after="0" w:line="240" w:lineRule="auto"/>
              <w:rPr>
                <w:rFonts w:cs="Arial"/>
                <w:b/>
                <w:sz w:val="20"/>
                <w:szCs w:val="20"/>
              </w:rPr>
            </w:pPr>
            <w:r w:rsidRPr="00BF1B72">
              <w:rPr>
                <w:rFonts w:cs="Arial"/>
                <w:b/>
                <w:sz w:val="20"/>
                <w:szCs w:val="20"/>
              </w:rPr>
              <w:t>El sistema debe contar con un módulo para administrar las áreas que se podrán seleccionar en el campo “Área Responsable”.</w:t>
            </w:r>
          </w:p>
          <w:p w:rsidR="00F91F0D" w:rsidRPr="00BF1B72" w:rsidRDefault="00F91F0D" w:rsidP="00AB4A26">
            <w:pPr>
              <w:pStyle w:val="Prrafodelista"/>
              <w:numPr>
                <w:ilvl w:val="0"/>
                <w:numId w:val="24"/>
              </w:numPr>
              <w:spacing w:after="0" w:line="240" w:lineRule="auto"/>
              <w:rPr>
                <w:rFonts w:cs="Arial"/>
                <w:sz w:val="20"/>
                <w:szCs w:val="20"/>
              </w:rPr>
            </w:pPr>
            <w:r w:rsidRPr="00BF1B72">
              <w:rPr>
                <w:rFonts w:cs="Arial"/>
                <w:sz w:val="20"/>
                <w:szCs w:val="20"/>
              </w:rPr>
              <w:t>Ordenar por área de manera ascendente.</w:t>
            </w:r>
          </w:p>
          <w:p w:rsidR="00F91F0D" w:rsidRPr="00BF1B72" w:rsidRDefault="007D0A43" w:rsidP="00AB4A26">
            <w:pPr>
              <w:pStyle w:val="Prrafodelista"/>
              <w:numPr>
                <w:ilvl w:val="0"/>
                <w:numId w:val="24"/>
              </w:numPr>
              <w:spacing w:after="0" w:line="240" w:lineRule="auto"/>
              <w:rPr>
                <w:rFonts w:cs="Arial"/>
                <w:sz w:val="20"/>
                <w:szCs w:val="20"/>
              </w:rPr>
            </w:pPr>
            <w:r w:rsidRPr="00BF1B72">
              <w:rPr>
                <w:rFonts w:cs="Arial"/>
                <w:sz w:val="20"/>
                <w:szCs w:val="20"/>
              </w:rPr>
              <w:t>Tipo de dato NUMÉ</w:t>
            </w:r>
            <w:r w:rsidR="00F91F0D" w:rsidRPr="00BF1B72">
              <w:rPr>
                <w:rFonts w:cs="Arial"/>
                <w:sz w:val="20"/>
                <w:szCs w:val="20"/>
              </w:rPr>
              <w:t>RICO IDENTIFICADOR.</w:t>
            </w:r>
          </w:p>
        </w:tc>
      </w:tr>
      <w:tr w:rsidR="00F91F0D" w:rsidRPr="00BF1B72" w:rsidTr="00115EAC">
        <w:tc>
          <w:tcPr>
            <w:tcW w:w="2551" w:type="dxa"/>
            <w:shd w:val="clear" w:color="auto" w:fill="auto"/>
          </w:tcPr>
          <w:p w:rsidR="00F91F0D" w:rsidRPr="00BF1B72" w:rsidRDefault="00F91F0D" w:rsidP="00BF1B72">
            <w:pPr>
              <w:spacing w:after="0" w:line="240" w:lineRule="auto"/>
              <w:rPr>
                <w:rFonts w:cs="Arial"/>
                <w:b/>
                <w:sz w:val="20"/>
                <w:szCs w:val="20"/>
              </w:rPr>
            </w:pPr>
            <w:r w:rsidRPr="00BF1B72">
              <w:rPr>
                <w:rFonts w:cs="Arial"/>
                <w:b/>
                <w:sz w:val="20"/>
                <w:szCs w:val="20"/>
              </w:rPr>
              <w:t>Visitador(a) adjunto(a)</w:t>
            </w:r>
          </w:p>
        </w:tc>
        <w:tc>
          <w:tcPr>
            <w:tcW w:w="6667" w:type="dxa"/>
          </w:tcPr>
          <w:p w:rsidR="00F91F0D" w:rsidRPr="00BF1B72" w:rsidRDefault="00F91F0D" w:rsidP="00AB4A26">
            <w:pPr>
              <w:pStyle w:val="Prrafodelista"/>
              <w:numPr>
                <w:ilvl w:val="0"/>
                <w:numId w:val="11"/>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w:t>
            </w:r>
          </w:p>
          <w:p w:rsidR="00F91F0D" w:rsidRPr="00BF1B72" w:rsidRDefault="00F91F0D" w:rsidP="00AB4A26">
            <w:pPr>
              <w:pStyle w:val="Prrafodelista"/>
              <w:numPr>
                <w:ilvl w:val="0"/>
                <w:numId w:val="11"/>
              </w:numPr>
              <w:spacing w:after="0" w:line="240" w:lineRule="auto"/>
              <w:rPr>
                <w:rFonts w:cs="Arial"/>
                <w:sz w:val="20"/>
                <w:szCs w:val="20"/>
              </w:rPr>
            </w:pPr>
            <w:r w:rsidRPr="00BF1B72">
              <w:rPr>
                <w:rFonts w:cs="Arial"/>
                <w:sz w:val="20"/>
                <w:szCs w:val="20"/>
              </w:rPr>
              <w:t>Dato informativo c</w:t>
            </w:r>
            <w:r w:rsidR="007E317A" w:rsidRPr="00BF1B72">
              <w:rPr>
                <w:rFonts w:cs="Arial"/>
                <w:sz w:val="20"/>
                <w:szCs w:val="20"/>
              </w:rPr>
              <w:t xml:space="preserve">uando es </w:t>
            </w:r>
            <w:r w:rsidR="00111E0D">
              <w:rPr>
                <w:rFonts w:cs="Arial"/>
                <w:sz w:val="20"/>
                <w:szCs w:val="20"/>
              </w:rPr>
              <w:t>edición</w:t>
            </w:r>
            <w:r w:rsidRPr="00BF1B72">
              <w:rPr>
                <w:rFonts w:cs="Arial"/>
                <w:sz w:val="20"/>
                <w:szCs w:val="20"/>
              </w:rPr>
              <w:t>.</w:t>
            </w:r>
          </w:p>
          <w:p w:rsidR="00F91F0D" w:rsidRPr="00BF1B72" w:rsidRDefault="00F91F0D" w:rsidP="00AB4A26">
            <w:pPr>
              <w:pStyle w:val="Prrafodelista"/>
              <w:numPr>
                <w:ilvl w:val="0"/>
                <w:numId w:val="11"/>
              </w:numPr>
              <w:spacing w:after="0" w:line="240" w:lineRule="auto"/>
              <w:rPr>
                <w:rFonts w:cs="Arial"/>
                <w:sz w:val="20"/>
                <w:szCs w:val="20"/>
              </w:rPr>
            </w:pPr>
            <w:r w:rsidRPr="00BF1B72">
              <w:rPr>
                <w:rFonts w:cs="Arial"/>
                <w:sz w:val="20"/>
                <w:szCs w:val="20"/>
              </w:rPr>
              <w:t>Catálogo de “Empleados”.</w:t>
            </w:r>
          </w:p>
          <w:p w:rsidR="00F91F0D" w:rsidRPr="00BF1B72" w:rsidRDefault="00F91F0D" w:rsidP="00AB4A26">
            <w:pPr>
              <w:pStyle w:val="Prrafodelista"/>
              <w:numPr>
                <w:ilvl w:val="0"/>
                <w:numId w:val="11"/>
              </w:numPr>
              <w:spacing w:after="0" w:line="240" w:lineRule="auto"/>
              <w:rPr>
                <w:rFonts w:cs="Arial"/>
                <w:sz w:val="20"/>
                <w:szCs w:val="20"/>
              </w:rPr>
            </w:pPr>
            <w:r w:rsidRPr="00BF1B72">
              <w:rPr>
                <w:rFonts w:cs="Arial"/>
                <w:sz w:val="20"/>
                <w:szCs w:val="20"/>
              </w:rPr>
              <w:t>En la primera posición de la lista agregar la opción “(Seleccione una opción)” y cuando este dato se registre por primera vez, se debe posicionar en la primera opción. Este dato no es parte del catálogo.</w:t>
            </w:r>
          </w:p>
          <w:p w:rsidR="00F91F0D" w:rsidRPr="00BF1B72" w:rsidRDefault="00F91F0D" w:rsidP="00AB4A26">
            <w:pPr>
              <w:pStyle w:val="Prrafodelista"/>
              <w:numPr>
                <w:ilvl w:val="0"/>
                <w:numId w:val="11"/>
              </w:numPr>
              <w:spacing w:after="0" w:line="240" w:lineRule="auto"/>
              <w:rPr>
                <w:rFonts w:cs="Arial"/>
                <w:sz w:val="20"/>
                <w:szCs w:val="20"/>
              </w:rPr>
            </w:pPr>
            <w:r w:rsidRPr="00BF1B72">
              <w:rPr>
                <w:rFonts w:cs="Arial"/>
                <w:sz w:val="20"/>
                <w:szCs w:val="20"/>
              </w:rPr>
              <w:t>En caso de que solo exista una opción sin considerar la opción “(Selecciones una opción”), el sistema debe posicionar la lista en esa opción.</w:t>
            </w:r>
          </w:p>
          <w:p w:rsidR="00F91F0D" w:rsidRPr="00BF1B72" w:rsidRDefault="00F91F0D" w:rsidP="00AB4A26">
            <w:pPr>
              <w:pStyle w:val="Prrafodelista"/>
              <w:numPr>
                <w:ilvl w:val="0"/>
                <w:numId w:val="11"/>
              </w:numPr>
              <w:spacing w:after="0" w:line="240" w:lineRule="auto"/>
              <w:rPr>
                <w:rFonts w:cs="Arial"/>
                <w:b/>
                <w:sz w:val="20"/>
                <w:szCs w:val="20"/>
              </w:rPr>
            </w:pPr>
            <w:r w:rsidRPr="00BF1B72">
              <w:rPr>
                <w:rFonts w:cs="Arial"/>
                <w:b/>
                <w:sz w:val="20"/>
                <w:szCs w:val="20"/>
              </w:rPr>
              <w:t>El sistema debe contar con un módulo para administrar los empleados que se podrán seleccionar en el campo “Visitador(a) adjunto(a)”.</w:t>
            </w:r>
          </w:p>
          <w:p w:rsidR="00F91F0D" w:rsidRPr="00BF1B72" w:rsidRDefault="00F91F0D" w:rsidP="00AB4A26">
            <w:pPr>
              <w:pStyle w:val="Prrafodelista"/>
              <w:numPr>
                <w:ilvl w:val="0"/>
                <w:numId w:val="11"/>
              </w:numPr>
              <w:spacing w:after="0" w:line="240" w:lineRule="auto"/>
              <w:rPr>
                <w:rFonts w:cs="Arial"/>
                <w:sz w:val="20"/>
                <w:szCs w:val="20"/>
              </w:rPr>
            </w:pPr>
            <w:r w:rsidRPr="00BF1B72">
              <w:rPr>
                <w:rFonts w:cs="Arial"/>
                <w:sz w:val="20"/>
                <w:szCs w:val="20"/>
              </w:rPr>
              <w:t>Ordenar por nombre + apellidos del empleado de manera ascendente.</w:t>
            </w:r>
          </w:p>
          <w:p w:rsidR="00F91F0D" w:rsidRPr="00BF1B72" w:rsidRDefault="00F91F0D" w:rsidP="00AB4A26">
            <w:pPr>
              <w:pStyle w:val="Prrafodelista"/>
              <w:numPr>
                <w:ilvl w:val="0"/>
                <w:numId w:val="11"/>
              </w:numPr>
              <w:spacing w:after="0" w:line="240" w:lineRule="auto"/>
              <w:rPr>
                <w:rFonts w:cs="Arial"/>
                <w:sz w:val="20"/>
                <w:szCs w:val="20"/>
              </w:rPr>
            </w:pPr>
            <w:r w:rsidRPr="00BF1B72">
              <w:rPr>
                <w:rFonts w:cs="Arial"/>
                <w:sz w:val="20"/>
                <w:szCs w:val="20"/>
              </w:rPr>
              <w:t>Tipo de dato NUM</w:t>
            </w:r>
            <w:r w:rsidR="007D0A43" w:rsidRPr="00BF1B72">
              <w:rPr>
                <w:rFonts w:cs="Arial"/>
                <w:sz w:val="20"/>
                <w:szCs w:val="20"/>
              </w:rPr>
              <w:t>É</w:t>
            </w:r>
            <w:r w:rsidRPr="00BF1B72">
              <w:rPr>
                <w:rFonts w:cs="Arial"/>
                <w:sz w:val="20"/>
                <w:szCs w:val="20"/>
              </w:rPr>
              <w:t>RICO IDENTIFICADOR.</w:t>
            </w:r>
          </w:p>
        </w:tc>
      </w:tr>
    </w:tbl>
    <w:p w:rsidR="00F91F0D" w:rsidRPr="00BF1B72" w:rsidRDefault="00F91F0D" w:rsidP="00BF1B72">
      <w:pPr>
        <w:spacing w:after="0" w:line="240" w:lineRule="auto"/>
        <w:jc w:val="both"/>
        <w:rPr>
          <w:rFonts w:cs="Arial"/>
          <w:b/>
          <w:sz w:val="20"/>
          <w:szCs w:val="20"/>
        </w:rPr>
      </w:pPr>
    </w:p>
    <w:p w:rsidR="00DC750F" w:rsidRPr="00BF1B72" w:rsidRDefault="00DC750F" w:rsidP="00BF1B72">
      <w:pPr>
        <w:spacing w:after="0" w:line="240" w:lineRule="auto"/>
        <w:jc w:val="both"/>
        <w:rPr>
          <w:rFonts w:cs="Arial"/>
          <w:b/>
          <w:sz w:val="20"/>
          <w:szCs w:val="20"/>
        </w:rPr>
      </w:pPr>
    </w:p>
    <w:p w:rsidR="008E59C0" w:rsidRDefault="008E59C0" w:rsidP="00AB4A26">
      <w:pPr>
        <w:pStyle w:val="Prrafodelista"/>
        <w:numPr>
          <w:ilvl w:val="1"/>
          <w:numId w:val="50"/>
        </w:numPr>
        <w:spacing w:after="0" w:line="240" w:lineRule="auto"/>
        <w:ind w:left="709"/>
        <w:jc w:val="both"/>
        <w:rPr>
          <w:rFonts w:cs="Arial"/>
          <w:b/>
          <w:sz w:val="20"/>
          <w:szCs w:val="20"/>
        </w:rPr>
      </w:pPr>
      <w:r w:rsidRPr="00BF1B72">
        <w:rPr>
          <w:rFonts w:cs="Arial"/>
          <w:b/>
          <w:sz w:val="20"/>
          <w:szCs w:val="20"/>
        </w:rPr>
        <w:t>Sección “Histórico asignación de responsables”</w:t>
      </w:r>
    </w:p>
    <w:p w:rsidR="008150DE" w:rsidRDefault="008150DE" w:rsidP="008150DE">
      <w:pPr>
        <w:pStyle w:val="Prrafodelista"/>
        <w:spacing w:after="0" w:line="240" w:lineRule="auto"/>
        <w:ind w:left="709"/>
        <w:jc w:val="both"/>
        <w:rPr>
          <w:rFonts w:cs="Arial"/>
          <w:b/>
          <w:sz w:val="20"/>
          <w:szCs w:val="20"/>
        </w:rPr>
      </w:pPr>
    </w:p>
    <w:p w:rsidR="008E59C0" w:rsidRPr="00BF1B72" w:rsidRDefault="008E59C0" w:rsidP="00BF1B72">
      <w:pPr>
        <w:spacing w:after="0" w:line="240" w:lineRule="auto"/>
        <w:ind w:left="349"/>
        <w:jc w:val="both"/>
        <w:rPr>
          <w:rFonts w:cs="Arial"/>
          <w:sz w:val="20"/>
          <w:szCs w:val="20"/>
        </w:rPr>
      </w:pPr>
      <w:r w:rsidRPr="00BF1B72">
        <w:rPr>
          <w:rFonts w:cs="Arial"/>
          <w:sz w:val="20"/>
          <w:szCs w:val="20"/>
        </w:rPr>
        <w:t xml:space="preserve">Se debe contar con una </w:t>
      </w:r>
      <w:r w:rsidR="008D2A04" w:rsidRPr="00BF1B72">
        <w:rPr>
          <w:rFonts w:cs="Arial"/>
          <w:b/>
          <w:sz w:val="20"/>
          <w:szCs w:val="20"/>
        </w:rPr>
        <w:t>TABLA ESPECÍFICA</w:t>
      </w:r>
      <w:r w:rsidR="009C37CF">
        <w:rPr>
          <w:rFonts w:cs="Arial"/>
          <w:b/>
          <w:sz w:val="20"/>
          <w:szCs w:val="20"/>
        </w:rPr>
        <w:t xml:space="preserve"> </w:t>
      </w:r>
      <w:r w:rsidRPr="00BF1B72">
        <w:rPr>
          <w:rFonts w:cs="Arial"/>
          <w:sz w:val="20"/>
          <w:szCs w:val="20"/>
        </w:rPr>
        <w:t>para guardar solo los históricos de asignación de responsable. En esta tabla se deben guardar los datos</w:t>
      </w:r>
      <w:r w:rsidR="00A82E1B" w:rsidRPr="00BF1B72">
        <w:rPr>
          <w:rFonts w:cs="Arial"/>
          <w:sz w:val="20"/>
          <w:szCs w:val="20"/>
        </w:rPr>
        <w:t>:</w:t>
      </w:r>
      <w:r w:rsidRPr="00BF1B72">
        <w:rPr>
          <w:rFonts w:cs="Arial"/>
          <w:sz w:val="20"/>
          <w:szCs w:val="20"/>
        </w:rPr>
        <w:t xml:space="preserve"> “Fecha de asignación”, “Visitador adjunto”, “Área responsable” y “Unidad Responsable”. Esta tabla se registrará cuando se haga una reasignación de </w:t>
      </w:r>
      <w:r w:rsidR="007A0648" w:rsidRPr="00BF1B72">
        <w:rPr>
          <w:rFonts w:cs="Arial"/>
          <w:sz w:val="20"/>
          <w:szCs w:val="20"/>
        </w:rPr>
        <w:t>visitador adjunto</w:t>
      </w:r>
      <w:r w:rsidRPr="00BF1B72">
        <w:rPr>
          <w:rFonts w:cs="Arial"/>
          <w:sz w:val="20"/>
          <w:szCs w:val="20"/>
        </w:rPr>
        <w:t xml:space="preserve"> en el módulo “Reasignar </w:t>
      </w:r>
      <w:r w:rsidR="007A0648" w:rsidRPr="00BF1B72">
        <w:rPr>
          <w:rFonts w:cs="Arial"/>
          <w:sz w:val="20"/>
          <w:szCs w:val="20"/>
        </w:rPr>
        <w:t>Visitador adjunto responsable</w:t>
      </w:r>
      <w:r w:rsidRPr="00BF1B72">
        <w:rPr>
          <w:rFonts w:cs="Arial"/>
          <w:sz w:val="20"/>
          <w:szCs w:val="20"/>
        </w:rPr>
        <w:t>”.</w:t>
      </w:r>
    </w:p>
    <w:p w:rsidR="00906FEC" w:rsidRPr="00BF1B72" w:rsidRDefault="00906FEC" w:rsidP="00BF1B72">
      <w:pPr>
        <w:spacing w:after="0" w:line="240" w:lineRule="auto"/>
        <w:ind w:left="349"/>
        <w:jc w:val="both"/>
        <w:rPr>
          <w:rFonts w:cs="Arial"/>
          <w:sz w:val="20"/>
          <w:szCs w:val="20"/>
        </w:rPr>
      </w:pPr>
    </w:p>
    <w:p w:rsidR="00906FEC" w:rsidRPr="00BF1B72" w:rsidRDefault="00906FEC" w:rsidP="00274394">
      <w:pPr>
        <w:spacing w:after="0" w:line="240" w:lineRule="auto"/>
        <w:ind w:left="284"/>
        <w:jc w:val="both"/>
        <w:rPr>
          <w:rFonts w:cs="Arial"/>
          <w:sz w:val="20"/>
          <w:szCs w:val="20"/>
        </w:rPr>
      </w:pPr>
      <w:r w:rsidRPr="00BF1B72">
        <w:rPr>
          <w:rFonts w:cs="Arial"/>
          <w:noProof/>
          <w:sz w:val="20"/>
          <w:szCs w:val="20"/>
          <w:lang w:val="es-ES" w:eastAsia="es-ES"/>
        </w:rPr>
        <w:drawing>
          <wp:inline distT="0" distB="0" distL="0" distR="0">
            <wp:extent cx="5760720" cy="1010506"/>
            <wp:effectExtent l="57150" t="19050" r="106680" b="75344"/>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760720" cy="1010506"/>
                    </a:xfrm>
                    <a:prstGeom prst="rect">
                      <a:avLst/>
                    </a:prstGeom>
                    <a:noFill/>
                    <a:ln w="9525">
                      <a:solidFill>
                        <a:schemeClr val="accent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39799C" w:rsidRPr="00BF1B72" w:rsidRDefault="0039799C" w:rsidP="00BF1B72">
      <w:pPr>
        <w:spacing w:after="0" w:line="240" w:lineRule="auto"/>
        <w:ind w:left="349"/>
        <w:jc w:val="both"/>
        <w:rPr>
          <w:rFonts w:cs="Arial"/>
          <w:b/>
          <w:sz w:val="20"/>
          <w:szCs w:val="20"/>
        </w:rPr>
      </w:pPr>
    </w:p>
    <w:p w:rsidR="00DC750F" w:rsidRPr="00BF1B72" w:rsidRDefault="00DC750F" w:rsidP="00BF1B72">
      <w:pPr>
        <w:spacing w:after="0" w:line="240" w:lineRule="auto"/>
        <w:ind w:left="349"/>
        <w:jc w:val="both"/>
        <w:rPr>
          <w:rFonts w:cs="Arial"/>
          <w:b/>
          <w:sz w:val="20"/>
          <w:szCs w:val="20"/>
        </w:rPr>
      </w:pPr>
    </w:p>
    <w:tbl>
      <w:tblPr>
        <w:tblStyle w:val="Tablaconcuadrcula"/>
        <w:tblW w:w="9218" w:type="dxa"/>
        <w:tblInd w:w="421" w:type="dxa"/>
        <w:tblLayout w:type="fixed"/>
        <w:tblLook w:val="04A0"/>
      </w:tblPr>
      <w:tblGrid>
        <w:gridCol w:w="2551"/>
        <w:gridCol w:w="6667"/>
      </w:tblGrid>
      <w:tr w:rsidR="008E59C0" w:rsidRPr="00BF1B72" w:rsidTr="005E1DD1">
        <w:tc>
          <w:tcPr>
            <w:tcW w:w="2551" w:type="dxa"/>
            <w:shd w:val="clear" w:color="auto" w:fill="D9D9D9" w:themeFill="background1" w:themeFillShade="D9"/>
          </w:tcPr>
          <w:p w:rsidR="008E59C0" w:rsidRPr="00BF1B72" w:rsidRDefault="008E59C0" w:rsidP="00BF1B72">
            <w:pPr>
              <w:spacing w:after="0" w:line="240" w:lineRule="auto"/>
              <w:jc w:val="center"/>
              <w:rPr>
                <w:rFonts w:cs="Arial"/>
                <w:b/>
                <w:sz w:val="20"/>
                <w:szCs w:val="20"/>
              </w:rPr>
            </w:pPr>
            <w:r w:rsidRPr="00BF1B72">
              <w:rPr>
                <w:rFonts w:cs="Arial"/>
                <w:b/>
                <w:sz w:val="20"/>
                <w:szCs w:val="20"/>
              </w:rPr>
              <w:t>Dato</w:t>
            </w:r>
          </w:p>
        </w:tc>
        <w:tc>
          <w:tcPr>
            <w:tcW w:w="6667" w:type="dxa"/>
            <w:shd w:val="clear" w:color="auto" w:fill="D9D9D9" w:themeFill="background1" w:themeFillShade="D9"/>
          </w:tcPr>
          <w:p w:rsidR="008E59C0" w:rsidRPr="00BF1B72" w:rsidRDefault="008E59C0" w:rsidP="00BF1B72">
            <w:pPr>
              <w:spacing w:after="0" w:line="240" w:lineRule="auto"/>
              <w:jc w:val="center"/>
              <w:rPr>
                <w:rFonts w:cs="Arial"/>
                <w:b/>
                <w:sz w:val="20"/>
                <w:szCs w:val="20"/>
              </w:rPr>
            </w:pPr>
            <w:r w:rsidRPr="00BF1B72">
              <w:rPr>
                <w:rFonts w:cs="Arial"/>
                <w:b/>
                <w:sz w:val="20"/>
                <w:szCs w:val="20"/>
              </w:rPr>
              <w:t>Descripción</w:t>
            </w:r>
          </w:p>
        </w:tc>
      </w:tr>
      <w:tr w:rsidR="008E59C0" w:rsidRPr="00BF1B72" w:rsidTr="005E1DD1">
        <w:tc>
          <w:tcPr>
            <w:tcW w:w="2551" w:type="dxa"/>
            <w:shd w:val="clear" w:color="auto" w:fill="auto"/>
          </w:tcPr>
          <w:p w:rsidR="008E59C0" w:rsidRPr="00BF1B72" w:rsidRDefault="008E59C0" w:rsidP="00BF1B72">
            <w:pPr>
              <w:spacing w:after="0" w:line="240" w:lineRule="auto"/>
              <w:rPr>
                <w:rFonts w:cs="Arial"/>
                <w:b/>
                <w:sz w:val="20"/>
                <w:szCs w:val="20"/>
              </w:rPr>
            </w:pPr>
            <w:r w:rsidRPr="00BF1B72">
              <w:rPr>
                <w:rFonts w:cs="Arial"/>
                <w:b/>
                <w:sz w:val="20"/>
                <w:szCs w:val="20"/>
              </w:rPr>
              <w:t>Fecha de asignación</w:t>
            </w:r>
          </w:p>
        </w:tc>
        <w:tc>
          <w:tcPr>
            <w:tcW w:w="6667" w:type="dxa"/>
          </w:tcPr>
          <w:p w:rsidR="008E59C0" w:rsidRPr="00BF1B72" w:rsidRDefault="008E59C0"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6F2021" w:rsidRPr="00BF1B72" w:rsidRDefault="006F2021" w:rsidP="00AB4A26">
            <w:pPr>
              <w:pStyle w:val="Prrafodelista"/>
              <w:numPr>
                <w:ilvl w:val="0"/>
                <w:numId w:val="9"/>
              </w:numPr>
              <w:spacing w:after="0" w:line="240" w:lineRule="auto"/>
              <w:rPr>
                <w:rFonts w:cs="Arial"/>
                <w:sz w:val="20"/>
                <w:szCs w:val="20"/>
              </w:rPr>
            </w:pPr>
            <w:r w:rsidRPr="00BF1B72">
              <w:rPr>
                <w:rFonts w:cs="Arial"/>
                <w:sz w:val="20"/>
                <w:szCs w:val="20"/>
              </w:rPr>
              <w:t>Columna de</w:t>
            </w:r>
            <w:r w:rsidR="002042C4">
              <w:rPr>
                <w:rFonts w:cs="Arial"/>
                <w:sz w:val="20"/>
                <w:szCs w:val="20"/>
              </w:rPr>
              <w:t xml:space="preserve"> </w:t>
            </w:r>
            <w:r w:rsidRPr="00BF1B72">
              <w:rPr>
                <w:rFonts w:cs="Arial"/>
                <w:sz w:val="20"/>
                <w:szCs w:val="20"/>
              </w:rPr>
              <w:t>l</w:t>
            </w:r>
            <w:r w:rsidR="002042C4">
              <w:rPr>
                <w:rFonts w:cs="Arial"/>
                <w:sz w:val="20"/>
                <w:szCs w:val="20"/>
              </w:rPr>
              <w:t>a</w:t>
            </w:r>
            <w:r w:rsidRPr="00BF1B72">
              <w:rPr>
                <w:rFonts w:cs="Arial"/>
                <w:sz w:val="20"/>
                <w:szCs w:val="20"/>
              </w:rPr>
              <w:t xml:space="preserve"> </w:t>
            </w:r>
            <w:r w:rsidR="00585527">
              <w:rPr>
                <w:rFonts w:cs="Arial"/>
                <w:sz w:val="20"/>
                <w:szCs w:val="20"/>
              </w:rPr>
              <w:t>tabla</w:t>
            </w:r>
            <w:r w:rsidRPr="00BF1B72">
              <w:rPr>
                <w:rFonts w:cs="Arial"/>
                <w:sz w:val="20"/>
                <w:szCs w:val="20"/>
              </w:rPr>
              <w:t xml:space="preserve"> histórico asignación de responsables que contiene el dato “Fecha de asignación”.</w:t>
            </w:r>
          </w:p>
          <w:p w:rsidR="00A71074" w:rsidRPr="00BF1B72" w:rsidRDefault="00A71074" w:rsidP="00AB4A26">
            <w:pPr>
              <w:pStyle w:val="Prrafodelista"/>
              <w:numPr>
                <w:ilvl w:val="0"/>
                <w:numId w:val="9"/>
              </w:numPr>
              <w:spacing w:after="0" w:line="240" w:lineRule="auto"/>
              <w:rPr>
                <w:rFonts w:cs="Arial"/>
                <w:sz w:val="20"/>
                <w:szCs w:val="20"/>
              </w:rPr>
            </w:pPr>
            <w:r w:rsidRPr="00BF1B72">
              <w:rPr>
                <w:rFonts w:cs="Arial"/>
                <w:sz w:val="20"/>
                <w:szCs w:val="20"/>
              </w:rPr>
              <w:t xml:space="preserve">Ordenar </w:t>
            </w:r>
            <w:r w:rsidR="00585527">
              <w:rPr>
                <w:rFonts w:cs="Arial"/>
                <w:sz w:val="20"/>
                <w:szCs w:val="20"/>
              </w:rPr>
              <w:t>tabla</w:t>
            </w:r>
            <w:r w:rsidRPr="00BF1B72">
              <w:rPr>
                <w:rFonts w:cs="Arial"/>
                <w:sz w:val="20"/>
                <w:szCs w:val="20"/>
              </w:rPr>
              <w:t xml:space="preserve"> </w:t>
            </w:r>
            <w:r w:rsidR="00BA6779" w:rsidRPr="00BF1B72">
              <w:rPr>
                <w:rFonts w:cs="Arial"/>
                <w:sz w:val="20"/>
                <w:szCs w:val="20"/>
              </w:rPr>
              <w:t xml:space="preserve">histórico de asignación de responsable </w:t>
            </w:r>
            <w:r w:rsidRPr="00BF1B72">
              <w:rPr>
                <w:rFonts w:cs="Arial"/>
                <w:sz w:val="20"/>
                <w:szCs w:val="20"/>
              </w:rPr>
              <w:t>po</w:t>
            </w:r>
            <w:r w:rsidR="00BA6779" w:rsidRPr="00BF1B72">
              <w:rPr>
                <w:rFonts w:cs="Arial"/>
                <w:sz w:val="20"/>
                <w:szCs w:val="20"/>
              </w:rPr>
              <w:t>r el dato “Fecha de asignación”</w:t>
            </w:r>
          </w:p>
          <w:p w:rsidR="008E59C0" w:rsidRPr="00BF1B72" w:rsidRDefault="00A71074" w:rsidP="00AB4A26">
            <w:pPr>
              <w:pStyle w:val="Prrafodelista"/>
              <w:numPr>
                <w:ilvl w:val="0"/>
                <w:numId w:val="9"/>
              </w:numPr>
              <w:spacing w:after="0" w:line="240" w:lineRule="auto"/>
              <w:rPr>
                <w:rFonts w:cs="Arial"/>
                <w:sz w:val="20"/>
                <w:szCs w:val="20"/>
              </w:rPr>
            </w:pPr>
            <w:r w:rsidRPr="00BF1B72">
              <w:rPr>
                <w:rFonts w:cs="Arial"/>
                <w:sz w:val="20"/>
                <w:szCs w:val="20"/>
              </w:rPr>
              <w:t>Mostrar en formato dd/mm/aaaa.</w:t>
            </w:r>
          </w:p>
          <w:p w:rsidR="00A71074" w:rsidRPr="00BF1B72" w:rsidRDefault="00A71074" w:rsidP="00AB4A26">
            <w:pPr>
              <w:pStyle w:val="Prrafodelista"/>
              <w:numPr>
                <w:ilvl w:val="0"/>
                <w:numId w:val="9"/>
              </w:numPr>
              <w:spacing w:after="0" w:line="240" w:lineRule="auto"/>
              <w:rPr>
                <w:rFonts w:cs="Arial"/>
                <w:sz w:val="20"/>
                <w:szCs w:val="20"/>
              </w:rPr>
            </w:pPr>
            <w:r w:rsidRPr="00BF1B72">
              <w:rPr>
                <w:rFonts w:cs="Arial"/>
                <w:sz w:val="20"/>
                <w:szCs w:val="20"/>
              </w:rPr>
              <w:t>Tipo de dato FECHA, solo acepta día, mes y año.</w:t>
            </w:r>
          </w:p>
        </w:tc>
      </w:tr>
      <w:tr w:rsidR="00A71074" w:rsidRPr="00BF1B72" w:rsidTr="005E1DD1">
        <w:tc>
          <w:tcPr>
            <w:tcW w:w="2551" w:type="dxa"/>
            <w:shd w:val="clear" w:color="auto" w:fill="auto"/>
          </w:tcPr>
          <w:p w:rsidR="00A71074" w:rsidRPr="00BF1B72" w:rsidRDefault="00A71074" w:rsidP="00BF1B72">
            <w:pPr>
              <w:spacing w:after="0" w:line="240" w:lineRule="auto"/>
              <w:rPr>
                <w:rFonts w:cs="Arial"/>
                <w:b/>
                <w:sz w:val="20"/>
                <w:szCs w:val="20"/>
              </w:rPr>
            </w:pPr>
            <w:r w:rsidRPr="00BF1B72">
              <w:rPr>
                <w:rFonts w:cs="Arial"/>
                <w:b/>
                <w:sz w:val="20"/>
                <w:szCs w:val="20"/>
              </w:rPr>
              <w:t>Visitador(a) adjunto(a)</w:t>
            </w:r>
          </w:p>
        </w:tc>
        <w:tc>
          <w:tcPr>
            <w:tcW w:w="6667" w:type="dxa"/>
          </w:tcPr>
          <w:p w:rsidR="00A71074" w:rsidRPr="00BF1B72" w:rsidRDefault="00A71074" w:rsidP="00AB4A26">
            <w:pPr>
              <w:pStyle w:val="Prrafodelista"/>
              <w:numPr>
                <w:ilvl w:val="0"/>
                <w:numId w:val="11"/>
              </w:numPr>
              <w:spacing w:after="0" w:line="240" w:lineRule="auto"/>
              <w:rPr>
                <w:rFonts w:cs="Arial"/>
                <w:sz w:val="20"/>
                <w:szCs w:val="20"/>
              </w:rPr>
            </w:pPr>
            <w:r w:rsidRPr="00BF1B72">
              <w:rPr>
                <w:rFonts w:cs="Arial"/>
                <w:sz w:val="20"/>
                <w:szCs w:val="20"/>
              </w:rPr>
              <w:t>Dato informativo.</w:t>
            </w:r>
          </w:p>
          <w:p w:rsidR="006F2021" w:rsidRPr="00BF1B72" w:rsidRDefault="006F2021" w:rsidP="00AB4A26">
            <w:pPr>
              <w:pStyle w:val="Prrafodelista"/>
              <w:numPr>
                <w:ilvl w:val="0"/>
                <w:numId w:val="11"/>
              </w:numPr>
              <w:spacing w:after="0" w:line="240" w:lineRule="auto"/>
              <w:rPr>
                <w:rFonts w:cs="Arial"/>
                <w:sz w:val="20"/>
                <w:szCs w:val="20"/>
              </w:rPr>
            </w:pPr>
            <w:r w:rsidRPr="00BF1B72">
              <w:rPr>
                <w:rFonts w:cs="Arial"/>
                <w:sz w:val="20"/>
                <w:szCs w:val="20"/>
              </w:rPr>
              <w:t>Columna de</w:t>
            </w:r>
            <w:r w:rsidR="002042C4">
              <w:rPr>
                <w:rFonts w:cs="Arial"/>
                <w:sz w:val="20"/>
                <w:szCs w:val="20"/>
              </w:rPr>
              <w:t xml:space="preserve"> </w:t>
            </w:r>
            <w:r w:rsidRPr="00BF1B72">
              <w:rPr>
                <w:rFonts w:cs="Arial"/>
                <w:sz w:val="20"/>
                <w:szCs w:val="20"/>
              </w:rPr>
              <w:t>l</w:t>
            </w:r>
            <w:r w:rsidR="002042C4">
              <w:rPr>
                <w:rFonts w:cs="Arial"/>
                <w:sz w:val="20"/>
                <w:szCs w:val="20"/>
              </w:rPr>
              <w:t>a</w:t>
            </w:r>
            <w:r w:rsidRPr="00BF1B72">
              <w:rPr>
                <w:rFonts w:cs="Arial"/>
                <w:sz w:val="20"/>
                <w:szCs w:val="20"/>
              </w:rPr>
              <w:t xml:space="preserve"> </w:t>
            </w:r>
            <w:r w:rsidR="00585527">
              <w:rPr>
                <w:rFonts w:cs="Arial"/>
                <w:sz w:val="20"/>
                <w:szCs w:val="20"/>
              </w:rPr>
              <w:t>tabla</w:t>
            </w:r>
            <w:r w:rsidRPr="00BF1B72">
              <w:rPr>
                <w:rFonts w:cs="Arial"/>
                <w:sz w:val="20"/>
                <w:szCs w:val="20"/>
              </w:rPr>
              <w:t xml:space="preserve"> histórico asignación de responsables que contiene el dato “Visitador(a) adjunto(a)”.</w:t>
            </w:r>
          </w:p>
          <w:p w:rsidR="00A71074" w:rsidRPr="00BF1B72" w:rsidRDefault="00A71074" w:rsidP="00AB4A26">
            <w:pPr>
              <w:pStyle w:val="Prrafodelista"/>
              <w:numPr>
                <w:ilvl w:val="0"/>
                <w:numId w:val="11"/>
              </w:numPr>
              <w:spacing w:after="0" w:line="240" w:lineRule="auto"/>
              <w:rPr>
                <w:rFonts w:cs="Arial"/>
                <w:sz w:val="20"/>
                <w:szCs w:val="20"/>
              </w:rPr>
            </w:pPr>
            <w:r w:rsidRPr="00BF1B72">
              <w:rPr>
                <w:rFonts w:cs="Arial"/>
                <w:sz w:val="20"/>
                <w:szCs w:val="20"/>
              </w:rPr>
              <w:t>Tipo de dato NUMÉRICO IDENTIFICADOR.</w:t>
            </w:r>
          </w:p>
        </w:tc>
      </w:tr>
      <w:tr w:rsidR="00A71074" w:rsidRPr="00BF1B72" w:rsidTr="005E1DD1">
        <w:tc>
          <w:tcPr>
            <w:tcW w:w="2551" w:type="dxa"/>
            <w:shd w:val="clear" w:color="auto" w:fill="auto"/>
          </w:tcPr>
          <w:p w:rsidR="00A71074" w:rsidRPr="00BF1B72" w:rsidRDefault="00A71074" w:rsidP="00BF1B72">
            <w:pPr>
              <w:spacing w:after="0" w:line="240" w:lineRule="auto"/>
              <w:rPr>
                <w:rFonts w:cs="Arial"/>
                <w:b/>
                <w:sz w:val="20"/>
                <w:szCs w:val="20"/>
              </w:rPr>
            </w:pPr>
            <w:r w:rsidRPr="00BF1B72">
              <w:rPr>
                <w:rFonts w:cs="Arial"/>
                <w:b/>
                <w:sz w:val="20"/>
                <w:szCs w:val="20"/>
              </w:rPr>
              <w:t>Área responsable:</w:t>
            </w:r>
          </w:p>
        </w:tc>
        <w:tc>
          <w:tcPr>
            <w:tcW w:w="6667" w:type="dxa"/>
          </w:tcPr>
          <w:p w:rsidR="007C0A10" w:rsidRPr="00BF1B72" w:rsidRDefault="007C0A10" w:rsidP="00AB4A26">
            <w:pPr>
              <w:pStyle w:val="Prrafodelista"/>
              <w:numPr>
                <w:ilvl w:val="0"/>
                <w:numId w:val="24"/>
              </w:numPr>
              <w:spacing w:after="0" w:line="240" w:lineRule="auto"/>
              <w:rPr>
                <w:rFonts w:cs="Arial"/>
                <w:sz w:val="20"/>
                <w:szCs w:val="20"/>
              </w:rPr>
            </w:pPr>
            <w:r w:rsidRPr="00BF1B72">
              <w:rPr>
                <w:rFonts w:cs="Arial"/>
                <w:sz w:val="20"/>
                <w:szCs w:val="20"/>
              </w:rPr>
              <w:t>Dato informativo.</w:t>
            </w:r>
          </w:p>
          <w:p w:rsidR="006F2021" w:rsidRPr="00BF1B72" w:rsidRDefault="006F2021" w:rsidP="00AB4A26">
            <w:pPr>
              <w:pStyle w:val="Prrafodelista"/>
              <w:numPr>
                <w:ilvl w:val="0"/>
                <w:numId w:val="24"/>
              </w:numPr>
              <w:spacing w:after="0" w:line="240" w:lineRule="auto"/>
              <w:rPr>
                <w:rFonts w:cs="Arial"/>
                <w:sz w:val="20"/>
                <w:szCs w:val="20"/>
              </w:rPr>
            </w:pPr>
            <w:r w:rsidRPr="00BF1B72">
              <w:rPr>
                <w:rFonts w:cs="Arial"/>
                <w:sz w:val="20"/>
                <w:szCs w:val="20"/>
              </w:rPr>
              <w:t>Columna de</w:t>
            </w:r>
            <w:r w:rsidR="00896BAF">
              <w:rPr>
                <w:rFonts w:cs="Arial"/>
                <w:sz w:val="20"/>
                <w:szCs w:val="20"/>
              </w:rPr>
              <w:t xml:space="preserve"> </w:t>
            </w:r>
            <w:r w:rsidRPr="00BF1B72">
              <w:rPr>
                <w:rFonts w:cs="Arial"/>
                <w:sz w:val="20"/>
                <w:szCs w:val="20"/>
              </w:rPr>
              <w:t>l</w:t>
            </w:r>
            <w:r w:rsidR="00896BAF">
              <w:rPr>
                <w:rFonts w:cs="Arial"/>
                <w:sz w:val="20"/>
                <w:szCs w:val="20"/>
              </w:rPr>
              <w:t xml:space="preserve">a tabla </w:t>
            </w:r>
            <w:r w:rsidRPr="00BF1B72">
              <w:rPr>
                <w:rFonts w:cs="Arial"/>
                <w:sz w:val="20"/>
                <w:szCs w:val="20"/>
              </w:rPr>
              <w:t>histórico asignación de responsables que contiene el dato “Área responsable”.</w:t>
            </w:r>
          </w:p>
          <w:p w:rsidR="00A71074" w:rsidRPr="00BF1B72" w:rsidRDefault="00A71074" w:rsidP="00AB4A26">
            <w:pPr>
              <w:pStyle w:val="Prrafodelista"/>
              <w:numPr>
                <w:ilvl w:val="0"/>
                <w:numId w:val="24"/>
              </w:numPr>
              <w:spacing w:after="0" w:line="240" w:lineRule="auto"/>
              <w:rPr>
                <w:rFonts w:cs="Arial"/>
                <w:sz w:val="20"/>
                <w:szCs w:val="20"/>
              </w:rPr>
            </w:pPr>
            <w:r w:rsidRPr="00BF1B72">
              <w:rPr>
                <w:rFonts w:cs="Arial"/>
                <w:sz w:val="20"/>
                <w:szCs w:val="20"/>
              </w:rPr>
              <w:t>Tipo de dato NUMÉRICO IDENTIFICADOR.</w:t>
            </w:r>
          </w:p>
        </w:tc>
      </w:tr>
      <w:tr w:rsidR="008E59C0" w:rsidRPr="00BF1B72" w:rsidTr="005E1DD1">
        <w:tc>
          <w:tcPr>
            <w:tcW w:w="2551" w:type="dxa"/>
            <w:shd w:val="clear" w:color="auto" w:fill="auto"/>
          </w:tcPr>
          <w:p w:rsidR="008E59C0" w:rsidRPr="00BF1B72" w:rsidRDefault="008E59C0" w:rsidP="00BF1B72">
            <w:pPr>
              <w:spacing w:after="0" w:line="240" w:lineRule="auto"/>
              <w:rPr>
                <w:rFonts w:cs="Arial"/>
                <w:b/>
                <w:sz w:val="20"/>
                <w:szCs w:val="20"/>
              </w:rPr>
            </w:pPr>
            <w:r w:rsidRPr="00BF1B72">
              <w:rPr>
                <w:rFonts w:cs="Arial"/>
                <w:b/>
                <w:sz w:val="20"/>
                <w:szCs w:val="20"/>
              </w:rPr>
              <w:t>Unidad Responsable</w:t>
            </w:r>
          </w:p>
        </w:tc>
        <w:tc>
          <w:tcPr>
            <w:tcW w:w="6667" w:type="dxa"/>
          </w:tcPr>
          <w:p w:rsidR="007C0A10" w:rsidRPr="00BF1B72" w:rsidRDefault="007C0A10" w:rsidP="00AB4A26">
            <w:pPr>
              <w:pStyle w:val="Prrafodelista"/>
              <w:numPr>
                <w:ilvl w:val="0"/>
                <w:numId w:val="24"/>
              </w:numPr>
              <w:spacing w:after="0" w:line="240" w:lineRule="auto"/>
              <w:rPr>
                <w:rFonts w:cs="Arial"/>
                <w:sz w:val="20"/>
                <w:szCs w:val="20"/>
              </w:rPr>
            </w:pPr>
            <w:r w:rsidRPr="00BF1B72">
              <w:rPr>
                <w:rFonts w:cs="Arial"/>
                <w:sz w:val="20"/>
                <w:szCs w:val="20"/>
              </w:rPr>
              <w:t>Dato informativo.</w:t>
            </w:r>
          </w:p>
          <w:p w:rsidR="006F2021" w:rsidRPr="00BF1B72" w:rsidRDefault="002042C4" w:rsidP="00AB4A26">
            <w:pPr>
              <w:pStyle w:val="Prrafodelista"/>
              <w:numPr>
                <w:ilvl w:val="0"/>
                <w:numId w:val="24"/>
              </w:numPr>
              <w:spacing w:after="0" w:line="240" w:lineRule="auto"/>
              <w:rPr>
                <w:rFonts w:cs="Arial"/>
                <w:sz w:val="20"/>
                <w:szCs w:val="20"/>
              </w:rPr>
            </w:pPr>
            <w:r>
              <w:rPr>
                <w:rFonts w:cs="Arial"/>
                <w:sz w:val="20"/>
                <w:szCs w:val="20"/>
              </w:rPr>
              <w:t>Columna de la</w:t>
            </w:r>
            <w:r w:rsidR="006F2021" w:rsidRPr="00BF1B72">
              <w:rPr>
                <w:rFonts w:cs="Arial"/>
                <w:sz w:val="20"/>
                <w:szCs w:val="20"/>
              </w:rPr>
              <w:t xml:space="preserve"> </w:t>
            </w:r>
            <w:r w:rsidR="00585527">
              <w:rPr>
                <w:rFonts w:cs="Arial"/>
                <w:sz w:val="20"/>
                <w:szCs w:val="20"/>
              </w:rPr>
              <w:t>tabla</w:t>
            </w:r>
            <w:r w:rsidR="006F2021" w:rsidRPr="00BF1B72">
              <w:rPr>
                <w:rFonts w:cs="Arial"/>
                <w:sz w:val="20"/>
                <w:szCs w:val="20"/>
              </w:rPr>
              <w:t xml:space="preserve"> histórico asignación de responsables que contiene el dato “Unidad Responsable”.</w:t>
            </w:r>
          </w:p>
          <w:p w:rsidR="008E59C0" w:rsidRPr="00BF1B72" w:rsidRDefault="008E59C0" w:rsidP="00AB4A26">
            <w:pPr>
              <w:pStyle w:val="Prrafodelista"/>
              <w:numPr>
                <w:ilvl w:val="0"/>
                <w:numId w:val="24"/>
              </w:numPr>
              <w:spacing w:after="0" w:line="240" w:lineRule="auto"/>
              <w:rPr>
                <w:rFonts w:cs="Arial"/>
                <w:sz w:val="20"/>
                <w:szCs w:val="20"/>
              </w:rPr>
            </w:pPr>
            <w:r w:rsidRPr="00BF1B72">
              <w:rPr>
                <w:rFonts w:cs="Arial"/>
                <w:sz w:val="20"/>
                <w:szCs w:val="20"/>
              </w:rPr>
              <w:t>Tipo de dato NUMÉRICO IDENTIFICADOR.</w:t>
            </w:r>
          </w:p>
        </w:tc>
      </w:tr>
    </w:tbl>
    <w:p w:rsidR="00DC750F" w:rsidRPr="00BF1B72" w:rsidRDefault="00DC750F" w:rsidP="00BF1B72">
      <w:pPr>
        <w:spacing w:after="0" w:line="240" w:lineRule="auto"/>
        <w:jc w:val="both"/>
        <w:rPr>
          <w:rFonts w:cs="Arial"/>
          <w:b/>
          <w:sz w:val="20"/>
          <w:szCs w:val="20"/>
        </w:rPr>
      </w:pPr>
    </w:p>
    <w:p w:rsidR="008C6560" w:rsidRPr="00BF1B72" w:rsidRDefault="008C6560" w:rsidP="00AB4A26">
      <w:pPr>
        <w:pStyle w:val="Prrafodelista"/>
        <w:numPr>
          <w:ilvl w:val="1"/>
          <w:numId w:val="50"/>
        </w:numPr>
        <w:spacing w:after="0" w:line="240" w:lineRule="auto"/>
        <w:ind w:left="709"/>
        <w:jc w:val="both"/>
        <w:rPr>
          <w:rFonts w:cs="Arial"/>
          <w:b/>
          <w:sz w:val="20"/>
          <w:szCs w:val="20"/>
        </w:rPr>
      </w:pPr>
      <w:r w:rsidRPr="00BF1B72">
        <w:rPr>
          <w:rFonts w:cs="Arial"/>
          <w:b/>
          <w:sz w:val="20"/>
          <w:szCs w:val="20"/>
        </w:rPr>
        <w:t>Sección “Origen de la denuncia”</w:t>
      </w:r>
    </w:p>
    <w:p w:rsidR="00B136D1" w:rsidRPr="00BF1B72" w:rsidRDefault="00B136D1" w:rsidP="00BF1B72">
      <w:pPr>
        <w:pStyle w:val="Prrafodelista"/>
        <w:spacing w:after="0" w:line="240" w:lineRule="auto"/>
        <w:ind w:left="709"/>
        <w:jc w:val="both"/>
        <w:rPr>
          <w:rFonts w:cs="Arial"/>
          <w:b/>
          <w:sz w:val="20"/>
          <w:szCs w:val="20"/>
        </w:rPr>
      </w:pPr>
    </w:p>
    <w:p w:rsidR="00B136D1" w:rsidRPr="00BF1B72" w:rsidRDefault="00B136D1" w:rsidP="00AB4A26">
      <w:pPr>
        <w:pStyle w:val="Prrafodelista"/>
        <w:numPr>
          <w:ilvl w:val="2"/>
          <w:numId w:val="50"/>
        </w:numPr>
        <w:spacing w:after="0" w:line="240" w:lineRule="auto"/>
        <w:ind w:left="993" w:hanging="567"/>
        <w:jc w:val="both"/>
        <w:rPr>
          <w:rFonts w:cs="Arial"/>
          <w:sz w:val="20"/>
          <w:szCs w:val="20"/>
        </w:rPr>
      </w:pPr>
      <w:r w:rsidRPr="00BF1B72">
        <w:rPr>
          <w:rFonts w:cs="Arial"/>
          <w:sz w:val="20"/>
          <w:szCs w:val="20"/>
        </w:rPr>
        <w:t>En la sección “</w:t>
      </w:r>
      <w:r w:rsidRPr="00BF1B72">
        <w:rPr>
          <w:rFonts w:cs="Arial"/>
          <w:b/>
          <w:sz w:val="20"/>
          <w:szCs w:val="20"/>
        </w:rPr>
        <w:t>Origen de la denuncia</w:t>
      </w:r>
      <w:r w:rsidRPr="00BF1B72">
        <w:rPr>
          <w:rFonts w:cs="Arial"/>
          <w:sz w:val="20"/>
          <w:szCs w:val="20"/>
        </w:rPr>
        <w:t>”, cuando el usuario seleccione la opción “</w:t>
      </w:r>
      <w:r w:rsidRPr="00BF1B72">
        <w:rPr>
          <w:rFonts w:cs="Arial"/>
          <w:b/>
          <w:sz w:val="20"/>
          <w:szCs w:val="20"/>
        </w:rPr>
        <w:t>Agregar expediente</w:t>
      </w:r>
      <w:r w:rsidRPr="00BF1B72">
        <w:rPr>
          <w:rFonts w:cs="Arial"/>
          <w:sz w:val="20"/>
          <w:szCs w:val="20"/>
        </w:rPr>
        <w:t>”, el sistema debe mostrar la pantalla “Registrar expediente”. Al guardar los datos de la pantalla “Registrar expediente” y regresar a la pantalla “Registrar denuncia</w:t>
      </w:r>
      <w:r w:rsidR="002042C4">
        <w:rPr>
          <w:rFonts w:cs="Arial"/>
          <w:sz w:val="20"/>
          <w:szCs w:val="20"/>
        </w:rPr>
        <w:t>”, el sistema debe actualizar la</w:t>
      </w:r>
      <w:r w:rsidRPr="00BF1B72">
        <w:rPr>
          <w:rFonts w:cs="Arial"/>
          <w:sz w:val="20"/>
          <w:szCs w:val="20"/>
        </w:rPr>
        <w:t xml:space="preserve"> </w:t>
      </w:r>
      <w:r w:rsidR="00585527">
        <w:rPr>
          <w:rFonts w:cs="Arial"/>
          <w:sz w:val="20"/>
          <w:szCs w:val="20"/>
        </w:rPr>
        <w:t>tabla</w:t>
      </w:r>
      <w:r w:rsidRPr="00BF1B72">
        <w:rPr>
          <w:rFonts w:cs="Arial"/>
          <w:sz w:val="20"/>
          <w:szCs w:val="20"/>
        </w:rPr>
        <w:t xml:space="preserve"> expedientes, sin que se mueva la pantalla donde se seleccionó la opción “Agregar expediente”.</w:t>
      </w:r>
    </w:p>
    <w:p w:rsidR="00B136D1" w:rsidRPr="00BF1B72" w:rsidRDefault="00B136D1" w:rsidP="00BF1B72">
      <w:pPr>
        <w:pStyle w:val="Prrafodelista"/>
        <w:spacing w:after="0" w:line="240" w:lineRule="auto"/>
        <w:ind w:left="1080"/>
        <w:rPr>
          <w:rFonts w:cs="Arial"/>
          <w:sz w:val="20"/>
          <w:szCs w:val="20"/>
        </w:rPr>
      </w:pPr>
    </w:p>
    <w:p w:rsidR="00B136D1" w:rsidRPr="00BF1B72" w:rsidRDefault="00B136D1" w:rsidP="00AB4A26">
      <w:pPr>
        <w:pStyle w:val="Prrafodelista"/>
        <w:numPr>
          <w:ilvl w:val="2"/>
          <w:numId w:val="50"/>
        </w:numPr>
        <w:spacing w:after="0" w:line="240" w:lineRule="auto"/>
        <w:ind w:left="993" w:hanging="567"/>
        <w:jc w:val="both"/>
        <w:rPr>
          <w:rFonts w:cs="Arial"/>
          <w:sz w:val="20"/>
          <w:szCs w:val="20"/>
        </w:rPr>
      </w:pPr>
      <w:r w:rsidRPr="00BF1B72">
        <w:rPr>
          <w:rFonts w:cs="Arial"/>
          <w:sz w:val="20"/>
          <w:szCs w:val="20"/>
        </w:rPr>
        <w:t>En la secci</w:t>
      </w:r>
      <w:r w:rsidR="002042C4">
        <w:rPr>
          <w:rFonts w:cs="Arial"/>
          <w:sz w:val="20"/>
          <w:szCs w:val="20"/>
        </w:rPr>
        <w:t xml:space="preserve">ón “Origen de la denuncia”, en la </w:t>
      </w:r>
      <w:r w:rsidR="00585527">
        <w:rPr>
          <w:rFonts w:cs="Arial"/>
          <w:sz w:val="20"/>
          <w:szCs w:val="20"/>
        </w:rPr>
        <w:t>tabla</w:t>
      </w:r>
      <w:r w:rsidRPr="00BF1B72">
        <w:rPr>
          <w:rFonts w:cs="Arial"/>
          <w:sz w:val="20"/>
          <w:szCs w:val="20"/>
        </w:rPr>
        <w:t xml:space="preserve"> expedientes, al seleccionar la opción “Quitar”, el sistema debe mostrar el mensaje de confirmación “¿Desea quitar el expediente </w:t>
      </w:r>
      <w:r w:rsidRPr="00BF1B72">
        <w:rPr>
          <w:rFonts w:cs="Arial"/>
          <w:b/>
          <w:sz w:val="20"/>
          <w:szCs w:val="20"/>
        </w:rPr>
        <w:t>“2019/2025/Q”</w:t>
      </w:r>
      <w:r w:rsidRPr="00BF1B72">
        <w:rPr>
          <w:rFonts w:cs="Arial"/>
          <w:sz w:val="20"/>
          <w:szCs w:val="20"/>
        </w:rPr>
        <w:t>?”. El sistema debe mostrar dos opciones: “Quitar” y “Cancelar”.</w:t>
      </w:r>
    </w:p>
    <w:p w:rsidR="00B136D1" w:rsidRPr="00BF1B72" w:rsidRDefault="00B136D1" w:rsidP="00BF1B72">
      <w:pPr>
        <w:spacing w:after="0" w:line="240" w:lineRule="auto"/>
        <w:ind w:firstLine="360"/>
        <w:jc w:val="both"/>
        <w:rPr>
          <w:rFonts w:cs="Arial"/>
          <w:sz w:val="20"/>
          <w:szCs w:val="20"/>
        </w:rPr>
      </w:pPr>
    </w:p>
    <w:p w:rsidR="00B136D1" w:rsidRPr="00BF1B72" w:rsidRDefault="00B136D1" w:rsidP="00AB4A26">
      <w:pPr>
        <w:pStyle w:val="Prrafodelista"/>
        <w:numPr>
          <w:ilvl w:val="2"/>
          <w:numId w:val="50"/>
        </w:numPr>
        <w:spacing w:after="0" w:line="240" w:lineRule="auto"/>
        <w:ind w:left="993" w:hanging="567"/>
        <w:jc w:val="both"/>
        <w:rPr>
          <w:rFonts w:cs="Arial"/>
          <w:sz w:val="20"/>
          <w:szCs w:val="20"/>
        </w:rPr>
      </w:pPr>
      <w:r w:rsidRPr="00BF1B72">
        <w:rPr>
          <w:rFonts w:cs="Arial"/>
          <w:sz w:val="20"/>
          <w:szCs w:val="20"/>
        </w:rPr>
        <w:t>Cuando el usuario seleccione la opción “Quitar”, el sistema debe eliminar de</w:t>
      </w:r>
      <w:r w:rsidR="002042C4">
        <w:rPr>
          <w:rFonts w:cs="Arial"/>
          <w:sz w:val="20"/>
          <w:szCs w:val="20"/>
        </w:rPr>
        <w:t xml:space="preserve"> </w:t>
      </w:r>
      <w:r w:rsidRPr="00BF1B72">
        <w:rPr>
          <w:rFonts w:cs="Arial"/>
          <w:sz w:val="20"/>
          <w:szCs w:val="20"/>
        </w:rPr>
        <w:t>l</w:t>
      </w:r>
      <w:r w:rsidR="002042C4">
        <w:rPr>
          <w:rFonts w:cs="Arial"/>
          <w:sz w:val="20"/>
          <w:szCs w:val="20"/>
        </w:rPr>
        <w:t>a</w:t>
      </w:r>
      <w:r w:rsidRPr="00BF1B72">
        <w:rPr>
          <w:rFonts w:cs="Arial"/>
          <w:sz w:val="20"/>
          <w:szCs w:val="20"/>
        </w:rPr>
        <w:t xml:space="preserve"> </w:t>
      </w:r>
      <w:r w:rsidR="00585527">
        <w:rPr>
          <w:rFonts w:cs="Arial"/>
          <w:sz w:val="20"/>
          <w:szCs w:val="20"/>
        </w:rPr>
        <w:t>tabla</w:t>
      </w:r>
      <w:r w:rsidRPr="00BF1B72">
        <w:rPr>
          <w:rFonts w:cs="Arial"/>
          <w:sz w:val="20"/>
          <w:szCs w:val="20"/>
        </w:rPr>
        <w:t xml:space="preserve"> expedientes el expediente seleccionado. Al regresar a la pantalla “Registrar denuncia”, el sistema debe actualizar los datos de</w:t>
      </w:r>
      <w:r w:rsidR="002042C4">
        <w:rPr>
          <w:rFonts w:cs="Arial"/>
          <w:sz w:val="20"/>
          <w:szCs w:val="20"/>
        </w:rPr>
        <w:t xml:space="preserve"> </w:t>
      </w:r>
      <w:r w:rsidRPr="00BF1B72">
        <w:rPr>
          <w:rFonts w:cs="Arial"/>
          <w:sz w:val="20"/>
          <w:szCs w:val="20"/>
        </w:rPr>
        <w:t>l</w:t>
      </w:r>
      <w:r w:rsidR="002042C4">
        <w:rPr>
          <w:rFonts w:cs="Arial"/>
          <w:sz w:val="20"/>
          <w:szCs w:val="20"/>
        </w:rPr>
        <w:t>a ta</w:t>
      </w:r>
      <w:r w:rsidR="00585527">
        <w:rPr>
          <w:rFonts w:cs="Arial"/>
          <w:sz w:val="20"/>
          <w:szCs w:val="20"/>
        </w:rPr>
        <w:t>bla</w:t>
      </w:r>
      <w:r w:rsidRPr="00BF1B72">
        <w:rPr>
          <w:rFonts w:cs="Arial"/>
          <w:sz w:val="20"/>
          <w:szCs w:val="20"/>
        </w:rPr>
        <w:t xml:space="preserve"> expedientes, sin que se mueva la pantalla desde donde se seleccionó la opción “Quitar”.</w:t>
      </w:r>
    </w:p>
    <w:p w:rsidR="00B136D1" w:rsidRPr="00BF1B72" w:rsidRDefault="00B136D1" w:rsidP="00BF1B72">
      <w:pPr>
        <w:pStyle w:val="Prrafodelista"/>
        <w:spacing w:after="0" w:line="240" w:lineRule="auto"/>
        <w:ind w:left="709"/>
        <w:jc w:val="both"/>
        <w:rPr>
          <w:rFonts w:cs="Arial"/>
          <w:sz w:val="20"/>
          <w:szCs w:val="20"/>
        </w:rPr>
      </w:pPr>
    </w:p>
    <w:p w:rsidR="00B136D1" w:rsidRPr="00BF1B72" w:rsidRDefault="00B136D1" w:rsidP="00AB4A26">
      <w:pPr>
        <w:pStyle w:val="Prrafodelista"/>
        <w:numPr>
          <w:ilvl w:val="2"/>
          <w:numId w:val="50"/>
        </w:numPr>
        <w:spacing w:after="0" w:line="240" w:lineRule="auto"/>
        <w:ind w:left="993" w:hanging="567"/>
        <w:jc w:val="both"/>
        <w:rPr>
          <w:rFonts w:cs="Arial"/>
          <w:sz w:val="20"/>
          <w:szCs w:val="20"/>
        </w:rPr>
      </w:pPr>
      <w:r w:rsidRPr="00BF1B72">
        <w:rPr>
          <w:rFonts w:cs="Arial"/>
          <w:sz w:val="20"/>
          <w:szCs w:val="20"/>
        </w:rPr>
        <w:t xml:space="preserve">Cuando el usuario seleccione la opción “Cancelar”, el sistema debe cerrar el mensaje de confirmación, sin que se mueva la pantalla desde donde se seleccionó la opción “Quitar” en </w:t>
      </w:r>
      <w:r w:rsidR="002042C4">
        <w:rPr>
          <w:rFonts w:cs="Arial"/>
          <w:sz w:val="20"/>
          <w:szCs w:val="20"/>
        </w:rPr>
        <w:t xml:space="preserve">la </w:t>
      </w:r>
      <w:r w:rsidR="00585527">
        <w:rPr>
          <w:rFonts w:cs="Arial"/>
          <w:sz w:val="20"/>
          <w:szCs w:val="20"/>
        </w:rPr>
        <w:t>tabla</w:t>
      </w:r>
      <w:r w:rsidRPr="00BF1B72">
        <w:rPr>
          <w:rFonts w:cs="Arial"/>
          <w:sz w:val="20"/>
          <w:szCs w:val="20"/>
        </w:rPr>
        <w:t xml:space="preserve"> expedientes.</w:t>
      </w:r>
    </w:p>
    <w:p w:rsidR="00B136D1" w:rsidRPr="00BF1B72" w:rsidRDefault="00B136D1" w:rsidP="00BF1B72">
      <w:pPr>
        <w:pStyle w:val="Prrafodelista"/>
        <w:spacing w:after="0" w:line="240" w:lineRule="auto"/>
        <w:ind w:left="709"/>
        <w:jc w:val="both"/>
        <w:rPr>
          <w:rFonts w:cs="Arial"/>
          <w:b/>
          <w:sz w:val="20"/>
          <w:szCs w:val="20"/>
        </w:rPr>
      </w:pPr>
    </w:p>
    <w:p w:rsidR="00906FEC" w:rsidRPr="00BF1B72" w:rsidRDefault="00906FEC" w:rsidP="00BF1B72">
      <w:pPr>
        <w:pStyle w:val="Prrafodelista"/>
        <w:spacing w:after="0" w:line="240" w:lineRule="auto"/>
        <w:ind w:left="360"/>
        <w:jc w:val="both"/>
        <w:rPr>
          <w:rFonts w:cs="Arial"/>
          <w:b/>
          <w:sz w:val="20"/>
          <w:szCs w:val="20"/>
        </w:rPr>
      </w:pPr>
    </w:p>
    <w:p w:rsidR="00BF1B72" w:rsidRDefault="00906FEC" w:rsidP="00EF6852">
      <w:pPr>
        <w:pStyle w:val="Prrafodelista"/>
        <w:keepNext/>
        <w:spacing w:after="0" w:line="240" w:lineRule="auto"/>
        <w:ind w:left="142"/>
        <w:jc w:val="center"/>
      </w:pPr>
      <w:r w:rsidRPr="00BF1B72">
        <w:rPr>
          <w:rFonts w:cs="Arial"/>
          <w:b/>
          <w:noProof/>
          <w:sz w:val="20"/>
          <w:szCs w:val="20"/>
          <w:lang w:val="es-ES" w:eastAsia="es-ES"/>
        </w:rPr>
        <w:drawing>
          <wp:inline distT="0" distB="0" distL="0" distR="0">
            <wp:extent cx="5760720" cy="3122129"/>
            <wp:effectExtent l="57150" t="19050" r="106680" b="78271"/>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760720" cy="3122129"/>
                    </a:xfrm>
                    <a:prstGeom prst="rect">
                      <a:avLst/>
                    </a:prstGeom>
                    <a:noFill/>
                    <a:ln w="9525">
                      <a:solidFill>
                        <a:schemeClr val="accent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06FEC" w:rsidRPr="00BF1B72" w:rsidRDefault="00BF1B72" w:rsidP="00BF1B72">
      <w:pPr>
        <w:pStyle w:val="Epgrafe"/>
        <w:jc w:val="center"/>
        <w:rPr>
          <w:rFonts w:cs="Arial"/>
          <w:b/>
          <w:i w:val="0"/>
          <w:color w:val="auto"/>
          <w:sz w:val="22"/>
          <w:szCs w:val="20"/>
        </w:rPr>
      </w:pPr>
      <w:r w:rsidRPr="00BF1B72">
        <w:rPr>
          <w:i w:val="0"/>
          <w:color w:val="auto"/>
          <w:sz w:val="20"/>
        </w:rPr>
        <w:t xml:space="preserve">Ilustración </w:t>
      </w:r>
      <w:r w:rsidR="002E1539" w:rsidRPr="00BF1B72">
        <w:rPr>
          <w:i w:val="0"/>
          <w:color w:val="auto"/>
          <w:sz w:val="20"/>
        </w:rPr>
        <w:fldChar w:fldCharType="begin"/>
      </w:r>
      <w:r w:rsidRPr="00BF1B72">
        <w:rPr>
          <w:i w:val="0"/>
          <w:color w:val="auto"/>
          <w:sz w:val="20"/>
        </w:rPr>
        <w:instrText xml:space="preserve"> SEQ Ilustración \* ARABIC </w:instrText>
      </w:r>
      <w:r w:rsidR="002E1539" w:rsidRPr="00BF1B72">
        <w:rPr>
          <w:i w:val="0"/>
          <w:color w:val="auto"/>
          <w:sz w:val="20"/>
        </w:rPr>
        <w:fldChar w:fldCharType="separate"/>
      </w:r>
      <w:r w:rsidR="00576B17">
        <w:rPr>
          <w:i w:val="0"/>
          <w:noProof/>
          <w:color w:val="auto"/>
          <w:sz w:val="20"/>
        </w:rPr>
        <w:t>5</w:t>
      </w:r>
      <w:r w:rsidR="002E1539" w:rsidRPr="00BF1B72">
        <w:rPr>
          <w:i w:val="0"/>
          <w:color w:val="auto"/>
          <w:sz w:val="20"/>
        </w:rPr>
        <w:fldChar w:fldCharType="end"/>
      </w:r>
    </w:p>
    <w:p w:rsidR="00312075" w:rsidRPr="00BF1B72" w:rsidRDefault="00312075" w:rsidP="00BF1B72">
      <w:pPr>
        <w:spacing w:after="0" w:line="240" w:lineRule="auto"/>
        <w:jc w:val="both"/>
        <w:rPr>
          <w:rFonts w:cs="Arial"/>
          <w:b/>
          <w:sz w:val="20"/>
          <w:szCs w:val="20"/>
        </w:rPr>
      </w:pPr>
    </w:p>
    <w:tbl>
      <w:tblPr>
        <w:tblStyle w:val="Tablaconcuadrcula"/>
        <w:tblW w:w="9218" w:type="dxa"/>
        <w:tblInd w:w="421" w:type="dxa"/>
        <w:tblLayout w:type="fixed"/>
        <w:tblLook w:val="04A0"/>
      </w:tblPr>
      <w:tblGrid>
        <w:gridCol w:w="2551"/>
        <w:gridCol w:w="6667"/>
      </w:tblGrid>
      <w:tr w:rsidR="00A410EA" w:rsidRPr="00BF1B72" w:rsidTr="005E1DD1">
        <w:tc>
          <w:tcPr>
            <w:tcW w:w="2551" w:type="dxa"/>
            <w:shd w:val="clear" w:color="auto" w:fill="D9D9D9" w:themeFill="background1" w:themeFillShade="D9"/>
          </w:tcPr>
          <w:p w:rsidR="00A410EA" w:rsidRPr="00BF1B72" w:rsidRDefault="00A410EA" w:rsidP="00BF1B72">
            <w:pPr>
              <w:spacing w:after="0" w:line="240" w:lineRule="auto"/>
              <w:jc w:val="center"/>
              <w:rPr>
                <w:rFonts w:cs="Arial"/>
                <w:b/>
                <w:sz w:val="20"/>
                <w:szCs w:val="20"/>
              </w:rPr>
            </w:pPr>
            <w:r w:rsidRPr="00BF1B72">
              <w:rPr>
                <w:rFonts w:cs="Arial"/>
                <w:b/>
                <w:sz w:val="20"/>
                <w:szCs w:val="20"/>
              </w:rPr>
              <w:t>Dato</w:t>
            </w:r>
          </w:p>
        </w:tc>
        <w:tc>
          <w:tcPr>
            <w:tcW w:w="6667" w:type="dxa"/>
            <w:shd w:val="clear" w:color="auto" w:fill="D9D9D9" w:themeFill="background1" w:themeFillShade="D9"/>
          </w:tcPr>
          <w:p w:rsidR="00A410EA" w:rsidRPr="00BF1B72" w:rsidRDefault="00A410EA" w:rsidP="00BF1B72">
            <w:pPr>
              <w:spacing w:after="0" w:line="240" w:lineRule="auto"/>
              <w:jc w:val="center"/>
              <w:rPr>
                <w:rFonts w:cs="Arial"/>
                <w:b/>
                <w:sz w:val="20"/>
                <w:szCs w:val="20"/>
              </w:rPr>
            </w:pPr>
            <w:r w:rsidRPr="00BF1B72">
              <w:rPr>
                <w:rFonts w:cs="Arial"/>
                <w:b/>
                <w:sz w:val="20"/>
                <w:szCs w:val="20"/>
              </w:rPr>
              <w:t>Descripción</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Tipo de denuncia</w:t>
            </w:r>
          </w:p>
        </w:tc>
        <w:tc>
          <w:tcPr>
            <w:tcW w:w="6667" w:type="dxa"/>
          </w:tcPr>
          <w:p w:rsidR="00115EAC" w:rsidRPr="00BF1B72" w:rsidRDefault="00115EAC" w:rsidP="00AB4A26">
            <w:pPr>
              <w:pStyle w:val="Prrafodelista"/>
              <w:numPr>
                <w:ilvl w:val="0"/>
                <w:numId w:val="17"/>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p>
          <w:p w:rsidR="00115EAC" w:rsidRPr="00BF1B72" w:rsidRDefault="00115EAC" w:rsidP="00AB4A26">
            <w:pPr>
              <w:pStyle w:val="Prrafodelista"/>
              <w:numPr>
                <w:ilvl w:val="0"/>
                <w:numId w:val="17"/>
              </w:numPr>
              <w:spacing w:after="0" w:line="240" w:lineRule="auto"/>
              <w:rPr>
                <w:rFonts w:cs="Arial"/>
                <w:sz w:val="20"/>
                <w:szCs w:val="20"/>
              </w:rPr>
            </w:pPr>
            <w:r w:rsidRPr="00BF1B72">
              <w:rPr>
                <w:rFonts w:cs="Arial"/>
                <w:sz w:val="20"/>
                <w:szCs w:val="20"/>
              </w:rPr>
              <w:t>Catálogo “Tipo de Denuncia”.</w:t>
            </w:r>
          </w:p>
          <w:p w:rsidR="00115EAC" w:rsidRPr="00BF1B72" w:rsidRDefault="00115EAC" w:rsidP="00AB4A26">
            <w:pPr>
              <w:pStyle w:val="Prrafodelista"/>
              <w:numPr>
                <w:ilvl w:val="0"/>
                <w:numId w:val="17"/>
              </w:numPr>
              <w:spacing w:after="0" w:line="240" w:lineRule="auto"/>
              <w:rPr>
                <w:rFonts w:cs="Arial"/>
                <w:sz w:val="20"/>
                <w:szCs w:val="20"/>
              </w:rPr>
            </w:pPr>
            <w:r w:rsidRPr="00BF1B72">
              <w:rPr>
                <w:rFonts w:cs="Arial"/>
                <w:sz w:val="20"/>
                <w:szCs w:val="20"/>
              </w:rPr>
              <w:t>Las opciones del catálogo son:</w:t>
            </w:r>
          </w:p>
          <w:p w:rsidR="00115EAC" w:rsidRPr="00BF1B72" w:rsidRDefault="00115EAC" w:rsidP="00AB4A26">
            <w:pPr>
              <w:pStyle w:val="Prrafodelista"/>
              <w:numPr>
                <w:ilvl w:val="0"/>
                <w:numId w:val="8"/>
              </w:numPr>
              <w:spacing w:after="0" w:line="240" w:lineRule="auto"/>
              <w:rPr>
                <w:rFonts w:cs="Arial"/>
                <w:sz w:val="20"/>
                <w:szCs w:val="20"/>
              </w:rPr>
            </w:pPr>
            <w:r w:rsidRPr="00BF1B72">
              <w:rPr>
                <w:rFonts w:cs="Arial"/>
                <w:sz w:val="20"/>
                <w:szCs w:val="20"/>
              </w:rPr>
              <w:t>Denuncia penal</w:t>
            </w:r>
          </w:p>
          <w:p w:rsidR="00115EAC" w:rsidRPr="00BF1B72" w:rsidRDefault="00115EAC" w:rsidP="00AB4A26">
            <w:pPr>
              <w:pStyle w:val="Prrafodelista"/>
              <w:numPr>
                <w:ilvl w:val="0"/>
                <w:numId w:val="8"/>
              </w:numPr>
              <w:spacing w:after="0" w:line="240" w:lineRule="auto"/>
              <w:rPr>
                <w:rFonts w:cs="Arial"/>
                <w:sz w:val="20"/>
                <w:szCs w:val="20"/>
              </w:rPr>
            </w:pPr>
            <w:r w:rsidRPr="00BF1B72">
              <w:rPr>
                <w:rFonts w:cs="Arial"/>
                <w:sz w:val="20"/>
                <w:szCs w:val="20"/>
              </w:rPr>
              <w:t>Denuncia administrativa</w:t>
            </w:r>
          </w:p>
          <w:p w:rsidR="00115EAC" w:rsidRPr="00BF1B72" w:rsidRDefault="00115EAC" w:rsidP="00AB4A26">
            <w:pPr>
              <w:pStyle w:val="Prrafodelista"/>
              <w:numPr>
                <w:ilvl w:val="0"/>
                <w:numId w:val="17"/>
              </w:numPr>
              <w:spacing w:after="0" w:line="240" w:lineRule="auto"/>
              <w:rPr>
                <w:rFonts w:cs="Arial"/>
                <w:sz w:val="20"/>
                <w:szCs w:val="20"/>
              </w:rPr>
            </w:pPr>
            <w:r w:rsidRPr="00BF1B72">
              <w:rPr>
                <w:rFonts w:cs="Arial"/>
                <w:sz w:val="20"/>
                <w:szCs w:val="20"/>
              </w:rPr>
              <w:t>En la primera posición de la lista agregar la opción “(Seleccione una opción)” y cuando este dato se registre por primera vez, se debe posicionar en la primera opción. Este dato no es parte del catálogo.</w:t>
            </w:r>
          </w:p>
          <w:p w:rsidR="00115EAC" w:rsidRPr="00BF1B72" w:rsidRDefault="00115EAC" w:rsidP="00AB4A26">
            <w:pPr>
              <w:pStyle w:val="Prrafodelista"/>
              <w:numPr>
                <w:ilvl w:val="0"/>
                <w:numId w:val="17"/>
              </w:numPr>
              <w:spacing w:after="0" w:line="240" w:lineRule="auto"/>
              <w:rPr>
                <w:rFonts w:cs="Arial"/>
                <w:sz w:val="20"/>
                <w:szCs w:val="20"/>
              </w:rPr>
            </w:pPr>
            <w:r w:rsidRPr="00BF1B72">
              <w:rPr>
                <w:rFonts w:cs="Arial"/>
                <w:sz w:val="20"/>
                <w:szCs w:val="20"/>
              </w:rPr>
              <w:t>En caso de que solo exista una opción sin considerar la opción “(Selecciones una opción”), el sistema debe posicionar la lista en esa opción.</w:t>
            </w:r>
          </w:p>
          <w:p w:rsidR="00115EAC" w:rsidRPr="00BF1B72" w:rsidRDefault="00115EAC" w:rsidP="00AB4A26">
            <w:pPr>
              <w:pStyle w:val="Prrafodelista"/>
              <w:numPr>
                <w:ilvl w:val="0"/>
                <w:numId w:val="17"/>
              </w:numPr>
              <w:spacing w:after="0" w:line="240" w:lineRule="auto"/>
              <w:rPr>
                <w:rFonts w:cs="Arial"/>
                <w:sz w:val="20"/>
                <w:szCs w:val="20"/>
              </w:rPr>
            </w:pPr>
            <w:r w:rsidRPr="00BF1B72">
              <w:rPr>
                <w:rFonts w:cs="Arial"/>
                <w:sz w:val="20"/>
                <w:szCs w:val="20"/>
              </w:rPr>
              <w:t>Ordenar por tipo de denuncia de manera ascendente.</w:t>
            </w:r>
          </w:p>
          <w:p w:rsidR="00115EAC" w:rsidRPr="00BF1B72" w:rsidRDefault="00115EAC" w:rsidP="00AB4A26">
            <w:pPr>
              <w:pStyle w:val="Prrafodelista"/>
              <w:numPr>
                <w:ilvl w:val="0"/>
                <w:numId w:val="17"/>
              </w:numPr>
              <w:spacing w:after="0" w:line="240" w:lineRule="auto"/>
              <w:rPr>
                <w:rFonts w:cs="Arial"/>
                <w:sz w:val="20"/>
                <w:szCs w:val="20"/>
              </w:rPr>
            </w:pPr>
            <w:r w:rsidRPr="00BF1B72">
              <w:rPr>
                <w:rFonts w:cs="Arial"/>
                <w:sz w:val="20"/>
                <w:szCs w:val="20"/>
              </w:rPr>
              <w:t>Tipo de dato NUMÉRICO IDENTIFICADOR.</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Tipo de referencia</w:t>
            </w:r>
          </w:p>
        </w:tc>
        <w:tc>
          <w:tcPr>
            <w:tcW w:w="6667" w:type="dxa"/>
          </w:tcPr>
          <w:p w:rsidR="00115EAC" w:rsidRPr="00BF1B72" w:rsidRDefault="00111E0D" w:rsidP="00AB4A26">
            <w:pPr>
              <w:pStyle w:val="Prrafodelista"/>
              <w:numPr>
                <w:ilvl w:val="0"/>
                <w:numId w:val="17"/>
              </w:numPr>
              <w:spacing w:after="0" w:line="240" w:lineRule="auto"/>
              <w:rPr>
                <w:rFonts w:cs="Arial"/>
                <w:b/>
                <w:sz w:val="20"/>
                <w:szCs w:val="20"/>
              </w:rPr>
            </w:pPr>
            <w:r>
              <w:rPr>
                <w:rFonts w:cs="Arial"/>
                <w:sz w:val="20"/>
                <w:szCs w:val="20"/>
              </w:rPr>
              <w:t xml:space="preserve">obligatorio </w:t>
            </w:r>
            <w:r w:rsidR="00115EAC" w:rsidRPr="00BF1B72">
              <w:rPr>
                <w:rFonts w:cs="Arial"/>
                <w:sz w:val="20"/>
                <w:szCs w:val="20"/>
              </w:rPr>
              <w:t xml:space="preserve"> cuando es </w:t>
            </w:r>
            <w:r w:rsidR="00585527">
              <w:rPr>
                <w:rFonts w:cs="Arial"/>
                <w:sz w:val="20"/>
                <w:szCs w:val="20"/>
              </w:rPr>
              <w:t>nueva denuncia</w:t>
            </w:r>
            <w:r w:rsidR="00115EAC" w:rsidRPr="00BF1B72">
              <w:rPr>
                <w:rFonts w:cs="Arial"/>
                <w:sz w:val="20"/>
                <w:szCs w:val="20"/>
              </w:rPr>
              <w:t xml:space="preserve"> o </w:t>
            </w:r>
            <w:r>
              <w:rPr>
                <w:rFonts w:cs="Arial"/>
                <w:sz w:val="20"/>
                <w:szCs w:val="20"/>
              </w:rPr>
              <w:t>edición</w:t>
            </w:r>
          </w:p>
          <w:p w:rsidR="00115EAC" w:rsidRPr="00BF1B72" w:rsidRDefault="00115EAC" w:rsidP="00AB4A26">
            <w:pPr>
              <w:pStyle w:val="Prrafodelista"/>
              <w:numPr>
                <w:ilvl w:val="0"/>
                <w:numId w:val="17"/>
              </w:numPr>
              <w:spacing w:after="0" w:line="240" w:lineRule="auto"/>
              <w:rPr>
                <w:rFonts w:cs="Arial"/>
                <w:sz w:val="20"/>
                <w:szCs w:val="20"/>
              </w:rPr>
            </w:pPr>
            <w:r w:rsidRPr="00BF1B72">
              <w:rPr>
                <w:rFonts w:cs="Arial"/>
                <w:sz w:val="20"/>
                <w:szCs w:val="20"/>
              </w:rPr>
              <w:t>Catálogo “Tipo de Referencia”.</w:t>
            </w:r>
          </w:p>
          <w:p w:rsidR="00115EAC" w:rsidRPr="00BF1B72" w:rsidRDefault="00115EAC" w:rsidP="00AB4A26">
            <w:pPr>
              <w:pStyle w:val="Prrafodelista"/>
              <w:numPr>
                <w:ilvl w:val="0"/>
                <w:numId w:val="17"/>
              </w:numPr>
              <w:spacing w:after="0" w:line="240" w:lineRule="auto"/>
              <w:rPr>
                <w:rFonts w:cs="Arial"/>
                <w:sz w:val="20"/>
                <w:szCs w:val="20"/>
              </w:rPr>
            </w:pPr>
            <w:r w:rsidRPr="00BF1B72">
              <w:rPr>
                <w:rFonts w:cs="Arial"/>
                <w:sz w:val="20"/>
                <w:szCs w:val="20"/>
              </w:rPr>
              <w:t>Las opciones del catálogo son:</w:t>
            </w:r>
          </w:p>
          <w:p w:rsidR="00115EAC" w:rsidRPr="00BF1B72" w:rsidRDefault="00115EAC" w:rsidP="00AB4A26">
            <w:pPr>
              <w:pStyle w:val="Prrafodelista"/>
              <w:numPr>
                <w:ilvl w:val="0"/>
                <w:numId w:val="39"/>
              </w:numPr>
              <w:spacing w:after="0" w:line="240" w:lineRule="auto"/>
              <w:ind w:left="1022"/>
              <w:rPr>
                <w:rFonts w:cs="Arial"/>
                <w:sz w:val="20"/>
                <w:szCs w:val="20"/>
              </w:rPr>
            </w:pPr>
            <w:r w:rsidRPr="00BF1B72">
              <w:rPr>
                <w:rFonts w:cs="Arial"/>
                <w:sz w:val="20"/>
                <w:szCs w:val="20"/>
              </w:rPr>
              <w:t>Recomendación</w:t>
            </w:r>
          </w:p>
          <w:p w:rsidR="00115EAC" w:rsidRPr="00BF1B72" w:rsidRDefault="00115EAC" w:rsidP="00AB4A26">
            <w:pPr>
              <w:pStyle w:val="Prrafodelista"/>
              <w:numPr>
                <w:ilvl w:val="0"/>
                <w:numId w:val="39"/>
              </w:numPr>
              <w:spacing w:after="0" w:line="240" w:lineRule="auto"/>
              <w:ind w:left="1022"/>
              <w:rPr>
                <w:rFonts w:cs="Arial"/>
                <w:sz w:val="20"/>
                <w:szCs w:val="20"/>
              </w:rPr>
            </w:pPr>
            <w:r w:rsidRPr="00BF1B72">
              <w:rPr>
                <w:rFonts w:cs="Arial"/>
                <w:sz w:val="20"/>
                <w:szCs w:val="20"/>
              </w:rPr>
              <w:t>Recomendación / Punto recomendatorio</w:t>
            </w:r>
          </w:p>
          <w:p w:rsidR="00115EAC" w:rsidRPr="00BF1B72" w:rsidRDefault="00115EAC" w:rsidP="00AB4A26">
            <w:pPr>
              <w:pStyle w:val="Prrafodelista"/>
              <w:numPr>
                <w:ilvl w:val="0"/>
                <w:numId w:val="39"/>
              </w:numPr>
              <w:spacing w:after="0" w:line="240" w:lineRule="auto"/>
              <w:ind w:left="1022"/>
              <w:rPr>
                <w:rFonts w:cs="Arial"/>
                <w:sz w:val="20"/>
                <w:szCs w:val="20"/>
              </w:rPr>
            </w:pPr>
            <w:r w:rsidRPr="00BF1B72">
              <w:rPr>
                <w:rFonts w:cs="Arial"/>
                <w:sz w:val="20"/>
                <w:szCs w:val="20"/>
              </w:rPr>
              <w:t>Recomendación / Autoridad / Punto recomendatorio</w:t>
            </w:r>
          </w:p>
          <w:p w:rsidR="00115EAC" w:rsidRPr="00BF1B72" w:rsidRDefault="00115EAC" w:rsidP="00AB4A26">
            <w:pPr>
              <w:pStyle w:val="Prrafodelista"/>
              <w:numPr>
                <w:ilvl w:val="0"/>
                <w:numId w:val="39"/>
              </w:numPr>
              <w:spacing w:after="0" w:line="240" w:lineRule="auto"/>
              <w:ind w:left="1022"/>
              <w:rPr>
                <w:rFonts w:cs="Arial"/>
                <w:sz w:val="20"/>
                <w:szCs w:val="20"/>
              </w:rPr>
            </w:pPr>
            <w:r w:rsidRPr="00BF1B72">
              <w:rPr>
                <w:rFonts w:cs="Arial"/>
                <w:sz w:val="20"/>
                <w:szCs w:val="20"/>
              </w:rPr>
              <w:t>Sin referencia</w:t>
            </w:r>
          </w:p>
          <w:p w:rsidR="00115EAC" w:rsidRPr="00BF1B72" w:rsidRDefault="00115EAC" w:rsidP="00AB4A26">
            <w:pPr>
              <w:pStyle w:val="Prrafodelista"/>
              <w:numPr>
                <w:ilvl w:val="0"/>
                <w:numId w:val="17"/>
              </w:numPr>
              <w:spacing w:after="0" w:line="240" w:lineRule="auto"/>
              <w:rPr>
                <w:rFonts w:cs="Arial"/>
                <w:sz w:val="20"/>
                <w:szCs w:val="20"/>
              </w:rPr>
            </w:pPr>
            <w:r w:rsidRPr="00BF1B72">
              <w:rPr>
                <w:rFonts w:cs="Arial"/>
                <w:sz w:val="20"/>
                <w:szCs w:val="20"/>
              </w:rPr>
              <w:t>En la primera posición de la lista agregar la opción “(Seleccione una opción)” y cuando este dato se registre por primera vez, se debe posicionar en la primera opción. Este dato no es parte del catálogo.</w:t>
            </w:r>
          </w:p>
          <w:p w:rsidR="00115EAC" w:rsidRPr="00BF1B72" w:rsidRDefault="00115EAC" w:rsidP="00AB4A26">
            <w:pPr>
              <w:pStyle w:val="Prrafodelista"/>
              <w:numPr>
                <w:ilvl w:val="0"/>
                <w:numId w:val="17"/>
              </w:numPr>
              <w:spacing w:after="0" w:line="240" w:lineRule="auto"/>
              <w:rPr>
                <w:rFonts w:cs="Arial"/>
                <w:sz w:val="20"/>
                <w:szCs w:val="20"/>
              </w:rPr>
            </w:pPr>
            <w:r w:rsidRPr="00BF1B72">
              <w:rPr>
                <w:rFonts w:cs="Arial"/>
                <w:sz w:val="20"/>
                <w:szCs w:val="20"/>
              </w:rPr>
              <w:t>En caso de que solo exista una opción sin considerar la opción “(Selecciones una opción”), el sistema debe posicionar la lista en esa opción.</w:t>
            </w:r>
          </w:p>
          <w:p w:rsidR="00115EAC" w:rsidRPr="00BF1B72" w:rsidRDefault="00115EAC" w:rsidP="00AB4A26">
            <w:pPr>
              <w:pStyle w:val="Prrafodelista"/>
              <w:numPr>
                <w:ilvl w:val="0"/>
                <w:numId w:val="17"/>
              </w:numPr>
              <w:spacing w:after="0" w:line="240" w:lineRule="auto"/>
              <w:rPr>
                <w:rFonts w:cs="Arial"/>
                <w:sz w:val="20"/>
                <w:szCs w:val="20"/>
              </w:rPr>
            </w:pPr>
            <w:r w:rsidRPr="00BF1B72">
              <w:rPr>
                <w:rFonts w:cs="Arial"/>
                <w:sz w:val="20"/>
                <w:szCs w:val="20"/>
              </w:rPr>
              <w:t>Ordenar como se muestra en la lista.</w:t>
            </w:r>
          </w:p>
          <w:p w:rsidR="00115EAC" w:rsidRPr="00BF1B72" w:rsidRDefault="00115EAC" w:rsidP="00AB4A26">
            <w:pPr>
              <w:pStyle w:val="Prrafodelista"/>
              <w:numPr>
                <w:ilvl w:val="0"/>
                <w:numId w:val="17"/>
              </w:numPr>
              <w:spacing w:after="0" w:line="240" w:lineRule="auto"/>
              <w:rPr>
                <w:rFonts w:cs="Arial"/>
                <w:b/>
                <w:sz w:val="20"/>
                <w:szCs w:val="20"/>
              </w:rPr>
            </w:pPr>
            <w:r w:rsidRPr="00BF1B72">
              <w:rPr>
                <w:rFonts w:cs="Arial"/>
                <w:b/>
                <w:sz w:val="20"/>
                <w:szCs w:val="20"/>
              </w:rPr>
              <w:t>El sistema debe contar con un módulo para administrar roles y perfiles de usuario, en el cual se podrá especificar las opciones del catálogo “Tipo de Referencia” que puede seleccionar.</w:t>
            </w:r>
          </w:p>
          <w:p w:rsidR="00115EAC" w:rsidRPr="00BF1B72" w:rsidRDefault="00115EAC" w:rsidP="00AB4A26">
            <w:pPr>
              <w:pStyle w:val="Prrafodelista"/>
              <w:numPr>
                <w:ilvl w:val="0"/>
                <w:numId w:val="17"/>
              </w:numPr>
              <w:spacing w:after="0" w:line="240" w:lineRule="auto"/>
              <w:rPr>
                <w:rFonts w:cs="Arial"/>
                <w:b/>
                <w:sz w:val="20"/>
                <w:szCs w:val="20"/>
              </w:rPr>
            </w:pPr>
            <w:r w:rsidRPr="00BF1B72">
              <w:rPr>
                <w:rFonts w:cs="Arial"/>
                <w:sz w:val="20"/>
                <w:szCs w:val="20"/>
              </w:rPr>
              <w:t>Tipo de dato NUMERICO IDENTIFICADOR.</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Tipo de recomendación</w:t>
            </w:r>
          </w:p>
        </w:tc>
        <w:tc>
          <w:tcPr>
            <w:tcW w:w="6667" w:type="dxa"/>
          </w:tcPr>
          <w:p w:rsidR="00115EAC" w:rsidRPr="00BF1B72" w:rsidRDefault="00115EAC" w:rsidP="00AB4A26">
            <w:pPr>
              <w:pStyle w:val="Prrafodelista"/>
              <w:numPr>
                <w:ilvl w:val="0"/>
                <w:numId w:val="15"/>
              </w:numPr>
              <w:spacing w:after="0" w:line="240" w:lineRule="auto"/>
              <w:rPr>
                <w:rFonts w:cs="Arial"/>
                <w:sz w:val="20"/>
                <w:szCs w:val="20"/>
              </w:rPr>
            </w:pPr>
            <w:r w:rsidRPr="00BF1B72">
              <w:rPr>
                <w:rFonts w:cs="Arial"/>
                <w:sz w:val="20"/>
                <w:szCs w:val="20"/>
              </w:rPr>
              <w:t xml:space="preserve">Dato </w:t>
            </w:r>
            <w:r w:rsidR="00E60F97">
              <w:rPr>
                <w:rFonts w:cs="Arial"/>
                <w:sz w:val="20"/>
                <w:szCs w:val="20"/>
              </w:rPr>
              <w:t>obligatorio</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115EAC" w:rsidRPr="00BF1B72" w:rsidRDefault="00115EAC" w:rsidP="00AB4A26">
            <w:pPr>
              <w:pStyle w:val="Prrafodelista"/>
              <w:numPr>
                <w:ilvl w:val="0"/>
                <w:numId w:val="15"/>
              </w:numPr>
              <w:spacing w:after="0" w:line="240" w:lineRule="auto"/>
              <w:rPr>
                <w:rFonts w:cs="Arial"/>
                <w:sz w:val="20"/>
                <w:szCs w:val="20"/>
              </w:rPr>
            </w:pPr>
            <w:r w:rsidRPr="00BF1B72">
              <w:rPr>
                <w:rFonts w:cs="Arial"/>
                <w:sz w:val="20"/>
                <w:szCs w:val="20"/>
              </w:rPr>
              <w:t>El dato “Tipo de recomendación” se debe mostrar cuando el tipo de referencia sea:</w:t>
            </w:r>
          </w:p>
          <w:p w:rsidR="00115EAC" w:rsidRPr="00BF1B72" w:rsidRDefault="00115EAC" w:rsidP="00AB4A26">
            <w:pPr>
              <w:pStyle w:val="Prrafodelista"/>
              <w:numPr>
                <w:ilvl w:val="1"/>
                <w:numId w:val="15"/>
              </w:numPr>
              <w:spacing w:after="0" w:line="240" w:lineRule="auto"/>
              <w:rPr>
                <w:rFonts w:cs="Arial"/>
                <w:sz w:val="20"/>
                <w:szCs w:val="20"/>
              </w:rPr>
            </w:pPr>
            <w:r w:rsidRPr="00BF1B72">
              <w:rPr>
                <w:rFonts w:cs="Arial"/>
                <w:sz w:val="20"/>
                <w:szCs w:val="20"/>
              </w:rPr>
              <w:t>Recomendación</w:t>
            </w:r>
          </w:p>
          <w:p w:rsidR="00115EAC" w:rsidRPr="00BF1B72" w:rsidRDefault="00115EAC" w:rsidP="00AB4A26">
            <w:pPr>
              <w:pStyle w:val="Prrafodelista"/>
              <w:numPr>
                <w:ilvl w:val="1"/>
                <w:numId w:val="15"/>
              </w:numPr>
              <w:spacing w:after="0" w:line="240" w:lineRule="auto"/>
              <w:rPr>
                <w:rFonts w:cs="Arial"/>
                <w:sz w:val="20"/>
                <w:szCs w:val="20"/>
              </w:rPr>
            </w:pPr>
            <w:r w:rsidRPr="00BF1B72">
              <w:rPr>
                <w:rFonts w:cs="Arial"/>
                <w:sz w:val="20"/>
                <w:szCs w:val="20"/>
              </w:rPr>
              <w:t>Recomendación / Punto recomendatorio</w:t>
            </w:r>
          </w:p>
          <w:p w:rsidR="00115EAC" w:rsidRPr="00BF1B72" w:rsidRDefault="00115EAC" w:rsidP="00AB4A26">
            <w:pPr>
              <w:pStyle w:val="Prrafodelista"/>
              <w:numPr>
                <w:ilvl w:val="1"/>
                <w:numId w:val="15"/>
              </w:numPr>
              <w:spacing w:after="0" w:line="240" w:lineRule="auto"/>
              <w:rPr>
                <w:rFonts w:cs="Arial"/>
                <w:sz w:val="20"/>
                <w:szCs w:val="20"/>
              </w:rPr>
            </w:pPr>
            <w:r w:rsidRPr="00BF1B72">
              <w:rPr>
                <w:rFonts w:cs="Arial"/>
                <w:sz w:val="20"/>
                <w:szCs w:val="20"/>
              </w:rPr>
              <w:t>Recomendación / Autoridad / Punto recomendatorio</w:t>
            </w:r>
          </w:p>
          <w:p w:rsidR="00115EAC" w:rsidRPr="00BF1B72" w:rsidRDefault="00115EAC" w:rsidP="00BF1B72">
            <w:pPr>
              <w:pStyle w:val="Prrafodelista"/>
              <w:spacing w:after="0" w:line="240" w:lineRule="auto"/>
              <w:rPr>
                <w:rFonts w:cs="Arial"/>
                <w:sz w:val="20"/>
                <w:szCs w:val="20"/>
              </w:rPr>
            </w:pPr>
            <w:r w:rsidRPr="00BF1B72">
              <w:rPr>
                <w:rFonts w:cs="Arial"/>
                <w:sz w:val="20"/>
                <w:szCs w:val="20"/>
              </w:rPr>
              <w:t>En caso contrario, no se debe mostrar.</w:t>
            </w:r>
          </w:p>
          <w:p w:rsidR="00115EAC" w:rsidRPr="00BF1B72" w:rsidRDefault="00115EAC" w:rsidP="00AB4A26">
            <w:pPr>
              <w:pStyle w:val="Prrafodelista"/>
              <w:numPr>
                <w:ilvl w:val="0"/>
                <w:numId w:val="15"/>
              </w:numPr>
              <w:spacing w:after="0" w:line="240" w:lineRule="auto"/>
              <w:rPr>
                <w:rFonts w:cs="Arial"/>
                <w:sz w:val="20"/>
                <w:szCs w:val="20"/>
              </w:rPr>
            </w:pPr>
            <w:r w:rsidRPr="00BF1B72">
              <w:rPr>
                <w:rFonts w:cs="Arial"/>
                <w:sz w:val="20"/>
                <w:szCs w:val="20"/>
              </w:rPr>
              <w:t>Catálogo “Tipo de Recomendación”.</w:t>
            </w:r>
          </w:p>
          <w:p w:rsidR="00115EAC" w:rsidRPr="00BF1B72" w:rsidRDefault="00115EAC" w:rsidP="00AB4A26">
            <w:pPr>
              <w:pStyle w:val="Prrafodelista"/>
              <w:numPr>
                <w:ilvl w:val="0"/>
                <w:numId w:val="15"/>
              </w:numPr>
              <w:spacing w:after="0" w:line="240" w:lineRule="auto"/>
              <w:rPr>
                <w:rFonts w:cs="Arial"/>
                <w:sz w:val="20"/>
                <w:szCs w:val="20"/>
              </w:rPr>
            </w:pPr>
            <w:r w:rsidRPr="00BF1B72">
              <w:rPr>
                <w:rFonts w:cs="Arial"/>
                <w:sz w:val="20"/>
                <w:szCs w:val="20"/>
              </w:rPr>
              <w:t>Las opciones del catálogo son:</w:t>
            </w:r>
          </w:p>
          <w:p w:rsidR="00115EAC" w:rsidRPr="00BF1B72" w:rsidRDefault="00115EAC" w:rsidP="00AB4A26">
            <w:pPr>
              <w:pStyle w:val="Prrafodelista"/>
              <w:numPr>
                <w:ilvl w:val="0"/>
                <w:numId w:val="30"/>
              </w:numPr>
              <w:spacing w:after="0" w:line="240" w:lineRule="auto"/>
              <w:rPr>
                <w:rFonts w:cs="Arial"/>
                <w:sz w:val="20"/>
                <w:szCs w:val="20"/>
              </w:rPr>
            </w:pPr>
            <w:r w:rsidRPr="00BF1B72">
              <w:rPr>
                <w:rFonts w:cs="Arial"/>
                <w:sz w:val="20"/>
                <w:szCs w:val="20"/>
              </w:rPr>
              <w:t>Recomendación ordinaria</w:t>
            </w:r>
          </w:p>
          <w:p w:rsidR="00115EAC" w:rsidRPr="00BF1B72" w:rsidRDefault="00115EAC" w:rsidP="00AB4A26">
            <w:pPr>
              <w:pStyle w:val="Prrafodelista"/>
              <w:numPr>
                <w:ilvl w:val="0"/>
                <w:numId w:val="30"/>
              </w:numPr>
              <w:spacing w:after="0" w:line="240" w:lineRule="auto"/>
              <w:rPr>
                <w:rFonts w:cs="Arial"/>
                <w:sz w:val="20"/>
                <w:szCs w:val="20"/>
              </w:rPr>
            </w:pPr>
            <w:r w:rsidRPr="00BF1B72">
              <w:rPr>
                <w:rFonts w:cs="Arial"/>
                <w:sz w:val="20"/>
                <w:szCs w:val="20"/>
              </w:rPr>
              <w:t>Recomendación violaciones graves</w:t>
            </w:r>
          </w:p>
          <w:p w:rsidR="00115EAC" w:rsidRPr="00BF1B72" w:rsidRDefault="00115EAC" w:rsidP="00AB4A26">
            <w:pPr>
              <w:pStyle w:val="Prrafodelista"/>
              <w:numPr>
                <w:ilvl w:val="0"/>
                <w:numId w:val="30"/>
              </w:numPr>
              <w:spacing w:after="0" w:line="240" w:lineRule="auto"/>
              <w:rPr>
                <w:rFonts w:cs="Arial"/>
                <w:sz w:val="20"/>
                <w:szCs w:val="20"/>
              </w:rPr>
            </w:pPr>
            <w:r w:rsidRPr="00BF1B72">
              <w:rPr>
                <w:rFonts w:cs="Arial"/>
                <w:sz w:val="20"/>
                <w:szCs w:val="20"/>
              </w:rPr>
              <w:t>Recomendación general</w:t>
            </w:r>
          </w:p>
          <w:p w:rsidR="00115EAC" w:rsidRPr="00BF1B72" w:rsidRDefault="00115EAC" w:rsidP="00AB4A26">
            <w:pPr>
              <w:pStyle w:val="Prrafodelista"/>
              <w:numPr>
                <w:ilvl w:val="0"/>
                <w:numId w:val="30"/>
              </w:numPr>
              <w:spacing w:after="0" w:line="240" w:lineRule="auto"/>
              <w:rPr>
                <w:rFonts w:cs="Arial"/>
                <w:sz w:val="20"/>
                <w:szCs w:val="20"/>
              </w:rPr>
            </w:pPr>
            <w:r w:rsidRPr="00BF1B72">
              <w:rPr>
                <w:rFonts w:cs="Arial"/>
                <w:sz w:val="20"/>
                <w:szCs w:val="20"/>
              </w:rPr>
              <w:t>Recomendación MNPT</w:t>
            </w:r>
          </w:p>
          <w:p w:rsidR="00115EAC" w:rsidRPr="00BF1B72" w:rsidRDefault="00115EAC" w:rsidP="00AB4A26">
            <w:pPr>
              <w:pStyle w:val="Prrafodelista"/>
              <w:numPr>
                <w:ilvl w:val="0"/>
                <w:numId w:val="37"/>
              </w:numPr>
              <w:spacing w:after="0" w:line="240" w:lineRule="auto"/>
              <w:rPr>
                <w:rFonts w:cs="Arial"/>
                <w:sz w:val="20"/>
                <w:szCs w:val="20"/>
              </w:rPr>
            </w:pPr>
            <w:r w:rsidRPr="00BF1B72">
              <w:rPr>
                <w:rFonts w:cs="Arial"/>
                <w:sz w:val="20"/>
                <w:szCs w:val="20"/>
              </w:rPr>
              <w:t>Cuando el tipo de referencia es “Recomendación”, el sistema debe mostrar las opciones:</w:t>
            </w:r>
          </w:p>
          <w:p w:rsidR="00115EAC" w:rsidRPr="00BF1B72" w:rsidRDefault="00115EAC" w:rsidP="00AB4A26">
            <w:pPr>
              <w:pStyle w:val="Prrafodelista"/>
              <w:numPr>
                <w:ilvl w:val="1"/>
                <w:numId w:val="37"/>
              </w:numPr>
              <w:spacing w:after="0" w:line="240" w:lineRule="auto"/>
              <w:ind w:left="1022"/>
              <w:rPr>
                <w:rFonts w:cs="Arial"/>
                <w:sz w:val="20"/>
                <w:szCs w:val="20"/>
              </w:rPr>
            </w:pPr>
            <w:r w:rsidRPr="00BF1B72">
              <w:rPr>
                <w:rFonts w:cs="Arial"/>
                <w:sz w:val="20"/>
                <w:szCs w:val="20"/>
              </w:rPr>
              <w:t>Recomendación ordinaria</w:t>
            </w:r>
          </w:p>
          <w:p w:rsidR="00115EAC" w:rsidRPr="00BF1B72" w:rsidRDefault="00115EAC" w:rsidP="00AB4A26">
            <w:pPr>
              <w:pStyle w:val="Prrafodelista"/>
              <w:numPr>
                <w:ilvl w:val="1"/>
                <w:numId w:val="37"/>
              </w:numPr>
              <w:spacing w:after="0" w:line="240" w:lineRule="auto"/>
              <w:ind w:left="1022"/>
              <w:rPr>
                <w:rFonts w:cs="Arial"/>
                <w:sz w:val="20"/>
                <w:szCs w:val="20"/>
              </w:rPr>
            </w:pPr>
            <w:r w:rsidRPr="00BF1B72">
              <w:rPr>
                <w:rFonts w:cs="Arial"/>
                <w:sz w:val="20"/>
                <w:szCs w:val="20"/>
              </w:rPr>
              <w:t>Recomendación violaciones graves</w:t>
            </w:r>
          </w:p>
          <w:p w:rsidR="00115EAC" w:rsidRPr="00BF1B72" w:rsidRDefault="00115EAC" w:rsidP="00AB4A26">
            <w:pPr>
              <w:pStyle w:val="Prrafodelista"/>
              <w:numPr>
                <w:ilvl w:val="1"/>
                <w:numId w:val="37"/>
              </w:numPr>
              <w:spacing w:after="0" w:line="240" w:lineRule="auto"/>
              <w:ind w:left="1022"/>
              <w:rPr>
                <w:rFonts w:cs="Arial"/>
                <w:sz w:val="20"/>
                <w:szCs w:val="20"/>
              </w:rPr>
            </w:pPr>
            <w:r w:rsidRPr="00BF1B72">
              <w:rPr>
                <w:rFonts w:cs="Arial"/>
                <w:sz w:val="20"/>
                <w:szCs w:val="20"/>
              </w:rPr>
              <w:t>Recomendación general</w:t>
            </w:r>
          </w:p>
          <w:p w:rsidR="00115EAC" w:rsidRPr="00BF1B72" w:rsidRDefault="00115EAC" w:rsidP="00AB4A26">
            <w:pPr>
              <w:pStyle w:val="Prrafodelista"/>
              <w:numPr>
                <w:ilvl w:val="1"/>
                <w:numId w:val="37"/>
              </w:numPr>
              <w:spacing w:after="0" w:line="240" w:lineRule="auto"/>
              <w:ind w:left="1022"/>
              <w:rPr>
                <w:rFonts w:cs="Arial"/>
                <w:sz w:val="20"/>
                <w:szCs w:val="20"/>
              </w:rPr>
            </w:pPr>
            <w:r w:rsidRPr="00BF1B72">
              <w:rPr>
                <w:rFonts w:cs="Arial"/>
                <w:sz w:val="20"/>
                <w:szCs w:val="20"/>
              </w:rPr>
              <w:t>Recomendación MNPT</w:t>
            </w:r>
          </w:p>
          <w:p w:rsidR="00115EAC" w:rsidRPr="00BF1B72" w:rsidRDefault="00115EAC" w:rsidP="00AB4A26">
            <w:pPr>
              <w:pStyle w:val="Prrafodelista"/>
              <w:numPr>
                <w:ilvl w:val="0"/>
                <w:numId w:val="37"/>
              </w:numPr>
              <w:spacing w:after="0" w:line="240" w:lineRule="auto"/>
              <w:rPr>
                <w:rFonts w:cs="Arial"/>
                <w:sz w:val="20"/>
                <w:szCs w:val="20"/>
              </w:rPr>
            </w:pPr>
            <w:r w:rsidRPr="00BF1B72">
              <w:rPr>
                <w:rFonts w:cs="Arial"/>
                <w:sz w:val="20"/>
                <w:szCs w:val="20"/>
              </w:rPr>
              <w:t>Cuando el tipo de referencia es “Recomendación / Punto recomendatorio”, el sistema debe mostrar las opciones:</w:t>
            </w:r>
          </w:p>
          <w:p w:rsidR="00115EAC" w:rsidRPr="00BF1B72" w:rsidRDefault="00115EAC" w:rsidP="00AB4A26">
            <w:pPr>
              <w:pStyle w:val="Prrafodelista"/>
              <w:numPr>
                <w:ilvl w:val="0"/>
                <w:numId w:val="38"/>
              </w:numPr>
              <w:spacing w:after="0" w:line="240" w:lineRule="auto"/>
              <w:rPr>
                <w:rFonts w:cs="Arial"/>
                <w:sz w:val="20"/>
                <w:szCs w:val="20"/>
              </w:rPr>
            </w:pPr>
            <w:r w:rsidRPr="00BF1B72">
              <w:rPr>
                <w:rFonts w:cs="Arial"/>
                <w:sz w:val="20"/>
                <w:szCs w:val="20"/>
              </w:rPr>
              <w:t>Recomendación general</w:t>
            </w:r>
          </w:p>
          <w:p w:rsidR="00115EAC" w:rsidRPr="00BF1B72" w:rsidRDefault="00115EAC" w:rsidP="00AB4A26">
            <w:pPr>
              <w:pStyle w:val="Prrafodelista"/>
              <w:numPr>
                <w:ilvl w:val="0"/>
                <w:numId w:val="37"/>
              </w:numPr>
              <w:spacing w:after="0" w:line="240" w:lineRule="auto"/>
              <w:rPr>
                <w:rFonts w:cs="Arial"/>
                <w:sz w:val="20"/>
                <w:szCs w:val="20"/>
              </w:rPr>
            </w:pPr>
            <w:r w:rsidRPr="00BF1B72">
              <w:rPr>
                <w:rFonts w:cs="Arial"/>
                <w:sz w:val="20"/>
                <w:szCs w:val="20"/>
              </w:rPr>
              <w:t>Cuando el tipo de referencia es “Recomendación / Autoridad / Punto Recomendatorio”, el sistema debe mostrar las opciones:</w:t>
            </w:r>
          </w:p>
          <w:p w:rsidR="00115EAC" w:rsidRPr="00BF1B72" w:rsidRDefault="00115EAC" w:rsidP="00AB4A26">
            <w:pPr>
              <w:pStyle w:val="Prrafodelista"/>
              <w:numPr>
                <w:ilvl w:val="1"/>
                <w:numId w:val="37"/>
              </w:numPr>
              <w:spacing w:after="0" w:line="240" w:lineRule="auto"/>
              <w:ind w:left="1022"/>
              <w:rPr>
                <w:rFonts w:cs="Arial"/>
                <w:sz w:val="20"/>
                <w:szCs w:val="20"/>
              </w:rPr>
            </w:pPr>
            <w:r w:rsidRPr="00BF1B72">
              <w:rPr>
                <w:rFonts w:cs="Arial"/>
                <w:sz w:val="20"/>
                <w:szCs w:val="20"/>
              </w:rPr>
              <w:t>Recomendación ordinaria</w:t>
            </w:r>
          </w:p>
          <w:p w:rsidR="00115EAC" w:rsidRPr="00BF1B72" w:rsidRDefault="00115EAC" w:rsidP="00AB4A26">
            <w:pPr>
              <w:pStyle w:val="Prrafodelista"/>
              <w:numPr>
                <w:ilvl w:val="1"/>
                <w:numId w:val="37"/>
              </w:numPr>
              <w:spacing w:after="0" w:line="240" w:lineRule="auto"/>
              <w:ind w:left="1022"/>
              <w:rPr>
                <w:rFonts w:cs="Arial"/>
                <w:sz w:val="20"/>
                <w:szCs w:val="20"/>
              </w:rPr>
            </w:pPr>
            <w:r w:rsidRPr="00BF1B72">
              <w:rPr>
                <w:rFonts w:cs="Arial"/>
                <w:sz w:val="20"/>
                <w:szCs w:val="20"/>
              </w:rPr>
              <w:t>Recomendación violaciones graves</w:t>
            </w:r>
          </w:p>
          <w:p w:rsidR="00115EAC" w:rsidRPr="00BF1B72" w:rsidRDefault="00115EAC" w:rsidP="00AB4A26">
            <w:pPr>
              <w:pStyle w:val="Prrafodelista"/>
              <w:numPr>
                <w:ilvl w:val="1"/>
                <w:numId w:val="37"/>
              </w:numPr>
              <w:spacing w:after="0" w:line="240" w:lineRule="auto"/>
              <w:ind w:left="1022"/>
              <w:rPr>
                <w:rFonts w:cs="Arial"/>
                <w:sz w:val="20"/>
                <w:szCs w:val="20"/>
              </w:rPr>
            </w:pPr>
            <w:r w:rsidRPr="00BF1B72">
              <w:rPr>
                <w:rFonts w:cs="Arial"/>
                <w:sz w:val="20"/>
                <w:szCs w:val="20"/>
              </w:rPr>
              <w:t>Recomendación general</w:t>
            </w:r>
          </w:p>
          <w:p w:rsidR="00115EAC" w:rsidRPr="00BF1B72" w:rsidRDefault="00115EAC" w:rsidP="00AB4A26">
            <w:pPr>
              <w:pStyle w:val="Prrafodelista"/>
              <w:numPr>
                <w:ilvl w:val="1"/>
                <w:numId w:val="37"/>
              </w:numPr>
              <w:spacing w:after="0" w:line="240" w:lineRule="auto"/>
              <w:ind w:left="1022"/>
              <w:rPr>
                <w:rFonts w:cs="Arial"/>
                <w:sz w:val="20"/>
                <w:szCs w:val="20"/>
              </w:rPr>
            </w:pPr>
            <w:r w:rsidRPr="00BF1B72">
              <w:rPr>
                <w:rFonts w:cs="Arial"/>
                <w:sz w:val="20"/>
                <w:szCs w:val="20"/>
              </w:rPr>
              <w:t>Recomendación MNPT</w:t>
            </w:r>
          </w:p>
          <w:p w:rsidR="00115EAC" w:rsidRPr="00BF1B72" w:rsidRDefault="00115EAC" w:rsidP="00AB4A26">
            <w:pPr>
              <w:pStyle w:val="Prrafodelista"/>
              <w:numPr>
                <w:ilvl w:val="0"/>
                <w:numId w:val="37"/>
              </w:numPr>
              <w:spacing w:after="0" w:line="240" w:lineRule="auto"/>
              <w:rPr>
                <w:rFonts w:cs="Arial"/>
                <w:sz w:val="20"/>
                <w:szCs w:val="20"/>
              </w:rPr>
            </w:pPr>
            <w:r w:rsidRPr="00BF1B72">
              <w:rPr>
                <w:rFonts w:cs="Arial"/>
                <w:sz w:val="20"/>
                <w:szCs w:val="20"/>
              </w:rPr>
              <w:t>En la primera posición de la lista agregar la opción “(Seleccione una opción)” y cuando este dato se registre por primera vez, se debe posicionar en la primera opción. Este dato no es parte del catálogo.</w:t>
            </w:r>
          </w:p>
          <w:p w:rsidR="00115EAC" w:rsidRPr="00BF1B72" w:rsidRDefault="00115EAC" w:rsidP="00AB4A26">
            <w:pPr>
              <w:pStyle w:val="Prrafodelista"/>
              <w:numPr>
                <w:ilvl w:val="0"/>
                <w:numId w:val="37"/>
              </w:numPr>
              <w:spacing w:after="0" w:line="240" w:lineRule="auto"/>
              <w:rPr>
                <w:rFonts w:cs="Arial"/>
                <w:sz w:val="20"/>
                <w:szCs w:val="20"/>
              </w:rPr>
            </w:pPr>
            <w:r w:rsidRPr="00BF1B72">
              <w:rPr>
                <w:rFonts w:cs="Arial"/>
                <w:sz w:val="20"/>
                <w:szCs w:val="20"/>
              </w:rPr>
              <w:t xml:space="preserve">En caso de que solo exista una opción sin considerar la opción “(Seleccione una opción”), el sistema debe </w:t>
            </w:r>
            <w:r w:rsidR="007A3B69" w:rsidRPr="00BF1B72">
              <w:rPr>
                <w:rFonts w:cs="Arial"/>
                <w:sz w:val="20"/>
                <w:szCs w:val="20"/>
              </w:rPr>
              <w:t>seleccionar por omisión esa opción de la lista.</w:t>
            </w:r>
          </w:p>
          <w:p w:rsidR="00115EAC" w:rsidRPr="00BF1B72" w:rsidRDefault="00115EAC" w:rsidP="00AB4A26">
            <w:pPr>
              <w:pStyle w:val="Prrafodelista"/>
              <w:numPr>
                <w:ilvl w:val="0"/>
                <w:numId w:val="15"/>
              </w:numPr>
              <w:spacing w:after="0" w:line="240" w:lineRule="auto"/>
              <w:rPr>
                <w:rFonts w:cs="Arial"/>
                <w:sz w:val="20"/>
                <w:szCs w:val="20"/>
              </w:rPr>
            </w:pPr>
            <w:r w:rsidRPr="00BF1B72">
              <w:rPr>
                <w:rFonts w:cs="Arial"/>
                <w:sz w:val="20"/>
                <w:szCs w:val="20"/>
              </w:rPr>
              <w:t>Ordenar como se muestra en la lista.</w:t>
            </w:r>
          </w:p>
          <w:p w:rsidR="00115EAC" w:rsidRPr="00BF1B72" w:rsidRDefault="00115EAC" w:rsidP="00AB4A26">
            <w:pPr>
              <w:pStyle w:val="Prrafodelista"/>
              <w:numPr>
                <w:ilvl w:val="0"/>
                <w:numId w:val="15"/>
              </w:numPr>
              <w:spacing w:after="0" w:line="240" w:lineRule="auto"/>
              <w:rPr>
                <w:rFonts w:cs="Arial"/>
                <w:b/>
                <w:sz w:val="20"/>
                <w:szCs w:val="20"/>
              </w:rPr>
            </w:pPr>
            <w:r w:rsidRPr="00BF1B72">
              <w:rPr>
                <w:rFonts w:cs="Arial"/>
                <w:b/>
                <w:sz w:val="20"/>
                <w:szCs w:val="20"/>
              </w:rPr>
              <w:t xml:space="preserve">El sistema debe contar con un módulo para administrar roles y perfiles de usuarios, en el cual se podrá especificar las opciones del catálogo “Tipo de recomendación” que se puede seleccionar. </w:t>
            </w:r>
          </w:p>
          <w:p w:rsidR="00115EAC" w:rsidRPr="00BF1B72" w:rsidRDefault="00115EAC" w:rsidP="00AB4A26">
            <w:pPr>
              <w:pStyle w:val="Prrafodelista"/>
              <w:numPr>
                <w:ilvl w:val="0"/>
                <w:numId w:val="15"/>
              </w:numPr>
              <w:spacing w:after="0" w:line="240" w:lineRule="auto"/>
              <w:rPr>
                <w:rFonts w:cs="Arial"/>
                <w:sz w:val="20"/>
                <w:szCs w:val="20"/>
              </w:rPr>
            </w:pPr>
            <w:r w:rsidRPr="00BF1B72">
              <w:rPr>
                <w:rFonts w:cs="Arial"/>
                <w:sz w:val="20"/>
                <w:szCs w:val="20"/>
              </w:rPr>
              <w:t>Tipo de dato NUMERICO IDENTIFICADOR.</w:t>
            </w:r>
          </w:p>
        </w:tc>
      </w:tr>
      <w:tr w:rsidR="00115EAC" w:rsidRPr="00BF1B72" w:rsidTr="00115EAC">
        <w:tc>
          <w:tcPr>
            <w:tcW w:w="2551" w:type="dxa"/>
            <w:shd w:val="clear" w:color="auto" w:fill="auto"/>
          </w:tcPr>
          <w:p w:rsidR="00115EAC" w:rsidRPr="00BF1B72" w:rsidRDefault="00115EAC" w:rsidP="00E60F97">
            <w:pPr>
              <w:spacing w:after="0" w:line="240" w:lineRule="auto"/>
              <w:rPr>
                <w:rFonts w:cs="Arial"/>
                <w:b/>
                <w:sz w:val="20"/>
                <w:szCs w:val="20"/>
              </w:rPr>
            </w:pPr>
            <w:r w:rsidRPr="00BF1B72">
              <w:rPr>
                <w:rFonts w:cs="Arial"/>
                <w:b/>
                <w:sz w:val="20"/>
                <w:szCs w:val="20"/>
              </w:rPr>
              <w:t xml:space="preserve">Número de </w:t>
            </w:r>
            <w:r w:rsidR="00E60F97">
              <w:rPr>
                <w:rFonts w:cs="Arial"/>
                <w:b/>
                <w:sz w:val="20"/>
                <w:szCs w:val="20"/>
              </w:rPr>
              <w:t>r</w:t>
            </w:r>
            <w:r w:rsidRPr="00BF1B72">
              <w:rPr>
                <w:rFonts w:cs="Arial"/>
                <w:b/>
                <w:sz w:val="20"/>
                <w:szCs w:val="20"/>
              </w:rPr>
              <w:t>ecomendación</w:t>
            </w:r>
          </w:p>
        </w:tc>
        <w:tc>
          <w:tcPr>
            <w:tcW w:w="6667" w:type="dxa"/>
          </w:tcPr>
          <w:p w:rsidR="00115EAC" w:rsidRPr="00BF1B72" w:rsidRDefault="00115EAC" w:rsidP="00AB4A26">
            <w:pPr>
              <w:pStyle w:val="Prrafodelista"/>
              <w:numPr>
                <w:ilvl w:val="0"/>
                <w:numId w:val="10"/>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115EAC" w:rsidRPr="00BF1B72" w:rsidRDefault="00115EAC" w:rsidP="00AB4A26">
            <w:pPr>
              <w:pStyle w:val="Prrafodelista"/>
              <w:numPr>
                <w:ilvl w:val="0"/>
                <w:numId w:val="10"/>
              </w:numPr>
              <w:spacing w:after="0" w:line="240" w:lineRule="auto"/>
              <w:rPr>
                <w:rFonts w:cs="Arial"/>
                <w:sz w:val="20"/>
                <w:szCs w:val="20"/>
              </w:rPr>
            </w:pPr>
            <w:r w:rsidRPr="00BF1B72">
              <w:rPr>
                <w:rFonts w:cs="Arial"/>
                <w:sz w:val="20"/>
                <w:szCs w:val="20"/>
              </w:rPr>
              <w:t>El dato “Número de recomendación” se debe mostrar cuando el tipo de referencia sea “Recomendación” o “Recomendación / Punto recomendatorio” o “Recomendación / Autoridad / Punto recomendatorio”.</w:t>
            </w:r>
          </w:p>
          <w:p w:rsidR="00115EAC" w:rsidRPr="00BF1B72" w:rsidRDefault="00115EAC" w:rsidP="00AB4A26">
            <w:pPr>
              <w:pStyle w:val="Prrafodelista"/>
              <w:numPr>
                <w:ilvl w:val="0"/>
                <w:numId w:val="10"/>
              </w:numPr>
              <w:spacing w:after="0" w:line="240" w:lineRule="auto"/>
              <w:rPr>
                <w:rFonts w:cs="Arial"/>
                <w:sz w:val="20"/>
                <w:szCs w:val="20"/>
              </w:rPr>
            </w:pPr>
            <w:r w:rsidRPr="00BF1B72">
              <w:rPr>
                <w:rFonts w:cs="Arial"/>
                <w:sz w:val="20"/>
                <w:szCs w:val="20"/>
              </w:rPr>
              <w:t>Cu</w:t>
            </w:r>
            <w:r w:rsidR="00C82AEF" w:rsidRPr="00BF1B72">
              <w:rPr>
                <w:rFonts w:cs="Arial"/>
                <w:sz w:val="20"/>
                <w:szCs w:val="20"/>
              </w:rPr>
              <w:t>ando el tipo de recomendación sea</w:t>
            </w:r>
            <w:r w:rsidRPr="00BF1B72">
              <w:rPr>
                <w:rFonts w:cs="Arial"/>
                <w:sz w:val="20"/>
                <w:szCs w:val="20"/>
              </w:rPr>
              <w:t xml:space="preserve"> “Recomendación ordinaria” o “Recomendación violaciones graves”, el sistema debe validar que la recomendación exista en el sistema SEGREC.</w:t>
            </w:r>
          </w:p>
          <w:p w:rsidR="00115EAC" w:rsidRPr="00BF1B72" w:rsidRDefault="00115EAC" w:rsidP="00AB4A26">
            <w:pPr>
              <w:pStyle w:val="Prrafodelista"/>
              <w:numPr>
                <w:ilvl w:val="0"/>
                <w:numId w:val="10"/>
              </w:numPr>
              <w:spacing w:after="0" w:line="240" w:lineRule="auto"/>
              <w:rPr>
                <w:rFonts w:cs="Arial"/>
                <w:sz w:val="20"/>
                <w:szCs w:val="20"/>
              </w:rPr>
            </w:pPr>
            <w:r w:rsidRPr="00BF1B72">
              <w:rPr>
                <w:rFonts w:cs="Arial"/>
                <w:sz w:val="20"/>
                <w:szCs w:val="20"/>
              </w:rPr>
              <w:t>La recomendación se debe guardar en los siguientes campos:</w:t>
            </w:r>
          </w:p>
          <w:p w:rsidR="00115EAC" w:rsidRPr="00BF1B72" w:rsidRDefault="00115EAC" w:rsidP="00AB4A26">
            <w:pPr>
              <w:pStyle w:val="Prrafodelista"/>
              <w:numPr>
                <w:ilvl w:val="1"/>
                <w:numId w:val="10"/>
              </w:numPr>
              <w:spacing w:after="0" w:line="240" w:lineRule="auto"/>
              <w:ind w:left="1164"/>
              <w:rPr>
                <w:rFonts w:cs="Arial"/>
                <w:sz w:val="20"/>
                <w:szCs w:val="20"/>
              </w:rPr>
            </w:pPr>
            <w:r w:rsidRPr="00BF1B72">
              <w:rPr>
                <w:rFonts w:cs="Arial"/>
                <w:sz w:val="20"/>
                <w:szCs w:val="20"/>
              </w:rPr>
              <w:t>AgnoRec (Año de la recomendación)</w:t>
            </w:r>
          </w:p>
          <w:p w:rsidR="00115EAC" w:rsidRPr="00BF1B72" w:rsidRDefault="00115EAC" w:rsidP="00AB4A26">
            <w:pPr>
              <w:pStyle w:val="Prrafodelista"/>
              <w:numPr>
                <w:ilvl w:val="1"/>
                <w:numId w:val="10"/>
              </w:numPr>
              <w:spacing w:after="0" w:line="240" w:lineRule="auto"/>
              <w:ind w:left="1164"/>
              <w:rPr>
                <w:rFonts w:cs="Arial"/>
                <w:sz w:val="20"/>
                <w:szCs w:val="20"/>
              </w:rPr>
            </w:pPr>
            <w:r w:rsidRPr="00BF1B72">
              <w:rPr>
                <w:rFonts w:cs="Arial"/>
                <w:sz w:val="20"/>
                <w:szCs w:val="20"/>
              </w:rPr>
              <w:t>NumRec (Número de la recomendación)</w:t>
            </w:r>
          </w:p>
          <w:p w:rsidR="00115EAC" w:rsidRPr="00BF1B72" w:rsidRDefault="00115EAC" w:rsidP="00AB4A26">
            <w:pPr>
              <w:pStyle w:val="Prrafodelista"/>
              <w:numPr>
                <w:ilvl w:val="1"/>
                <w:numId w:val="10"/>
              </w:numPr>
              <w:spacing w:after="0" w:line="240" w:lineRule="auto"/>
              <w:ind w:left="1164"/>
              <w:rPr>
                <w:rFonts w:cs="Arial"/>
                <w:sz w:val="20"/>
                <w:szCs w:val="20"/>
              </w:rPr>
            </w:pPr>
            <w:r w:rsidRPr="00BF1B72">
              <w:rPr>
                <w:rFonts w:cs="Arial"/>
                <w:sz w:val="20"/>
                <w:szCs w:val="20"/>
              </w:rPr>
              <w:t>Rec (AgnoRec + “/” + NumRec)</w:t>
            </w:r>
          </w:p>
          <w:p w:rsidR="00115EAC" w:rsidRPr="00BF1B72" w:rsidRDefault="00115EAC" w:rsidP="00AB4A26">
            <w:pPr>
              <w:pStyle w:val="Prrafodelista"/>
              <w:numPr>
                <w:ilvl w:val="0"/>
                <w:numId w:val="10"/>
              </w:numPr>
              <w:spacing w:after="0" w:line="240" w:lineRule="auto"/>
              <w:rPr>
                <w:rFonts w:cs="Arial"/>
                <w:sz w:val="20"/>
                <w:szCs w:val="20"/>
              </w:rPr>
            </w:pPr>
            <w:r w:rsidRPr="00BF1B72">
              <w:rPr>
                <w:rFonts w:cs="Arial"/>
                <w:sz w:val="20"/>
                <w:szCs w:val="20"/>
              </w:rPr>
              <w:t>El campo AgnoRec es tipo NUMÉRICO, 4 dígitos, entero.</w:t>
            </w:r>
          </w:p>
          <w:p w:rsidR="00115EAC" w:rsidRPr="00BF1B72" w:rsidRDefault="00115EAC" w:rsidP="00AB4A26">
            <w:pPr>
              <w:pStyle w:val="Prrafodelista"/>
              <w:numPr>
                <w:ilvl w:val="0"/>
                <w:numId w:val="10"/>
              </w:numPr>
              <w:spacing w:after="0" w:line="240" w:lineRule="auto"/>
              <w:rPr>
                <w:rFonts w:cs="Arial"/>
                <w:sz w:val="20"/>
                <w:szCs w:val="20"/>
              </w:rPr>
            </w:pPr>
            <w:r w:rsidRPr="00BF1B72">
              <w:rPr>
                <w:rFonts w:cs="Arial"/>
                <w:sz w:val="20"/>
                <w:szCs w:val="20"/>
              </w:rPr>
              <w:t>El campo NumRec es tipo NUMÉRICO, 6 dígitos entero.</w:t>
            </w:r>
          </w:p>
          <w:p w:rsidR="00115EAC" w:rsidRPr="00BF1B72" w:rsidRDefault="00115EAC" w:rsidP="00AB4A26">
            <w:pPr>
              <w:pStyle w:val="Prrafodelista"/>
              <w:numPr>
                <w:ilvl w:val="0"/>
                <w:numId w:val="10"/>
              </w:numPr>
              <w:spacing w:after="0" w:line="240" w:lineRule="auto"/>
              <w:rPr>
                <w:rFonts w:cs="Arial"/>
                <w:sz w:val="20"/>
                <w:szCs w:val="20"/>
              </w:rPr>
            </w:pPr>
            <w:r w:rsidRPr="00BF1B72">
              <w:rPr>
                <w:rFonts w:cs="Arial"/>
                <w:sz w:val="20"/>
                <w:szCs w:val="20"/>
              </w:rPr>
              <w:t>El campo Rec es tipo TEXTO de 20 caracteres alfanumérico.</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Autoridad recomendada</w:t>
            </w:r>
          </w:p>
        </w:tc>
        <w:tc>
          <w:tcPr>
            <w:tcW w:w="6667" w:type="dxa"/>
          </w:tcPr>
          <w:p w:rsidR="00115EAC" w:rsidRPr="00BF1B72" w:rsidRDefault="00115EAC" w:rsidP="00AB4A26">
            <w:pPr>
              <w:pStyle w:val="Prrafodelista"/>
              <w:numPr>
                <w:ilvl w:val="0"/>
                <w:numId w:val="9"/>
              </w:numPr>
              <w:spacing w:after="0" w:line="240" w:lineRule="auto"/>
              <w:rPr>
                <w:rFonts w:cs="Arial"/>
                <w:sz w:val="20"/>
                <w:szCs w:val="20"/>
              </w:rPr>
            </w:pPr>
            <w:r w:rsidRPr="00BF1B72">
              <w:rPr>
                <w:rFonts w:cs="Arial"/>
                <w:sz w:val="20"/>
                <w:szCs w:val="20"/>
              </w:rPr>
              <w:t xml:space="preserve">Dato </w:t>
            </w:r>
            <w:r w:rsidR="00111E0D">
              <w:rPr>
                <w:rFonts w:cs="Arial"/>
                <w:sz w:val="20"/>
                <w:szCs w:val="20"/>
              </w:rPr>
              <w:t>obligatorio</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115EAC" w:rsidRPr="00BF1B72" w:rsidRDefault="00115EAC" w:rsidP="00AB4A26">
            <w:pPr>
              <w:pStyle w:val="Prrafodelista"/>
              <w:numPr>
                <w:ilvl w:val="0"/>
                <w:numId w:val="9"/>
              </w:numPr>
              <w:spacing w:after="0" w:line="240" w:lineRule="auto"/>
              <w:rPr>
                <w:rFonts w:cs="Arial"/>
                <w:sz w:val="20"/>
                <w:szCs w:val="20"/>
              </w:rPr>
            </w:pPr>
            <w:r w:rsidRPr="00BF1B72">
              <w:rPr>
                <w:rFonts w:cs="Arial"/>
                <w:sz w:val="20"/>
                <w:szCs w:val="20"/>
              </w:rPr>
              <w:t>El dato “Autoridad recomendada” se debe mostrar cuando el tipo de referencia sea “Recomendación / Autoridad / Punto recomendatorio”.</w:t>
            </w:r>
          </w:p>
          <w:p w:rsidR="00115EAC" w:rsidRPr="00BF1B72" w:rsidRDefault="00115EAC" w:rsidP="00AB4A26">
            <w:pPr>
              <w:pStyle w:val="Prrafodelista"/>
              <w:numPr>
                <w:ilvl w:val="0"/>
                <w:numId w:val="9"/>
              </w:numPr>
              <w:spacing w:after="0" w:line="240" w:lineRule="auto"/>
              <w:rPr>
                <w:rFonts w:cs="Arial"/>
                <w:sz w:val="20"/>
                <w:szCs w:val="20"/>
              </w:rPr>
            </w:pPr>
            <w:r w:rsidRPr="00BF1B72">
              <w:rPr>
                <w:rFonts w:cs="Arial"/>
                <w:sz w:val="20"/>
                <w:szCs w:val="20"/>
              </w:rPr>
              <w:t>Catálogo “Autoridades”.</w:t>
            </w:r>
          </w:p>
          <w:p w:rsidR="00115EAC" w:rsidRPr="00BF1B72" w:rsidRDefault="00115EAC" w:rsidP="00AB4A26">
            <w:pPr>
              <w:pStyle w:val="Prrafodelista"/>
              <w:numPr>
                <w:ilvl w:val="0"/>
                <w:numId w:val="9"/>
              </w:numPr>
              <w:spacing w:after="0" w:line="240" w:lineRule="auto"/>
              <w:rPr>
                <w:rFonts w:cs="Arial"/>
                <w:sz w:val="20"/>
                <w:szCs w:val="20"/>
              </w:rPr>
            </w:pPr>
            <w:r w:rsidRPr="00BF1B72">
              <w:rPr>
                <w:rFonts w:cs="Arial"/>
                <w:sz w:val="20"/>
                <w:szCs w:val="20"/>
              </w:rPr>
              <w:t xml:space="preserve">Cuando es “Recomendación ordinaria” o “Recomendación de violaciones graves”, solo se debe mostrar en una lista las autoridades capturadas en la recomendación en el sistema SEGREC. La recomendación se debe tomar del dato “Número de recomendación” capturado en la pantalla “Registrar denuncia”. </w:t>
            </w:r>
          </w:p>
          <w:p w:rsidR="00115EAC" w:rsidRPr="00BF1B72" w:rsidRDefault="00115EAC" w:rsidP="00AB4A26">
            <w:pPr>
              <w:pStyle w:val="Prrafodelista"/>
              <w:numPr>
                <w:ilvl w:val="0"/>
                <w:numId w:val="9"/>
              </w:numPr>
              <w:spacing w:after="0" w:line="240" w:lineRule="auto"/>
              <w:rPr>
                <w:rFonts w:cs="Arial"/>
                <w:sz w:val="20"/>
                <w:szCs w:val="20"/>
              </w:rPr>
            </w:pPr>
            <w:r w:rsidRPr="00BF1B72">
              <w:rPr>
                <w:rFonts w:cs="Arial"/>
                <w:sz w:val="20"/>
                <w:szCs w:val="20"/>
              </w:rPr>
              <w:t>Cuando es “Recomendación general” o “Recomendación MNPT”, se deben mostrar todas las autoridades del catálogo de SEGREC y debe contar con un buscador como el utilizado en el proyecto CEDULA DE CALIFICACIÓN, en el campo “AUTORIDADES PRESUNTAMENTE RESPOSNABLES”.</w:t>
            </w:r>
          </w:p>
          <w:p w:rsidR="00115EAC" w:rsidRPr="00BF1B72" w:rsidRDefault="00115EAC" w:rsidP="00AB4A26">
            <w:pPr>
              <w:pStyle w:val="Prrafodelista"/>
              <w:numPr>
                <w:ilvl w:val="0"/>
                <w:numId w:val="9"/>
              </w:numPr>
              <w:spacing w:after="0" w:line="240" w:lineRule="auto"/>
              <w:rPr>
                <w:rFonts w:cs="Arial"/>
                <w:sz w:val="20"/>
                <w:szCs w:val="20"/>
              </w:rPr>
            </w:pPr>
            <w:r w:rsidRPr="00BF1B72">
              <w:rPr>
                <w:rFonts w:cs="Arial"/>
                <w:sz w:val="20"/>
                <w:szCs w:val="20"/>
              </w:rPr>
              <w:t>Ordenar por la autoridad de manera ascendente.</w:t>
            </w:r>
          </w:p>
          <w:p w:rsidR="00115EAC" w:rsidRPr="00BF1B72" w:rsidRDefault="00115EAC" w:rsidP="00AB4A26">
            <w:pPr>
              <w:pStyle w:val="Prrafodelista"/>
              <w:numPr>
                <w:ilvl w:val="0"/>
                <w:numId w:val="9"/>
              </w:numPr>
              <w:spacing w:after="0" w:line="240" w:lineRule="auto"/>
              <w:rPr>
                <w:rFonts w:cs="Arial"/>
                <w:sz w:val="20"/>
                <w:szCs w:val="20"/>
              </w:rPr>
            </w:pPr>
            <w:r w:rsidRPr="00BF1B72">
              <w:rPr>
                <w:rFonts w:cs="Arial"/>
                <w:sz w:val="20"/>
                <w:szCs w:val="20"/>
              </w:rPr>
              <w:t>Tipo de dato NUMÉRICO IDENTIFICADOR.</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Punto recomendatorio</w:t>
            </w:r>
          </w:p>
        </w:tc>
        <w:tc>
          <w:tcPr>
            <w:tcW w:w="6667" w:type="dxa"/>
          </w:tcPr>
          <w:p w:rsidR="00115EAC" w:rsidRPr="00BF1B72" w:rsidRDefault="00115EAC" w:rsidP="00AB4A26">
            <w:pPr>
              <w:pStyle w:val="Prrafodelista"/>
              <w:numPr>
                <w:ilvl w:val="0"/>
                <w:numId w:val="12"/>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115EAC" w:rsidRPr="00BF1B72" w:rsidRDefault="00115EAC" w:rsidP="00AB4A26">
            <w:pPr>
              <w:pStyle w:val="Prrafodelista"/>
              <w:numPr>
                <w:ilvl w:val="0"/>
                <w:numId w:val="12"/>
              </w:numPr>
              <w:spacing w:after="0" w:line="240" w:lineRule="auto"/>
              <w:rPr>
                <w:rFonts w:cs="Arial"/>
                <w:sz w:val="20"/>
                <w:szCs w:val="20"/>
              </w:rPr>
            </w:pPr>
            <w:r w:rsidRPr="00BF1B72">
              <w:rPr>
                <w:rFonts w:cs="Arial"/>
                <w:sz w:val="20"/>
                <w:szCs w:val="20"/>
              </w:rPr>
              <w:t>El dato “Punto recomendatorio” se debe mostrar cuando el tipo de referencia es “Recomendación / Autoridad / Punto recomendatorio” o “Recomendación / Punto recomendatorio”.</w:t>
            </w:r>
          </w:p>
          <w:p w:rsidR="00115EAC" w:rsidRPr="00BF1B72" w:rsidRDefault="00115EAC" w:rsidP="00AB4A26">
            <w:pPr>
              <w:pStyle w:val="Prrafodelista"/>
              <w:numPr>
                <w:ilvl w:val="0"/>
                <w:numId w:val="12"/>
              </w:numPr>
              <w:spacing w:after="0" w:line="240" w:lineRule="auto"/>
              <w:rPr>
                <w:rFonts w:cs="Arial"/>
                <w:sz w:val="20"/>
                <w:szCs w:val="20"/>
              </w:rPr>
            </w:pPr>
            <w:r w:rsidRPr="00BF1B72">
              <w:rPr>
                <w:rFonts w:cs="Arial"/>
                <w:sz w:val="20"/>
                <w:szCs w:val="20"/>
              </w:rPr>
              <w:t>Cuando el dato “Tipo de referencia” sea “Recomendación / Autoridad / Punto recomendatorio” y el dato “Tipo de recomendación” sea “Recomendación ordinaria” o “Recomendación de violaciones graves”, el sistema debe validar que el punto recomendatorio exista en el sistema SEGREC, considerando como llave de validación RECOMENDACIÓN + AUTORIDAD + PUNTO RECOMENDATORIO.</w:t>
            </w:r>
          </w:p>
          <w:p w:rsidR="00115EAC" w:rsidRPr="00BF1B72" w:rsidRDefault="00115EAC" w:rsidP="00AB4A26">
            <w:pPr>
              <w:pStyle w:val="Prrafodelista"/>
              <w:numPr>
                <w:ilvl w:val="0"/>
                <w:numId w:val="12"/>
              </w:numPr>
              <w:spacing w:after="0" w:line="240" w:lineRule="auto"/>
              <w:rPr>
                <w:rFonts w:cs="Arial"/>
                <w:sz w:val="20"/>
                <w:szCs w:val="20"/>
              </w:rPr>
            </w:pPr>
            <w:r w:rsidRPr="00BF1B72">
              <w:rPr>
                <w:rFonts w:cs="Arial"/>
                <w:sz w:val="20"/>
                <w:szCs w:val="20"/>
              </w:rPr>
              <w:t>Tipo de dato NUMÉRICO, longitud máxima 4 dígitos, entero.</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Fecha de emisión</w:t>
            </w:r>
          </w:p>
        </w:tc>
        <w:tc>
          <w:tcPr>
            <w:tcW w:w="6667" w:type="dxa"/>
          </w:tcPr>
          <w:p w:rsidR="00115EAC" w:rsidRPr="00BF1B72" w:rsidRDefault="00115EAC" w:rsidP="00AB4A26">
            <w:pPr>
              <w:pStyle w:val="Prrafodelista"/>
              <w:numPr>
                <w:ilvl w:val="0"/>
                <w:numId w:val="9"/>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115EAC" w:rsidRPr="00BF1B72" w:rsidRDefault="00115EAC" w:rsidP="00AB4A26">
            <w:pPr>
              <w:pStyle w:val="Prrafodelista"/>
              <w:numPr>
                <w:ilvl w:val="0"/>
                <w:numId w:val="9"/>
              </w:numPr>
              <w:spacing w:after="0" w:line="240" w:lineRule="auto"/>
              <w:rPr>
                <w:rFonts w:cs="Arial"/>
                <w:sz w:val="20"/>
                <w:szCs w:val="20"/>
              </w:rPr>
            </w:pPr>
            <w:r w:rsidRPr="00BF1B72">
              <w:rPr>
                <w:rFonts w:cs="Arial"/>
                <w:sz w:val="20"/>
                <w:szCs w:val="20"/>
              </w:rPr>
              <w:t>El dato “Fecha de emisión”, se debe mostrar cuando el tipo de referencia es “Recomendación”, “Recomendación / Punto recomendatorio” o “Recomendación / Autoridad / Punto recomendatorio”.</w:t>
            </w:r>
          </w:p>
          <w:p w:rsidR="00115EAC" w:rsidRPr="00BF1B72" w:rsidRDefault="00115EAC" w:rsidP="00AB4A26">
            <w:pPr>
              <w:pStyle w:val="Prrafodelista"/>
              <w:numPr>
                <w:ilvl w:val="0"/>
                <w:numId w:val="9"/>
              </w:numPr>
              <w:spacing w:after="0" w:line="240" w:lineRule="auto"/>
              <w:rPr>
                <w:rFonts w:cs="Arial"/>
                <w:sz w:val="20"/>
                <w:szCs w:val="20"/>
              </w:rPr>
            </w:pPr>
            <w:r w:rsidRPr="00BF1B72">
              <w:rPr>
                <w:rFonts w:cs="Arial"/>
                <w:sz w:val="20"/>
                <w:szCs w:val="20"/>
              </w:rPr>
              <w:t>Cuando el dato “Fecha de emisión” se captura por primera vez y el “Tipo de recomendación” es “Recomendación ordinaria” o “Recomendación de violaciones graves”, el sistema debe cargar el dato de la recomendación registrada en el sistema SEGREC.</w:t>
            </w:r>
          </w:p>
          <w:p w:rsidR="00115EAC" w:rsidRPr="00BF1B72" w:rsidRDefault="00115EAC" w:rsidP="00AB4A26">
            <w:pPr>
              <w:pStyle w:val="Prrafodelista"/>
              <w:numPr>
                <w:ilvl w:val="0"/>
                <w:numId w:val="9"/>
              </w:numPr>
              <w:spacing w:after="0" w:line="240" w:lineRule="auto"/>
              <w:rPr>
                <w:rFonts w:cs="Arial"/>
                <w:sz w:val="20"/>
                <w:szCs w:val="20"/>
              </w:rPr>
            </w:pPr>
            <w:r w:rsidRPr="00BF1B72">
              <w:rPr>
                <w:rFonts w:cs="Arial"/>
                <w:sz w:val="20"/>
                <w:szCs w:val="20"/>
              </w:rPr>
              <w:t>Cuando el “Tipo de recomendación” sea “Recomendación ordinaria” o “Recomendación de violaciones graves”, el sistema debe validar que sea la que esta capturada en el sistema SEGREC, en caso contrario enviar un mensaje de aviso indicando que la fecha de emisión capturada no coincide con la registrada en la recomendación.</w:t>
            </w:r>
          </w:p>
          <w:p w:rsidR="00115EAC" w:rsidRPr="00BF1B72" w:rsidRDefault="00115EAC" w:rsidP="00AB4A26">
            <w:pPr>
              <w:pStyle w:val="Prrafodelista"/>
              <w:numPr>
                <w:ilvl w:val="0"/>
                <w:numId w:val="9"/>
              </w:numPr>
              <w:spacing w:after="0" w:line="240" w:lineRule="auto"/>
              <w:rPr>
                <w:rFonts w:cs="Arial"/>
                <w:sz w:val="20"/>
                <w:szCs w:val="20"/>
              </w:rPr>
            </w:pPr>
            <w:r w:rsidRPr="00BF1B72">
              <w:rPr>
                <w:rFonts w:cs="Arial"/>
                <w:sz w:val="20"/>
                <w:szCs w:val="20"/>
              </w:rPr>
              <w:t>Tipo de dato FECHA, solo acepta día, mes y año.</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Expediente</w:t>
            </w:r>
          </w:p>
        </w:tc>
        <w:tc>
          <w:tcPr>
            <w:tcW w:w="6667" w:type="dxa"/>
          </w:tcPr>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El dato “Expediente” se debe mostrar cuando el tipo de recomendación es “Recomendación ordinaria” o “Recomendación violaciones graves”.</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 xml:space="preserve">Se debe mostrar un </w:t>
            </w:r>
            <w:r w:rsidR="00585527">
              <w:rPr>
                <w:rFonts w:cs="Arial"/>
                <w:sz w:val="20"/>
                <w:szCs w:val="20"/>
              </w:rPr>
              <w:t>tabla</w:t>
            </w:r>
            <w:r w:rsidRPr="00BF1B72">
              <w:rPr>
                <w:rFonts w:cs="Arial"/>
                <w:sz w:val="20"/>
                <w:szCs w:val="20"/>
              </w:rPr>
              <w:t xml:space="preserve"> con las columnas:</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Expediente</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Tipo de expediente</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Tipo de recurso</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En la parte superior derecha de</w:t>
            </w:r>
            <w:r w:rsidR="002042C4">
              <w:rPr>
                <w:rFonts w:cs="Arial"/>
                <w:sz w:val="20"/>
                <w:szCs w:val="20"/>
              </w:rPr>
              <w:t xml:space="preserve"> </w:t>
            </w:r>
            <w:r w:rsidRPr="00BF1B72">
              <w:rPr>
                <w:rFonts w:cs="Arial"/>
                <w:sz w:val="20"/>
                <w:szCs w:val="20"/>
              </w:rPr>
              <w:t>l</w:t>
            </w:r>
            <w:r w:rsidR="002042C4">
              <w:rPr>
                <w:rFonts w:cs="Arial"/>
                <w:sz w:val="20"/>
                <w:szCs w:val="20"/>
              </w:rPr>
              <w:t>a</w:t>
            </w:r>
            <w:r w:rsidRPr="00BF1B72">
              <w:rPr>
                <w:rFonts w:cs="Arial"/>
                <w:sz w:val="20"/>
                <w:szCs w:val="20"/>
              </w:rPr>
              <w:t xml:space="preserve"> </w:t>
            </w:r>
            <w:r w:rsidR="00585527">
              <w:rPr>
                <w:rFonts w:cs="Arial"/>
                <w:sz w:val="20"/>
                <w:szCs w:val="20"/>
              </w:rPr>
              <w:t>tabla</w:t>
            </w:r>
            <w:r w:rsidRPr="00BF1B72">
              <w:rPr>
                <w:rFonts w:cs="Arial"/>
                <w:sz w:val="20"/>
                <w:szCs w:val="20"/>
              </w:rPr>
              <w:t xml:space="preserve"> se debe mostrar la opción “Agregar expediente”.</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 xml:space="preserve">Cuando es </w:t>
            </w:r>
            <w:r w:rsidR="00585527">
              <w:rPr>
                <w:rFonts w:cs="Arial"/>
                <w:sz w:val="20"/>
                <w:szCs w:val="20"/>
              </w:rPr>
              <w:t>nueva denuncia</w:t>
            </w:r>
            <w:r w:rsidRPr="00BF1B72">
              <w:rPr>
                <w:rFonts w:cs="Arial"/>
                <w:sz w:val="20"/>
                <w:szCs w:val="20"/>
              </w:rPr>
              <w:t xml:space="preserve"> y el tipo de recomendación es “Recomendación ordinaria” o “Recomendación violaciones graves”., el sistema de cargar en automático los expedientes asociados a la recomendación. </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Para obtener los expedientes de la RECOMENDACIONES ORDINARIAS, se debe buscar en la base de datos del sistema GESTION del SII, en la tabla: G_R_EXP.</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Para obtener los expedientes de la RECOMENDACIONES DE VIOLACIONES GRAVES, se debe buscar en la base de datos del sistema GESTION del SII, en la tabla</w:t>
            </w:r>
            <w:r w:rsidR="00576693">
              <w:rPr>
                <w:rFonts w:cs="Arial"/>
                <w:sz w:val="20"/>
                <w:szCs w:val="20"/>
              </w:rPr>
              <w:t xml:space="preserve"> de base de datos</w:t>
            </w:r>
            <w:r w:rsidRPr="00BF1B72">
              <w:rPr>
                <w:rFonts w:cs="Arial"/>
                <w:sz w:val="20"/>
                <w:szCs w:val="20"/>
              </w:rPr>
              <w:t>: G_VG_EXP.</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 xml:space="preserve">Al seleccionar la opción “Agregar expediente” se debe llamar la pantalla “Registrar expediente” y al capturar los datos correctos, se debe actualizar </w:t>
            </w:r>
            <w:r w:rsidR="000C4A44">
              <w:rPr>
                <w:rFonts w:cs="Arial"/>
                <w:sz w:val="20"/>
                <w:szCs w:val="20"/>
              </w:rPr>
              <w:t>la</w:t>
            </w:r>
            <w:r w:rsidRPr="00BF1B72">
              <w:rPr>
                <w:rFonts w:cs="Arial"/>
                <w:sz w:val="20"/>
                <w:szCs w:val="20"/>
              </w:rPr>
              <w:t xml:space="preserve"> </w:t>
            </w:r>
            <w:r w:rsidR="00585527">
              <w:rPr>
                <w:rFonts w:cs="Arial"/>
                <w:sz w:val="20"/>
                <w:szCs w:val="20"/>
              </w:rPr>
              <w:t>tabla</w:t>
            </w:r>
            <w:r w:rsidRPr="00BF1B72">
              <w:rPr>
                <w:rFonts w:cs="Arial"/>
                <w:sz w:val="20"/>
                <w:szCs w:val="20"/>
              </w:rPr>
              <w:t>.</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Cuando el tipo de expediente sea “Expediente de queja”, en la columna “Tipo de recurso” se debe mostrar la leyenda “N/A” de manera predeterminada. Sin embargo, en la base de datos donde se guardar el identificado del campo “Tipo de recurso”, debe estar guardado el ID asociado al texto “(S</w:t>
            </w:r>
            <w:r w:rsidR="00585527">
              <w:rPr>
                <w:rFonts w:cs="Arial"/>
                <w:sz w:val="20"/>
                <w:szCs w:val="20"/>
              </w:rPr>
              <w:t>in dato</w:t>
            </w:r>
            <w:r w:rsidRPr="00BF1B72">
              <w:rPr>
                <w:rFonts w:cs="Arial"/>
                <w:sz w:val="20"/>
                <w:szCs w:val="20"/>
              </w:rPr>
              <w:t xml:space="preserve">)”. </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El orden de</w:t>
            </w:r>
            <w:r w:rsidR="00585527">
              <w:rPr>
                <w:rFonts w:cs="Arial"/>
                <w:sz w:val="20"/>
                <w:szCs w:val="20"/>
              </w:rPr>
              <w:t xml:space="preserve"> </w:t>
            </w:r>
            <w:r w:rsidRPr="00BF1B72">
              <w:rPr>
                <w:rFonts w:cs="Arial"/>
                <w:sz w:val="20"/>
                <w:szCs w:val="20"/>
              </w:rPr>
              <w:t>l</w:t>
            </w:r>
            <w:r w:rsidR="00585527">
              <w:rPr>
                <w:rFonts w:cs="Arial"/>
                <w:sz w:val="20"/>
                <w:szCs w:val="20"/>
              </w:rPr>
              <w:t>os elementos de la tabla</w:t>
            </w:r>
            <w:r w:rsidRPr="00BF1B72">
              <w:rPr>
                <w:rFonts w:cs="Arial"/>
                <w:sz w:val="20"/>
                <w:szCs w:val="20"/>
              </w:rPr>
              <w:t xml:space="preserve"> es por la columna “Expediente” de manera ascendente.</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No debe permitir registrar expedientes repetidos.</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Unidad Responsable de la recomendación</w:t>
            </w:r>
          </w:p>
        </w:tc>
        <w:tc>
          <w:tcPr>
            <w:tcW w:w="6667" w:type="dxa"/>
          </w:tcPr>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Catálogo de “Áreas”:</w:t>
            </w:r>
          </w:p>
          <w:p w:rsidR="00115EAC" w:rsidRPr="00BF1B72" w:rsidRDefault="00115EAC" w:rsidP="00AB4A26">
            <w:pPr>
              <w:pStyle w:val="Prrafodelista"/>
              <w:numPr>
                <w:ilvl w:val="0"/>
                <w:numId w:val="16"/>
              </w:numPr>
              <w:spacing w:after="0" w:line="240" w:lineRule="auto"/>
              <w:rPr>
                <w:rFonts w:cs="Arial"/>
                <w:sz w:val="20"/>
                <w:szCs w:val="20"/>
              </w:rPr>
            </w:pPr>
            <w:r w:rsidRPr="00BF1B72">
              <w:rPr>
                <w:rFonts w:cs="Arial"/>
                <w:sz w:val="20"/>
                <w:szCs w:val="20"/>
              </w:rPr>
              <w:t>Las opciones del catálogo son:</w:t>
            </w:r>
          </w:p>
          <w:p w:rsidR="00115EAC" w:rsidRPr="00BF1B72" w:rsidRDefault="00115EAC" w:rsidP="00AB4A26">
            <w:pPr>
              <w:pStyle w:val="Prrafodelista"/>
              <w:numPr>
                <w:ilvl w:val="0"/>
                <w:numId w:val="18"/>
              </w:numPr>
              <w:spacing w:after="0" w:line="240" w:lineRule="auto"/>
              <w:rPr>
                <w:rFonts w:cs="Arial"/>
                <w:sz w:val="20"/>
                <w:szCs w:val="20"/>
              </w:rPr>
            </w:pPr>
            <w:r w:rsidRPr="00BF1B72">
              <w:rPr>
                <w:rFonts w:cs="Arial"/>
                <w:sz w:val="20"/>
                <w:szCs w:val="20"/>
              </w:rPr>
              <w:t>Primera Visitaduría General</w:t>
            </w:r>
          </w:p>
          <w:p w:rsidR="00115EAC" w:rsidRPr="00BF1B72" w:rsidRDefault="00115EAC" w:rsidP="00AB4A26">
            <w:pPr>
              <w:pStyle w:val="Prrafodelista"/>
              <w:numPr>
                <w:ilvl w:val="0"/>
                <w:numId w:val="18"/>
              </w:numPr>
              <w:spacing w:after="0" w:line="240" w:lineRule="auto"/>
              <w:rPr>
                <w:rFonts w:cs="Arial"/>
                <w:sz w:val="20"/>
                <w:szCs w:val="20"/>
              </w:rPr>
            </w:pPr>
            <w:r w:rsidRPr="00BF1B72">
              <w:rPr>
                <w:rFonts w:cs="Arial"/>
                <w:sz w:val="20"/>
                <w:szCs w:val="20"/>
              </w:rPr>
              <w:t>Segunda Visitaduría General</w:t>
            </w:r>
          </w:p>
          <w:p w:rsidR="00115EAC" w:rsidRPr="00BF1B72" w:rsidRDefault="00115EAC" w:rsidP="00AB4A26">
            <w:pPr>
              <w:pStyle w:val="Prrafodelista"/>
              <w:numPr>
                <w:ilvl w:val="0"/>
                <w:numId w:val="18"/>
              </w:numPr>
              <w:spacing w:after="0" w:line="240" w:lineRule="auto"/>
              <w:rPr>
                <w:rFonts w:cs="Arial"/>
                <w:sz w:val="20"/>
                <w:szCs w:val="20"/>
              </w:rPr>
            </w:pPr>
            <w:r w:rsidRPr="00BF1B72">
              <w:rPr>
                <w:rFonts w:cs="Arial"/>
                <w:sz w:val="20"/>
                <w:szCs w:val="20"/>
              </w:rPr>
              <w:t>Tercera Visitaduría General</w:t>
            </w:r>
          </w:p>
          <w:p w:rsidR="00115EAC" w:rsidRPr="00BF1B72" w:rsidRDefault="00115EAC" w:rsidP="00AB4A26">
            <w:pPr>
              <w:pStyle w:val="Prrafodelista"/>
              <w:numPr>
                <w:ilvl w:val="0"/>
                <w:numId w:val="18"/>
              </w:numPr>
              <w:spacing w:after="0" w:line="240" w:lineRule="auto"/>
              <w:rPr>
                <w:rFonts w:cs="Arial"/>
                <w:sz w:val="20"/>
                <w:szCs w:val="20"/>
              </w:rPr>
            </w:pPr>
            <w:r w:rsidRPr="00BF1B72">
              <w:rPr>
                <w:rFonts w:cs="Arial"/>
                <w:sz w:val="20"/>
                <w:szCs w:val="20"/>
              </w:rPr>
              <w:t>Cuarta Visitaduría General</w:t>
            </w:r>
          </w:p>
          <w:p w:rsidR="00115EAC" w:rsidRPr="00BF1B72" w:rsidRDefault="00115EAC" w:rsidP="00AB4A26">
            <w:pPr>
              <w:pStyle w:val="Prrafodelista"/>
              <w:numPr>
                <w:ilvl w:val="0"/>
                <w:numId w:val="18"/>
              </w:numPr>
              <w:spacing w:after="0" w:line="240" w:lineRule="auto"/>
              <w:rPr>
                <w:rFonts w:cs="Arial"/>
                <w:sz w:val="20"/>
                <w:szCs w:val="20"/>
              </w:rPr>
            </w:pPr>
            <w:r w:rsidRPr="00BF1B72">
              <w:rPr>
                <w:rFonts w:cs="Arial"/>
                <w:sz w:val="20"/>
                <w:szCs w:val="20"/>
              </w:rPr>
              <w:t>Quinta Visitaduría General</w:t>
            </w:r>
          </w:p>
          <w:p w:rsidR="00115EAC" w:rsidRPr="00BF1B72" w:rsidRDefault="00115EAC" w:rsidP="00AB4A26">
            <w:pPr>
              <w:pStyle w:val="Prrafodelista"/>
              <w:numPr>
                <w:ilvl w:val="0"/>
                <w:numId w:val="18"/>
              </w:numPr>
              <w:spacing w:after="0" w:line="240" w:lineRule="auto"/>
              <w:rPr>
                <w:rFonts w:cs="Arial"/>
                <w:sz w:val="20"/>
                <w:szCs w:val="20"/>
              </w:rPr>
            </w:pPr>
            <w:r w:rsidRPr="00BF1B72">
              <w:rPr>
                <w:rFonts w:cs="Arial"/>
                <w:sz w:val="20"/>
                <w:szCs w:val="20"/>
              </w:rPr>
              <w:t>Sexta Visitaduría General</w:t>
            </w:r>
          </w:p>
          <w:p w:rsidR="00115EAC" w:rsidRPr="00BF1B72" w:rsidRDefault="00115EAC" w:rsidP="00AB4A26">
            <w:pPr>
              <w:pStyle w:val="Prrafodelista"/>
              <w:numPr>
                <w:ilvl w:val="0"/>
                <w:numId w:val="16"/>
              </w:numPr>
              <w:spacing w:after="0" w:line="240" w:lineRule="auto"/>
              <w:rPr>
                <w:rFonts w:cs="Arial"/>
                <w:sz w:val="20"/>
                <w:szCs w:val="20"/>
              </w:rPr>
            </w:pPr>
            <w:r w:rsidRPr="00BF1B72">
              <w:rPr>
                <w:rFonts w:cs="Arial"/>
                <w:sz w:val="20"/>
                <w:szCs w:val="20"/>
              </w:rPr>
              <w:t>Ordenar como se muestra en la lista.</w:t>
            </w:r>
          </w:p>
          <w:p w:rsidR="00115EAC" w:rsidRPr="00BF1B72" w:rsidRDefault="00115EAC" w:rsidP="00AB4A26">
            <w:pPr>
              <w:pStyle w:val="Prrafodelista"/>
              <w:numPr>
                <w:ilvl w:val="0"/>
                <w:numId w:val="16"/>
              </w:numPr>
              <w:spacing w:after="0" w:line="240" w:lineRule="auto"/>
              <w:rPr>
                <w:rFonts w:cs="Arial"/>
                <w:b/>
                <w:sz w:val="20"/>
                <w:szCs w:val="20"/>
              </w:rPr>
            </w:pPr>
            <w:r w:rsidRPr="00BF1B72">
              <w:rPr>
                <w:rFonts w:cs="Arial"/>
                <w:b/>
                <w:sz w:val="20"/>
                <w:szCs w:val="20"/>
              </w:rPr>
              <w:t>El sistema debe permitir contar con un módulo para administrar las áreas que solo se deben mostrar en el dato “Unidad Responsable de la recomendación”. Las áreas que se listan en el punto anterior son las que se deben mostrar inicialmente.</w:t>
            </w:r>
          </w:p>
          <w:p w:rsidR="00115EAC" w:rsidRPr="00BF1B72" w:rsidRDefault="00115EAC" w:rsidP="00AB4A26">
            <w:pPr>
              <w:pStyle w:val="Prrafodelista"/>
              <w:numPr>
                <w:ilvl w:val="0"/>
                <w:numId w:val="16"/>
              </w:numPr>
              <w:spacing w:after="0" w:line="240" w:lineRule="auto"/>
              <w:rPr>
                <w:rFonts w:cs="Arial"/>
                <w:sz w:val="20"/>
                <w:szCs w:val="20"/>
              </w:rPr>
            </w:pPr>
            <w:r w:rsidRPr="00BF1B72">
              <w:rPr>
                <w:rFonts w:cs="Arial"/>
                <w:sz w:val="20"/>
                <w:szCs w:val="20"/>
              </w:rPr>
              <w:t>Tipo de dato NUMÉRICO IDENTIFICADOR.</w:t>
            </w:r>
          </w:p>
        </w:tc>
      </w:tr>
    </w:tbl>
    <w:p w:rsidR="008C6560" w:rsidRPr="00BF1B72" w:rsidRDefault="008C6560" w:rsidP="00BF1B72">
      <w:pPr>
        <w:spacing w:after="0" w:line="240" w:lineRule="auto"/>
        <w:jc w:val="both"/>
        <w:rPr>
          <w:rFonts w:cs="Arial"/>
          <w:b/>
          <w:sz w:val="20"/>
          <w:szCs w:val="20"/>
        </w:rPr>
      </w:pPr>
    </w:p>
    <w:p w:rsidR="00DC750F" w:rsidRPr="00BF1B72" w:rsidRDefault="00DC750F" w:rsidP="00BF1B72">
      <w:pPr>
        <w:pStyle w:val="Prrafodelista"/>
        <w:spacing w:after="0" w:line="240" w:lineRule="auto"/>
        <w:ind w:left="709"/>
        <w:jc w:val="both"/>
        <w:rPr>
          <w:rFonts w:cs="Arial"/>
          <w:b/>
          <w:sz w:val="20"/>
          <w:szCs w:val="20"/>
        </w:rPr>
      </w:pPr>
    </w:p>
    <w:p w:rsidR="00A81CBF" w:rsidRPr="00BF1B72" w:rsidRDefault="00A81CBF" w:rsidP="00BF1B72">
      <w:pPr>
        <w:pStyle w:val="Prrafodelista"/>
        <w:spacing w:after="0" w:line="240" w:lineRule="auto"/>
        <w:ind w:left="709"/>
        <w:jc w:val="both"/>
        <w:rPr>
          <w:rFonts w:cs="Arial"/>
          <w:b/>
          <w:sz w:val="20"/>
          <w:szCs w:val="20"/>
        </w:rPr>
      </w:pPr>
    </w:p>
    <w:p w:rsidR="00A81CBF" w:rsidRPr="00BF1B72" w:rsidRDefault="00A81CBF" w:rsidP="00BF1B72">
      <w:pPr>
        <w:pStyle w:val="Prrafodelista"/>
        <w:spacing w:after="0" w:line="240" w:lineRule="auto"/>
        <w:ind w:left="709"/>
        <w:jc w:val="both"/>
        <w:rPr>
          <w:rFonts w:cs="Arial"/>
          <w:b/>
          <w:sz w:val="20"/>
          <w:szCs w:val="20"/>
        </w:rPr>
      </w:pPr>
    </w:p>
    <w:p w:rsidR="00A81CBF" w:rsidRPr="00BF1B72" w:rsidRDefault="00A81CBF" w:rsidP="00BF1B72">
      <w:pPr>
        <w:pStyle w:val="Prrafodelista"/>
        <w:spacing w:after="0" w:line="240" w:lineRule="auto"/>
        <w:ind w:left="709"/>
        <w:jc w:val="both"/>
        <w:rPr>
          <w:rFonts w:cs="Arial"/>
          <w:b/>
          <w:sz w:val="20"/>
          <w:szCs w:val="20"/>
        </w:rPr>
      </w:pPr>
    </w:p>
    <w:p w:rsidR="00115EAC" w:rsidRPr="00BF1B72" w:rsidRDefault="00115EAC" w:rsidP="00AB4A26">
      <w:pPr>
        <w:pStyle w:val="Prrafodelista"/>
        <w:numPr>
          <w:ilvl w:val="1"/>
          <w:numId w:val="50"/>
        </w:numPr>
        <w:spacing w:after="0" w:line="240" w:lineRule="auto"/>
        <w:ind w:left="709"/>
        <w:jc w:val="both"/>
        <w:rPr>
          <w:rFonts w:cs="Arial"/>
          <w:b/>
          <w:sz w:val="20"/>
          <w:szCs w:val="20"/>
        </w:rPr>
      </w:pPr>
      <w:r w:rsidRPr="00BF1B72">
        <w:rPr>
          <w:rFonts w:cs="Arial"/>
          <w:b/>
          <w:sz w:val="20"/>
          <w:szCs w:val="20"/>
        </w:rPr>
        <w:t>Sección “Hechos, tipo de conducta y ámbito”</w:t>
      </w:r>
    </w:p>
    <w:p w:rsidR="00115EAC" w:rsidRPr="00BF1B72" w:rsidRDefault="00115EAC" w:rsidP="00BF1B72">
      <w:pPr>
        <w:spacing w:after="0" w:line="240" w:lineRule="auto"/>
        <w:ind w:left="349"/>
        <w:jc w:val="both"/>
        <w:rPr>
          <w:rFonts w:cs="Arial"/>
          <w:b/>
          <w:sz w:val="20"/>
          <w:szCs w:val="20"/>
        </w:rPr>
      </w:pPr>
    </w:p>
    <w:p w:rsidR="001B0A9A" w:rsidRPr="00BF1B72" w:rsidRDefault="00EA1049" w:rsidP="00BF1B72">
      <w:pPr>
        <w:spacing w:after="0" w:line="240" w:lineRule="auto"/>
        <w:ind w:left="349"/>
        <w:jc w:val="both"/>
        <w:rPr>
          <w:rFonts w:cs="Arial"/>
          <w:sz w:val="20"/>
          <w:szCs w:val="20"/>
        </w:rPr>
      </w:pPr>
      <w:r w:rsidRPr="00BF1B72">
        <w:rPr>
          <w:rFonts w:cs="Arial"/>
          <w:sz w:val="20"/>
          <w:szCs w:val="20"/>
        </w:rPr>
        <w:t xml:space="preserve">Esta sección </w:t>
      </w:r>
      <w:r w:rsidR="00111E0D">
        <w:rPr>
          <w:rFonts w:cs="Arial"/>
          <w:sz w:val="20"/>
          <w:szCs w:val="20"/>
        </w:rPr>
        <w:t xml:space="preserve">no </w:t>
      </w:r>
      <w:r w:rsidRPr="00BF1B72">
        <w:rPr>
          <w:rFonts w:cs="Arial"/>
          <w:sz w:val="20"/>
          <w:szCs w:val="20"/>
        </w:rPr>
        <w:t xml:space="preserve">se </w:t>
      </w:r>
      <w:r w:rsidR="004C4E7D" w:rsidRPr="00BF1B72">
        <w:rPr>
          <w:rFonts w:cs="Arial"/>
          <w:sz w:val="20"/>
          <w:szCs w:val="20"/>
        </w:rPr>
        <w:t xml:space="preserve">debe mostrar </w:t>
      </w:r>
      <w:r w:rsidRPr="00BF1B72">
        <w:rPr>
          <w:rFonts w:cs="Arial"/>
          <w:sz w:val="20"/>
          <w:szCs w:val="20"/>
        </w:rPr>
        <w:t xml:space="preserve">cuando es </w:t>
      </w:r>
      <w:r w:rsidR="00111E0D">
        <w:rPr>
          <w:rFonts w:cs="Arial"/>
          <w:sz w:val="20"/>
          <w:szCs w:val="20"/>
        </w:rPr>
        <w:t>nueve denuncia</w:t>
      </w:r>
      <w:r w:rsidRPr="00BF1B72">
        <w:rPr>
          <w:rFonts w:cs="Arial"/>
          <w:sz w:val="20"/>
          <w:szCs w:val="20"/>
        </w:rPr>
        <w:t>.</w:t>
      </w:r>
      <w:r w:rsidR="001B0A9A" w:rsidRPr="00BF1B72">
        <w:rPr>
          <w:rFonts w:cs="Arial"/>
          <w:sz w:val="20"/>
          <w:szCs w:val="20"/>
        </w:rPr>
        <w:t xml:space="preserve"> Esta sección se debe mostrar cuando es </w:t>
      </w:r>
      <w:r w:rsidR="00111E0D">
        <w:rPr>
          <w:rFonts w:cs="Arial"/>
          <w:sz w:val="20"/>
          <w:szCs w:val="20"/>
        </w:rPr>
        <w:t>edición</w:t>
      </w:r>
      <w:r w:rsidR="000B1406" w:rsidRPr="00BF1B72">
        <w:rPr>
          <w:rFonts w:cs="Arial"/>
          <w:sz w:val="20"/>
          <w:szCs w:val="20"/>
        </w:rPr>
        <w:t xml:space="preserve"> o </w:t>
      </w:r>
      <w:r w:rsidR="00585527">
        <w:rPr>
          <w:rFonts w:cs="Arial"/>
          <w:sz w:val="20"/>
          <w:szCs w:val="20"/>
        </w:rPr>
        <w:t>visualización</w:t>
      </w:r>
      <w:r w:rsidR="001B0A9A" w:rsidRPr="00BF1B72">
        <w:rPr>
          <w:rFonts w:cs="Arial"/>
          <w:sz w:val="20"/>
          <w:szCs w:val="20"/>
        </w:rPr>
        <w:t>.</w:t>
      </w:r>
    </w:p>
    <w:p w:rsidR="00B136D1" w:rsidRPr="00BF1B72" w:rsidRDefault="00B136D1" w:rsidP="00BF1B72">
      <w:pPr>
        <w:spacing w:after="0" w:line="240" w:lineRule="auto"/>
        <w:ind w:left="349"/>
        <w:jc w:val="both"/>
        <w:rPr>
          <w:rFonts w:cs="Arial"/>
          <w:sz w:val="20"/>
          <w:szCs w:val="20"/>
        </w:rPr>
      </w:pPr>
    </w:p>
    <w:p w:rsidR="00B136D1" w:rsidRPr="00BF1B72" w:rsidRDefault="00B136D1" w:rsidP="00AB4A26">
      <w:pPr>
        <w:pStyle w:val="Prrafodelista"/>
        <w:numPr>
          <w:ilvl w:val="2"/>
          <w:numId w:val="50"/>
        </w:numPr>
        <w:spacing w:after="0" w:line="240" w:lineRule="auto"/>
        <w:ind w:left="993" w:hanging="567"/>
        <w:jc w:val="both"/>
        <w:rPr>
          <w:rFonts w:cs="Arial"/>
          <w:sz w:val="20"/>
          <w:szCs w:val="20"/>
        </w:rPr>
      </w:pPr>
      <w:r w:rsidRPr="00BF1B72">
        <w:rPr>
          <w:rFonts w:cs="Arial"/>
          <w:sz w:val="20"/>
          <w:szCs w:val="20"/>
        </w:rPr>
        <w:t>En la sección “Hechos, tipo de conducta, ámbito”, cuando el usuario seleccione la opción “</w:t>
      </w:r>
      <w:r w:rsidRPr="00BF1B72">
        <w:rPr>
          <w:rFonts w:cs="Arial"/>
          <w:b/>
          <w:sz w:val="20"/>
          <w:szCs w:val="20"/>
        </w:rPr>
        <w:t>Agregar tipo de conducta</w:t>
      </w:r>
      <w:r w:rsidRPr="00BF1B72">
        <w:rPr>
          <w:rFonts w:cs="Arial"/>
          <w:sz w:val="20"/>
          <w:szCs w:val="20"/>
        </w:rPr>
        <w:t xml:space="preserve">”, el sistema debe mostrar la pantalla “Registrar tipo de conducta”. Al guardar los datos de la pantalla “Registrar tipo de conducta” y regresar a la pantalla “Registrar denuncia”, el sistema debe actualizar </w:t>
      </w:r>
      <w:r w:rsidR="002042C4">
        <w:rPr>
          <w:rFonts w:cs="Arial"/>
          <w:sz w:val="20"/>
          <w:szCs w:val="20"/>
        </w:rPr>
        <w:t>la</w:t>
      </w:r>
      <w:r w:rsidRPr="00BF1B72">
        <w:rPr>
          <w:rFonts w:cs="Arial"/>
          <w:sz w:val="20"/>
          <w:szCs w:val="20"/>
        </w:rPr>
        <w:t xml:space="preserve"> </w:t>
      </w:r>
      <w:r w:rsidR="00585527">
        <w:rPr>
          <w:rFonts w:cs="Arial"/>
          <w:sz w:val="20"/>
          <w:szCs w:val="20"/>
        </w:rPr>
        <w:t>tabla</w:t>
      </w:r>
      <w:r w:rsidRPr="00BF1B72">
        <w:rPr>
          <w:rFonts w:cs="Arial"/>
          <w:sz w:val="20"/>
          <w:szCs w:val="20"/>
        </w:rPr>
        <w:t xml:space="preserve"> tipo de conducta, sin que se mueva la pantalla donde se seleccionó la opción “Agregar tipo de conducta”.</w:t>
      </w:r>
    </w:p>
    <w:p w:rsidR="00B136D1" w:rsidRPr="00BF1B72" w:rsidRDefault="00B136D1" w:rsidP="00BF1B72">
      <w:pPr>
        <w:pStyle w:val="Prrafodelista"/>
        <w:spacing w:after="0" w:line="240" w:lineRule="auto"/>
        <w:ind w:left="360"/>
        <w:jc w:val="both"/>
        <w:rPr>
          <w:rFonts w:cs="Arial"/>
          <w:sz w:val="20"/>
          <w:szCs w:val="20"/>
        </w:rPr>
      </w:pPr>
    </w:p>
    <w:p w:rsidR="00B136D1" w:rsidRPr="00BF1B72" w:rsidRDefault="00B136D1" w:rsidP="00AB4A26">
      <w:pPr>
        <w:pStyle w:val="Prrafodelista"/>
        <w:numPr>
          <w:ilvl w:val="2"/>
          <w:numId w:val="50"/>
        </w:numPr>
        <w:spacing w:after="0" w:line="240" w:lineRule="auto"/>
        <w:ind w:left="993" w:hanging="567"/>
        <w:jc w:val="both"/>
        <w:rPr>
          <w:rFonts w:cs="Arial"/>
          <w:sz w:val="20"/>
          <w:szCs w:val="20"/>
        </w:rPr>
      </w:pPr>
      <w:r w:rsidRPr="00BF1B72">
        <w:rPr>
          <w:rFonts w:cs="Arial"/>
          <w:sz w:val="20"/>
          <w:szCs w:val="20"/>
        </w:rPr>
        <w:t xml:space="preserve">En la sección “Hechos, tipo de conducta, ámbito”, en </w:t>
      </w:r>
      <w:r w:rsidR="002042C4">
        <w:rPr>
          <w:rFonts w:cs="Arial"/>
          <w:sz w:val="20"/>
          <w:szCs w:val="20"/>
        </w:rPr>
        <w:t xml:space="preserve">la </w:t>
      </w:r>
      <w:r w:rsidR="00585527">
        <w:rPr>
          <w:rFonts w:cs="Arial"/>
          <w:sz w:val="20"/>
          <w:szCs w:val="20"/>
        </w:rPr>
        <w:t>tabla</w:t>
      </w:r>
      <w:r w:rsidRPr="00BF1B72">
        <w:rPr>
          <w:rFonts w:cs="Arial"/>
          <w:sz w:val="20"/>
          <w:szCs w:val="20"/>
        </w:rPr>
        <w:t xml:space="preserve"> tipo de conducta, al seleccionar la opción “Quitar”, el sistema debe mostrar el mensaje de confirmación “¿Desea quitar el tipo de conducta </w:t>
      </w:r>
      <w:r w:rsidRPr="00BF1B72">
        <w:rPr>
          <w:rFonts w:cs="Arial"/>
          <w:b/>
          <w:sz w:val="20"/>
          <w:szCs w:val="20"/>
        </w:rPr>
        <w:t>“Infracciones al régimen disciplinario”</w:t>
      </w:r>
      <w:r w:rsidRPr="00BF1B72">
        <w:rPr>
          <w:rFonts w:cs="Arial"/>
          <w:sz w:val="20"/>
          <w:szCs w:val="20"/>
        </w:rPr>
        <w:t>?”. El sistema debe mostrar dos opciones: “Quitar” y “Cancelar”.</w:t>
      </w:r>
    </w:p>
    <w:p w:rsidR="00B136D1" w:rsidRPr="00BF1B72" w:rsidRDefault="00B136D1" w:rsidP="00BF1B72">
      <w:pPr>
        <w:spacing w:after="0" w:line="240" w:lineRule="auto"/>
        <w:ind w:firstLine="360"/>
        <w:jc w:val="both"/>
        <w:rPr>
          <w:rFonts w:cs="Arial"/>
          <w:sz w:val="20"/>
          <w:szCs w:val="20"/>
        </w:rPr>
      </w:pPr>
    </w:p>
    <w:p w:rsidR="00B136D1" w:rsidRPr="00BF1B72" w:rsidRDefault="00B136D1" w:rsidP="00AB4A26">
      <w:pPr>
        <w:pStyle w:val="Prrafodelista"/>
        <w:numPr>
          <w:ilvl w:val="3"/>
          <w:numId w:val="50"/>
        </w:numPr>
        <w:spacing w:after="0" w:line="240" w:lineRule="auto"/>
        <w:ind w:left="1560"/>
        <w:jc w:val="both"/>
        <w:rPr>
          <w:rFonts w:cs="Arial"/>
          <w:sz w:val="20"/>
          <w:szCs w:val="20"/>
        </w:rPr>
      </w:pPr>
      <w:r w:rsidRPr="00BF1B72">
        <w:rPr>
          <w:rFonts w:cs="Arial"/>
          <w:sz w:val="20"/>
          <w:szCs w:val="20"/>
        </w:rPr>
        <w:t xml:space="preserve">Cuando el usuario seleccione la opción “Quitar”, el sistema debe eliminar </w:t>
      </w:r>
      <w:r w:rsidR="002042C4">
        <w:rPr>
          <w:rFonts w:cs="Arial"/>
          <w:sz w:val="20"/>
          <w:szCs w:val="20"/>
        </w:rPr>
        <w:t>de la</w:t>
      </w:r>
      <w:r w:rsidRPr="00BF1B72">
        <w:rPr>
          <w:rFonts w:cs="Arial"/>
          <w:sz w:val="20"/>
          <w:szCs w:val="20"/>
        </w:rPr>
        <w:t xml:space="preserve"> </w:t>
      </w:r>
      <w:r w:rsidR="00585527">
        <w:rPr>
          <w:rFonts w:cs="Arial"/>
          <w:sz w:val="20"/>
          <w:szCs w:val="20"/>
        </w:rPr>
        <w:t>tabla</w:t>
      </w:r>
      <w:r w:rsidRPr="00BF1B72">
        <w:rPr>
          <w:rFonts w:cs="Arial"/>
          <w:sz w:val="20"/>
          <w:szCs w:val="20"/>
        </w:rPr>
        <w:t xml:space="preserve"> tipo de conducta el tipo de conducta seleccionado. Al regresar a la pantalla “Registrar denuncia”, el sistema debe actualizar los datos de</w:t>
      </w:r>
      <w:r w:rsidR="002042C4">
        <w:rPr>
          <w:rFonts w:cs="Arial"/>
          <w:sz w:val="20"/>
          <w:szCs w:val="20"/>
        </w:rPr>
        <w:t xml:space="preserve"> </w:t>
      </w:r>
      <w:r w:rsidRPr="00BF1B72">
        <w:rPr>
          <w:rFonts w:cs="Arial"/>
          <w:sz w:val="20"/>
          <w:szCs w:val="20"/>
        </w:rPr>
        <w:t>l</w:t>
      </w:r>
      <w:r w:rsidR="002042C4">
        <w:rPr>
          <w:rFonts w:cs="Arial"/>
          <w:sz w:val="20"/>
          <w:szCs w:val="20"/>
        </w:rPr>
        <w:t>a</w:t>
      </w:r>
      <w:r w:rsidRPr="00BF1B72">
        <w:rPr>
          <w:rFonts w:cs="Arial"/>
          <w:sz w:val="20"/>
          <w:szCs w:val="20"/>
        </w:rPr>
        <w:t xml:space="preserve"> </w:t>
      </w:r>
      <w:r w:rsidR="00585527">
        <w:rPr>
          <w:rFonts w:cs="Arial"/>
          <w:sz w:val="20"/>
          <w:szCs w:val="20"/>
        </w:rPr>
        <w:t>tabla</w:t>
      </w:r>
      <w:r w:rsidRPr="00BF1B72">
        <w:rPr>
          <w:rFonts w:cs="Arial"/>
          <w:sz w:val="20"/>
          <w:szCs w:val="20"/>
        </w:rPr>
        <w:t xml:space="preserve"> tipo de conducta, sin que se mueva la pantalla desde donde se seleccionó la opción “Quitar”.</w:t>
      </w:r>
    </w:p>
    <w:p w:rsidR="00B136D1" w:rsidRPr="00BF1B72" w:rsidRDefault="00B136D1" w:rsidP="00BF1B72">
      <w:pPr>
        <w:pStyle w:val="Prrafodelista"/>
        <w:spacing w:after="0" w:line="240" w:lineRule="auto"/>
        <w:ind w:left="709"/>
        <w:jc w:val="both"/>
        <w:rPr>
          <w:rFonts w:cs="Arial"/>
          <w:sz w:val="20"/>
          <w:szCs w:val="20"/>
        </w:rPr>
      </w:pPr>
    </w:p>
    <w:p w:rsidR="00B136D1" w:rsidRPr="00BF1B72" w:rsidRDefault="00B136D1" w:rsidP="00AB4A26">
      <w:pPr>
        <w:pStyle w:val="Prrafodelista"/>
        <w:numPr>
          <w:ilvl w:val="3"/>
          <w:numId w:val="50"/>
        </w:numPr>
        <w:spacing w:after="0" w:line="240" w:lineRule="auto"/>
        <w:ind w:left="1560"/>
        <w:jc w:val="both"/>
        <w:rPr>
          <w:rFonts w:cs="Arial"/>
          <w:sz w:val="20"/>
          <w:szCs w:val="20"/>
        </w:rPr>
      </w:pPr>
      <w:r w:rsidRPr="00BF1B72">
        <w:rPr>
          <w:rFonts w:cs="Arial"/>
          <w:sz w:val="20"/>
          <w:szCs w:val="20"/>
        </w:rPr>
        <w:t xml:space="preserve">Cuando el usuario seleccione la opción “Cancelar”, el sistema debe cerrar el mensaje de confirmación, sin que se mueva la pantalla desde donde se seleccionó la opción “Quitar” en </w:t>
      </w:r>
      <w:r w:rsidR="002042C4">
        <w:rPr>
          <w:rFonts w:cs="Arial"/>
          <w:sz w:val="20"/>
          <w:szCs w:val="20"/>
        </w:rPr>
        <w:t>la</w:t>
      </w:r>
      <w:r w:rsidRPr="00BF1B72">
        <w:rPr>
          <w:rFonts w:cs="Arial"/>
          <w:sz w:val="20"/>
          <w:szCs w:val="20"/>
        </w:rPr>
        <w:t xml:space="preserve"> </w:t>
      </w:r>
      <w:r w:rsidR="00585527">
        <w:rPr>
          <w:rFonts w:cs="Arial"/>
          <w:sz w:val="20"/>
          <w:szCs w:val="20"/>
        </w:rPr>
        <w:t>tabla</w:t>
      </w:r>
      <w:r w:rsidRPr="00BF1B72">
        <w:rPr>
          <w:rFonts w:cs="Arial"/>
          <w:sz w:val="20"/>
          <w:szCs w:val="20"/>
        </w:rPr>
        <w:t xml:space="preserve"> tipo de conducta.</w:t>
      </w:r>
    </w:p>
    <w:p w:rsidR="00B136D1" w:rsidRPr="00BF1B72" w:rsidRDefault="00B136D1" w:rsidP="00BF1B72">
      <w:pPr>
        <w:spacing w:after="0" w:line="240" w:lineRule="auto"/>
        <w:ind w:left="349"/>
        <w:jc w:val="both"/>
        <w:rPr>
          <w:rFonts w:cs="Arial"/>
          <w:sz w:val="20"/>
          <w:szCs w:val="20"/>
        </w:rPr>
      </w:pPr>
    </w:p>
    <w:p w:rsidR="00906FEC" w:rsidRPr="00BF1B72" w:rsidRDefault="00906FEC" w:rsidP="00BF1B72">
      <w:pPr>
        <w:spacing w:after="0" w:line="240" w:lineRule="auto"/>
        <w:ind w:left="349"/>
        <w:jc w:val="both"/>
        <w:rPr>
          <w:rFonts w:cs="Arial"/>
          <w:sz w:val="20"/>
          <w:szCs w:val="20"/>
        </w:rPr>
      </w:pPr>
    </w:p>
    <w:p w:rsidR="00BF1B72" w:rsidRDefault="00906FEC" w:rsidP="00BF1B72">
      <w:pPr>
        <w:keepNext/>
        <w:spacing w:after="0" w:line="240" w:lineRule="auto"/>
        <w:ind w:left="142"/>
        <w:jc w:val="both"/>
      </w:pPr>
      <w:r w:rsidRPr="00BF1B72">
        <w:rPr>
          <w:rFonts w:cs="Arial"/>
          <w:noProof/>
          <w:sz w:val="20"/>
          <w:szCs w:val="20"/>
          <w:lang w:val="es-ES" w:eastAsia="es-ES"/>
        </w:rPr>
        <w:drawing>
          <wp:inline distT="0" distB="0" distL="0" distR="0">
            <wp:extent cx="5848350" cy="2222210"/>
            <wp:effectExtent l="57150" t="19050" r="114300" b="828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852354" cy="222373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906FEC" w:rsidRPr="00BF1B72" w:rsidRDefault="00BF1B72" w:rsidP="00BF1B72">
      <w:pPr>
        <w:pStyle w:val="Epgrafe"/>
        <w:jc w:val="center"/>
        <w:rPr>
          <w:rFonts w:cs="Arial"/>
          <w:i w:val="0"/>
          <w:color w:val="auto"/>
          <w:sz w:val="22"/>
          <w:szCs w:val="20"/>
        </w:rPr>
      </w:pPr>
      <w:r w:rsidRPr="00BF1B72">
        <w:rPr>
          <w:i w:val="0"/>
          <w:color w:val="auto"/>
          <w:sz w:val="20"/>
        </w:rPr>
        <w:t xml:space="preserve">Ilustración </w:t>
      </w:r>
      <w:r w:rsidR="002E1539" w:rsidRPr="00BF1B72">
        <w:rPr>
          <w:i w:val="0"/>
          <w:color w:val="auto"/>
          <w:sz w:val="20"/>
        </w:rPr>
        <w:fldChar w:fldCharType="begin"/>
      </w:r>
      <w:r w:rsidRPr="00BF1B72">
        <w:rPr>
          <w:i w:val="0"/>
          <w:color w:val="auto"/>
          <w:sz w:val="20"/>
        </w:rPr>
        <w:instrText xml:space="preserve"> SEQ Ilustración \* ARABIC </w:instrText>
      </w:r>
      <w:r w:rsidR="002E1539" w:rsidRPr="00BF1B72">
        <w:rPr>
          <w:i w:val="0"/>
          <w:color w:val="auto"/>
          <w:sz w:val="20"/>
        </w:rPr>
        <w:fldChar w:fldCharType="separate"/>
      </w:r>
      <w:r w:rsidR="00576B17">
        <w:rPr>
          <w:i w:val="0"/>
          <w:noProof/>
          <w:color w:val="auto"/>
          <w:sz w:val="20"/>
        </w:rPr>
        <w:t>6</w:t>
      </w:r>
      <w:r w:rsidR="002E1539" w:rsidRPr="00BF1B72">
        <w:rPr>
          <w:i w:val="0"/>
          <w:color w:val="auto"/>
          <w:sz w:val="20"/>
        </w:rPr>
        <w:fldChar w:fldCharType="end"/>
      </w:r>
    </w:p>
    <w:p w:rsidR="00EA1049" w:rsidRPr="00BF1B72" w:rsidRDefault="00EA1049" w:rsidP="00BF1B72">
      <w:pPr>
        <w:spacing w:after="0" w:line="240" w:lineRule="auto"/>
        <w:ind w:left="349"/>
        <w:jc w:val="both"/>
        <w:rPr>
          <w:rFonts w:cs="Arial"/>
          <w:sz w:val="20"/>
          <w:szCs w:val="20"/>
        </w:rPr>
      </w:pPr>
    </w:p>
    <w:tbl>
      <w:tblPr>
        <w:tblStyle w:val="Tablaconcuadrcula"/>
        <w:tblW w:w="9218" w:type="dxa"/>
        <w:tblInd w:w="421" w:type="dxa"/>
        <w:tblLayout w:type="fixed"/>
        <w:tblLook w:val="04A0"/>
      </w:tblPr>
      <w:tblGrid>
        <w:gridCol w:w="2551"/>
        <w:gridCol w:w="6667"/>
      </w:tblGrid>
      <w:tr w:rsidR="00115EAC" w:rsidRPr="00BF1B72" w:rsidTr="00115EAC">
        <w:tc>
          <w:tcPr>
            <w:tcW w:w="2551" w:type="dxa"/>
            <w:shd w:val="clear" w:color="auto" w:fill="D9D9D9" w:themeFill="background1" w:themeFillShade="D9"/>
          </w:tcPr>
          <w:p w:rsidR="00115EAC" w:rsidRPr="00BF1B72" w:rsidRDefault="00115EAC" w:rsidP="00BF1B72">
            <w:pPr>
              <w:spacing w:after="0" w:line="240" w:lineRule="auto"/>
              <w:jc w:val="center"/>
              <w:rPr>
                <w:rFonts w:cs="Arial"/>
                <w:b/>
                <w:sz w:val="20"/>
                <w:szCs w:val="20"/>
              </w:rPr>
            </w:pPr>
            <w:r w:rsidRPr="00BF1B72">
              <w:rPr>
                <w:rFonts w:cs="Arial"/>
                <w:b/>
                <w:sz w:val="20"/>
                <w:szCs w:val="20"/>
              </w:rPr>
              <w:t>Dato</w:t>
            </w:r>
          </w:p>
        </w:tc>
        <w:tc>
          <w:tcPr>
            <w:tcW w:w="6667" w:type="dxa"/>
            <w:shd w:val="clear" w:color="auto" w:fill="D9D9D9" w:themeFill="background1" w:themeFillShade="D9"/>
          </w:tcPr>
          <w:p w:rsidR="00115EAC" w:rsidRPr="00BF1B72" w:rsidRDefault="00115EAC" w:rsidP="00BF1B72">
            <w:pPr>
              <w:spacing w:after="0" w:line="240" w:lineRule="auto"/>
              <w:jc w:val="center"/>
              <w:rPr>
                <w:rFonts w:cs="Arial"/>
                <w:b/>
                <w:sz w:val="20"/>
                <w:szCs w:val="20"/>
              </w:rPr>
            </w:pPr>
            <w:r w:rsidRPr="00BF1B72">
              <w:rPr>
                <w:rFonts w:cs="Arial"/>
                <w:b/>
                <w:sz w:val="20"/>
                <w:szCs w:val="20"/>
              </w:rPr>
              <w:t>Descripción</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Hechos</w:t>
            </w:r>
          </w:p>
        </w:tc>
        <w:tc>
          <w:tcPr>
            <w:tcW w:w="6667" w:type="dxa"/>
          </w:tcPr>
          <w:p w:rsidR="005F3B96" w:rsidRPr="00BF1B72" w:rsidRDefault="005F3B96" w:rsidP="00AB4A26">
            <w:pPr>
              <w:pStyle w:val="Prrafodelista"/>
              <w:numPr>
                <w:ilvl w:val="0"/>
                <w:numId w:val="13"/>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se </w:t>
            </w:r>
            <w:r w:rsidR="00AF6F22" w:rsidRPr="00BF1B72">
              <w:rPr>
                <w:rFonts w:cs="Arial"/>
                <w:sz w:val="20"/>
                <w:szCs w:val="20"/>
              </w:rPr>
              <w:t xml:space="preserve">envía </w:t>
            </w:r>
            <w:r w:rsidRPr="00BF1B72">
              <w:rPr>
                <w:rFonts w:cs="Arial"/>
                <w:sz w:val="20"/>
                <w:szCs w:val="20"/>
              </w:rPr>
              <w:t>a la bandeja “En seguimiento”.</w:t>
            </w:r>
          </w:p>
          <w:p w:rsidR="00115EAC" w:rsidRPr="00BF1B72" w:rsidRDefault="00115EAC" w:rsidP="00AB4A26">
            <w:pPr>
              <w:pStyle w:val="Prrafodelista"/>
              <w:numPr>
                <w:ilvl w:val="0"/>
                <w:numId w:val="13"/>
              </w:numPr>
              <w:spacing w:after="0" w:line="240" w:lineRule="auto"/>
              <w:rPr>
                <w:rFonts w:cs="Arial"/>
                <w:sz w:val="20"/>
                <w:szCs w:val="20"/>
              </w:rPr>
            </w:pPr>
            <w:r w:rsidRPr="00BF1B72">
              <w:rPr>
                <w:rFonts w:cs="Arial"/>
                <w:sz w:val="20"/>
                <w:szCs w:val="20"/>
              </w:rPr>
              <w:t>Acepta mayúsculas, minúsculas, acentos.</w:t>
            </w:r>
          </w:p>
          <w:p w:rsidR="005F3B96" w:rsidRPr="00BF1B72" w:rsidRDefault="005F3B96" w:rsidP="00AB4A26">
            <w:pPr>
              <w:pStyle w:val="Prrafodelista"/>
              <w:numPr>
                <w:ilvl w:val="0"/>
                <w:numId w:val="13"/>
              </w:numPr>
              <w:spacing w:after="0" w:line="240" w:lineRule="auto"/>
              <w:rPr>
                <w:rFonts w:cs="Arial"/>
                <w:sz w:val="20"/>
                <w:szCs w:val="20"/>
              </w:rPr>
            </w:pPr>
            <w:r w:rsidRPr="00BF1B72">
              <w:rPr>
                <w:rFonts w:cs="Arial"/>
                <w:sz w:val="20"/>
                <w:szCs w:val="20"/>
              </w:rPr>
              <w:t>Debe tener barra de desplazamiento vertical.</w:t>
            </w:r>
          </w:p>
          <w:p w:rsidR="005F3B96" w:rsidRPr="00BF1B72" w:rsidRDefault="005F3B96" w:rsidP="00AB4A26">
            <w:pPr>
              <w:pStyle w:val="Prrafodelista"/>
              <w:numPr>
                <w:ilvl w:val="0"/>
                <w:numId w:val="13"/>
              </w:numPr>
              <w:spacing w:after="0" w:line="240" w:lineRule="auto"/>
              <w:rPr>
                <w:rFonts w:cs="Arial"/>
                <w:sz w:val="20"/>
                <w:szCs w:val="20"/>
              </w:rPr>
            </w:pPr>
            <w:r w:rsidRPr="00BF1B72">
              <w:rPr>
                <w:rFonts w:cs="Arial"/>
                <w:sz w:val="20"/>
                <w:szCs w:val="20"/>
              </w:rPr>
              <w:t>Debe mostrase mínimo 5 renglones.</w:t>
            </w:r>
          </w:p>
          <w:p w:rsidR="00115EAC" w:rsidRPr="00BF1B72" w:rsidRDefault="00115EAC" w:rsidP="00AB4A26">
            <w:pPr>
              <w:pStyle w:val="Prrafodelista"/>
              <w:numPr>
                <w:ilvl w:val="0"/>
                <w:numId w:val="13"/>
              </w:numPr>
              <w:spacing w:after="0" w:line="240" w:lineRule="auto"/>
              <w:rPr>
                <w:rFonts w:cs="Arial"/>
                <w:sz w:val="20"/>
                <w:szCs w:val="20"/>
              </w:rPr>
            </w:pPr>
            <w:r w:rsidRPr="00BF1B72">
              <w:rPr>
                <w:rFonts w:cs="Arial"/>
                <w:sz w:val="20"/>
                <w:szCs w:val="20"/>
              </w:rPr>
              <w:t>Debajo de la caja de texto debe mostrar una leyenda indicando el número de caracteres que quedan disponibles para capturar, teniendo de inicio 1,000 caracteres.</w:t>
            </w:r>
          </w:p>
          <w:p w:rsidR="00115EAC" w:rsidRPr="00BF1B72" w:rsidRDefault="00115EAC" w:rsidP="00AB4A26">
            <w:pPr>
              <w:pStyle w:val="Prrafodelista"/>
              <w:numPr>
                <w:ilvl w:val="0"/>
                <w:numId w:val="13"/>
              </w:numPr>
              <w:spacing w:after="0" w:line="240" w:lineRule="auto"/>
              <w:rPr>
                <w:rFonts w:cs="Arial"/>
                <w:sz w:val="20"/>
                <w:szCs w:val="20"/>
              </w:rPr>
            </w:pPr>
            <w:r w:rsidRPr="00BF1B72">
              <w:rPr>
                <w:rFonts w:cs="Arial"/>
                <w:sz w:val="20"/>
                <w:szCs w:val="20"/>
              </w:rPr>
              <w:t>Tipo de dato TEXTO, longitud 1,000 caracteres, alfanumérico.</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Tipo de conducta:</w:t>
            </w:r>
          </w:p>
        </w:tc>
        <w:tc>
          <w:tcPr>
            <w:tcW w:w="6667" w:type="dxa"/>
          </w:tcPr>
          <w:p w:rsidR="003200D8" w:rsidRPr="00BF1B72" w:rsidRDefault="003200D8" w:rsidP="00AB4A26">
            <w:pPr>
              <w:pStyle w:val="Prrafodelista"/>
              <w:numPr>
                <w:ilvl w:val="0"/>
                <w:numId w:val="15"/>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se </w:t>
            </w:r>
            <w:r w:rsidR="00AF6F22" w:rsidRPr="00BF1B72">
              <w:rPr>
                <w:rFonts w:cs="Arial"/>
                <w:sz w:val="20"/>
                <w:szCs w:val="20"/>
              </w:rPr>
              <w:t>envía</w:t>
            </w:r>
            <w:r w:rsidRPr="00BF1B72">
              <w:rPr>
                <w:rFonts w:cs="Arial"/>
                <w:sz w:val="20"/>
                <w:szCs w:val="20"/>
              </w:rPr>
              <w:t xml:space="preserve"> a la bandeja “En seguimiento”.</w:t>
            </w:r>
          </w:p>
          <w:p w:rsidR="00115EAC" w:rsidRPr="00BF1B72" w:rsidRDefault="00115EAC" w:rsidP="00AB4A26">
            <w:pPr>
              <w:pStyle w:val="Prrafodelista"/>
              <w:numPr>
                <w:ilvl w:val="0"/>
                <w:numId w:val="15"/>
              </w:numPr>
              <w:spacing w:after="0" w:line="240" w:lineRule="auto"/>
              <w:rPr>
                <w:rFonts w:cs="Arial"/>
                <w:sz w:val="20"/>
                <w:szCs w:val="20"/>
              </w:rPr>
            </w:pPr>
            <w:r w:rsidRPr="00BF1B72">
              <w:rPr>
                <w:rFonts w:cs="Arial"/>
                <w:sz w:val="20"/>
                <w:szCs w:val="20"/>
              </w:rPr>
              <w:t>Catálogo “Delito/Materia/Procedimiento”.</w:t>
            </w:r>
          </w:p>
          <w:p w:rsidR="00115EAC" w:rsidRPr="00BF1B72" w:rsidRDefault="0008081D" w:rsidP="00AB4A26">
            <w:pPr>
              <w:pStyle w:val="Prrafodelista"/>
              <w:numPr>
                <w:ilvl w:val="0"/>
                <w:numId w:val="15"/>
              </w:numPr>
              <w:spacing w:after="0" w:line="240" w:lineRule="auto"/>
              <w:rPr>
                <w:rFonts w:cs="Arial"/>
                <w:sz w:val="20"/>
                <w:szCs w:val="20"/>
              </w:rPr>
            </w:pPr>
            <w:r w:rsidRPr="00BF1B72">
              <w:rPr>
                <w:rFonts w:cs="Arial"/>
                <w:sz w:val="20"/>
                <w:szCs w:val="20"/>
              </w:rPr>
              <w:t>Inicialmente las</w:t>
            </w:r>
            <w:r w:rsidR="00115EAC" w:rsidRPr="00BF1B72">
              <w:rPr>
                <w:rFonts w:cs="Arial"/>
                <w:sz w:val="20"/>
                <w:szCs w:val="20"/>
              </w:rPr>
              <w:t xml:space="preserve"> opciones del catálogo son:</w:t>
            </w:r>
          </w:p>
          <w:p w:rsidR="0008081D" w:rsidRPr="00BF1B72" w:rsidRDefault="0008081D" w:rsidP="00AB4A26">
            <w:pPr>
              <w:pStyle w:val="Prrafodelista"/>
              <w:numPr>
                <w:ilvl w:val="1"/>
                <w:numId w:val="15"/>
              </w:numPr>
              <w:spacing w:after="0" w:line="240" w:lineRule="auto"/>
              <w:rPr>
                <w:rFonts w:cs="Arial"/>
                <w:sz w:val="20"/>
                <w:szCs w:val="20"/>
              </w:rPr>
            </w:pPr>
            <w:r w:rsidRPr="00BF1B72">
              <w:rPr>
                <w:rFonts w:cs="Arial"/>
                <w:sz w:val="20"/>
                <w:szCs w:val="20"/>
              </w:rPr>
              <w:t>Contra la administración de justicia</w:t>
            </w:r>
          </w:p>
          <w:p w:rsidR="0008081D" w:rsidRPr="00BF1B72" w:rsidRDefault="0008081D" w:rsidP="00AB4A26">
            <w:pPr>
              <w:pStyle w:val="Prrafodelista"/>
              <w:numPr>
                <w:ilvl w:val="1"/>
                <w:numId w:val="15"/>
              </w:numPr>
              <w:spacing w:after="0" w:line="240" w:lineRule="auto"/>
              <w:rPr>
                <w:rFonts w:cs="Arial"/>
                <w:sz w:val="20"/>
                <w:szCs w:val="20"/>
              </w:rPr>
            </w:pPr>
            <w:r w:rsidRPr="00BF1B72">
              <w:rPr>
                <w:rFonts w:cs="Arial"/>
                <w:sz w:val="20"/>
                <w:szCs w:val="20"/>
              </w:rPr>
              <w:t>Infracciones al régimen disciplinario</w:t>
            </w:r>
          </w:p>
          <w:p w:rsidR="00115EAC" w:rsidRPr="00BF1B72" w:rsidRDefault="003200D8" w:rsidP="00AB4A26">
            <w:pPr>
              <w:pStyle w:val="Prrafodelista"/>
              <w:numPr>
                <w:ilvl w:val="1"/>
                <w:numId w:val="15"/>
              </w:numPr>
              <w:spacing w:after="0" w:line="240" w:lineRule="auto"/>
              <w:rPr>
                <w:rFonts w:cs="Arial"/>
                <w:sz w:val="20"/>
                <w:szCs w:val="20"/>
              </w:rPr>
            </w:pPr>
            <w:r w:rsidRPr="00BF1B72">
              <w:rPr>
                <w:rFonts w:cs="Arial"/>
                <w:sz w:val="20"/>
                <w:szCs w:val="20"/>
              </w:rPr>
              <w:t>Responsabilidad administrativa</w:t>
            </w:r>
          </w:p>
          <w:p w:rsidR="00115EAC" w:rsidRPr="00BF1B72" w:rsidRDefault="003200D8" w:rsidP="00AB4A26">
            <w:pPr>
              <w:pStyle w:val="Prrafodelista"/>
              <w:numPr>
                <w:ilvl w:val="1"/>
                <w:numId w:val="15"/>
              </w:numPr>
              <w:spacing w:after="0" w:line="240" w:lineRule="auto"/>
              <w:rPr>
                <w:rFonts w:cs="Arial"/>
                <w:sz w:val="20"/>
                <w:szCs w:val="20"/>
              </w:rPr>
            </w:pPr>
            <w:r w:rsidRPr="00BF1B72">
              <w:rPr>
                <w:rFonts w:cs="Arial"/>
                <w:sz w:val="20"/>
                <w:szCs w:val="20"/>
              </w:rPr>
              <w:t>Responsabilidad penal</w:t>
            </w:r>
          </w:p>
          <w:p w:rsidR="005207D6" w:rsidRPr="00BF1B72" w:rsidRDefault="005207D6" w:rsidP="00AB4A26">
            <w:pPr>
              <w:pStyle w:val="Prrafodelista"/>
              <w:numPr>
                <w:ilvl w:val="0"/>
                <w:numId w:val="44"/>
              </w:numPr>
              <w:spacing w:after="0" w:line="240" w:lineRule="auto"/>
              <w:rPr>
                <w:rFonts w:cs="Arial"/>
                <w:sz w:val="20"/>
                <w:szCs w:val="20"/>
              </w:rPr>
            </w:pPr>
            <w:r w:rsidRPr="00BF1B72">
              <w:rPr>
                <w:rFonts w:cs="Arial"/>
                <w:sz w:val="20"/>
                <w:szCs w:val="20"/>
              </w:rPr>
              <w:t>Pueden registrarse más de un tipo de conducta.</w:t>
            </w:r>
          </w:p>
          <w:p w:rsidR="0091761D" w:rsidRPr="00BF1B72" w:rsidRDefault="00856C1E" w:rsidP="00AB4A26">
            <w:pPr>
              <w:pStyle w:val="Prrafodelista"/>
              <w:numPr>
                <w:ilvl w:val="0"/>
                <w:numId w:val="15"/>
              </w:numPr>
              <w:spacing w:after="0" w:line="240" w:lineRule="auto"/>
              <w:rPr>
                <w:rFonts w:cs="Arial"/>
                <w:sz w:val="20"/>
                <w:szCs w:val="20"/>
              </w:rPr>
            </w:pPr>
            <w:r w:rsidRPr="00BF1B72">
              <w:rPr>
                <w:rFonts w:cs="Arial"/>
                <w:sz w:val="20"/>
                <w:szCs w:val="20"/>
              </w:rPr>
              <w:t xml:space="preserve">El sistema no </w:t>
            </w:r>
            <w:r w:rsidR="0091761D" w:rsidRPr="00BF1B72">
              <w:rPr>
                <w:rFonts w:cs="Arial"/>
                <w:sz w:val="20"/>
                <w:szCs w:val="20"/>
              </w:rPr>
              <w:t xml:space="preserve">debe permitir </w:t>
            </w:r>
            <w:r w:rsidRPr="00BF1B72">
              <w:rPr>
                <w:rFonts w:cs="Arial"/>
                <w:sz w:val="20"/>
                <w:szCs w:val="20"/>
              </w:rPr>
              <w:t xml:space="preserve">registrar </w:t>
            </w:r>
            <w:r w:rsidR="0091761D" w:rsidRPr="00BF1B72">
              <w:rPr>
                <w:rFonts w:cs="Arial"/>
                <w:sz w:val="20"/>
                <w:szCs w:val="20"/>
              </w:rPr>
              <w:t>duplicados.</w:t>
            </w:r>
          </w:p>
          <w:p w:rsidR="009B587F" w:rsidRPr="00BF1B72" w:rsidRDefault="009B587F" w:rsidP="00AB4A26">
            <w:pPr>
              <w:pStyle w:val="Prrafodelista"/>
              <w:numPr>
                <w:ilvl w:val="0"/>
                <w:numId w:val="15"/>
              </w:numPr>
              <w:spacing w:after="0" w:line="240" w:lineRule="auto"/>
              <w:rPr>
                <w:rFonts w:cs="Arial"/>
                <w:sz w:val="20"/>
                <w:szCs w:val="20"/>
              </w:rPr>
            </w:pPr>
            <w:r w:rsidRPr="00BF1B72">
              <w:rPr>
                <w:rFonts w:cs="Arial"/>
                <w:sz w:val="20"/>
                <w:szCs w:val="20"/>
              </w:rPr>
              <w:t>Al agregar un tipo de conducta, el sistema debe quitarlo de la lista de tipos de conducta.</w:t>
            </w:r>
          </w:p>
          <w:p w:rsidR="00115EAC" w:rsidRPr="00BF1B72" w:rsidRDefault="00115EAC" w:rsidP="00AB4A26">
            <w:pPr>
              <w:pStyle w:val="Prrafodelista"/>
              <w:numPr>
                <w:ilvl w:val="0"/>
                <w:numId w:val="15"/>
              </w:numPr>
              <w:spacing w:after="0" w:line="240" w:lineRule="auto"/>
              <w:rPr>
                <w:rFonts w:cs="Arial"/>
                <w:sz w:val="20"/>
                <w:szCs w:val="20"/>
              </w:rPr>
            </w:pPr>
            <w:r w:rsidRPr="00BF1B72">
              <w:rPr>
                <w:rFonts w:cs="Arial"/>
                <w:sz w:val="20"/>
                <w:szCs w:val="20"/>
              </w:rPr>
              <w:t xml:space="preserve">Ordenar por </w:t>
            </w:r>
            <w:r w:rsidR="0008081D" w:rsidRPr="00BF1B72">
              <w:rPr>
                <w:rFonts w:cs="Arial"/>
                <w:sz w:val="20"/>
                <w:szCs w:val="20"/>
              </w:rPr>
              <w:t>tipo de conducta de</w:t>
            </w:r>
            <w:r w:rsidRPr="00BF1B72">
              <w:rPr>
                <w:rFonts w:cs="Arial"/>
                <w:sz w:val="20"/>
                <w:szCs w:val="20"/>
              </w:rPr>
              <w:t xml:space="preserve"> manera ascendente.</w:t>
            </w:r>
          </w:p>
          <w:p w:rsidR="00115EAC" w:rsidRPr="00BF1B72" w:rsidRDefault="00001421" w:rsidP="00AB4A26">
            <w:pPr>
              <w:pStyle w:val="Prrafodelista"/>
              <w:numPr>
                <w:ilvl w:val="0"/>
                <w:numId w:val="15"/>
              </w:numPr>
              <w:spacing w:after="0" w:line="240" w:lineRule="auto"/>
              <w:rPr>
                <w:rFonts w:cs="Arial"/>
                <w:sz w:val="20"/>
                <w:szCs w:val="20"/>
              </w:rPr>
            </w:pPr>
            <w:r w:rsidRPr="00BF1B72">
              <w:rPr>
                <w:rFonts w:cs="Arial"/>
                <w:sz w:val="20"/>
                <w:szCs w:val="20"/>
              </w:rPr>
              <w:t>Tipo de dato NUMÉ</w:t>
            </w:r>
            <w:r w:rsidR="00115EAC" w:rsidRPr="00BF1B72">
              <w:rPr>
                <w:rFonts w:cs="Arial"/>
                <w:sz w:val="20"/>
                <w:szCs w:val="20"/>
              </w:rPr>
              <w:t>RICO IDENTIFICADOR.</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Ámbito</w:t>
            </w:r>
          </w:p>
        </w:tc>
        <w:tc>
          <w:tcPr>
            <w:tcW w:w="6667" w:type="dxa"/>
          </w:tcPr>
          <w:p w:rsidR="00556BCA" w:rsidRPr="00BF1B72" w:rsidRDefault="00556BCA" w:rsidP="00AB4A26">
            <w:pPr>
              <w:pStyle w:val="Prrafodelista"/>
              <w:numPr>
                <w:ilvl w:val="0"/>
                <w:numId w:val="15"/>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se envía a la bandeja “En seguimiento”.</w:t>
            </w:r>
          </w:p>
          <w:p w:rsidR="00115EAC" w:rsidRPr="00BF1B72" w:rsidRDefault="00115EAC" w:rsidP="00AB4A26">
            <w:pPr>
              <w:pStyle w:val="Prrafodelista"/>
              <w:numPr>
                <w:ilvl w:val="0"/>
                <w:numId w:val="15"/>
              </w:numPr>
              <w:spacing w:after="0" w:line="240" w:lineRule="auto"/>
              <w:rPr>
                <w:rFonts w:cs="Arial"/>
                <w:sz w:val="20"/>
                <w:szCs w:val="20"/>
              </w:rPr>
            </w:pPr>
            <w:r w:rsidRPr="00BF1B72">
              <w:rPr>
                <w:rFonts w:cs="Arial"/>
                <w:sz w:val="20"/>
                <w:szCs w:val="20"/>
              </w:rPr>
              <w:t>Catálogo “Ámbito”.</w:t>
            </w:r>
          </w:p>
          <w:p w:rsidR="00115EAC" w:rsidRPr="00BF1B72" w:rsidRDefault="00115EAC" w:rsidP="00AB4A26">
            <w:pPr>
              <w:pStyle w:val="Prrafodelista"/>
              <w:numPr>
                <w:ilvl w:val="0"/>
                <w:numId w:val="15"/>
              </w:numPr>
              <w:spacing w:after="0" w:line="240" w:lineRule="auto"/>
              <w:rPr>
                <w:rFonts w:cs="Arial"/>
                <w:sz w:val="20"/>
                <w:szCs w:val="20"/>
              </w:rPr>
            </w:pPr>
            <w:r w:rsidRPr="00BF1B72">
              <w:rPr>
                <w:rFonts w:cs="Arial"/>
                <w:sz w:val="20"/>
                <w:szCs w:val="20"/>
              </w:rPr>
              <w:t>Las opciones del catálogo son:</w:t>
            </w:r>
          </w:p>
          <w:p w:rsidR="00115EAC" w:rsidRPr="00BF1B72" w:rsidRDefault="00115EAC" w:rsidP="00AB4A26">
            <w:pPr>
              <w:pStyle w:val="Prrafodelista"/>
              <w:numPr>
                <w:ilvl w:val="1"/>
                <w:numId w:val="15"/>
              </w:numPr>
              <w:spacing w:after="0" w:line="240" w:lineRule="auto"/>
              <w:ind w:left="1022"/>
              <w:rPr>
                <w:rFonts w:cs="Arial"/>
                <w:sz w:val="20"/>
                <w:szCs w:val="20"/>
              </w:rPr>
            </w:pPr>
            <w:r w:rsidRPr="00BF1B72">
              <w:rPr>
                <w:rFonts w:cs="Arial"/>
                <w:sz w:val="20"/>
                <w:szCs w:val="20"/>
              </w:rPr>
              <w:t>Federal</w:t>
            </w:r>
          </w:p>
          <w:p w:rsidR="00115EAC" w:rsidRPr="00BF1B72" w:rsidRDefault="00115EAC" w:rsidP="00AB4A26">
            <w:pPr>
              <w:pStyle w:val="Prrafodelista"/>
              <w:numPr>
                <w:ilvl w:val="1"/>
                <w:numId w:val="15"/>
              </w:numPr>
              <w:spacing w:after="0" w:line="240" w:lineRule="auto"/>
              <w:ind w:left="1022"/>
              <w:rPr>
                <w:rFonts w:cs="Arial"/>
                <w:sz w:val="20"/>
                <w:szCs w:val="20"/>
              </w:rPr>
            </w:pPr>
            <w:r w:rsidRPr="00BF1B72">
              <w:rPr>
                <w:rFonts w:cs="Arial"/>
                <w:sz w:val="20"/>
                <w:szCs w:val="20"/>
              </w:rPr>
              <w:t>Estatal</w:t>
            </w:r>
          </w:p>
          <w:p w:rsidR="00115EAC" w:rsidRPr="00BF1B72" w:rsidRDefault="00115EAC" w:rsidP="00AB4A26">
            <w:pPr>
              <w:pStyle w:val="Prrafodelista"/>
              <w:numPr>
                <w:ilvl w:val="1"/>
                <w:numId w:val="15"/>
              </w:numPr>
              <w:spacing w:after="0" w:line="240" w:lineRule="auto"/>
              <w:ind w:left="1022"/>
              <w:rPr>
                <w:rFonts w:cs="Arial"/>
                <w:sz w:val="20"/>
                <w:szCs w:val="20"/>
              </w:rPr>
            </w:pPr>
            <w:r w:rsidRPr="00BF1B72">
              <w:rPr>
                <w:rFonts w:cs="Arial"/>
                <w:sz w:val="20"/>
                <w:szCs w:val="20"/>
              </w:rPr>
              <w:t>Municipal</w:t>
            </w:r>
          </w:p>
          <w:p w:rsidR="00165D1A" w:rsidRPr="00BF1B72" w:rsidRDefault="00223D86" w:rsidP="00AB4A26">
            <w:pPr>
              <w:pStyle w:val="Prrafodelista"/>
              <w:numPr>
                <w:ilvl w:val="1"/>
                <w:numId w:val="15"/>
              </w:numPr>
              <w:spacing w:after="0" w:line="240" w:lineRule="auto"/>
              <w:ind w:left="1022"/>
              <w:rPr>
                <w:rFonts w:cs="Arial"/>
                <w:sz w:val="20"/>
                <w:szCs w:val="20"/>
              </w:rPr>
            </w:pPr>
            <w:r w:rsidRPr="00BF1B72">
              <w:rPr>
                <w:rFonts w:cs="Arial"/>
                <w:sz w:val="20"/>
                <w:szCs w:val="20"/>
              </w:rPr>
              <w:t>Internacional</w:t>
            </w:r>
          </w:p>
          <w:p w:rsidR="00223D86" w:rsidRPr="00BF1B72" w:rsidRDefault="00115EAC" w:rsidP="00AB4A26">
            <w:pPr>
              <w:pStyle w:val="Prrafodelista"/>
              <w:numPr>
                <w:ilvl w:val="0"/>
                <w:numId w:val="15"/>
              </w:numPr>
              <w:spacing w:after="0" w:line="240" w:lineRule="auto"/>
              <w:rPr>
                <w:rFonts w:cs="Arial"/>
                <w:sz w:val="20"/>
                <w:szCs w:val="20"/>
              </w:rPr>
            </w:pPr>
            <w:r w:rsidRPr="00BF1B72">
              <w:rPr>
                <w:rFonts w:cs="Arial"/>
                <w:sz w:val="20"/>
                <w:szCs w:val="20"/>
              </w:rPr>
              <w:t>Ordenar por el ámbito de manera ascendente.</w:t>
            </w:r>
          </w:p>
          <w:p w:rsidR="00115EAC" w:rsidRPr="00BF1B72" w:rsidRDefault="00115EAC" w:rsidP="00AB4A26">
            <w:pPr>
              <w:pStyle w:val="Prrafodelista"/>
              <w:numPr>
                <w:ilvl w:val="0"/>
                <w:numId w:val="15"/>
              </w:numPr>
              <w:spacing w:after="0" w:line="240" w:lineRule="auto"/>
              <w:rPr>
                <w:rFonts w:cs="Arial"/>
                <w:sz w:val="20"/>
                <w:szCs w:val="20"/>
              </w:rPr>
            </w:pPr>
            <w:r w:rsidRPr="00BF1B72">
              <w:rPr>
                <w:rFonts w:cs="Arial"/>
                <w:sz w:val="20"/>
                <w:szCs w:val="20"/>
              </w:rPr>
              <w:t>Tipo de dato NUM</w:t>
            </w:r>
            <w:r w:rsidR="00C71BE4" w:rsidRPr="00BF1B72">
              <w:rPr>
                <w:rFonts w:cs="Arial"/>
                <w:sz w:val="20"/>
                <w:szCs w:val="20"/>
              </w:rPr>
              <w:t>É</w:t>
            </w:r>
            <w:r w:rsidRPr="00BF1B72">
              <w:rPr>
                <w:rFonts w:cs="Arial"/>
                <w:sz w:val="20"/>
                <w:szCs w:val="20"/>
              </w:rPr>
              <w:t>RICO IDENTIFICADOR.</w:t>
            </w:r>
          </w:p>
        </w:tc>
      </w:tr>
    </w:tbl>
    <w:p w:rsidR="00DC750F" w:rsidRPr="00BF1B72" w:rsidRDefault="00DC750F" w:rsidP="00BF1B72">
      <w:pPr>
        <w:spacing w:after="0" w:line="240" w:lineRule="auto"/>
        <w:jc w:val="both"/>
        <w:rPr>
          <w:rFonts w:cs="Arial"/>
          <w:b/>
          <w:sz w:val="20"/>
          <w:szCs w:val="20"/>
        </w:rPr>
      </w:pPr>
    </w:p>
    <w:p w:rsidR="00DC750F" w:rsidRPr="00BF1B72" w:rsidRDefault="00DC750F" w:rsidP="00BF1B72">
      <w:pPr>
        <w:spacing w:after="0" w:line="240" w:lineRule="auto"/>
        <w:jc w:val="both"/>
        <w:rPr>
          <w:rFonts w:cs="Arial"/>
          <w:b/>
          <w:sz w:val="20"/>
          <w:szCs w:val="20"/>
        </w:rPr>
      </w:pPr>
    </w:p>
    <w:p w:rsidR="00DC750F" w:rsidRPr="00BF1B72" w:rsidRDefault="00DC750F" w:rsidP="00BF1B72">
      <w:pPr>
        <w:spacing w:after="0" w:line="240" w:lineRule="auto"/>
        <w:jc w:val="both"/>
        <w:rPr>
          <w:rFonts w:cs="Arial"/>
          <w:b/>
          <w:sz w:val="20"/>
          <w:szCs w:val="20"/>
        </w:rPr>
      </w:pPr>
    </w:p>
    <w:p w:rsidR="00115EAC" w:rsidRPr="00BF1B72" w:rsidRDefault="00115EAC" w:rsidP="00AB4A26">
      <w:pPr>
        <w:pStyle w:val="Prrafodelista"/>
        <w:numPr>
          <w:ilvl w:val="1"/>
          <w:numId w:val="50"/>
        </w:numPr>
        <w:spacing w:after="0" w:line="240" w:lineRule="auto"/>
        <w:ind w:left="709"/>
        <w:jc w:val="both"/>
        <w:rPr>
          <w:rFonts w:cs="Arial"/>
          <w:b/>
          <w:sz w:val="20"/>
          <w:szCs w:val="20"/>
        </w:rPr>
      </w:pPr>
      <w:r w:rsidRPr="00BF1B72">
        <w:rPr>
          <w:rFonts w:cs="Arial"/>
          <w:b/>
          <w:sz w:val="20"/>
          <w:szCs w:val="20"/>
        </w:rPr>
        <w:t>Sección “Víctimas”</w:t>
      </w:r>
    </w:p>
    <w:p w:rsidR="003D70E6" w:rsidRPr="00BF1B72" w:rsidRDefault="003D70E6" w:rsidP="00BF1B72">
      <w:pPr>
        <w:spacing w:after="0" w:line="240" w:lineRule="auto"/>
        <w:jc w:val="both"/>
        <w:rPr>
          <w:rFonts w:cs="Arial"/>
          <w:b/>
          <w:sz w:val="20"/>
          <w:szCs w:val="20"/>
        </w:rPr>
      </w:pPr>
    </w:p>
    <w:p w:rsidR="00223D86" w:rsidRPr="00BF1B72" w:rsidRDefault="003D70E6" w:rsidP="00BF1B72">
      <w:pPr>
        <w:spacing w:after="0" w:line="240" w:lineRule="auto"/>
        <w:ind w:left="349"/>
        <w:jc w:val="both"/>
        <w:rPr>
          <w:rFonts w:cs="Arial"/>
          <w:sz w:val="20"/>
          <w:szCs w:val="20"/>
        </w:rPr>
      </w:pPr>
      <w:r w:rsidRPr="00BF1B72">
        <w:rPr>
          <w:rFonts w:cs="Arial"/>
          <w:sz w:val="20"/>
          <w:szCs w:val="20"/>
        </w:rPr>
        <w:t>Esta sección</w:t>
      </w:r>
      <w:r w:rsidR="001A658F" w:rsidRPr="00BF1B72">
        <w:rPr>
          <w:rFonts w:cs="Arial"/>
          <w:sz w:val="20"/>
          <w:szCs w:val="20"/>
        </w:rPr>
        <w:t xml:space="preserve"> NO</w:t>
      </w:r>
      <w:r w:rsidRPr="00BF1B72">
        <w:rPr>
          <w:rFonts w:cs="Arial"/>
          <w:sz w:val="20"/>
          <w:szCs w:val="20"/>
        </w:rPr>
        <w:t xml:space="preserve"> se </w:t>
      </w:r>
      <w:r w:rsidR="004C4E7D" w:rsidRPr="00BF1B72">
        <w:rPr>
          <w:rFonts w:cs="Arial"/>
          <w:sz w:val="20"/>
          <w:szCs w:val="20"/>
        </w:rPr>
        <w:t xml:space="preserve">debe mostrar </w:t>
      </w:r>
      <w:r w:rsidRPr="00BF1B72">
        <w:rPr>
          <w:rFonts w:cs="Arial"/>
          <w:sz w:val="20"/>
          <w:szCs w:val="20"/>
        </w:rPr>
        <w:t xml:space="preserve">cuando es </w:t>
      </w:r>
      <w:r w:rsidR="00585527">
        <w:rPr>
          <w:rFonts w:cs="Arial"/>
          <w:sz w:val="20"/>
          <w:szCs w:val="20"/>
        </w:rPr>
        <w:t>nueva denuncia</w:t>
      </w:r>
      <w:r w:rsidRPr="00BF1B72">
        <w:rPr>
          <w:rFonts w:cs="Arial"/>
          <w:sz w:val="20"/>
          <w:szCs w:val="20"/>
        </w:rPr>
        <w:t>.</w:t>
      </w:r>
      <w:r w:rsidR="003063EC" w:rsidRPr="00BF1B72">
        <w:rPr>
          <w:rFonts w:cs="Arial"/>
          <w:sz w:val="20"/>
          <w:szCs w:val="20"/>
        </w:rPr>
        <w:t xml:space="preserve"> Esta sección se debe mostrar cuando es </w:t>
      </w:r>
      <w:r w:rsidR="00111E0D">
        <w:rPr>
          <w:rFonts w:cs="Arial"/>
          <w:sz w:val="20"/>
          <w:szCs w:val="20"/>
        </w:rPr>
        <w:t>edición</w:t>
      </w:r>
      <w:r w:rsidR="00C3287C" w:rsidRPr="00BF1B72">
        <w:rPr>
          <w:rFonts w:cs="Arial"/>
          <w:sz w:val="20"/>
          <w:szCs w:val="20"/>
        </w:rPr>
        <w:t xml:space="preserve"> o </w:t>
      </w:r>
      <w:r w:rsidR="00585527">
        <w:rPr>
          <w:rFonts w:cs="Arial"/>
          <w:sz w:val="20"/>
          <w:szCs w:val="20"/>
        </w:rPr>
        <w:t>visualización</w:t>
      </w:r>
      <w:r w:rsidR="003063EC" w:rsidRPr="00BF1B72">
        <w:rPr>
          <w:rFonts w:cs="Arial"/>
          <w:sz w:val="20"/>
          <w:szCs w:val="20"/>
        </w:rPr>
        <w:t>.</w:t>
      </w:r>
    </w:p>
    <w:p w:rsidR="004041F3" w:rsidRPr="00BF1B72" w:rsidRDefault="004041F3" w:rsidP="00BF1B72">
      <w:pPr>
        <w:pStyle w:val="Prrafodelista"/>
        <w:spacing w:after="0" w:line="240" w:lineRule="auto"/>
        <w:ind w:left="709"/>
        <w:jc w:val="both"/>
        <w:rPr>
          <w:rFonts w:cs="Arial"/>
          <w:sz w:val="20"/>
          <w:szCs w:val="20"/>
        </w:rPr>
      </w:pPr>
    </w:p>
    <w:p w:rsidR="004041F3" w:rsidRPr="00BF1B72" w:rsidRDefault="004041F3" w:rsidP="00AB4A26">
      <w:pPr>
        <w:pStyle w:val="Prrafodelista"/>
        <w:numPr>
          <w:ilvl w:val="2"/>
          <w:numId w:val="50"/>
        </w:numPr>
        <w:spacing w:after="0" w:line="240" w:lineRule="auto"/>
        <w:ind w:left="993" w:hanging="567"/>
        <w:jc w:val="both"/>
        <w:rPr>
          <w:rFonts w:cs="Arial"/>
          <w:sz w:val="20"/>
          <w:szCs w:val="20"/>
        </w:rPr>
      </w:pPr>
      <w:r w:rsidRPr="00BF1B72">
        <w:rPr>
          <w:rFonts w:cs="Arial"/>
          <w:sz w:val="20"/>
          <w:szCs w:val="20"/>
        </w:rPr>
        <w:t xml:space="preserve">Cuando en la sección “Víctimas” se registren las víctimas y el tipo de recomendación sea “Recomendación ordinaria” o “Recomendación violaciones graves”, el sistema debe permitir seleccionar de una lista las víctimas que se encuentran registradas en la recomendación en el sistema SEGREC. Al seleccionarlo de la lista, los datos se deben pasar al </w:t>
      </w:r>
      <w:r w:rsidR="00585527">
        <w:rPr>
          <w:rFonts w:cs="Arial"/>
          <w:sz w:val="20"/>
          <w:szCs w:val="20"/>
        </w:rPr>
        <w:t>tabla</w:t>
      </w:r>
      <w:r w:rsidRPr="00BF1B72">
        <w:rPr>
          <w:rFonts w:cs="Arial"/>
          <w:sz w:val="20"/>
          <w:szCs w:val="20"/>
        </w:rPr>
        <w:t xml:space="preserve"> víctimas. El sistema no debe permitir agregar al </w:t>
      </w:r>
      <w:r w:rsidR="00585527">
        <w:rPr>
          <w:rFonts w:cs="Arial"/>
          <w:sz w:val="20"/>
          <w:szCs w:val="20"/>
        </w:rPr>
        <w:t>tabla</w:t>
      </w:r>
      <w:r w:rsidRPr="00BF1B72">
        <w:rPr>
          <w:rFonts w:cs="Arial"/>
          <w:sz w:val="20"/>
          <w:szCs w:val="20"/>
        </w:rPr>
        <w:t xml:space="preserve"> víctimas duplicadas.</w:t>
      </w:r>
    </w:p>
    <w:p w:rsidR="004041F3" w:rsidRPr="00BF1B72" w:rsidRDefault="004041F3" w:rsidP="00BF1B72">
      <w:pPr>
        <w:pStyle w:val="Prrafodelista"/>
        <w:spacing w:after="0" w:line="240" w:lineRule="auto"/>
        <w:ind w:left="709"/>
        <w:jc w:val="both"/>
        <w:rPr>
          <w:rFonts w:cs="Arial"/>
          <w:sz w:val="20"/>
          <w:szCs w:val="20"/>
        </w:rPr>
      </w:pPr>
    </w:p>
    <w:p w:rsidR="004041F3" w:rsidRPr="00BF1B72" w:rsidRDefault="004041F3" w:rsidP="00AB4A26">
      <w:pPr>
        <w:pStyle w:val="Prrafodelista"/>
        <w:numPr>
          <w:ilvl w:val="2"/>
          <w:numId w:val="50"/>
        </w:numPr>
        <w:spacing w:after="0" w:line="240" w:lineRule="auto"/>
        <w:ind w:left="993" w:hanging="567"/>
        <w:jc w:val="both"/>
        <w:rPr>
          <w:rFonts w:cs="Arial"/>
          <w:sz w:val="20"/>
          <w:szCs w:val="20"/>
        </w:rPr>
      </w:pPr>
      <w:r w:rsidRPr="00BF1B72">
        <w:rPr>
          <w:rFonts w:cs="Arial"/>
          <w:sz w:val="20"/>
          <w:szCs w:val="20"/>
        </w:rPr>
        <w:t>En la sección “Víctimas”, cuando el usuario seleccione la opción “Agregar víctima”, el sistema debe mostrar la pantalla “Registrar víctima”. Al guardar los datos de la pantalla “Registrar víctima” y regresar a la pantalla “Registrar denuncia”, el sistema debe a</w:t>
      </w:r>
      <w:r w:rsidR="002042C4">
        <w:rPr>
          <w:rFonts w:cs="Arial"/>
          <w:sz w:val="20"/>
          <w:szCs w:val="20"/>
        </w:rPr>
        <w:t>ctualizar la</w:t>
      </w:r>
      <w:r w:rsidRPr="00BF1B72">
        <w:rPr>
          <w:rFonts w:cs="Arial"/>
          <w:sz w:val="20"/>
          <w:szCs w:val="20"/>
        </w:rPr>
        <w:t xml:space="preserve"> </w:t>
      </w:r>
      <w:r w:rsidR="00585527">
        <w:rPr>
          <w:rFonts w:cs="Arial"/>
          <w:sz w:val="20"/>
          <w:szCs w:val="20"/>
        </w:rPr>
        <w:t>tabla</w:t>
      </w:r>
      <w:r w:rsidRPr="00BF1B72">
        <w:rPr>
          <w:rFonts w:cs="Arial"/>
          <w:sz w:val="20"/>
          <w:szCs w:val="20"/>
        </w:rPr>
        <w:t xml:space="preserve"> víctimas, sin que se mueva la pantalla donde se seleccionó la opción “Agregar víctima”.</w:t>
      </w:r>
    </w:p>
    <w:p w:rsidR="004041F3" w:rsidRPr="00BF1B72" w:rsidRDefault="004041F3" w:rsidP="00BF1B72">
      <w:pPr>
        <w:pStyle w:val="Prrafodelista"/>
        <w:spacing w:after="0" w:line="240" w:lineRule="auto"/>
        <w:ind w:left="709"/>
        <w:jc w:val="both"/>
        <w:rPr>
          <w:rFonts w:cs="Arial"/>
          <w:sz w:val="20"/>
          <w:szCs w:val="20"/>
        </w:rPr>
      </w:pPr>
    </w:p>
    <w:p w:rsidR="004041F3" w:rsidRPr="00BF1B72" w:rsidRDefault="002042C4" w:rsidP="00AB4A26">
      <w:pPr>
        <w:pStyle w:val="Prrafodelista"/>
        <w:numPr>
          <w:ilvl w:val="2"/>
          <w:numId w:val="50"/>
        </w:numPr>
        <w:spacing w:after="0" w:line="240" w:lineRule="auto"/>
        <w:ind w:left="993" w:hanging="567"/>
        <w:jc w:val="both"/>
        <w:rPr>
          <w:rFonts w:cs="Arial"/>
          <w:sz w:val="20"/>
          <w:szCs w:val="20"/>
        </w:rPr>
      </w:pPr>
      <w:r>
        <w:rPr>
          <w:rFonts w:cs="Arial"/>
          <w:sz w:val="20"/>
          <w:szCs w:val="20"/>
        </w:rPr>
        <w:t>En la sección “Víctimas”, en la</w:t>
      </w:r>
      <w:r w:rsidR="004041F3" w:rsidRPr="00BF1B72">
        <w:rPr>
          <w:rFonts w:cs="Arial"/>
          <w:sz w:val="20"/>
          <w:szCs w:val="20"/>
        </w:rPr>
        <w:t xml:space="preserve"> </w:t>
      </w:r>
      <w:r w:rsidR="00585527">
        <w:rPr>
          <w:rFonts w:cs="Arial"/>
          <w:sz w:val="20"/>
          <w:szCs w:val="20"/>
        </w:rPr>
        <w:t>tabla</w:t>
      </w:r>
      <w:r w:rsidR="004041F3" w:rsidRPr="00BF1B72">
        <w:rPr>
          <w:rFonts w:cs="Arial"/>
          <w:sz w:val="20"/>
          <w:szCs w:val="20"/>
        </w:rPr>
        <w:t xml:space="preserve"> víctimas, al seleccionar la opción “Editar”, se debe llamar la pantalla “Registrar víctima”. Al guardar los datos de la pantalla “Registrar víctima” y regresar a la pantalla “Registrar denuncia”, el sistema debe actualizar </w:t>
      </w:r>
      <w:r>
        <w:rPr>
          <w:rFonts w:cs="Arial"/>
          <w:sz w:val="20"/>
          <w:szCs w:val="20"/>
        </w:rPr>
        <w:t>la</w:t>
      </w:r>
      <w:r w:rsidR="004041F3" w:rsidRPr="00BF1B72">
        <w:rPr>
          <w:rFonts w:cs="Arial"/>
          <w:sz w:val="20"/>
          <w:szCs w:val="20"/>
        </w:rPr>
        <w:t xml:space="preserve"> </w:t>
      </w:r>
      <w:r w:rsidR="00585527">
        <w:rPr>
          <w:rFonts w:cs="Arial"/>
          <w:sz w:val="20"/>
          <w:szCs w:val="20"/>
        </w:rPr>
        <w:t>tabla</w:t>
      </w:r>
      <w:r w:rsidR="004041F3" w:rsidRPr="00BF1B72">
        <w:rPr>
          <w:rFonts w:cs="Arial"/>
          <w:sz w:val="20"/>
          <w:szCs w:val="20"/>
        </w:rPr>
        <w:t xml:space="preserve"> víctimas, sin que se mueva la pantalla desde donde se seleccionó la opción “Editar” en </w:t>
      </w:r>
      <w:r>
        <w:rPr>
          <w:rFonts w:cs="Arial"/>
          <w:sz w:val="20"/>
          <w:szCs w:val="20"/>
        </w:rPr>
        <w:t>la</w:t>
      </w:r>
      <w:r w:rsidR="004041F3" w:rsidRPr="00BF1B72">
        <w:rPr>
          <w:rFonts w:cs="Arial"/>
          <w:sz w:val="20"/>
          <w:szCs w:val="20"/>
        </w:rPr>
        <w:t xml:space="preserve"> </w:t>
      </w:r>
      <w:r w:rsidR="00585527">
        <w:rPr>
          <w:rFonts w:cs="Arial"/>
          <w:sz w:val="20"/>
          <w:szCs w:val="20"/>
        </w:rPr>
        <w:t>tabla</w:t>
      </w:r>
      <w:r w:rsidR="004041F3" w:rsidRPr="00BF1B72">
        <w:rPr>
          <w:rFonts w:cs="Arial"/>
          <w:sz w:val="20"/>
          <w:szCs w:val="20"/>
        </w:rPr>
        <w:t xml:space="preserve"> víctimas.</w:t>
      </w:r>
    </w:p>
    <w:p w:rsidR="004041F3" w:rsidRPr="00BF1B72" w:rsidRDefault="004041F3" w:rsidP="00BF1B72">
      <w:pPr>
        <w:pStyle w:val="Prrafodelista"/>
        <w:spacing w:after="0" w:line="240" w:lineRule="auto"/>
        <w:ind w:left="709"/>
        <w:jc w:val="both"/>
        <w:rPr>
          <w:rFonts w:cs="Arial"/>
          <w:sz w:val="20"/>
          <w:szCs w:val="20"/>
        </w:rPr>
      </w:pPr>
    </w:p>
    <w:p w:rsidR="004041F3" w:rsidRPr="00BF1B72" w:rsidRDefault="004041F3" w:rsidP="00AB4A26">
      <w:pPr>
        <w:pStyle w:val="Prrafodelista"/>
        <w:numPr>
          <w:ilvl w:val="2"/>
          <w:numId w:val="50"/>
        </w:numPr>
        <w:spacing w:after="0" w:line="240" w:lineRule="auto"/>
        <w:ind w:left="993" w:hanging="567"/>
        <w:jc w:val="both"/>
        <w:rPr>
          <w:rFonts w:cs="Arial"/>
          <w:sz w:val="20"/>
          <w:szCs w:val="20"/>
        </w:rPr>
      </w:pPr>
      <w:r w:rsidRPr="00BF1B72">
        <w:rPr>
          <w:rFonts w:cs="Arial"/>
          <w:sz w:val="20"/>
          <w:szCs w:val="20"/>
        </w:rPr>
        <w:t xml:space="preserve">En la sección “Víctimas”, en </w:t>
      </w:r>
      <w:r w:rsidR="002042C4">
        <w:rPr>
          <w:rFonts w:cs="Arial"/>
          <w:sz w:val="20"/>
          <w:szCs w:val="20"/>
        </w:rPr>
        <w:t>la</w:t>
      </w:r>
      <w:r w:rsidRPr="00BF1B72">
        <w:rPr>
          <w:rFonts w:cs="Arial"/>
          <w:sz w:val="20"/>
          <w:szCs w:val="20"/>
        </w:rPr>
        <w:t xml:space="preserve"> </w:t>
      </w:r>
      <w:r w:rsidR="00585527">
        <w:rPr>
          <w:rFonts w:cs="Arial"/>
          <w:sz w:val="20"/>
          <w:szCs w:val="20"/>
        </w:rPr>
        <w:t>tabla</w:t>
      </w:r>
      <w:r w:rsidRPr="00BF1B72">
        <w:rPr>
          <w:rFonts w:cs="Arial"/>
          <w:sz w:val="20"/>
          <w:szCs w:val="20"/>
        </w:rPr>
        <w:t xml:space="preserve"> víctimas, al seleccionar la opción “Quitar”, el sistema debe mostrar el mensaje de confirmación “¿Desea quitar la víctima Juan Pérez Hernández?”. El sistema debe mostrar dos opciones: “Quitar” y “Cancelar”.</w:t>
      </w:r>
    </w:p>
    <w:p w:rsidR="004041F3" w:rsidRPr="00BF1B72" w:rsidRDefault="004041F3" w:rsidP="00BF1B72">
      <w:pPr>
        <w:pStyle w:val="Prrafodelista"/>
        <w:spacing w:after="0" w:line="240" w:lineRule="auto"/>
        <w:ind w:left="709"/>
        <w:jc w:val="both"/>
        <w:rPr>
          <w:rFonts w:cs="Arial"/>
          <w:sz w:val="20"/>
          <w:szCs w:val="20"/>
        </w:rPr>
      </w:pPr>
    </w:p>
    <w:p w:rsidR="004041F3" w:rsidRPr="00BF1B72" w:rsidRDefault="004041F3" w:rsidP="00AB4A26">
      <w:pPr>
        <w:pStyle w:val="Prrafodelista"/>
        <w:numPr>
          <w:ilvl w:val="3"/>
          <w:numId w:val="50"/>
        </w:numPr>
        <w:spacing w:after="0" w:line="240" w:lineRule="auto"/>
        <w:ind w:left="1134" w:hanging="708"/>
        <w:jc w:val="both"/>
        <w:rPr>
          <w:rFonts w:cs="Arial"/>
          <w:sz w:val="20"/>
          <w:szCs w:val="20"/>
        </w:rPr>
      </w:pPr>
      <w:r w:rsidRPr="00BF1B72">
        <w:rPr>
          <w:rFonts w:cs="Arial"/>
          <w:sz w:val="20"/>
          <w:szCs w:val="20"/>
        </w:rPr>
        <w:t>Cuando el usuario seleccione la opción “Quitar”, el sistema debe eliminar de</w:t>
      </w:r>
      <w:r w:rsidR="002042C4">
        <w:rPr>
          <w:rFonts w:cs="Arial"/>
          <w:sz w:val="20"/>
          <w:szCs w:val="20"/>
        </w:rPr>
        <w:t xml:space="preserve"> </w:t>
      </w:r>
      <w:r w:rsidRPr="00BF1B72">
        <w:rPr>
          <w:rFonts w:cs="Arial"/>
          <w:sz w:val="20"/>
          <w:szCs w:val="20"/>
        </w:rPr>
        <w:t>l</w:t>
      </w:r>
      <w:r w:rsidR="002042C4">
        <w:rPr>
          <w:rFonts w:cs="Arial"/>
          <w:sz w:val="20"/>
          <w:szCs w:val="20"/>
        </w:rPr>
        <w:t>a</w:t>
      </w:r>
      <w:r w:rsidRPr="00BF1B72">
        <w:rPr>
          <w:rFonts w:cs="Arial"/>
          <w:sz w:val="20"/>
          <w:szCs w:val="20"/>
        </w:rPr>
        <w:t xml:space="preserve"> </w:t>
      </w:r>
      <w:r w:rsidR="00585527">
        <w:rPr>
          <w:rFonts w:cs="Arial"/>
          <w:sz w:val="20"/>
          <w:szCs w:val="20"/>
        </w:rPr>
        <w:t>tabla</w:t>
      </w:r>
      <w:r w:rsidRPr="00BF1B72">
        <w:rPr>
          <w:rFonts w:cs="Arial"/>
          <w:sz w:val="20"/>
          <w:szCs w:val="20"/>
        </w:rPr>
        <w:t xml:space="preserve"> víctimas la víctima seleccionada. Al regresar a la pantalla “Registrar denuncia”, el sistema debe actualizar los datos de</w:t>
      </w:r>
      <w:r w:rsidR="002042C4">
        <w:rPr>
          <w:rFonts w:cs="Arial"/>
          <w:sz w:val="20"/>
          <w:szCs w:val="20"/>
        </w:rPr>
        <w:t xml:space="preserve"> la</w:t>
      </w:r>
      <w:r w:rsidRPr="00BF1B72">
        <w:rPr>
          <w:rFonts w:cs="Arial"/>
          <w:sz w:val="20"/>
          <w:szCs w:val="20"/>
        </w:rPr>
        <w:t xml:space="preserve"> </w:t>
      </w:r>
      <w:r w:rsidR="00585527">
        <w:rPr>
          <w:rFonts w:cs="Arial"/>
          <w:sz w:val="20"/>
          <w:szCs w:val="20"/>
        </w:rPr>
        <w:t>tabla</w:t>
      </w:r>
      <w:r w:rsidRPr="00BF1B72">
        <w:rPr>
          <w:rFonts w:cs="Arial"/>
          <w:sz w:val="20"/>
          <w:szCs w:val="20"/>
        </w:rPr>
        <w:t xml:space="preserve"> víctimas, sin que se mueva la pantalla desde donde se seleccionó la opción “Quitar” en </w:t>
      </w:r>
      <w:r w:rsidR="002042C4">
        <w:rPr>
          <w:rFonts w:cs="Arial"/>
          <w:sz w:val="20"/>
          <w:szCs w:val="20"/>
        </w:rPr>
        <w:t>la</w:t>
      </w:r>
      <w:r w:rsidRPr="00BF1B72">
        <w:rPr>
          <w:rFonts w:cs="Arial"/>
          <w:sz w:val="20"/>
          <w:szCs w:val="20"/>
        </w:rPr>
        <w:t xml:space="preserve"> </w:t>
      </w:r>
      <w:r w:rsidR="00585527">
        <w:rPr>
          <w:rFonts w:cs="Arial"/>
          <w:sz w:val="20"/>
          <w:szCs w:val="20"/>
        </w:rPr>
        <w:t>tabla</w:t>
      </w:r>
      <w:r w:rsidRPr="00BF1B72">
        <w:rPr>
          <w:rFonts w:cs="Arial"/>
          <w:sz w:val="20"/>
          <w:szCs w:val="20"/>
        </w:rPr>
        <w:t xml:space="preserve"> víctimas.</w:t>
      </w:r>
    </w:p>
    <w:p w:rsidR="004041F3" w:rsidRPr="00BF1B72" w:rsidRDefault="004041F3" w:rsidP="00BF1B72">
      <w:pPr>
        <w:pStyle w:val="Prrafodelista"/>
        <w:spacing w:after="0" w:line="240" w:lineRule="auto"/>
        <w:ind w:left="709"/>
        <w:jc w:val="both"/>
        <w:rPr>
          <w:rFonts w:cs="Arial"/>
          <w:sz w:val="20"/>
          <w:szCs w:val="20"/>
        </w:rPr>
      </w:pPr>
    </w:p>
    <w:p w:rsidR="004041F3" w:rsidRPr="00BF1B72" w:rsidRDefault="004041F3" w:rsidP="00AB4A26">
      <w:pPr>
        <w:pStyle w:val="Prrafodelista"/>
        <w:numPr>
          <w:ilvl w:val="3"/>
          <w:numId w:val="50"/>
        </w:numPr>
        <w:spacing w:after="0" w:line="240" w:lineRule="auto"/>
        <w:ind w:left="1134" w:hanging="708"/>
        <w:jc w:val="both"/>
        <w:rPr>
          <w:rFonts w:cs="Arial"/>
          <w:sz w:val="20"/>
          <w:szCs w:val="20"/>
        </w:rPr>
      </w:pPr>
      <w:r w:rsidRPr="00BF1B72">
        <w:rPr>
          <w:rFonts w:cs="Arial"/>
          <w:sz w:val="20"/>
          <w:szCs w:val="20"/>
        </w:rPr>
        <w:t xml:space="preserve">Cuando el usuario seleccione la opción “Cancelar”, el sistema debe cerrar el mensaje de confirmación, sin que se mueva la pantalla desde donde se seleccionó la opción “Quitar” en </w:t>
      </w:r>
      <w:r w:rsidR="002042C4">
        <w:rPr>
          <w:rFonts w:cs="Arial"/>
          <w:sz w:val="20"/>
          <w:szCs w:val="20"/>
        </w:rPr>
        <w:t>la</w:t>
      </w:r>
      <w:r w:rsidRPr="00BF1B72">
        <w:rPr>
          <w:rFonts w:cs="Arial"/>
          <w:sz w:val="20"/>
          <w:szCs w:val="20"/>
        </w:rPr>
        <w:t xml:space="preserve"> </w:t>
      </w:r>
      <w:r w:rsidR="00585527">
        <w:rPr>
          <w:rFonts w:cs="Arial"/>
          <w:sz w:val="20"/>
          <w:szCs w:val="20"/>
        </w:rPr>
        <w:t>tabla</w:t>
      </w:r>
      <w:r w:rsidRPr="00BF1B72">
        <w:rPr>
          <w:rFonts w:cs="Arial"/>
          <w:sz w:val="20"/>
          <w:szCs w:val="20"/>
        </w:rPr>
        <w:t xml:space="preserve"> víctimas.</w:t>
      </w:r>
    </w:p>
    <w:p w:rsidR="004041F3" w:rsidRPr="00BF1B72" w:rsidRDefault="004041F3" w:rsidP="00BF1B72">
      <w:pPr>
        <w:pStyle w:val="Prrafodelista"/>
        <w:spacing w:after="0" w:line="240" w:lineRule="auto"/>
        <w:ind w:left="360"/>
        <w:jc w:val="both"/>
        <w:rPr>
          <w:rFonts w:cs="Arial"/>
          <w:sz w:val="20"/>
          <w:szCs w:val="20"/>
        </w:rPr>
      </w:pPr>
    </w:p>
    <w:p w:rsidR="00BF1B72" w:rsidRDefault="00223D86" w:rsidP="00BF1B72">
      <w:pPr>
        <w:keepNext/>
        <w:spacing w:after="0" w:line="240" w:lineRule="auto"/>
        <w:ind w:left="142"/>
        <w:jc w:val="both"/>
      </w:pPr>
      <w:r w:rsidRPr="00BF1B72">
        <w:rPr>
          <w:rFonts w:cs="Arial"/>
          <w:noProof/>
          <w:color w:val="FF0000"/>
          <w:sz w:val="20"/>
          <w:szCs w:val="20"/>
          <w:lang w:val="es-ES" w:eastAsia="es-ES"/>
        </w:rPr>
        <w:drawing>
          <wp:inline distT="0" distB="0" distL="0" distR="0">
            <wp:extent cx="5895975" cy="1317542"/>
            <wp:effectExtent l="57150" t="19050" r="123825" b="73108"/>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895975" cy="131754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223D86" w:rsidRPr="00BF1B72" w:rsidRDefault="00BF1B72" w:rsidP="00BF1B72">
      <w:pPr>
        <w:pStyle w:val="Epgrafe"/>
        <w:jc w:val="center"/>
        <w:rPr>
          <w:rFonts w:cs="Arial"/>
          <w:i w:val="0"/>
          <w:color w:val="auto"/>
          <w:sz w:val="22"/>
          <w:szCs w:val="20"/>
        </w:rPr>
      </w:pPr>
      <w:r w:rsidRPr="00BF1B72">
        <w:rPr>
          <w:i w:val="0"/>
          <w:color w:val="auto"/>
          <w:sz w:val="20"/>
        </w:rPr>
        <w:t xml:space="preserve">Ilustración </w:t>
      </w:r>
      <w:r w:rsidR="002E1539" w:rsidRPr="00BF1B72">
        <w:rPr>
          <w:i w:val="0"/>
          <w:color w:val="auto"/>
          <w:sz w:val="20"/>
        </w:rPr>
        <w:fldChar w:fldCharType="begin"/>
      </w:r>
      <w:r w:rsidRPr="00BF1B72">
        <w:rPr>
          <w:i w:val="0"/>
          <w:color w:val="auto"/>
          <w:sz w:val="20"/>
        </w:rPr>
        <w:instrText xml:space="preserve"> SEQ Ilustración \* ARABIC </w:instrText>
      </w:r>
      <w:r w:rsidR="002E1539" w:rsidRPr="00BF1B72">
        <w:rPr>
          <w:i w:val="0"/>
          <w:color w:val="auto"/>
          <w:sz w:val="20"/>
        </w:rPr>
        <w:fldChar w:fldCharType="separate"/>
      </w:r>
      <w:r w:rsidR="00576B17">
        <w:rPr>
          <w:i w:val="0"/>
          <w:noProof/>
          <w:color w:val="auto"/>
          <w:sz w:val="20"/>
        </w:rPr>
        <w:t>7</w:t>
      </w:r>
      <w:r w:rsidR="002E1539" w:rsidRPr="00BF1B72">
        <w:rPr>
          <w:i w:val="0"/>
          <w:color w:val="auto"/>
          <w:sz w:val="20"/>
        </w:rPr>
        <w:fldChar w:fldCharType="end"/>
      </w:r>
    </w:p>
    <w:p w:rsidR="003D70E6" w:rsidRPr="00BF1B72" w:rsidRDefault="003D70E6" w:rsidP="00BF1B72">
      <w:pPr>
        <w:spacing w:after="0" w:line="240" w:lineRule="auto"/>
        <w:jc w:val="both"/>
        <w:rPr>
          <w:rFonts w:cs="Arial"/>
          <w:b/>
          <w:sz w:val="20"/>
          <w:szCs w:val="20"/>
        </w:rPr>
      </w:pPr>
    </w:p>
    <w:tbl>
      <w:tblPr>
        <w:tblStyle w:val="Tablaconcuadrcula"/>
        <w:tblW w:w="9218" w:type="dxa"/>
        <w:tblInd w:w="421" w:type="dxa"/>
        <w:tblLayout w:type="fixed"/>
        <w:tblLook w:val="04A0"/>
      </w:tblPr>
      <w:tblGrid>
        <w:gridCol w:w="2551"/>
        <w:gridCol w:w="6667"/>
      </w:tblGrid>
      <w:tr w:rsidR="00115EAC" w:rsidRPr="00BF1B72" w:rsidTr="00115EAC">
        <w:tc>
          <w:tcPr>
            <w:tcW w:w="2551" w:type="dxa"/>
            <w:shd w:val="clear" w:color="auto" w:fill="D9D9D9" w:themeFill="background1" w:themeFillShade="D9"/>
          </w:tcPr>
          <w:p w:rsidR="00115EAC" w:rsidRPr="00BF1B72" w:rsidRDefault="00115EAC" w:rsidP="00BF1B72">
            <w:pPr>
              <w:spacing w:after="0" w:line="240" w:lineRule="auto"/>
              <w:jc w:val="center"/>
              <w:rPr>
                <w:rFonts w:cs="Arial"/>
                <w:b/>
                <w:sz w:val="20"/>
                <w:szCs w:val="20"/>
              </w:rPr>
            </w:pPr>
            <w:r w:rsidRPr="00BF1B72">
              <w:rPr>
                <w:rFonts w:cs="Arial"/>
                <w:b/>
                <w:sz w:val="20"/>
                <w:szCs w:val="20"/>
              </w:rPr>
              <w:t>Dato</w:t>
            </w:r>
          </w:p>
        </w:tc>
        <w:tc>
          <w:tcPr>
            <w:tcW w:w="6667" w:type="dxa"/>
            <w:shd w:val="clear" w:color="auto" w:fill="D9D9D9" w:themeFill="background1" w:themeFillShade="D9"/>
          </w:tcPr>
          <w:p w:rsidR="00115EAC" w:rsidRPr="00BF1B72" w:rsidRDefault="00115EAC" w:rsidP="00BF1B72">
            <w:pPr>
              <w:spacing w:after="0" w:line="240" w:lineRule="auto"/>
              <w:jc w:val="center"/>
              <w:rPr>
                <w:rFonts w:cs="Arial"/>
                <w:b/>
                <w:sz w:val="20"/>
                <w:szCs w:val="20"/>
              </w:rPr>
            </w:pPr>
            <w:r w:rsidRPr="00BF1B72">
              <w:rPr>
                <w:rFonts w:cs="Arial"/>
                <w:b/>
                <w:sz w:val="20"/>
                <w:szCs w:val="20"/>
              </w:rPr>
              <w:t>Descripción</w:t>
            </w:r>
          </w:p>
        </w:tc>
      </w:tr>
      <w:tr w:rsidR="004A0234" w:rsidRPr="00BF1B72" w:rsidTr="005E1DD1">
        <w:tc>
          <w:tcPr>
            <w:tcW w:w="2551" w:type="dxa"/>
            <w:shd w:val="clear" w:color="auto" w:fill="auto"/>
          </w:tcPr>
          <w:p w:rsidR="004A0234" w:rsidRPr="00BF1B72" w:rsidRDefault="004A0234" w:rsidP="00BF1B72">
            <w:pPr>
              <w:spacing w:after="0" w:line="240" w:lineRule="auto"/>
              <w:rPr>
                <w:rFonts w:cs="Arial"/>
                <w:b/>
                <w:sz w:val="20"/>
                <w:szCs w:val="20"/>
              </w:rPr>
            </w:pPr>
            <w:r w:rsidRPr="00BF1B72">
              <w:rPr>
                <w:rFonts w:cs="Arial"/>
                <w:b/>
                <w:sz w:val="20"/>
                <w:szCs w:val="20"/>
              </w:rPr>
              <w:t>Número de víctimas</w:t>
            </w:r>
          </w:p>
        </w:tc>
        <w:tc>
          <w:tcPr>
            <w:tcW w:w="6667" w:type="dxa"/>
          </w:tcPr>
          <w:p w:rsidR="004A0234" w:rsidRPr="00BF1B72" w:rsidRDefault="004A0234" w:rsidP="00AB4A26">
            <w:pPr>
              <w:pStyle w:val="Prrafodelista"/>
              <w:numPr>
                <w:ilvl w:val="0"/>
                <w:numId w:val="25"/>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se envía a la bandeja “En seguimiento”.</w:t>
            </w:r>
          </w:p>
          <w:p w:rsidR="004A0234" w:rsidRPr="00BF1B72" w:rsidRDefault="00EB17FC" w:rsidP="00AB4A26">
            <w:pPr>
              <w:pStyle w:val="Prrafodelista"/>
              <w:numPr>
                <w:ilvl w:val="0"/>
                <w:numId w:val="25"/>
              </w:numPr>
              <w:spacing w:after="0" w:line="240" w:lineRule="auto"/>
              <w:rPr>
                <w:rFonts w:cs="Arial"/>
                <w:sz w:val="20"/>
                <w:szCs w:val="20"/>
              </w:rPr>
            </w:pPr>
            <w:r w:rsidRPr="00BF1B72">
              <w:rPr>
                <w:rFonts w:cs="Arial"/>
                <w:sz w:val="20"/>
                <w:szCs w:val="20"/>
              </w:rPr>
              <w:t>Cuando el dato “Aproximado” no está seleccionado</w:t>
            </w:r>
            <w:r w:rsidR="00316573" w:rsidRPr="00BF1B72">
              <w:rPr>
                <w:rFonts w:cs="Arial"/>
                <w:sz w:val="20"/>
                <w:szCs w:val="20"/>
              </w:rPr>
              <w:t>, el dato “Número de víctimas” no puede ser editado y</w:t>
            </w:r>
            <w:r w:rsidRPr="00BF1B72">
              <w:rPr>
                <w:rFonts w:cs="Arial"/>
                <w:sz w:val="20"/>
                <w:szCs w:val="20"/>
              </w:rPr>
              <w:t xml:space="preserve"> el número de víctimas se debe calcular automáticamente de acuerdo al número de víctimas registradas en </w:t>
            </w:r>
            <w:r w:rsidR="002042C4">
              <w:rPr>
                <w:rFonts w:cs="Arial"/>
                <w:sz w:val="20"/>
                <w:szCs w:val="20"/>
              </w:rPr>
              <w:t xml:space="preserve">la </w:t>
            </w:r>
            <w:r w:rsidR="00585527">
              <w:rPr>
                <w:rFonts w:cs="Arial"/>
                <w:sz w:val="20"/>
                <w:szCs w:val="20"/>
              </w:rPr>
              <w:t>tabla</w:t>
            </w:r>
            <w:r w:rsidRPr="00BF1B72">
              <w:rPr>
                <w:rFonts w:cs="Arial"/>
                <w:sz w:val="20"/>
                <w:szCs w:val="20"/>
              </w:rPr>
              <w:t xml:space="preserve"> víctimas.</w:t>
            </w:r>
          </w:p>
          <w:p w:rsidR="00015509" w:rsidRPr="00BF1B72" w:rsidRDefault="00316573" w:rsidP="00AB4A26">
            <w:pPr>
              <w:pStyle w:val="Prrafodelista"/>
              <w:numPr>
                <w:ilvl w:val="0"/>
                <w:numId w:val="25"/>
              </w:numPr>
              <w:spacing w:after="0" w:line="240" w:lineRule="auto"/>
              <w:rPr>
                <w:rFonts w:cs="Arial"/>
                <w:sz w:val="20"/>
                <w:szCs w:val="20"/>
              </w:rPr>
            </w:pPr>
            <w:r w:rsidRPr="00BF1B72">
              <w:rPr>
                <w:rFonts w:cs="Arial"/>
                <w:sz w:val="20"/>
                <w:szCs w:val="20"/>
              </w:rPr>
              <w:t xml:space="preserve">Cuando el dato “Aproximado” está seleccionado, el dato “Número de víctimas” </w:t>
            </w:r>
            <w:r w:rsidR="00015509" w:rsidRPr="00BF1B72">
              <w:rPr>
                <w:rFonts w:cs="Arial"/>
                <w:sz w:val="20"/>
                <w:szCs w:val="20"/>
              </w:rPr>
              <w:t>se debe habilitar para edición y se debe capturar</w:t>
            </w:r>
            <w:r w:rsidRPr="00BF1B72">
              <w:rPr>
                <w:rFonts w:cs="Arial"/>
                <w:sz w:val="20"/>
                <w:szCs w:val="20"/>
              </w:rPr>
              <w:t xml:space="preserve"> valores mayores a cero, </w:t>
            </w:r>
            <w:r w:rsidR="002042C4">
              <w:rPr>
                <w:rFonts w:cs="Arial"/>
                <w:sz w:val="20"/>
                <w:szCs w:val="20"/>
              </w:rPr>
              <w:t>se debe verificar que;</w:t>
            </w:r>
            <w:r w:rsidRPr="00BF1B72">
              <w:rPr>
                <w:rFonts w:cs="Arial"/>
                <w:sz w:val="20"/>
                <w:szCs w:val="20"/>
              </w:rPr>
              <w:t xml:space="preserve"> el número de víctimas no puede ser menor al número de víctimas registradas en </w:t>
            </w:r>
            <w:r w:rsidR="002042C4">
              <w:rPr>
                <w:rFonts w:cs="Arial"/>
                <w:sz w:val="20"/>
                <w:szCs w:val="20"/>
              </w:rPr>
              <w:t>la</w:t>
            </w:r>
            <w:r w:rsidRPr="00BF1B72">
              <w:rPr>
                <w:rFonts w:cs="Arial"/>
                <w:sz w:val="20"/>
                <w:szCs w:val="20"/>
              </w:rPr>
              <w:t xml:space="preserve"> </w:t>
            </w:r>
            <w:r w:rsidR="00585527">
              <w:rPr>
                <w:rFonts w:cs="Arial"/>
                <w:sz w:val="20"/>
                <w:szCs w:val="20"/>
              </w:rPr>
              <w:t>tabla</w:t>
            </w:r>
            <w:r w:rsidRPr="00BF1B72">
              <w:rPr>
                <w:rFonts w:cs="Arial"/>
                <w:sz w:val="20"/>
                <w:szCs w:val="20"/>
              </w:rPr>
              <w:t xml:space="preserve"> víctimas.</w:t>
            </w:r>
          </w:p>
          <w:p w:rsidR="00316573" w:rsidRPr="00BF1B72" w:rsidRDefault="00015509" w:rsidP="00AB4A26">
            <w:pPr>
              <w:pStyle w:val="Prrafodelista"/>
              <w:numPr>
                <w:ilvl w:val="0"/>
                <w:numId w:val="25"/>
              </w:numPr>
              <w:spacing w:after="0" w:line="240" w:lineRule="auto"/>
              <w:rPr>
                <w:rFonts w:cs="Arial"/>
                <w:sz w:val="20"/>
                <w:szCs w:val="20"/>
              </w:rPr>
            </w:pPr>
            <w:r w:rsidRPr="00BF1B72">
              <w:rPr>
                <w:rFonts w:cs="Arial"/>
                <w:sz w:val="20"/>
                <w:szCs w:val="20"/>
              </w:rPr>
              <w:t xml:space="preserve">En caso que el dato “Aproximado” este seleccionado y el dato “Número de víctimas” sea cero o menor que el número de víctimas registradas, el sistema debe mostrar el </w:t>
            </w:r>
            <w:r w:rsidR="007D0232" w:rsidRPr="00BF1B72">
              <w:rPr>
                <w:rFonts w:cs="Arial"/>
                <w:sz w:val="20"/>
                <w:szCs w:val="20"/>
              </w:rPr>
              <w:t xml:space="preserve">siguiente </w:t>
            </w:r>
            <w:r w:rsidR="007D0232" w:rsidRPr="00BF1B72">
              <w:rPr>
                <w:rFonts w:cs="Arial"/>
                <w:b/>
                <w:sz w:val="20"/>
                <w:szCs w:val="20"/>
              </w:rPr>
              <w:t>mensaje</w:t>
            </w:r>
            <w:r w:rsidR="00274394">
              <w:rPr>
                <w:rFonts w:cs="Arial"/>
                <w:b/>
                <w:sz w:val="20"/>
                <w:szCs w:val="20"/>
              </w:rPr>
              <w:t xml:space="preserve"> </w:t>
            </w:r>
            <w:r w:rsidR="000A622A" w:rsidRPr="00BF1B72">
              <w:rPr>
                <w:rFonts w:cs="Arial"/>
                <w:b/>
                <w:sz w:val="20"/>
                <w:szCs w:val="20"/>
              </w:rPr>
              <w:t>de advertencia</w:t>
            </w:r>
            <w:r w:rsidR="00312543" w:rsidRPr="00BF1B72">
              <w:rPr>
                <w:rFonts w:cs="Arial"/>
                <w:b/>
                <w:sz w:val="20"/>
                <w:szCs w:val="20"/>
              </w:rPr>
              <w:t xml:space="preserve">: </w:t>
            </w:r>
            <w:r w:rsidRPr="00BF1B72">
              <w:rPr>
                <w:rFonts w:cs="Arial"/>
                <w:sz w:val="20"/>
                <w:szCs w:val="20"/>
              </w:rPr>
              <w:t xml:space="preserve">“El número de víctimas </w:t>
            </w:r>
            <w:r w:rsidR="007D0232" w:rsidRPr="00BF1B72">
              <w:rPr>
                <w:rFonts w:cs="Arial"/>
                <w:sz w:val="20"/>
                <w:szCs w:val="20"/>
              </w:rPr>
              <w:t>es incorrecto. No puede ser cero o menor que el número de víctimas registradas. Verifique la información</w:t>
            </w:r>
            <w:r w:rsidR="00312543" w:rsidRPr="00BF1B72">
              <w:rPr>
                <w:rFonts w:cs="Arial"/>
                <w:sz w:val="20"/>
                <w:szCs w:val="20"/>
              </w:rPr>
              <w:t>.”.</w:t>
            </w:r>
            <w:r w:rsidR="00941DE6" w:rsidRPr="00BF1B72">
              <w:rPr>
                <w:rFonts w:cs="Arial"/>
                <w:sz w:val="20"/>
                <w:szCs w:val="20"/>
              </w:rPr>
              <w:t>El sistema debe mostrar la opción “Aceptar”. Cuando el usuario seleccione la opción “Aceptar”, el sistema debe cerrar el mensaje</w:t>
            </w:r>
            <w:r w:rsidR="000A622A" w:rsidRPr="00BF1B72">
              <w:rPr>
                <w:rFonts w:cs="Arial"/>
                <w:sz w:val="20"/>
                <w:szCs w:val="20"/>
              </w:rPr>
              <w:t xml:space="preserve"> de advertencia.</w:t>
            </w:r>
          </w:p>
          <w:p w:rsidR="004A0234" w:rsidRPr="00BF1B72" w:rsidRDefault="004A0234" w:rsidP="00AB4A26">
            <w:pPr>
              <w:pStyle w:val="Prrafodelista"/>
              <w:numPr>
                <w:ilvl w:val="0"/>
                <w:numId w:val="25"/>
              </w:numPr>
              <w:spacing w:after="0" w:line="240" w:lineRule="auto"/>
              <w:rPr>
                <w:rFonts w:cs="Arial"/>
                <w:sz w:val="20"/>
                <w:szCs w:val="20"/>
              </w:rPr>
            </w:pPr>
            <w:r w:rsidRPr="00BF1B72">
              <w:rPr>
                <w:rFonts w:cs="Arial"/>
                <w:sz w:val="20"/>
                <w:szCs w:val="20"/>
              </w:rPr>
              <w:t>Tipo de dato NUMÉRICO IDENTIFICADOR.</w:t>
            </w:r>
          </w:p>
        </w:tc>
      </w:tr>
      <w:tr w:rsidR="00115EAC" w:rsidRPr="00BF1B72" w:rsidTr="00115EAC">
        <w:tc>
          <w:tcPr>
            <w:tcW w:w="2551" w:type="dxa"/>
            <w:shd w:val="clear" w:color="auto" w:fill="auto"/>
          </w:tcPr>
          <w:p w:rsidR="00115EAC" w:rsidRPr="00BF1B72" w:rsidRDefault="004A0234" w:rsidP="00BF1B72">
            <w:pPr>
              <w:spacing w:after="0" w:line="240" w:lineRule="auto"/>
              <w:rPr>
                <w:rFonts w:cs="Arial"/>
                <w:b/>
                <w:sz w:val="20"/>
                <w:szCs w:val="20"/>
              </w:rPr>
            </w:pPr>
            <w:r w:rsidRPr="00BF1B72">
              <w:rPr>
                <w:rFonts w:cs="Arial"/>
                <w:b/>
                <w:sz w:val="20"/>
                <w:szCs w:val="20"/>
              </w:rPr>
              <w:t>Aproximado</w:t>
            </w:r>
          </w:p>
        </w:tc>
        <w:tc>
          <w:tcPr>
            <w:tcW w:w="6667" w:type="dxa"/>
          </w:tcPr>
          <w:p w:rsidR="004A0234" w:rsidRPr="00BF1B72" w:rsidRDefault="004A0234" w:rsidP="00AB4A26">
            <w:pPr>
              <w:pStyle w:val="Prrafodelista"/>
              <w:numPr>
                <w:ilvl w:val="0"/>
                <w:numId w:val="25"/>
              </w:numPr>
              <w:spacing w:after="0" w:line="240" w:lineRule="auto"/>
              <w:rPr>
                <w:rFonts w:cs="Arial"/>
                <w:sz w:val="20"/>
                <w:szCs w:val="20"/>
              </w:rPr>
            </w:pPr>
            <w:r w:rsidRPr="00BF1B72">
              <w:rPr>
                <w:rFonts w:cs="Arial"/>
                <w:sz w:val="20"/>
                <w:szCs w:val="20"/>
              </w:rPr>
              <w:t xml:space="preserve">Dato </w:t>
            </w:r>
            <w:r w:rsidR="002042C4">
              <w:rPr>
                <w:rFonts w:cs="Arial"/>
                <w:sz w:val="20"/>
                <w:szCs w:val="20"/>
              </w:rPr>
              <w:t>opcional</w:t>
            </w:r>
            <w:r w:rsidRPr="00BF1B72">
              <w:rPr>
                <w:rFonts w:cs="Arial"/>
                <w:sz w:val="20"/>
                <w:szCs w:val="20"/>
              </w:rPr>
              <w:t xml:space="preserve"> cuando es </w:t>
            </w:r>
            <w:r w:rsidR="00111E0D">
              <w:rPr>
                <w:rFonts w:cs="Arial"/>
                <w:sz w:val="20"/>
                <w:szCs w:val="20"/>
              </w:rPr>
              <w:t>edición</w:t>
            </w:r>
            <w:r w:rsidR="00EB17FC" w:rsidRPr="00BF1B72">
              <w:rPr>
                <w:rFonts w:cs="Arial"/>
                <w:sz w:val="20"/>
                <w:szCs w:val="20"/>
              </w:rPr>
              <w:t>.</w:t>
            </w:r>
          </w:p>
          <w:p w:rsidR="00B23169" w:rsidRPr="00BF1B72" w:rsidRDefault="00B23169" w:rsidP="00AB4A26">
            <w:pPr>
              <w:pStyle w:val="Prrafodelista"/>
              <w:numPr>
                <w:ilvl w:val="0"/>
                <w:numId w:val="25"/>
              </w:numPr>
              <w:spacing w:after="0" w:line="240" w:lineRule="auto"/>
              <w:rPr>
                <w:rFonts w:cs="Arial"/>
                <w:sz w:val="20"/>
                <w:szCs w:val="20"/>
              </w:rPr>
            </w:pPr>
            <w:r w:rsidRPr="00BF1B72">
              <w:rPr>
                <w:rFonts w:cs="Arial"/>
                <w:sz w:val="20"/>
                <w:szCs w:val="20"/>
              </w:rPr>
              <w:t>Cuando se seleccione la opción “Aproximado”, el sistema debe permitir editar dato “Número de víctimas”.</w:t>
            </w:r>
          </w:p>
          <w:p w:rsidR="00B23169" w:rsidRPr="00BF1B72" w:rsidRDefault="00B23169" w:rsidP="00AB4A26">
            <w:pPr>
              <w:pStyle w:val="Prrafodelista"/>
              <w:numPr>
                <w:ilvl w:val="0"/>
                <w:numId w:val="25"/>
              </w:numPr>
              <w:spacing w:after="0" w:line="240" w:lineRule="auto"/>
              <w:rPr>
                <w:rFonts w:cs="Arial"/>
                <w:sz w:val="20"/>
                <w:szCs w:val="20"/>
              </w:rPr>
            </w:pPr>
            <w:r w:rsidRPr="00BF1B72">
              <w:rPr>
                <w:rFonts w:cs="Arial"/>
                <w:sz w:val="20"/>
                <w:szCs w:val="20"/>
              </w:rPr>
              <w:t>Cuando se quite la selección del dato “Aproximado”, el sistema debe NO debe permitir editar el dato “Número de víctimas”.</w:t>
            </w:r>
          </w:p>
          <w:p w:rsidR="004A0234" w:rsidRPr="00BF1B72" w:rsidRDefault="004A0234" w:rsidP="00AB4A26">
            <w:pPr>
              <w:pStyle w:val="Prrafodelista"/>
              <w:numPr>
                <w:ilvl w:val="0"/>
                <w:numId w:val="25"/>
              </w:numPr>
              <w:spacing w:after="0" w:line="240" w:lineRule="auto"/>
              <w:rPr>
                <w:rFonts w:cs="Arial"/>
                <w:sz w:val="20"/>
                <w:szCs w:val="20"/>
              </w:rPr>
            </w:pPr>
            <w:r w:rsidRPr="00BF1B72">
              <w:rPr>
                <w:rFonts w:cs="Arial"/>
                <w:sz w:val="20"/>
                <w:szCs w:val="20"/>
              </w:rPr>
              <w:t>Tipo de dato NUMÉRICO IDENTIFICADOR.</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Víctima</w:t>
            </w:r>
          </w:p>
        </w:tc>
        <w:tc>
          <w:tcPr>
            <w:tcW w:w="6667" w:type="dxa"/>
          </w:tcPr>
          <w:p w:rsidR="00651661" w:rsidRPr="00BF1B72" w:rsidRDefault="00651661" w:rsidP="00AB4A26">
            <w:pPr>
              <w:pStyle w:val="Prrafodelista"/>
              <w:numPr>
                <w:ilvl w:val="0"/>
                <w:numId w:val="25"/>
              </w:numPr>
              <w:spacing w:after="0" w:line="240" w:lineRule="auto"/>
              <w:rPr>
                <w:rFonts w:cs="Arial"/>
                <w:sz w:val="20"/>
                <w:szCs w:val="20"/>
              </w:rPr>
            </w:pPr>
            <w:r w:rsidRPr="00BF1B72">
              <w:rPr>
                <w:rFonts w:cs="Arial"/>
                <w:sz w:val="20"/>
                <w:szCs w:val="20"/>
              </w:rPr>
              <w:t>Dato informativo.</w:t>
            </w:r>
          </w:p>
          <w:p w:rsidR="00115EAC" w:rsidRPr="00BF1B72" w:rsidRDefault="00115EAC" w:rsidP="00AB4A26">
            <w:pPr>
              <w:pStyle w:val="Prrafodelista"/>
              <w:numPr>
                <w:ilvl w:val="0"/>
                <w:numId w:val="25"/>
              </w:numPr>
              <w:spacing w:after="0" w:line="240" w:lineRule="auto"/>
              <w:rPr>
                <w:rFonts w:cs="Arial"/>
                <w:sz w:val="20"/>
                <w:szCs w:val="20"/>
              </w:rPr>
            </w:pPr>
            <w:r w:rsidRPr="00BF1B72">
              <w:rPr>
                <w:rFonts w:cs="Arial"/>
                <w:sz w:val="20"/>
                <w:szCs w:val="20"/>
              </w:rPr>
              <w:t xml:space="preserve">Columna </w:t>
            </w:r>
            <w:r w:rsidR="000C4A44">
              <w:rPr>
                <w:rFonts w:cs="Arial"/>
                <w:sz w:val="20"/>
                <w:szCs w:val="20"/>
              </w:rPr>
              <w:t>de la tabla</w:t>
            </w:r>
            <w:r w:rsidRPr="00BF1B72">
              <w:rPr>
                <w:rFonts w:cs="Arial"/>
                <w:sz w:val="20"/>
                <w:szCs w:val="20"/>
              </w:rPr>
              <w:t xml:space="preserve"> </w:t>
            </w:r>
            <w:r w:rsidR="00180C5E" w:rsidRPr="00BF1B72">
              <w:rPr>
                <w:rFonts w:cs="Arial"/>
                <w:sz w:val="20"/>
                <w:szCs w:val="20"/>
              </w:rPr>
              <w:t>víctima</w:t>
            </w:r>
            <w:r w:rsidR="00F40151" w:rsidRPr="00BF1B72">
              <w:rPr>
                <w:rFonts w:cs="Arial"/>
                <w:sz w:val="20"/>
                <w:szCs w:val="20"/>
              </w:rPr>
              <w:t>s</w:t>
            </w:r>
            <w:r w:rsidR="00274394">
              <w:rPr>
                <w:rFonts w:cs="Arial"/>
                <w:sz w:val="20"/>
                <w:szCs w:val="20"/>
              </w:rPr>
              <w:t xml:space="preserve"> </w:t>
            </w:r>
            <w:r w:rsidRPr="00BF1B72">
              <w:rPr>
                <w:rFonts w:cs="Arial"/>
                <w:sz w:val="20"/>
                <w:szCs w:val="20"/>
              </w:rPr>
              <w:t xml:space="preserve">que contiene </w:t>
            </w:r>
            <w:r w:rsidR="00180C5E" w:rsidRPr="00BF1B72">
              <w:rPr>
                <w:rFonts w:cs="Arial"/>
                <w:sz w:val="20"/>
                <w:szCs w:val="20"/>
              </w:rPr>
              <w:t xml:space="preserve">el dato de la </w:t>
            </w:r>
            <w:r w:rsidRPr="00BF1B72">
              <w:rPr>
                <w:rFonts w:cs="Arial"/>
                <w:sz w:val="20"/>
                <w:szCs w:val="20"/>
              </w:rPr>
              <w:t>víctima</w:t>
            </w:r>
            <w:r w:rsidR="00180C5E" w:rsidRPr="00BF1B72">
              <w:rPr>
                <w:rFonts w:cs="Arial"/>
                <w:sz w:val="20"/>
                <w:szCs w:val="20"/>
              </w:rPr>
              <w:t xml:space="preserve"> (nombre + apellidos)</w:t>
            </w:r>
            <w:r w:rsidRPr="00BF1B72">
              <w:rPr>
                <w:rFonts w:cs="Arial"/>
                <w:sz w:val="20"/>
                <w:szCs w:val="20"/>
              </w:rPr>
              <w:t>.</w:t>
            </w:r>
          </w:p>
          <w:p w:rsidR="008A047F" w:rsidRPr="00BF1B72" w:rsidRDefault="008A047F" w:rsidP="00AB4A26">
            <w:pPr>
              <w:pStyle w:val="Prrafodelista"/>
              <w:numPr>
                <w:ilvl w:val="0"/>
                <w:numId w:val="25"/>
              </w:numPr>
              <w:spacing w:after="0" w:line="240" w:lineRule="auto"/>
              <w:rPr>
                <w:rFonts w:cs="Arial"/>
                <w:sz w:val="20"/>
                <w:szCs w:val="20"/>
              </w:rPr>
            </w:pPr>
            <w:r w:rsidRPr="00BF1B72">
              <w:rPr>
                <w:rFonts w:cs="Arial"/>
                <w:sz w:val="20"/>
                <w:szCs w:val="20"/>
              </w:rPr>
              <w:t>Ordenar por la columna víctima de manera ascendente.</w:t>
            </w:r>
          </w:p>
          <w:p w:rsidR="00EB17FC" w:rsidRPr="00BF1B72" w:rsidRDefault="00EB17FC" w:rsidP="00AB4A26">
            <w:pPr>
              <w:pStyle w:val="Prrafodelista"/>
              <w:numPr>
                <w:ilvl w:val="0"/>
                <w:numId w:val="25"/>
              </w:numPr>
              <w:spacing w:after="0" w:line="240" w:lineRule="auto"/>
              <w:rPr>
                <w:rFonts w:cs="Arial"/>
                <w:sz w:val="20"/>
                <w:szCs w:val="20"/>
              </w:rPr>
            </w:pPr>
            <w:r w:rsidRPr="00BF1B72">
              <w:rPr>
                <w:rFonts w:cs="Arial"/>
                <w:sz w:val="20"/>
                <w:szCs w:val="20"/>
              </w:rPr>
              <w:t>No debe permitir registrar víctimas duplicadas.</w:t>
            </w:r>
          </w:p>
          <w:p w:rsidR="00E57BDA" w:rsidRPr="00BF1B72" w:rsidRDefault="00E57BDA" w:rsidP="00AB4A26">
            <w:pPr>
              <w:pStyle w:val="Prrafodelista"/>
              <w:numPr>
                <w:ilvl w:val="0"/>
                <w:numId w:val="25"/>
              </w:numPr>
              <w:spacing w:after="0" w:line="240" w:lineRule="auto"/>
              <w:rPr>
                <w:rFonts w:cs="Arial"/>
                <w:sz w:val="20"/>
                <w:szCs w:val="20"/>
              </w:rPr>
            </w:pPr>
            <w:r w:rsidRPr="00BF1B72">
              <w:rPr>
                <w:rFonts w:cs="Arial"/>
                <w:sz w:val="20"/>
                <w:szCs w:val="20"/>
              </w:rPr>
              <w:t>Tipo de dato TEXTO. La longitud es la suma de la longitud de los campos nombre y apellidos.</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Sexo</w:t>
            </w:r>
          </w:p>
        </w:tc>
        <w:tc>
          <w:tcPr>
            <w:tcW w:w="6667" w:type="dxa"/>
          </w:tcPr>
          <w:p w:rsidR="00E57BDA" w:rsidRPr="00BF1B72" w:rsidRDefault="00E57BDA" w:rsidP="00AB4A26">
            <w:pPr>
              <w:pStyle w:val="Prrafodelista"/>
              <w:numPr>
                <w:ilvl w:val="0"/>
                <w:numId w:val="25"/>
              </w:numPr>
              <w:spacing w:after="0" w:line="240" w:lineRule="auto"/>
              <w:rPr>
                <w:rFonts w:cs="Arial"/>
                <w:sz w:val="20"/>
                <w:szCs w:val="20"/>
              </w:rPr>
            </w:pPr>
            <w:r w:rsidRPr="00BF1B72">
              <w:rPr>
                <w:rFonts w:cs="Arial"/>
                <w:sz w:val="20"/>
                <w:szCs w:val="20"/>
              </w:rPr>
              <w:t>Dato informativo.</w:t>
            </w:r>
          </w:p>
          <w:p w:rsidR="00115EAC" w:rsidRPr="00BF1B72" w:rsidRDefault="00115EAC" w:rsidP="00AB4A26">
            <w:pPr>
              <w:pStyle w:val="Prrafodelista"/>
              <w:numPr>
                <w:ilvl w:val="0"/>
                <w:numId w:val="25"/>
              </w:numPr>
              <w:spacing w:after="0" w:line="240" w:lineRule="auto"/>
              <w:rPr>
                <w:rFonts w:cs="Arial"/>
                <w:sz w:val="20"/>
                <w:szCs w:val="20"/>
              </w:rPr>
            </w:pPr>
            <w:r w:rsidRPr="00BF1B72">
              <w:rPr>
                <w:rFonts w:cs="Arial"/>
                <w:sz w:val="20"/>
                <w:szCs w:val="20"/>
              </w:rPr>
              <w:t xml:space="preserve">Columna </w:t>
            </w:r>
            <w:r w:rsidR="000C4A44">
              <w:rPr>
                <w:rFonts w:cs="Arial"/>
                <w:sz w:val="20"/>
                <w:szCs w:val="20"/>
              </w:rPr>
              <w:t>de la tabla</w:t>
            </w:r>
            <w:r w:rsidRPr="00BF1B72">
              <w:rPr>
                <w:rFonts w:cs="Arial"/>
                <w:sz w:val="20"/>
                <w:szCs w:val="20"/>
              </w:rPr>
              <w:t xml:space="preserve"> </w:t>
            </w:r>
            <w:r w:rsidR="00C746FB" w:rsidRPr="00BF1B72">
              <w:rPr>
                <w:rFonts w:cs="Arial"/>
                <w:sz w:val="20"/>
                <w:szCs w:val="20"/>
              </w:rPr>
              <w:t xml:space="preserve">víctimas </w:t>
            </w:r>
            <w:r w:rsidRPr="00BF1B72">
              <w:rPr>
                <w:rFonts w:cs="Arial"/>
                <w:sz w:val="20"/>
                <w:szCs w:val="20"/>
              </w:rPr>
              <w:t xml:space="preserve">que contiene el sexo de la víctima. Se debe mostrar </w:t>
            </w:r>
            <w:r w:rsidR="004F6F76" w:rsidRPr="00BF1B72">
              <w:rPr>
                <w:rFonts w:cs="Arial"/>
                <w:sz w:val="20"/>
                <w:szCs w:val="20"/>
              </w:rPr>
              <w:t>la descripción d</w:t>
            </w:r>
            <w:r w:rsidRPr="00BF1B72">
              <w:rPr>
                <w:rFonts w:cs="Arial"/>
                <w:sz w:val="20"/>
                <w:szCs w:val="20"/>
              </w:rPr>
              <w:t>el sexo del catálogo de “Sexo”.</w:t>
            </w:r>
          </w:p>
          <w:p w:rsidR="00115EAC" w:rsidRPr="00BF1B72" w:rsidRDefault="00FD074C" w:rsidP="00AB4A26">
            <w:pPr>
              <w:pStyle w:val="Prrafodelista"/>
              <w:numPr>
                <w:ilvl w:val="0"/>
                <w:numId w:val="25"/>
              </w:numPr>
              <w:spacing w:after="0" w:line="240" w:lineRule="auto"/>
              <w:rPr>
                <w:rFonts w:cs="Arial"/>
                <w:sz w:val="20"/>
                <w:szCs w:val="20"/>
              </w:rPr>
            </w:pPr>
            <w:r w:rsidRPr="00BF1B72">
              <w:rPr>
                <w:rFonts w:cs="Arial"/>
                <w:sz w:val="20"/>
                <w:szCs w:val="20"/>
              </w:rPr>
              <w:t xml:space="preserve">Tipo de dato </w:t>
            </w:r>
            <w:r w:rsidR="004F6F76" w:rsidRPr="00BF1B72">
              <w:rPr>
                <w:rFonts w:cs="Arial"/>
                <w:sz w:val="20"/>
                <w:szCs w:val="20"/>
              </w:rPr>
              <w:t>TEXTO</w:t>
            </w:r>
          </w:p>
        </w:tc>
      </w:tr>
      <w:tr w:rsidR="00115EAC" w:rsidRPr="00BF1B72" w:rsidTr="00115EAC">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Edad</w:t>
            </w:r>
          </w:p>
        </w:tc>
        <w:tc>
          <w:tcPr>
            <w:tcW w:w="6667" w:type="dxa"/>
          </w:tcPr>
          <w:p w:rsidR="00115EAC" w:rsidRPr="00BF1B72" w:rsidRDefault="00115EAC" w:rsidP="00AB4A26">
            <w:pPr>
              <w:pStyle w:val="Prrafodelista"/>
              <w:numPr>
                <w:ilvl w:val="0"/>
                <w:numId w:val="25"/>
              </w:numPr>
              <w:spacing w:after="0" w:line="240" w:lineRule="auto"/>
              <w:rPr>
                <w:rFonts w:cs="Arial"/>
                <w:sz w:val="20"/>
                <w:szCs w:val="20"/>
              </w:rPr>
            </w:pPr>
            <w:r w:rsidRPr="00BF1B72">
              <w:rPr>
                <w:rFonts w:cs="Arial"/>
                <w:sz w:val="20"/>
                <w:szCs w:val="20"/>
              </w:rPr>
              <w:t xml:space="preserve">Columna </w:t>
            </w:r>
            <w:r w:rsidR="000C4A44">
              <w:rPr>
                <w:rFonts w:cs="Arial"/>
                <w:sz w:val="20"/>
                <w:szCs w:val="20"/>
              </w:rPr>
              <w:t>de la tabla</w:t>
            </w:r>
            <w:r w:rsidRPr="00BF1B72">
              <w:rPr>
                <w:rFonts w:cs="Arial"/>
                <w:sz w:val="20"/>
                <w:szCs w:val="20"/>
              </w:rPr>
              <w:t xml:space="preserve"> </w:t>
            </w:r>
            <w:r w:rsidR="00C746FB" w:rsidRPr="00BF1B72">
              <w:rPr>
                <w:rFonts w:cs="Arial"/>
                <w:sz w:val="20"/>
                <w:szCs w:val="20"/>
              </w:rPr>
              <w:t xml:space="preserve">víctimas </w:t>
            </w:r>
            <w:r w:rsidRPr="00BF1B72">
              <w:rPr>
                <w:rFonts w:cs="Arial"/>
                <w:sz w:val="20"/>
                <w:szCs w:val="20"/>
              </w:rPr>
              <w:t xml:space="preserve">que contiene la edad de la víctima. </w:t>
            </w:r>
          </w:p>
          <w:p w:rsidR="00115EAC" w:rsidRPr="00BF1B72" w:rsidRDefault="00115EAC" w:rsidP="00AB4A26">
            <w:pPr>
              <w:pStyle w:val="Prrafodelista"/>
              <w:numPr>
                <w:ilvl w:val="0"/>
                <w:numId w:val="25"/>
              </w:numPr>
              <w:spacing w:after="0" w:line="240" w:lineRule="auto"/>
              <w:rPr>
                <w:rFonts w:cs="Arial"/>
                <w:sz w:val="20"/>
                <w:szCs w:val="20"/>
              </w:rPr>
            </w:pPr>
            <w:r w:rsidRPr="00BF1B72">
              <w:rPr>
                <w:rFonts w:cs="Arial"/>
                <w:sz w:val="20"/>
                <w:szCs w:val="20"/>
              </w:rPr>
              <w:t xml:space="preserve">En caso que el campo “No se cuenta con la edad” </w:t>
            </w:r>
            <w:r w:rsidR="001D5FA7" w:rsidRPr="00BF1B72">
              <w:rPr>
                <w:rFonts w:cs="Arial"/>
                <w:sz w:val="20"/>
                <w:szCs w:val="20"/>
              </w:rPr>
              <w:t xml:space="preserve">tenga el valor </w:t>
            </w:r>
            <w:r w:rsidRPr="00BF1B72">
              <w:rPr>
                <w:rFonts w:cs="Arial"/>
                <w:sz w:val="20"/>
                <w:szCs w:val="20"/>
              </w:rPr>
              <w:t>verdadero (haya sido seleccionado)</w:t>
            </w:r>
            <w:r w:rsidR="001D5FA7" w:rsidRPr="00BF1B72">
              <w:rPr>
                <w:rFonts w:cs="Arial"/>
                <w:sz w:val="20"/>
                <w:szCs w:val="20"/>
              </w:rPr>
              <w:t>,</w:t>
            </w:r>
            <w:r w:rsidRPr="00BF1B72">
              <w:rPr>
                <w:rFonts w:cs="Arial"/>
                <w:sz w:val="20"/>
                <w:szCs w:val="20"/>
              </w:rPr>
              <w:t xml:space="preserve"> el sistema debe agregar la leyenda “No se cuenta con la edad”.</w:t>
            </w:r>
          </w:p>
          <w:p w:rsidR="00115EAC" w:rsidRPr="00BF1B72" w:rsidRDefault="00115EAC" w:rsidP="00AB4A26">
            <w:pPr>
              <w:pStyle w:val="Prrafodelista"/>
              <w:numPr>
                <w:ilvl w:val="0"/>
                <w:numId w:val="25"/>
              </w:numPr>
              <w:spacing w:after="0" w:line="240" w:lineRule="auto"/>
              <w:rPr>
                <w:rFonts w:cs="Arial"/>
                <w:sz w:val="20"/>
                <w:szCs w:val="20"/>
              </w:rPr>
            </w:pPr>
            <w:r w:rsidRPr="00BF1B72">
              <w:rPr>
                <w:rFonts w:cs="Arial"/>
                <w:sz w:val="20"/>
                <w:szCs w:val="20"/>
              </w:rPr>
              <w:t xml:space="preserve">En esta columna también se debe agregar el </w:t>
            </w:r>
            <w:r w:rsidR="005A3950" w:rsidRPr="00BF1B72">
              <w:rPr>
                <w:rFonts w:cs="Arial"/>
                <w:sz w:val="20"/>
                <w:szCs w:val="20"/>
              </w:rPr>
              <w:t>dato</w:t>
            </w:r>
            <w:r w:rsidRPr="00BF1B72">
              <w:rPr>
                <w:rFonts w:cs="Arial"/>
                <w:sz w:val="20"/>
                <w:szCs w:val="20"/>
              </w:rPr>
              <w:t xml:space="preserve"> “Clasificación de edad”</w:t>
            </w:r>
            <w:r w:rsidR="005A3950" w:rsidRPr="00BF1B72">
              <w:rPr>
                <w:rFonts w:cs="Arial"/>
                <w:sz w:val="20"/>
                <w:szCs w:val="20"/>
              </w:rPr>
              <w:t>, que se debe guardar automáticamente cuando se captura la edad de la víctima.</w:t>
            </w:r>
          </w:p>
          <w:p w:rsidR="00115EAC" w:rsidRPr="00BF1B72" w:rsidRDefault="00115EAC" w:rsidP="00AB4A26">
            <w:pPr>
              <w:pStyle w:val="Prrafodelista"/>
              <w:numPr>
                <w:ilvl w:val="0"/>
                <w:numId w:val="25"/>
              </w:numPr>
              <w:spacing w:after="0" w:line="240" w:lineRule="auto"/>
              <w:rPr>
                <w:rFonts w:cs="Arial"/>
                <w:sz w:val="20"/>
                <w:szCs w:val="20"/>
              </w:rPr>
            </w:pPr>
            <w:r w:rsidRPr="00BF1B72">
              <w:rPr>
                <w:rFonts w:cs="Arial"/>
                <w:sz w:val="20"/>
                <w:szCs w:val="20"/>
              </w:rPr>
              <w:t xml:space="preserve">Si solo se cuenta con la edad, se debe mostrar el siguiente texto: </w:t>
            </w:r>
            <w:r w:rsidRPr="00BF1B72">
              <w:rPr>
                <w:rFonts w:cs="Arial"/>
                <w:b/>
                <w:sz w:val="20"/>
                <w:szCs w:val="20"/>
              </w:rPr>
              <w:t>35 años (Adulto)</w:t>
            </w:r>
          </w:p>
          <w:p w:rsidR="00115EAC" w:rsidRPr="00BF1B72" w:rsidRDefault="00115EAC" w:rsidP="00AB4A26">
            <w:pPr>
              <w:pStyle w:val="Prrafodelista"/>
              <w:numPr>
                <w:ilvl w:val="0"/>
                <w:numId w:val="25"/>
              </w:numPr>
              <w:spacing w:after="0" w:line="240" w:lineRule="auto"/>
              <w:rPr>
                <w:rFonts w:cs="Arial"/>
                <w:sz w:val="20"/>
                <w:szCs w:val="20"/>
              </w:rPr>
            </w:pPr>
            <w:r w:rsidRPr="00BF1B72">
              <w:rPr>
                <w:rFonts w:cs="Arial"/>
                <w:sz w:val="20"/>
                <w:szCs w:val="20"/>
              </w:rPr>
              <w:t xml:space="preserve">Si está seleccionada la opción “No se cuenta con la edad”, se debe mostrar el siguiente texto: </w:t>
            </w:r>
            <w:r w:rsidRPr="00BF1B72">
              <w:rPr>
                <w:rFonts w:cs="Arial"/>
                <w:b/>
                <w:sz w:val="20"/>
                <w:szCs w:val="20"/>
              </w:rPr>
              <w:t>No se cuenta con la edad (Adulto)</w:t>
            </w:r>
          </w:p>
          <w:p w:rsidR="002E067A" w:rsidRPr="00BF1B72" w:rsidRDefault="002E067A" w:rsidP="00AB4A26">
            <w:pPr>
              <w:pStyle w:val="Prrafodelista"/>
              <w:numPr>
                <w:ilvl w:val="0"/>
                <w:numId w:val="25"/>
              </w:numPr>
              <w:spacing w:after="0" w:line="240" w:lineRule="auto"/>
              <w:rPr>
                <w:rFonts w:cs="Arial"/>
                <w:sz w:val="20"/>
                <w:szCs w:val="20"/>
              </w:rPr>
            </w:pPr>
            <w:r w:rsidRPr="00BF1B72">
              <w:rPr>
                <w:rFonts w:cs="Arial"/>
                <w:sz w:val="20"/>
                <w:szCs w:val="20"/>
              </w:rPr>
              <w:t xml:space="preserve">El catálogo </w:t>
            </w:r>
            <w:r w:rsidR="00AF655D" w:rsidRPr="00BF1B72">
              <w:rPr>
                <w:rFonts w:cs="Arial"/>
                <w:sz w:val="20"/>
                <w:szCs w:val="20"/>
              </w:rPr>
              <w:t>“Clasificación de edad” tiene las siguientes opciones:</w:t>
            </w:r>
          </w:p>
          <w:p w:rsidR="00AF655D" w:rsidRPr="00BF1B72" w:rsidRDefault="00AF655D" w:rsidP="00AB4A26">
            <w:pPr>
              <w:pStyle w:val="Prrafodelista"/>
              <w:numPr>
                <w:ilvl w:val="1"/>
                <w:numId w:val="25"/>
              </w:numPr>
              <w:spacing w:after="0" w:line="240" w:lineRule="auto"/>
              <w:rPr>
                <w:rFonts w:cs="Arial"/>
                <w:sz w:val="20"/>
                <w:szCs w:val="20"/>
              </w:rPr>
            </w:pPr>
            <w:r w:rsidRPr="00BF1B72">
              <w:rPr>
                <w:rFonts w:cs="Arial"/>
                <w:sz w:val="20"/>
                <w:szCs w:val="20"/>
              </w:rPr>
              <w:t>Niño</w:t>
            </w:r>
          </w:p>
          <w:p w:rsidR="00AF655D" w:rsidRPr="00BF1B72" w:rsidRDefault="00AF655D" w:rsidP="00AB4A26">
            <w:pPr>
              <w:pStyle w:val="Prrafodelista"/>
              <w:numPr>
                <w:ilvl w:val="1"/>
                <w:numId w:val="25"/>
              </w:numPr>
              <w:spacing w:after="0" w:line="240" w:lineRule="auto"/>
              <w:rPr>
                <w:rFonts w:cs="Arial"/>
                <w:sz w:val="20"/>
                <w:szCs w:val="20"/>
              </w:rPr>
            </w:pPr>
            <w:r w:rsidRPr="00BF1B72">
              <w:rPr>
                <w:rFonts w:cs="Arial"/>
                <w:sz w:val="20"/>
                <w:szCs w:val="20"/>
              </w:rPr>
              <w:t>Adolescente</w:t>
            </w:r>
          </w:p>
          <w:p w:rsidR="00AF655D" w:rsidRPr="00BF1B72" w:rsidRDefault="00AF655D" w:rsidP="00AB4A26">
            <w:pPr>
              <w:pStyle w:val="Prrafodelista"/>
              <w:numPr>
                <w:ilvl w:val="1"/>
                <w:numId w:val="25"/>
              </w:numPr>
              <w:spacing w:after="0" w:line="240" w:lineRule="auto"/>
              <w:rPr>
                <w:rFonts w:cs="Arial"/>
                <w:sz w:val="20"/>
                <w:szCs w:val="20"/>
              </w:rPr>
            </w:pPr>
            <w:r w:rsidRPr="00BF1B72">
              <w:rPr>
                <w:rFonts w:cs="Arial"/>
                <w:sz w:val="20"/>
                <w:szCs w:val="20"/>
              </w:rPr>
              <w:t>Adulto</w:t>
            </w:r>
          </w:p>
          <w:p w:rsidR="00AF655D" w:rsidRPr="00BF1B72" w:rsidRDefault="00AF655D" w:rsidP="00AB4A26">
            <w:pPr>
              <w:pStyle w:val="Prrafodelista"/>
              <w:numPr>
                <w:ilvl w:val="1"/>
                <w:numId w:val="25"/>
              </w:numPr>
              <w:spacing w:after="0" w:line="240" w:lineRule="auto"/>
              <w:rPr>
                <w:rFonts w:cs="Arial"/>
                <w:sz w:val="20"/>
                <w:szCs w:val="20"/>
              </w:rPr>
            </w:pPr>
            <w:r w:rsidRPr="00BF1B72">
              <w:rPr>
                <w:rFonts w:cs="Arial"/>
                <w:sz w:val="20"/>
                <w:szCs w:val="20"/>
              </w:rPr>
              <w:t>Adulto mayor</w:t>
            </w:r>
          </w:p>
          <w:p w:rsidR="00AF655D" w:rsidRPr="00BF1B72" w:rsidRDefault="00AF655D" w:rsidP="00AB4A26">
            <w:pPr>
              <w:pStyle w:val="Prrafodelista"/>
              <w:numPr>
                <w:ilvl w:val="0"/>
                <w:numId w:val="25"/>
              </w:numPr>
              <w:spacing w:after="0" w:line="240" w:lineRule="auto"/>
              <w:rPr>
                <w:rFonts w:cs="Arial"/>
                <w:sz w:val="20"/>
                <w:szCs w:val="20"/>
              </w:rPr>
            </w:pPr>
            <w:r w:rsidRPr="00BF1B72">
              <w:rPr>
                <w:rFonts w:cs="Arial"/>
                <w:sz w:val="20"/>
                <w:szCs w:val="20"/>
              </w:rPr>
              <w:t xml:space="preserve">Los valores para </w:t>
            </w:r>
            <w:r w:rsidR="00407781" w:rsidRPr="00BF1B72">
              <w:rPr>
                <w:rFonts w:cs="Arial"/>
                <w:sz w:val="20"/>
                <w:szCs w:val="20"/>
              </w:rPr>
              <w:t>determinar la clasificación de la edad son los siguientes:</w:t>
            </w:r>
          </w:p>
          <w:p w:rsidR="00407781" w:rsidRPr="00BF1B72" w:rsidRDefault="00407781" w:rsidP="00AB4A26">
            <w:pPr>
              <w:pStyle w:val="Prrafodelista"/>
              <w:numPr>
                <w:ilvl w:val="1"/>
                <w:numId w:val="25"/>
              </w:numPr>
              <w:spacing w:after="0" w:line="240" w:lineRule="auto"/>
              <w:rPr>
                <w:rFonts w:cs="Arial"/>
                <w:sz w:val="20"/>
                <w:szCs w:val="20"/>
              </w:rPr>
            </w:pPr>
            <w:r w:rsidRPr="00BF1B72">
              <w:rPr>
                <w:rFonts w:cs="Arial"/>
                <w:sz w:val="20"/>
                <w:szCs w:val="20"/>
              </w:rPr>
              <w:t>Niño: de 0-12 años</w:t>
            </w:r>
          </w:p>
          <w:p w:rsidR="00407781" w:rsidRPr="00BF1B72" w:rsidRDefault="00407781" w:rsidP="00AB4A26">
            <w:pPr>
              <w:pStyle w:val="Prrafodelista"/>
              <w:numPr>
                <w:ilvl w:val="1"/>
                <w:numId w:val="25"/>
              </w:numPr>
              <w:spacing w:after="0" w:line="240" w:lineRule="auto"/>
              <w:rPr>
                <w:rFonts w:cs="Arial"/>
                <w:sz w:val="20"/>
                <w:szCs w:val="20"/>
              </w:rPr>
            </w:pPr>
            <w:r w:rsidRPr="00BF1B72">
              <w:rPr>
                <w:rFonts w:cs="Arial"/>
                <w:sz w:val="20"/>
                <w:szCs w:val="20"/>
              </w:rPr>
              <w:t>Adolescente: de 13-17 años</w:t>
            </w:r>
          </w:p>
          <w:p w:rsidR="00407781" w:rsidRPr="00BF1B72" w:rsidRDefault="00407781" w:rsidP="00AB4A26">
            <w:pPr>
              <w:pStyle w:val="Prrafodelista"/>
              <w:numPr>
                <w:ilvl w:val="1"/>
                <w:numId w:val="25"/>
              </w:numPr>
              <w:spacing w:after="0" w:line="240" w:lineRule="auto"/>
              <w:rPr>
                <w:rFonts w:cs="Arial"/>
                <w:sz w:val="20"/>
                <w:szCs w:val="20"/>
              </w:rPr>
            </w:pPr>
            <w:r w:rsidRPr="00BF1B72">
              <w:rPr>
                <w:rFonts w:cs="Arial"/>
                <w:sz w:val="20"/>
                <w:szCs w:val="20"/>
              </w:rPr>
              <w:t>Adulto: de 18-59 años</w:t>
            </w:r>
          </w:p>
          <w:p w:rsidR="00407781" w:rsidRPr="00BF1B72" w:rsidRDefault="00407781" w:rsidP="00AB4A26">
            <w:pPr>
              <w:pStyle w:val="Prrafodelista"/>
              <w:numPr>
                <w:ilvl w:val="1"/>
                <w:numId w:val="25"/>
              </w:numPr>
              <w:spacing w:after="0" w:line="240" w:lineRule="auto"/>
              <w:rPr>
                <w:rFonts w:cs="Arial"/>
                <w:sz w:val="20"/>
                <w:szCs w:val="20"/>
              </w:rPr>
            </w:pPr>
            <w:r w:rsidRPr="00BF1B72">
              <w:rPr>
                <w:rFonts w:cs="Arial"/>
                <w:sz w:val="20"/>
                <w:szCs w:val="20"/>
              </w:rPr>
              <w:t>Adulto mayor: de 60 años en adelante</w:t>
            </w:r>
          </w:p>
          <w:p w:rsidR="006C1DBA" w:rsidRPr="00BF1B72" w:rsidRDefault="006C1DBA" w:rsidP="00AB4A26">
            <w:pPr>
              <w:pStyle w:val="Prrafodelista"/>
              <w:numPr>
                <w:ilvl w:val="0"/>
                <w:numId w:val="43"/>
              </w:numPr>
              <w:spacing w:after="0" w:line="240" w:lineRule="auto"/>
              <w:rPr>
                <w:rFonts w:cs="Arial"/>
                <w:sz w:val="20"/>
                <w:szCs w:val="20"/>
              </w:rPr>
            </w:pPr>
            <w:r w:rsidRPr="00BF1B72">
              <w:rPr>
                <w:rFonts w:cs="Arial"/>
                <w:sz w:val="20"/>
                <w:szCs w:val="20"/>
              </w:rPr>
              <w:t>El tipo de dato de “Clasificación de edad” es tipo NUMÉRICO IDENTIFICADOR.</w:t>
            </w:r>
          </w:p>
          <w:p w:rsidR="006C1DBA" w:rsidRPr="00BF1B72" w:rsidRDefault="006C1DBA" w:rsidP="00AB4A26">
            <w:pPr>
              <w:pStyle w:val="Prrafodelista"/>
              <w:numPr>
                <w:ilvl w:val="0"/>
                <w:numId w:val="42"/>
              </w:numPr>
              <w:spacing w:after="0" w:line="240" w:lineRule="auto"/>
              <w:rPr>
                <w:rFonts w:cs="Arial"/>
                <w:sz w:val="20"/>
                <w:szCs w:val="20"/>
              </w:rPr>
            </w:pPr>
            <w:r w:rsidRPr="00BF1B72">
              <w:rPr>
                <w:rFonts w:cs="Arial"/>
                <w:sz w:val="20"/>
                <w:szCs w:val="20"/>
              </w:rPr>
              <w:t xml:space="preserve">Tipo de dato </w:t>
            </w:r>
            <w:r w:rsidR="005D7871" w:rsidRPr="00BF1B72">
              <w:rPr>
                <w:rFonts w:cs="Arial"/>
                <w:sz w:val="20"/>
                <w:szCs w:val="20"/>
              </w:rPr>
              <w:t xml:space="preserve">de la edad es </w:t>
            </w:r>
            <w:r w:rsidRPr="00BF1B72">
              <w:rPr>
                <w:rFonts w:cs="Arial"/>
                <w:sz w:val="20"/>
                <w:szCs w:val="20"/>
              </w:rPr>
              <w:t>NUMÉRICO, 3 dígitos, entero.</w:t>
            </w:r>
          </w:p>
        </w:tc>
      </w:tr>
    </w:tbl>
    <w:p w:rsidR="00115EAC" w:rsidRPr="00BF1B72" w:rsidRDefault="00115EAC" w:rsidP="00BF1B72">
      <w:pPr>
        <w:spacing w:after="0" w:line="240" w:lineRule="auto"/>
        <w:jc w:val="both"/>
        <w:rPr>
          <w:rFonts w:cs="Arial"/>
          <w:b/>
          <w:sz w:val="20"/>
          <w:szCs w:val="20"/>
        </w:rPr>
      </w:pPr>
    </w:p>
    <w:p w:rsidR="00653C95" w:rsidRPr="00BF1B72" w:rsidRDefault="00653C95" w:rsidP="00BF1B72">
      <w:pPr>
        <w:spacing w:after="0" w:line="240" w:lineRule="auto"/>
        <w:jc w:val="both"/>
        <w:rPr>
          <w:rFonts w:cs="Arial"/>
          <w:b/>
          <w:sz w:val="20"/>
          <w:szCs w:val="20"/>
        </w:rPr>
      </w:pPr>
    </w:p>
    <w:p w:rsidR="00653C95" w:rsidRPr="00BF1B72" w:rsidRDefault="00653C95" w:rsidP="00BF1B72">
      <w:pPr>
        <w:spacing w:after="0" w:line="240" w:lineRule="auto"/>
        <w:jc w:val="both"/>
        <w:rPr>
          <w:rFonts w:cs="Arial"/>
          <w:b/>
          <w:sz w:val="20"/>
          <w:szCs w:val="20"/>
        </w:rPr>
      </w:pPr>
    </w:p>
    <w:p w:rsidR="00115EAC" w:rsidRPr="00BF1B72" w:rsidRDefault="00115EAC" w:rsidP="00AB4A26">
      <w:pPr>
        <w:pStyle w:val="Prrafodelista"/>
        <w:numPr>
          <w:ilvl w:val="1"/>
          <w:numId w:val="50"/>
        </w:numPr>
        <w:spacing w:after="0" w:line="240" w:lineRule="auto"/>
        <w:ind w:left="709"/>
        <w:jc w:val="both"/>
        <w:rPr>
          <w:rFonts w:cs="Arial"/>
          <w:b/>
          <w:sz w:val="20"/>
          <w:szCs w:val="20"/>
        </w:rPr>
      </w:pPr>
      <w:r w:rsidRPr="00BF1B72">
        <w:rPr>
          <w:rFonts w:cs="Arial"/>
          <w:b/>
          <w:sz w:val="20"/>
          <w:szCs w:val="20"/>
        </w:rPr>
        <w:t>Sección “Servidores públicos denunciados”</w:t>
      </w:r>
    </w:p>
    <w:p w:rsidR="00115EAC" w:rsidRPr="00BF1B72" w:rsidRDefault="00115EAC" w:rsidP="00BF1B72">
      <w:pPr>
        <w:spacing w:after="0" w:line="240" w:lineRule="auto"/>
        <w:jc w:val="both"/>
        <w:rPr>
          <w:rFonts w:cs="Arial"/>
          <w:b/>
          <w:sz w:val="20"/>
          <w:szCs w:val="20"/>
        </w:rPr>
      </w:pPr>
    </w:p>
    <w:p w:rsidR="00307503" w:rsidRPr="00BF1B72" w:rsidRDefault="00380BDB" w:rsidP="00BF1B72">
      <w:pPr>
        <w:spacing w:after="0" w:line="240" w:lineRule="auto"/>
        <w:ind w:left="349"/>
        <w:jc w:val="both"/>
        <w:rPr>
          <w:rFonts w:cs="Arial"/>
          <w:sz w:val="20"/>
          <w:szCs w:val="20"/>
        </w:rPr>
      </w:pPr>
      <w:r w:rsidRPr="00BF1B72">
        <w:rPr>
          <w:rFonts w:cs="Arial"/>
          <w:sz w:val="20"/>
          <w:szCs w:val="20"/>
        </w:rPr>
        <w:t xml:space="preserve">Esta sección </w:t>
      </w:r>
      <w:r w:rsidR="001A658F" w:rsidRPr="00BF1B72">
        <w:rPr>
          <w:rFonts w:cs="Arial"/>
          <w:sz w:val="20"/>
          <w:szCs w:val="20"/>
        </w:rPr>
        <w:t>NO</w:t>
      </w:r>
      <w:r w:rsidRPr="00BF1B72">
        <w:rPr>
          <w:rFonts w:cs="Arial"/>
          <w:sz w:val="20"/>
          <w:szCs w:val="20"/>
        </w:rPr>
        <w:t xml:space="preserve"> se debe mostrar cuando es </w:t>
      </w:r>
      <w:r w:rsidR="00585527">
        <w:rPr>
          <w:rFonts w:cs="Arial"/>
          <w:sz w:val="20"/>
          <w:szCs w:val="20"/>
        </w:rPr>
        <w:t>nueva denuncia</w:t>
      </w:r>
      <w:r w:rsidRPr="00BF1B72">
        <w:rPr>
          <w:rFonts w:cs="Arial"/>
          <w:sz w:val="20"/>
          <w:szCs w:val="20"/>
        </w:rPr>
        <w:t>.</w:t>
      </w:r>
      <w:r w:rsidR="003063EC" w:rsidRPr="00BF1B72">
        <w:rPr>
          <w:rFonts w:cs="Arial"/>
          <w:sz w:val="20"/>
          <w:szCs w:val="20"/>
        </w:rPr>
        <w:t xml:space="preserve"> Esta sección se debe mostrar cuando es </w:t>
      </w:r>
      <w:r w:rsidR="00111E0D">
        <w:rPr>
          <w:rFonts w:cs="Arial"/>
          <w:sz w:val="20"/>
          <w:szCs w:val="20"/>
        </w:rPr>
        <w:t>edición</w:t>
      </w:r>
      <w:r w:rsidR="00C3287C" w:rsidRPr="00BF1B72">
        <w:rPr>
          <w:rFonts w:cs="Arial"/>
          <w:sz w:val="20"/>
          <w:szCs w:val="20"/>
        </w:rPr>
        <w:t xml:space="preserve"> o </w:t>
      </w:r>
      <w:r w:rsidR="00585527">
        <w:rPr>
          <w:rFonts w:cs="Arial"/>
          <w:sz w:val="20"/>
          <w:szCs w:val="20"/>
        </w:rPr>
        <w:t>visualización</w:t>
      </w:r>
      <w:r w:rsidR="003063EC" w:rsidRPr="00BF1B72">
        <w:rPr>
          <w:rFonts w:cs="Arial"/>
          <w:sz w:val="20"/>
          <w:szCs w:val="20"/>
        </w:rPr>
        <w:t>.</w:t>
      </w:r>
    </w:p>
    <w:p w:rsidR="003063EC" w:rsidRPr="00BF1B72" w:rsidRDefault="003063EC" w:rsidP="00BF1B72">
      <w:pPr>
        <w:spacing w:after="0" w:line="240" w:lineRule="auto"/>
        <w:ind w:left="349"/>
        <w:jc w:val="both"/>
        <w:rPr>
          <w:rFonts w:cs="Arial"/>
          <w:sz w:val="20"/>
          <w:szCs w:val="20"/>
        </w:rPr>
      </w:pPr>
    </w:p>
    <w:p w:rsidR="004041F3" w:rsidRPr="00BF1B72" w:rsidRDefault="004041F3" w:rsidP="00AB4A26">
      <w:pPr>
        <w:pStyle w:val="Prrafodelista"/>
        <w:numPr>
          <w:ilvl w:val="2"/>
          <w:numId w:val="50"/>
        </w:numPr>
        <w:spacing w:after="0" w:line="240" w:lineRule="auto"/>
        <w:ind w:left="993" w:hanging="567"/>
        <w:jc w:val="both"/>
        <w:rPr>
          <w:rFonts w:cs="Arial"/>
          <w:sz w:val="20"/>
          <w:szCs w:val="20"/>
        </w:rPr>
      </w:pPr>
      <w:r w:rsidRPr="00BF1B72">
        <w:rPr>
          <w:rFonts w:cs="Arial"/>
          <w:sz w:val="20"/>
          <w:szCs w:val="20"/>
        </w:rPr>
        <w:t xml:space="preserve">Cuando en la sección “Servidores públicos sancionados y autoridades responsable” se registren los servidores públicos sancionados y el tipo de recomendación sea “Recomendación ordinaria” o “Recomendación violaciones graves”, el sistema debe permitir seleccionar de una lista los servidores públicos que se encuentran registrados en la recomendación en el sistema SEGREC. Al seleccionarlo de la lista, los datos se deben pasar al </w:t>
      </w:r>
      <w:r w:rsidR="00585527">
        <w:rPr>
          <w:rFonts w:cs="Arial"/>
          <w:sz w:val="20"/>
          <w:szCs w:val="20"/>
        </w:rPr>
        <w:t>tabla</w:t>
      </w:r>
      <w:r w:rsidRPr="00BF1B72">
        <w:rPr>
          <w:rFonts w:cs="Arial"/>
          <w:sz w:val="20"/>
          <w:szCs w:val="20"/>
        </w:rPr>
        <w:t xml:space="preserve"> servidores públicos. El sistema no debe permitir agregar al </w:t>
      </w:r>
      <w:r w:rsidR="00585527">
        <w:rPr>
          <w:rFonts w:cs="Arial"/>
          <w:sz w:val="20"/>
          <w:szCs w:val="20"/>
        </w:rPr>
        <w:t>tabla</w:t>
      </w:r>
      <w:r w:rsidRPr="00BF1B72">
        <w:rPr>
          <w:rFonts w:cs="Arial"/>
          <w:sz w:val="20"/>
          <w:szCs w:val="20"/>
        </w:rPr>
        <w:t xml:space="preserve"> servidores públicos duplicados.</w:t>
      </w:r>
    </w:p>
    <w:p w:rsidR="004041F3" w:rsidRPr="00BF1B72" w:rsidRDefault="004041F3" w:rsidP="00BF1B72">
      <w:pPr>
        <w:pStyle w:val="Prrafodelista"/>
        <w:spacing w:after="0" w:line="240" w:lineRule="auto"/>
        <w:ind w:left="360"/>
        <w:jc w:val="both"/>
        <w:rPr>
          <w:rFonts w:cs="Arial"/>
          <w:sz w:val="20"/>
          <w:szCs w:val="20"/>
        </w:rPr>
      </w:pPr>
    </w:p>
    <w:p w:rsidR="004041F3" w:rsidRPr="00BF1B72" w:rsidRDefault="004041F3" w:rsidP="00AB4A26">
      <w:pPr>
        <w:pStyle w:val="Prrafodelista"/>
        <w:numPr>
          <w:ilvl w:val="2"/>
          <w:numId w:val="50"/>
        </w:numPr>
        <w:spacing w:after="0" w:line="240" w:lineRule="auto"/>
        <w:ind w:left="993" w:hanging="567"/>
        <w:jc w:val="both"/>
        <w:rPr>
          <w:rFonts w:cs="Arial"/>
          <w:sz w:val="20"/>
          <w:szCs w:val="20"/>
        </w:rPr>
      </w:pPr>
      <w:r w:rsidRPr="00BF1B72">
        <w:rPr>
          <w:rFonts w:cs="Arial"/>
          <w:sz w:val="20"/>
          <w:szCs w:val="20"/>
        </w:rPr>
        <w:t>En la sección “Servidores públicos denunciados y autoridades responsables”, cuando el usuario seleccione la opción “</w:t>
      </w:r>
      <w:r w:rsidRPr="00BF1B72">
        <w:rPr>
          <w:rFonts w:cs="Arial"/>
          <w:b/>
          <w:sz w:val="20"/>
          <w:szCs w:val="20"/>
        </w:rPr>
        <w:t>Agregar servidor público</w:t>
      </w:r>
      <w:r w:rsidRPr="00BF1B72">
        <w:rPr>
          <w:rFonts w:cs="Arial"/>
          <w:sz w:val="20"/>
          <w:szCs w:val="20"/>
        </w:rPr>
        <w:t>”, el sistema debe mostrar la pantalla “Registrar servidor público”. Al guardar los datos de la pantalla “Registrar servidor público” y regresar a la pantalla “Registrar denuncia</w:t>
      </w:r>
      <w:r w:rsidR="000C4A44">
        <w:rPr>
          <w:rFonts w:cs="Arial"/>
          <w:sz w:val="20"/>
          <w:szCs w:val="20"/>
        </w:rPr>
        <w:t>”, el sistema debe actualizar la</w:t>
      </w:r>
      <w:r w:rsidRPr="00BF1B72">
        <w:rPr>
          <w:rFonts w:cs="Arial"/>
          <w:sz w:val="20"/>
          <w:szCs w:val="20"/>
        </w:rPr>
        <w:t xml:space="preserve"> </w:t>
      </w:r>
      <w:r w:rsidR="00585527">
        <w:rPr>
          <w:rFonts w:cs="Arial"/>
          <w:sz w:val="20"/>
          <w:szCs w:val="20"/>
        </w:rPr>
        <w:t>tabla</w:t>
      </w:r>
      <w:r w:rsidRPr="00BF1B72">
        <w:rPr>
          <w:rFonts w:cs="Arial"/>
          <w:sz w:val="20"/>
          <w:szCs w:val="20"/>
        </w:rPr>
        <w:t xml:space="preserve"> servidores públicos, sin que se mueva la pantalla donde se seleccionó la opción “Agregar servidor público”.</w:t>
      </w:r>
    </w:p>
    <w:p w:rsidR="004041F3" w:rsidRPr="00BF1B72" w:rsidRDefault="004041F3" w:rsidP="00BF1B72">
      <w:pPr>
        <w:pStyle w:val="Prrafodelista"/>
        <w:spacing w:after="0" w:line="240" w:lineRule="auto"/>
        <w:ind w:left="709"/>
        <w:jc w:val="both"/>
        <w:rPr>
          <w:rFonts w:cs="Arial"/>
          <w:sz w:val="20"/>
          <w:szCs w:val="20"/>
        </w:rPr>
      </w:pPr>
    </w:p>
    <w:p w:rsidR="004041F3" w:rsidRPr="00BF1B72" w:rsidRDefault="004041F3" w:rsidP="00AB4A26">
      <w:pPr>
        <w:pStyle w:val="Prrafodelista"/>
        <w:numPr>
          <w:ilvl w:val="2"/>
          <w:numId w:val="50"/>
        </w:numPr>
        <w:spacing w:after="0" w:line="240" w:lineRule="auto"/>
        <w:ind w:left="993" w:hanging="567"/>
        <w:jc w:val="both"/>
        <w:rPr>
          <w:rFonts w:cs="Arial"/>
          <w:sz w:val="20"/>
          <w:szCs w:val="20"/>
        </w:rPr>
      </w:pPr>
      <w:r w:rsidRPr="00BF1B72">
        <w:rPr>
          <w:rFonts w:cs="Arial"/>
          <w:sz w:val="20"/>
          <w:szCs w:val="20"/>
        </w:rPr>
        <w:t xml:space="preserve">En la sección “Servidores públicos denunciados y autoridades responsables”, en </w:t>
      </w:r>
      <w:r w:rsidR="000C4A44">
        <w:rPr>
          <w:rFonts w:cs="Arial"/>
          <w:sz w:val="20"/>
          <w:szCs w:val="20"/>
        </w:rPr>
        <w:t>la tabla</w:t>
      </w:r>
      <w:r w:rsidRPr="00BF1B72">
        <w:rPr>
          <w:rFonts w:cs="Arial"/>
          <w:sz w:val="20"/>
          <w:szCs w:val="20"/>
        </w:rPr>
        <w:t xml:space="preserve"> servidores públicos, al seleccionar la opción “Editar”, se debe llamar la pantalla “Registrar servidor público”. Al guardar los datos de la pantalla “Registrar servidor público” y regresar a la pantalla “Registrar denuncia”, el sistema debe actualizar </w:t>
      </w:r>
      <w:r w:rsidR="000C4A44">
        <w:rPr>
          <w:rFonts w:cs="Arial"/>
          <w:sz w:val="20"/>
          <w:szCs w:val="20"/>
        </w:rPr>
        <w:t>la tabla</w:t>
      </w:r>
      <w:r w:rsidRPr="00BF1B72">
        <w:rPr>
          <w:rFonts w:cs="Arial"/>
          <w:sz w:val="20"/>
          <w:szCs w:val="20"/>
        </w:rPr>
        <w:t xml:space="preserve"> servidores públicos, sin que se mueva la pantalla desde donde se seleccionó la opción “Editar” en </w:t>
      </w:r>
      <w:r w:rsidR="000C4A44">
        <w:rPr>
          <w:rFonts w:cs="Arial"/>
          <w:sz w:val="20"/>
          <w:szCs w:val="20"/>
        </w:rPr>
        <w:t>la tabla</w:t>
      </w:r>
      <w:r w:rsidRPr="00BF1B72">
        <w:rPr>
          <w:rFonts w:cs="Arial"/>
          <w:sz w:val="20"/>
          <w:szCs w:val="20"/>
        </w:rPr>
        <w:t xml:space="preserve"> servidores públicos.</w:t>
      </w:r>
    </w:p>
    <w:p w:rsidR="004041F3" w:rsidRPr="00BF1B72" w:rsidRDefault="004041F3" w:rsidP="00BF1B72">
      <w:pPr>
        <w:pStyle w:val="Prrafodelista"/>
        <w:spacing w:after="0" w:line="240" w:lineRule="auto"/>
        <w:ind w:left="993"/>
        <w:jc w:val="both"/>
        <w:rPr>
          <w:rFonts w:cs="Arial"/>
          <w:sz w:val="20"/>
          <w:szCs w:val="20"/>
        </w:rPr>
      </w:pPr>
    </w:p>
    <w:p w:rsidR="004041F3" w:rsidRPr="00BF1B72" w:rsidRDefault="004041F3" w:rsidP="00AB4A26">
      <w:pPr>
        <w:pStyle w:val="Prrafodelista"/>
        <w:numPr>
          <w:ilvl w:val="2"/>
          <w:numId w:val="50"/>
        </w:numPr>
        <w:spacing w:after="0" w:line="240" w:lineRule="auto"/>
        <w:ind w:left="993" w:hanging="567"/>
        <w:jc w:val="both"/>
        <w:rPr>
          <w:rFonts w:cs="Arial"/>
          <w:sz w:val="20"/>
          <w:szCs w:val="20"/>
        </w:rPr>
      </w:pPr>
      <w:r w:rsidRPr="00BF1B72">
        <w:rPr>
          <w:rFonts w:cs="Arial"/>
          <w:sz w:val="20"/>
          <w:szCs w:val="20"/>
        </w:rPr>
        <w:t xml:space="preserve">En la sección “Servidores públicos denunciados y autoridades responsables”, en </w:t>
      </w:r>
      <w:r w:rsidR="000C4A44">
        <w:rPr>
          <w:rFonts w:cs="Arial"/>
          <w:sz w:val="20"/>
          <w:szCs w:val="20"/>
        </w:rPr>
        <w:t>la tabla</w:t>
      </w:r>
      <w:r w:rsidRPr="00BF1B72">
        <w:rPr>
          <w:rFonts w:cs="Arial"/>
          <w:sz w:val="20"/>
          <w:szCs w:val="20"/>
        </w:rPr>
        <w:t xml:space="preserve"> servidores públicos, al seleccionar la opción “Quitar”, el sistema debe mostrar el mensaje de confirmación “¿Desea quitar el servidor público Pedro López del Valle?”. El sistema debe mostrar dos opciones: “Quitar” y “Cancelar”.</w:t>
      </w:r>
    </w:p>
    <w:p w:rsidR="004041F3" w:rsidRPr="00BF1B72" w:rsidRDefault="004041F3" w:rsidP="00BF1B72">
      <w:pPr>
        <w:pStyle w:val="Prrafodelista"/>
        <w:spacing w:after="0" w:line="240" w:lineRule="auto"/>
        <w:ind w:left="993"/>
        <w:jc w:val="both"/>
        <w:rPr>
          <w:rFonts w:cs="Arial"/>
          <w:sz w:val="20"/>
          <w:szCs w:val="20"/>
        </w:rPr>
      </w:pPr>
    </w:p>
    <w:p w:rsidR="004041F3" w:rsidRPr="00BF1B72" w:rsidRDefault="004041F3" w:rsidP="00AB4A26">
      <w:pPr>
        <w:pStyle w:val="Prrafodelista"/>
        <w:numPr>
          <w:ilvl w:val="3"/>
          <w:numId w:val="50"/>
        </w:numPr>
        <w:spacing w:after="0" w:line="240" w:lineRule="auto"/>
        <w:ind w:left="1134" w:hanging="708"/>
        <w:jc w:val="both"/>
        <w:rPr>
          <w:rFonts w:cs="Arial"/>
          <w:sz w:val="20"/>
          <w:szCs w:val="20"/>
        </w:rPr>
      </w:pPr>
      <w:r w:rsidRPr="00BF1B72">
        <w:rPr>
          <w:rFonts w:cs="Arial"/>
          <w:sz w:val="20"/>
          <w:szCs w:val="20"/>
        </w:rPr>
        <w:t xml:space="preserve">Cuando el usuario seleccione la opción “Quitar”, el sistema debe eliminar </w:t>
      </w:r>
      <w:r w:rsidR="000C4A44">
        <w:rPr>
          <w:rFonts w:cs="Arial"/>
          <w:sz w:val="20"/>
          <w:szCs w:val="20"/>
        </w:rPr>
        <w:t>de la tabla</w:t>
      </w:r>
      <w:r w:rsidRPr="00BF1B72">
        <w:rPr>
          <w:rFonts w:cs="Arial"/>
          <w:sz w:val="20"/>
          <w:szCs w:val="20"/>
        </w:rPr>
        <w:t xml:space="preserve"> servidores públicos el servidor público seleccionado. Al regresar a la pantalla “Registrar denuncia”, el sistema debe actualizar los datos </w:t>
      </w:r>
      <w:r w:rsidR="000C4A44">
        <w:rPr>
          <w:rFonts w:cs="Arial"/>
          <w:sz w:val="20"/>
          <w:szCs w:val="20"/>
        </w:rPr>
        <w:t>de la tabla</w:t>
      </w:r>
      <w:r w:rsidRPr="00BF1B72">
        <w:rPr>
          <w:rFonts w:cs="Arial"/>
          <w:sz w:val="20"/>
          <w:szCs w:val="20"/>
        </w:rPr>
        <w:t xml:space="preserve"> servidores públicos, sin que se mueva la pantalla desde donde se seleccionó la opción “Quitar” en </w:t>
      </w:r>
      <w:r w:rsidR="000C4A44">
        <w:rPr>
          <w:rFonts w:cs="Arial"/>
          <w:sz w:val="20"/>
          <w:szCs w:val="20"/>
        </w:rPr>
        <w:t>la tabla</w:t>
      </w:r>
      <w:r w:rsidRPr="00BF1B72">
        <w:rPr>
          <w:rFonts w:cs="Arial"/>
          <w:sz w:val="20"/>
          <w:szCs w:val="20"/>
        </w:rPr>
        <w:t xml:space="preserve"> servidores públicos.</w:t>
      </w:r>
    </w:p>
    <w:p w:rsidR="004041F3" w:rsidRPr="00BF1B72" w:rsidRDefault="004041F3" w:rsidP="00BF1B72">
      <w:pPr>
        <w:pStyle w:val="Prrafodelista"/>
        <w:spacing w:after="0" w:line="240" w:lineRule="auto"/>
        <w:ind w:left="709"/>
        <w:jc w:val="both"/>
        <w:rPr>
          <w:rFonts w:cs="Arial"/>
          <w:sz w:val="20"/>
          <w:szCs w:val="20"/>
        </w:rPr>
      </w:pPr>
    </w:p>
    <w:p w:rsidR="004041F3" w:rsidRPr="00BF1B72" w:rsidRDefault="004041F3" w:rsidP="00AB4A26">
      <w:pPr>
        <w:pStyle w:val="Prrafodelista"/>
        <w:numPr>
          <w:ilvl w:val="3"/>
          <w:numId w:val="50"/>
        </w:numPr>
        <w:spacing w:after="0" w:line="240" w:lineRule="auto"/>
        <w:ind w:left="1134" w:hanging="708"/>
        <w:jc w:val="both"/>
        <w:rPr>
          <w:rFonts w:cs="Arial"/>
          <w:sz w:val="20"/>
          <w:szCs w:val="20"/>
        </w:rPr>
      </w:pPr>
      <w:r w:rsidRPr="00BF1B72">
        <w:rPr>
          <w:rFonts w:cs="Arial"/>
          <w:sz w:val="20"/>
          <w:szCs w:val="20"/>
        </w:rPr>
        <w:t>Cuando el usuario seleccione la opción “Cancelar”, el sistema debe cerrar el mensaje de confirmación, sin que se mueva la pantalla desde donde se seleccionó</w:t>
      </w:r>
      <w:r w:rsidR="000C4A44">
        <w:rPr>
          <w:rFonts w:cs="Arial"/>
          <w:sz w:val="20"/>
          <w:szCs w:val="20"/>
        </w:rPr>
        <w:t xml:space="preserve"> la opción “Quitar” en la</w:t>
      </w:r>
      <w:r w:rsidRPr="00BF1B72">
        <w:rPr>
          <w:rFonts w:cs="Arial"/>
          <w:sz w:val="20"/>
          <w:szCs w:val="20"/>
        </w:rPr>
        <w:t xml:space="preserve"> </w:t>
      </w:r>
      <w:r w:rsidR="00585527">
        <w:rPr>
          <w:rFonts w:cs="Arial"/>
          <w:sz w:val="20"/>
          <w:szCs w:val="20"/>
        </w:rPr>
        <w:t>tabla</w:t>
      </w:r>
      <w:r w:rsidRPr="00BF1B72">
        <w:rPr>
          <w:rFonts w:cs="Arial"/>
          <w:sz w:val="20"/>
          <w:szCs w:val="20"/>
        </w:rPr>
        <w:t xml:space="preserve"> servidores públicos.</w:t>
      </w:r>
    </w:p>
    <w:p w:rsidR="004041F3" w:rsidRPr="00BF1B72" w:rsidRDefault="004041F3" w:rsidP="00BF1B72">
      <w:pPr>
        <w:spacing w:after="0" w:line="240" w:lineRule="auto"/>
        <w:ind w:left="349"/>
        <w:jc w:val="both"/>
        <w:rPr>
          <w:rFonts w:cs="Arial"/>
          <w:color w:val="FF0000"/>
          <w:sz w:val="20"/>
          <w:szCs w:val="20"/>
        </w:rPr>
      </w:pPr>
    </w:p>
    <w:p w:rsidR="00493732" w:rsidRPr="00BF1B72" w:rsidRDefault="00493732" w:rsidP="00BF1B72">
      <w:pPr>
        <w:spacing w:after="0" w:line="240" w:lineRule="auto"/>
        <w:ind w:left="349"/>
        <w:jc w:val="both"/>
        <w:rPr>
          <w:rFonts w:cs="Arial"/>
          <w:sz w:val="20"/>
          <w:szCs w:val="20"/>
        </w:rPr>
      </w:pPr>
    </w:p>
    <w:p w:rsidR="004041F3" w:rsidRDefault="00493732" w:rsidP="00BF1B72">
      <w:pPr>
        <w:spacing w:after="0" w:line="240" w:lineRule="auto"/>
        <w:ind w:left="349"/>
        <w:jc w:val="both"/>
        <w:rPr>
          <w:rFonts w:cs="Arial"/>
          <w:sz w:val="20"/>
          <w:szCs w:val="20"/>
        </w:rPr>
      </w:pPr>
      <w:r w:rsidRPr="00BF1B72">
        <w:rPr>
          <w:rFonts w:cs="Arial"/>
          <w:sz w:val="20"/>
          <w:szCs w:val="20"/>
        </w:rPr>
        <w:t>La siguiente ventana presenta los datos de los s</w:t>
      </w:r>
      <w:r w:rsidR="00EA03E5">
        <w:rPr>
          <w:rFonts w:cs="Arial"/>
          <w:sz w:val="20"/>
          <w:szCs w:val="20"/>
        </w:rPr>
        <w:t>ervidores públicos responsables que se deberán ingresar en el sistema de gestión jurídica, en las diferentes fases del trámite de la denuncia.</w:t>
      </w:r>
    </w:p>
    <w:p w:rsidR="00EA03E5" w:rsidRPr="00BF1B72" w:rsidRDefault="00EA03E5" w:rsidP="00BF1B72">
      <w:pPr>
        <w:spacing w:after="0" w:line="240" w:lineRule="auto"/>
        <w:ind w:left="349"/>
        <w:jc w:val="both"/>
        <w:rPr>
          <w:rFonts w:cs="Arial"/>
          <w:sz w:val="20"/>
          <w:szCs w:val="20"/>
        </w:rPr>
      </w:pPr>
    </w:p>
    <w:p w:rsidR="00380BDB" w:rsidRPr="00BF1B72" w:rsidRDefault="00223D86" w:rsidP="00BF1B72">
      <w:pPr>
        <w:spacing w:after="0" w:line="240" w:lineRule="auto"/>
        <w:ind w:left="349"/>
        <w:jc w:val="both"/>
        <w:rPr>
          <w:rFonts w:cs="Arial"/>
          <w:sz w:val="20"/>
          <w:szCs w:val="20"/>
        </w:rPr>
      </w:pPr>
      <w:r w:rsidRPr="00BF1B72">
        <w:rPr>
          <w:rFonts w:cs="Arial"/>
          <w:noProof/>
          <w:sz w:val="20"/>
          <w:szCs w:val="20"/>
          <w:lang w:val="es-ES" w:eastAsia="es-ES"/>
        </w:rPr>
        <w:drawing>
          <wp:inline distT="0" distB="0" distL="0" distR="0">
            <wp:extent cx="5760720" cy="3307214"/>
            <wp:effectExtent l="19050" t="0" r="0" b="0"/>
            <wp:docPr id="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60720" cy="3307214"/>
                    </a:xfrm>
                    <a:prstGeom prst="rect">
                      <a:avLst/>
                    </a:prstGeom>
                    <a:noFill/>
                    <a:ln w="9525">
                      <a:noFill/>
                      <a:miter lim="800000"/>
                      <a:headEnd/>
                      <a:tailEnd/>
                    </a:ln>
                  </pic:spPr>
                </pic:pic>
              </a:graphicData>
            </a:graphic>
          </wp:inline>
        </w:drawing>
      </w:r>
    </w:p>
    <w:p w:rsidR="00BF1B72" w:rsidRDefault="00821A41" w:rsidP="00BF1B72">
      <w:pPr>
        <w:keepNext/>
        <w:spacing w:after="0" w:line="240" w:lineRule="auto"/>
        <w:ind w:left="349"/>
        <w:jc w:val="both"/>
      </w:pPr>
      <w:r w:rsidRPr="00BF1B72">
        <w:rPr>
          <w:rFonts w:cs="Arial"/>
          <w:noProof/>
          <w:sz w:val="20"/>
          <w:szCs w:val="20"/>
          <w:lang w:val="es-ES" w:eastAsia="es-ES"/>
        </w:rPr>
        <w:drawing>
          <wp:inline distT="0" distB="0" distL="0" distR="0">
            <wp:extent cx="5760720" cy="2604551"/>
            <wp:effectExtent l="1905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760720" cy="2604551"/>
                    </a:xfrm>
                    <a:prstGeom prst="rect">
                      <a:avLst/>
                    </a:prstGeom>
                    <a:noFill/>
                    <a:ln w="9525">
                      <a:noFill/>
                      <a:miter lim="800000"/>
                      <a:headEnd/>
                      <a:tailEnd/>
                    </a:ln>
                  </pic:spPr>
                </pic:pic>
              </a:graphicData>
            </a:graphic>
          </wp:inline>
        </w:drawing>
      </w:r>
    </w:p>
    <w:p w:rsidR="00223D86" w:rsidRPr="00BF1B72" w:rsidRDefault="00223D86" w:rsidP="00BF1B72">
      <w:pPr>
        <w:spacing w:after="0" w:line="240" w:lineRule="auto"/>
        <w:ind w:left="349"/>
        <w:jc w:val="both"/>
        <w:rPr>
          <w:rFonts w:cs="Arial"/>
          <w:sz w:val="20"/>
          <w:szCs w:val="20"/>
        </w:rPr>
      </w:pPr>
    </w:p>
    <w:p w:rsidR="00821A41" w:rsidRPr="00BF1B72" w:rsidRDefault="00821A41" w:rsidP="00BF1B72">
      <w:pPr>
        <w:spacing w:after="0" w:line="240" w:lineRule="auto"/>
        <w:ind w:left="349"/>
        <w:jc w:val="both"/>
        <w:rPr>
          <w:rFonts w:cs="Arial"/>
          <w:sz w:val="20"/>
          <w:szCs w:val="20"/>
        </w:rPr>
      </w:pPr>
    </w:p>
    <w:tbl>
      <w:tblPr>
        <w:tblStyle w:val="Tablaconcuadrcula"/>
        <w:tblW w:w="9218" w:type="dxa"/>
        <w:tblInd w:w="426" w:type="dxa"/>
        <w:tblLayout w:type="fixed"/>
        <w:tblLook w:val="04A0"/>
      </w:tblPr>
      <w:tblGrid>
        <w:gridCol w:w="2551"/>
        <w:gridCol w:w="6667"/>
      </w:tblGrid>
      <w:tr w:rsidR="00492520" w:rsidRPr="00BF1B72" w:rsidTr="00AA7132">
        <w:tc>
          <w:tcPr>
            <w:tcW w:w="2551" w:type="dxa"/>
            <w:shd w:val="clear" w:color="auto" w:fill="D9D9D9" w:themeFill="background1" w:themeFillShade="D9"/>
          </w:tcPr>
          <w:p w:rsidR="00492520" w:rsidRPr="00BF1B72" w:rsidRDefault="00492520" w:rsidP="00BF1B72">
            <w:pPr>
              <w:spacing w:after="0" w:line="240" w:lineRule="auto"/>
              <w:jc w:val="center"/>
              <w:rPr>
                <w:rFonts w:cs="Arial"/>
                <w:b/>
                <w:sz w:val="20"/>
                <w:szCs w:val="20"/>
              </w:rPr>
            </w:pPr>
            <w:r w:rsidRPr="00BF1B72">
              <w:rPr>
                <w:rFonts w:cs="Arial"/>
                <w:b/>
                <w:sz w:val="20"/>
                <w:szCs w:val="20"/>
              </w:rPr>
              <w:t>Dato</w:t>
            </w:r>
          </w:p>
        </w:tc>
        <w:tc>
          <w:tcPr>
            <w:tcW w:w="6667" w:type="dxa"/>
            <w:shd w:val="clear" w:color="auto" w:fill="D9D9D9" w:themeFill="background1" w:themeFillShade="D9"/>
          </w:tcPr>
          <w:p w:rsidR="00492520" w:rsidRPr="00BF1B72" w:rsidRDefault="00492520" w:rsidP="00BF1B72">
            <w:pPr>
              <w:spacing w:after="0" w:line="240" w:lineRule="auto"/>
              <w:jc w:val="center"/>
              <w:rPr>
                <w:rFonts w:cs="Arial"/>
                <w:b/>
                <w:sz w:val="20"/>
                <w:szCs w:val="20"/>
              </w:rPr>
            </w:pPr>
            <w:r w:rsidRPr="00BF1B72">
              <w:rPr>
                <w:rFonts w:cs="Arial"/>
                <w:b/>
                <w:sz w:val="20"/>
                <w:szCs w:val="20"/>
              </w:rPr>
              <w:t>Descripción</w:t>
            </w:r>
          </w:p>
        </w:tc>
      </w:tr>
      <w:tr w:rsidR="00115EAC" w:rsidRPr="00BF1B72" w:rsidTr="00AA7132">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Número de servidores públicos denunciados</w:t>
            </w:r>
          </w:p>
        </w:tc>
        <w:tc>
          <w:tcPr>
            <w:tcW w:w="6667" w:type="dxa"/>
          </w:tcPr>
          <w:p w:rsidR="00115EAC" w:rsidRPr="00BF1B72" w:rsidRDefault="00115EAC" w:rsidP="00AB4A26">
            <w:pPr>
              <w:pStyle w:val="Prrafodelista"/>
              <w:numPr>
                <w:ilvl w:val="0"/>
                <w:numId w:val="32"/>
              </w:numPr>
              <w:spacing w:after="0" w:line="240" w:lineRule="auto"/>
              <w:rPr>
                <w:rFonts w:cs="Arial"/>
                <w:sz w:val="20"/>
                <w:szCs w:val="20"/>
              </w:rPr>
            </w:pPr>
            <w:r w:rsidRPr="00BF1B72">
              <w:rPr>
                <w:rFonts w:cs="Arial"/>
                <w:sz w:val="20"/>
                <w:szCs w:val="20"/>
              </w:rPr>
              <w:t>Dato informativo.</w:t>
            </w:r>
          </w:p>
          <w:p w:rsidR="00115EAC" w:rsidRPr="00BF1B72" w:rsidRDefault="00115EAC" w:rsidP="00AB4A26">
            <w:pPr>
              <w:pStyle w:val="Prrafodelista"/>
              <w:numPr>
                <w:ilvl w:val="0"/>
                <w:numId w:val="32"/>
              </w:numPr>
              <w:spacing w:after="0" w:line="240" w:lineRule="auto"/>
              <w:rPr>
                <w:rFonts w:cs="Arial"/>
                <w:sz w:val="20"/>
                <w:szCs w:val="20"/>
              </w:rPr>
            </w:pPr>
            <w:r w:rsidRPr="00BF1B72">
              <w:rPr>
                <w:rFonts w:cs="Arial"/>
                <w:sz w:val="20"/>
                <w:szCs w:val="20"/>
              </w:rPr>
              <w:t xml:space="preserve">Este dato </w:t>
            </w:r>
            <w:r w:rsidR="00C746FB" w:rsidRPr="00BF1B72">
              <w:rPr>
                <w:rFonts w:cs="Arial"/>
                <w:sz w:val="20"/>
                <w:szCs w:val="20"/>
              </w:rPr>
              <w:t>el sistema de o</w:t>
            </w:r>
            <w:r w:rsidRPr="00BF1B72">
              <w:rPr>
                <w:rFonts w:cs="Arial"/>
                <w:sz w:val="20"/>
                <w:szCs w:val="20"/>
              </w:rPr>
              <w:t>btener</w:t>
            </w:r>
            <w:r w:rsidR="00C746FB" w:rsidRPr="00BF1B72">
              <w:rPr>
                <w:rFonts w:cs="Arial"/>
                <w:sz w:val="20"/>
                <w:szCs w:val="20"/>
              </w:rPr>
              <w:t>lo</w:t>
            </w:r>
            <w:r w:rsidRPr="00BF1B72">
              <w:rPr>
                <w:rFonts w:cs="Arial"/>
                <w:sz w:val="20"/>
                <w:szCs w:val="20"/>
              </w:rPr>
              <w:t xml:space="preserve"> del conteo de los servidores públicos denunciados registrados en </w:t>
            </w:r>
            <w:r w:rsidR="000C4A44">
              <w:rPr>
                <w:rFonts w:cs="Arial"/>
                <w:sz w:val="20"/>
                <w:szCs w:val="20"/>
              </w:rPr>
              <w:t>la</w:t>
            </w:r>
            <w:r w:rsidRPr="00BF1B72">
              <w:rPr>
                <w:rFonts w:cs="Arial"/>
                <w:sz w:val="20"/>
                <w:szCs w:val="20"/>
              </w:rPr>
              <w:t xml:space="preserve"> </w:t>
            </w:r>
            <w:r w:rsidR="00585527">
              <w:rPr>
                <w:rFonts w:cs="Arial"/>
                <w:sz w:val="20"/>
                <w:szCs w:val="20"/>
              </w:rPr>
              <w:t>tabla</w:t>
            </w:r>
            <w:r w:rsidRPr="00BF1B72">
              <w:rPr>
                <w:rFonts w:cs="Arial"/>
                <w:sz w:val="20"/>
                <w:szCs w:val="20"/>
              </w:rPr>
              <w:t xml:space="preserve"> servidores públicos. </w:t>
            </w:r>
          </w:p>
          <w:p w:rsidR="006C1DBA" w:rsidRPr="00BF1B72" w:rsidRDefault="00954757" w:rsidP="00AB4A26">
            <w:pPr>
              <w:pStyle w:val="Prrafodelista"/>
              <w:numPr>
                <w:ilvl w:val="0"/>
                <w:numId w:val="32"/>
              </w:numPr>
              <w:spacing w:after="0" w:line="240" w:lineRule="auto"/>
              <w:rPr>
                <w:rFonts w:cs="Arial"/>
                <w:sz w:val="20"/>
                <w:szCs w:val="20"/>
              </w:rPr>
            </w:pPr>
            <w:r w:rsidRPr="00BF1B72">
              <w:rPr>
                <w:rFonts w:cs="Arial"/>
                <w:sz w:val="20"/>
                <w:szCs w:val="20"/>
              </w:rPr>
              <w:t xml:space="preserve">Tipo de dato NUMÉRICO, 3 </w:t>
            </w:r>
            <w:r w:rsidR="00D04386" w:rsidRPr="00BF1B72">
              <w:rPr>
                <w:rFonts w:cs="Arial"/>
                <w:sz w:val="20"/>
                <w:szCs w:val="20"/>
              </w:rPr>
              <w:t>dígitos</w:t>
            </w:r>
            <w:r w:rsidRPr="00BF1B72">
              <w:rPr>
                <w:rFonts w:cs="Arial"/>
                <w:sz w:val="20"/>
                <w:szCs w:val="20"/>
              </w:rPr>
              <w:t>, entero.</w:t>
            </w:r>
          </w:p>
        </w:tc>
      </w:tr>
      <w:tr w:rsidR="00A16104" w:rsidRPr="00BF1B72" w:rsidTr="00AA7132">
        <w:tc>
          <w:tcPr>
            <w:tcW w:w="2551" w:type="dxa"/>
            <w:shd w:val="clear" w:color="auto" w:fill="auto"/>
          </w:tcPr>
          <w:p w:rsidR="00A16104" w:rsidRPr="00BF1B72" w:rsidRDefault="00A16104" w:rsidP="00BF1B72">
            <w:pPr>
              <w:spacing w:after="0" w:line="240" w:lineRule="auto"/>
              <w:rPr>
                <w:rFonts w:cs="Arial"/>
                <w:b/>
                <w:sz w:val="20"/>
                <w:szCs w:val="20"/>
              </w:rPr>
            </w:pPr>
            <w:r w:rsidRPr="00BF1B72">
              <w:rPr>
                <w:rFonts w:cs="Arial"/>
                <w:b/>
                <w:sz w:val="20"/>
                <w:szCs w:val="20"/>
              </w:rPr>
              <w:t>Servidor público</w:t>
            </w:r>
          </w:p>
        </w:tc>
        <w:tc>
          <w:tcPr>
            <w:tcW w:w="6667" w:type="dxa"/>
          </w:tcPr>
          <w:p w:rsidR="00A16104" w:rsidRPr="00BF1B72" w:rsidRDefault="00A16104" w:rsidP="00AB4A26">
            <w:pPr>
              <w:pStyle w:val="Prrafodelista"/>
              <w:numPr>
                <w:ilvl w:val="0"/>
                <w:numId w:val="25"/>
              </w:numPr>
              <w:spacing w:after="0" w:line="240" w:lineRule="auto"/>
              <w:rPr>
                <w:rFonts w:cs="Arial"/>
                <w:sz w:val="20"/>
                <w:szCs w:val="20"/>
              </w:rPr>
            </w:pPr>
            <w:r w:rsidRPr="00BF1B72">
              <w:rPr>
                <w:rFonts w:cs="Arial"/>
                <w:sz w:val="20"/>
                <w:szCs w:val="20"/>
              </w:rPr>
              <w:t>Dato informativo.</w:t>
            </w:r>
          </w:p>
          <w:p w:rsidR="00A16104" w:rsidRPr="00BF1B72" w:rsidRDefault="00D172AA" w:rsidP="00AB4A26">
            <w:pPr>
              <w:pStyle w:val="Prrafodelista"/>
              <w:numPr>
                <w:ilvl w:val="0"/>
                <w:numId w:val="25"/>
              </w:numPr>
              <w:spacing w:after="0" w:line="240" w:lineRule="auto"/>
              <w:rPr>
                <w:rFonts w:cs="Arial"/>
                <w:sz w:val="20"/>
                <w:szCs w:val="20"/>
              </w:rPr>
            </w:pPr>
            <w:r w:rsidRPr="00BF1B72">
              <w:rPr>
                <w:rFonts w:cs="Arial"/>
                <w:sz w:val="20"/>
                <w:szCs w:val="20"/>
              </w:rPr>
              <w:t xml:space="preserve">Datos </w:t>
            </w:r>
            <w:r w:rsidR="000C4A44">
              <w:rPr>
                <w:rFonts w:cs="Arial"/>
                <w:sz w:val="20"/>
                <w:szCs w:val="20"/>
              </w:rPr>
              <w:t>de la tabla</w:t>
            </w:r>
            <w:r w:rsidR="00A16104" w:rsidRPr="00BF1B72">
              <w:rPr>
                <w:rFonts w:cs="Arial"/>
                <w:sz w:val="20"/>
                <w:szCs w:val="20"/>
              </w:rPr>
              <w:t xml:space="preserve"> servidor</w:t>
            </w:r>
            <w:r w:rsidR="00440906" w:rsidRPr="00BF1B72">
              <w:rPr>
                <w:rFonts w:cs="Arial"/>
                <w:sz w:val="20"/>
                <w:szCs w:val="20"/>
              </w:rPr>
              <w:t>es</w:t>
            </w:r>
            <w:r w:rsidR="00A16104" w:rsidRPr="00BF1B72">
              <w:rPr>
                <w:rFonts w:cs="Arial"/>
                <w:sz w:val="20"/>
                <w:szCs w:val="20"/>
              </w:rPr>
              <w:t xml:space="preserve"> público</w:t>
            </w:r>
            <w:r w:rsidR="00440906" w:rsidRPr="00BF1B72">
              <w:rPr>
                <w:rFonts w:cs="Arial"/>
                <w:sz w:val="20"/>
                <w:szCs w:val="20"/>
              </w:rPr>
              <w:t>s</w:t>
            </w:r>
            <w:r w:rsidR="00A16104" w:rsidRPr="00BF1B72">
              <w:rPr>
                <w:rFonts w:cs="Arial"/>
                <w:sz w:val="20"/>
                <w:szCs w:val="20"/>
              </w:rPr>
              <w:t xml:space="preserve"> que contiene el servidor público denunciado (nombre + apellidos).</w:t>
            </w:r>
          </w:p>
          <w:p w:rsidR="00A16104" w:rsidRPr="00BF1B72" w:rsidRDefault="00A16104" w:rsidP="00AB4A26">
            <w:pPr>
              <w:pStyle w:val="Prrafodelista"/>
              <w:numPr>
                <w:ilvl w:val="0"/>
                <w:numId w:val="25"/>
              </w:numPr>
              <w:spacing w:after="0" w:line="240" w:lineRule="auto"/>
              <w:rPr>
                <w:rFonts w:cs="Arial"/>
                <w:sz w:val="20"/>
                <w:szCs w:val="20"/>
              </w:rPr>
            </w:pPr>
            <w:r w:rsidRPr="00BF1B72">
              <w:rPr>
                <w:rFonts w:cs="Arial"/>
                <w:sz w:val="20"/>
                <w:szCs w:val="20"/>
              </w:rPr>
              <w:t>El sistema no debe permitir registrar servidores públicos denunciados duplicados.</w:t>
            </w:r>
          </w:p>
          <w:p w:rsidR="00A16104" w:rsidRPr="00BF1B72" w:rsidRDefault="00A16104" w:rsidP="00AB4A26">
            <w:pPr>
              <w:pStyle w:val="Prrafodelista"/>
              <w:numPr>
                <w:ilvl w:val="0"/>
                <w:numId w:val="25"/>
              </w:numPr>
              <w:spacing w:after="0" w:line="240" w:lineRule="auto"/>
              <w:rPr>
                <w:rFonts w:cs="Arial"/>
                <w:sz w:val="20"/>
                <w:szCs w:val="20"/>
              </w:rPr>
            </w:pPr>
            <w:r w:rsidRPr="00BF1B72">
              <w:rPr>
                <w:rFonts w:cs="Arial"/>
                <w:sz w:val="20"/>
                <w:szCs w:val="20"/>
              </w:rPr>
              <w:t xml:space="preserve">Ordenar </w:t>
            </w:r>
            <w:r w:rsidR="00585527">
              <w:rPr>
                <w:rFonts w:cs="Arial"/>
                <w:sz w:val="20"/>
                <w:szCs w:val="20"/>
              </w:rPr>
              <w:t>tabla</w:t>
            </w:r>
            <w:r w:rsidRPr="00BF1B72">
              <w:rPr>
                <w:rFonts w:cs="Arial"/>
                <w:sz w:val="20"/>
                <w:szCs w:val="20"/>
              </w:rPr>
              <w:t xml:space="preserve"> servidores públicos por servidor público (nombre + apellidos) de manera ascendente.</w:t>
            </w:r>
          </w:p>
          <w:p w:rsidR="00A16104" w:rsidRPr="00BF1B72" w:rsidRDefault="00A16104" w:rsidP="00AB4A26">
            <w:pPr>
              <w:pStyle w:val="Prrafodelista"/>
              <w:numPr>
                <w:ilvl w:val="0"/>
                <w:numId w:val="25"/>
              </w:numPr>
              <w:spacing w:after="0" w:line="240" w:lineRule="auto"/>
              <w:rPr>
                <w:rFonts w:cs="Arial"/>
                <w:sz w:val="20"/>
                <w:szCs w:val="20"/>
              </w:rPr>
            </w:pPr>
            <w:r w:rsidRPr="00BF1B72">
              <w:rPr>
                <w:rFonts w:cs="Arial"/>
                <w:sz w:val="20"/>
                <w:szCs w:val="20"/>
              </w:rPr>
              <w:t>Tipo de dato TEXTO, la longitud es la suma de los campos nombre y apellidos.</w:t>
            </w:r>
          </w:p>
        </w:tc>
      </w:tr>
      <w:tr w:rsidR="00115EAC" w:rsidRPr="00BF1B72" w:rsidTr="00AA7132">
        <w:tc>
          <w:tcPr>
            <w:tcW w:w="2551" w:type="dxa"/>
            <w:shd w:val="clear" w:color="auto" w:fill="auto"/>
          </w:tcPr>
          <w:p w:rsidR="00115EAC" w:rsidRPr="00BF1B72" w:rsidRDefault="00E024BF" w:rsidP="00BF1B72">
            <w:pPr>
              <w:spacing w:after="0" w:line="240" w:lineRule="auto"/>
              <w:rPr>
                <w:rFonts w:cs="Arial"/>
                <w:b/>
                <w:sz w:val="20"/>
                <w:szCs w:val="20"/>
              </w:rPr>
            </w:pPr>
            <w:r>
              <w:rPr>
                <w:rFonts w:cs="Arial"/>
                <w:b/>
                <w:sz w:val="20"/>
                <w:szCs w:val="20"/>
              </w:rPr>
              <w:t>Estado</w:t>
            </w:r>
          </w:p>
        </w:tc>
        <w:tc>
          <w:tcPr>
            <w:tcW w:w="6667" w:type="dxa"/>
          </w:tcPr>
          <w:p w:rsidR="00380BDB" w:rsidRPr="00BF1B72" w:rsidRDefault="00380BDB" w:rsidP="00AB4A26">
            <w:pPr>
              <w:pStyle w:val="Prrafodelista"/>
              <w:numPr>
                <w:ilvl w:val="0"/>
                <w:numId w:val="25"/>
              </w:numPr>
              <w:spacing w:after="0" w:line="240" w:lineRule="auto"/>
              <w:rPr>
                <w:rFonts w:cs="Arial"/>
                <w:sz w:val="20"/>
                <w:szCs w:val="20"/>
              </w:rPr>
            </w:pPr>
            <w:r w:rsidRPr="00BF1B72">
              <w:rPr>
                <w:rFonts w:cs="Arial"/>
                <w:sz w:val="20"/>
                <w:szCs w:val="20"/>
              </w:rPr>
              <w:t>Dato informativo.</w:t>
            </w:r>
          </w:p>
          <w:p w:rsidR="00115EAC" w:rsidRPr="00BF1B72" w:rsidRDefault="00D172AA" w:rsidP="00AB4A26">
            <w:pPr>
              <w:pStyle w:val="Prrafodelista"/>
              <w:numPr>
                <w:ilvl w:val="0"/>
                <w:numId w:val="25"/>
              </w:numPr>
              <w:spacing w:after="0" w:line="240" w:lineRule="auto"/>
              <w:rPr>
                <w:rFonts w:cs="Arial"/>
                <w:sz w:val="20"/>
                <w:szCs w:val="20"/>
              </w:rPr>
            </w:pPr>
            <w:r w:rsidRPr="00BF1B72">
              <w:rPr>
                <w:rFonts w:cs="Arial"/>
                <w:sz w:val="20"/>
                <w:szCs w:val="20"/>
              </w:rPr>
              <w:t xml:space="preserve">Datos </w:t>
            </w:r>
            <w:r w:rsidR="000C4A44">
              <w:rPr>
                <w:rFonts w:cs="Arial"/>
                <w:sz w:val="20"/>
                <w:szCs w:val="20"/>
              </w:rPr>
              <w:t>de la tabla</w:t>
            </w:r>
            <w:r w:rsidR="00115EAC" w:rsidRPr="00BF1B72">
              <w:rPr>
                <w:rFonts w:cs="Arial"/>
                <w:sz w:val="20"/>
                <w:szCs w:val="20"/>
              </w:rPr>
              <w:t xml:space="preserve"> </w:t>
            </w:r>
            <w:r w:rsidR="00BD2CF2" w:rsidRPr="00BF1B72">
              <w:rPr>
                <w:rFonts w:cs="Arial"/>
                <w:sz w:val="20"/>
                <w:szCs w:val="20"/>
              </w:rPr>
              <w:t>servidor</w:t>
            </w:r>
            <w:r w:rsidR="00440906" w:rsidRPr="00BF1B72">
              <w:rPr>
                <w:rFonts w:cs="Arial"/>
                <w:sz w:val="20"/>
                <w:szCs w:val="20"/>
              </w:rPr>
              <w:t>es</w:t>
            </w:r>
            <w:r w:rsidR="00BD2CF2" w:rsidRPr="00BF1B72">
              <w:rPr>
                <w:rFonts w:cs="Arial"/>
                <w:sz w:val="20"/>
                <w:szCs w:val="20"/>
              </w:rPr>
              <w:t xml:space="preserve"> público</w:t>
            </w:r>
            <w:r w:rsidR="00440906" w:rsidRPr="00BF1B72">
              <w:rPr>
                <w:rFonts w:cs="Arial"/>
                <w:sz w:val="20"/>
                <w:szCs w:val="20"/>
              </w:rPr>
              <w:t>s</w:t>
            </w:r>
            <w:r w:rsidR="00E024BF">
              <w:rPr>
                <w:rFonts w:cs="Arial"/>
                <w:sz w:val="20"/>
                <w:szCs w:val="20"/>
              </w:rPr>
              <w:t xml:space="preserve"> </w:t>
            </w:r>
            <w:r w:rsidR="00115EAC" w:rsidRPr="00BF1B72">
              <w:rPr>
                <w:rFonts w:cs="Arial"/>
                <w:sz w:val="20"/>
                <w:szCs w:val="20"/>
              </w:rPr>
              <w:t xml:space="preserve">que contiene </w:t>
            </w:r>
            <w:r w:rsidR="00A16104" w:rsidRPr="00BF1B72">
              <w:rPr>
                <w:rFonts w:cs="Arial"/>
                <w:sz w:val="20"/>
                <w:szCs w:val="20"/>
              </w:rPr>
              <w:t xml:space="preserve">el </w:t>
            </w:r>
            <w:r w:rsidR="004C3C16">
              <w:rPr>
                <w:rFonts w:cs="Arial"/>
                <w:sz w:val="20"/>
                <w:szCs w:val="20"/>
              </w:rPr>
              <w:t>estado</w:t>
            </w:r>
            <w:r w:rsidR="00A16104" w:rsidRPr="00BF1B72">
              <w:rPr>
                <w:rFonts w:cs="Arial"/>
                <w:sz w:val="20"/>
                <w:szCs w:val="20"/>
              </w:rPr>
              <w:t xml:space="preserve"> del servidor público</w:t>
            </w:r>
            <w:r w:rsidR="00115EAC" w:rsidRPr="00BF1B72">
              <w:rPr>
                <w:rFonts w:cs="Arial"/>
                <w:sz w:val="20"/>
                <w:szCs w:val="20"/>
              </w:rPr>
              <w:t>.</w:t>
            </w:r>
          </w:p>
          <w:p w:rsidR="00A16104" w:rsidRPr="00BF1B72" w:rsidRDefault="00A16104" w:rsidP="00AB4A26">
            <w:pPr>
              <w:pStyle w:val="Prrafodelista"/>
              <w:numPr>
                <w:ilvl w:val="0"/>
                <w:numId w:val="25"/>
              </w:numPr>
              <w:spacing w:after="0" w:line="240" w:lineRule="auto"/>
              <w:rPr>
                <w:rFonts w:cs="Arial"/>
                <w:sz w:val="20"/>
                <w:szCs w:val="20"/>
              </w:rPr>
            </w:pPr>
            <w:r w:rsidRPr="00BF1B72">
              <w:rPr>
                <w:rFonts w:cs="Arial"/>
                <w:sz w:val="20"/>
                <w:szCs w:val="20"/>
              </w:rPr>
              <w:t>Catálogo “</w:t>
            </w:r>
            <w:r w:rsidR="00E024BF">
              <w:rPr>
                <w:rFonts w:cs="Arial"/>
                <w:sz w:val="20"/>
                <w:szCs w:val="20"/>
              </w:rPr>
              <w:t xml:space="preserve">Estado del proceso </w:t>
            </w:r>
            <w:r w:rsidRPr="00BF1B72">
              <w:rPr>
                <w:rFonts w:cs="Arial"/>
                <w:sz w:val="20"/>
                <w:szCs w:val="20"/>
              </w:rPr>
              <w:t>del servidor público</w:t>
            </w:r>
            <w:r w:rsidR="00E024BF">
              <w:rPr>
                <w:rFonts w:cs="Arial"/>
                <w:sz w:val="20"/>
                <w:szCs w:val="20"/>
              </w:rPr>
              <w:t xml:space="preserve"> denunciado</w:t>
            </w:r>
            <w:r w:rsidRPr="00BF1B72">
              <w:rPr>
                <w:rFonts w:cs="Arial"/>
                <w:sz w:val="20"/>
                <w:szCs w:val="20"/>
              </w:rPr>
              <w:t>”.</w:t>
            </w:r>
            <w:r w:rsidR="00E024BF">
              <w:rPr>
                <w:rFonts w:cs="Arial"/>
                <w:sz w:val="20"/>
                <w:szCs w:val="20"/>
              </w:rPr>
              <w:t xml:space="preserve"> </w:t>
            </w:r>
          </w:p>
          <w:p w:rsidR="00A16104" w:rsidRPr="00BF1B72" w:rsidRDefault="00A16104" w:rsidP="00AB4A26">
            <w:pPr>
              <w:pStyle w:val="Prrafodelista"/>
              <w:numPr>
                <w:ilvl w:val="0"/>
                <w:numId w:val="25"/>
              </w:numPr>
              <w:spacing w:after="0" w:line="240" w:lineRule="auto"/>
              <w:rPr>
                <w:rFonts w:cs="Arial"/>
                <w:sz w:val="20"/>
                <w:szCs w:val="20"/>
              </w:rPr>
            </w:pPr>
            <w:r w:rsidRPr="00BF1B72">
              <w:rPr>
                <w:rFonts w:cs="Arial"/>
                <w:sz w:val="20"/>
                <w:szCs w:val="20"/>
              </w:rPr>
              <w:t>Las opciones del catálogo son:</w:t>
            </w:r>
          </w:p>
          <w:p w:rsidR="00A16104" w:rsidRPr="00BF1B72" w:rsidRDefault="00A16104" w:rsidP="00AB4A26">
            <w:pPr>
              <w:pStyle w:val="Prrafodelista"/>
              <w:numPr>
                <w:ilvl w:val="1"/>
                <w:numId w:val="25"/>
              </w:numPr>
              <w:spacing w:after="0" w:line="240" w:lineRule="auto"/>
              <w:rPr>
                <w:rFonts w:cs="Arial"/>
                <w:sz w:val="20"/>
                <w:szCs w:val="20"/>
              </w:rPr>
            </w:pPr>
            <w:r w:rsidRPr="00BF1B72">
              <w:rPr>
                <w:rFonts w:cs="Arial"/>
                <w:sz w:val="20"/>
                <w:szCs w:val="20"/>
              </w:rPr>
              <w:t>Trámite</w:t>
            </w:r>
          </w:p>
          <w:p w:rsidR="00A16104" w:rsidRPr="00BF1B72" w:rsidRDefault="00A16104" w:rsidP="00AB4A26">
            <w:pPr>
              <w:pStyle w:val="Prrafodelista"/>
              <w:numPr>
                <w:ilvl w:val="1"/>
                <w:numId w:val="25"/>
              </w:numPr>
              <w:spacing w:after="0" w:line="240" w:lineRule="auto"/>
              <w:rPr>
                <w:rFonts w:cs="Arial"/>
                <w:sz w:val="20"/>
                <w:szCs w:val="20"/>
              </w:rPr>
            </w:pPr>
            <w:r w:rsidRPr="00BF1B72">
              <w:rPr>
                <w:rFonts w:cs="Arial"/>
                <w:sz w:val="20"/>
                <w:szCs w:val="20"/>
              </w:rPr>
              <w:t>Concluido</w:t>
            </w:r>
          </w:p>
          <w:p w:rsidR="00995C04" w:rsidRPr="00BF1B72" w:rsidRDefault="00995C04" w:rsidP="00AB4A26">
            <w:pPr>
              <w:pStyle w:val="Prrafodelista"/>
              <w:numPr>
                <w:ilvl w:val="0"/>
                <w:numId w:val="25"/>
              </w:numPr>
              <w:spacing w:after="0" w:line="240" w:lineRule="auto"/>
              <w:rPr>
                <w:rFonts w:cs="Arial"/>
                <w:sz w:val="20"/>
                <w:szCs w:val="20"/>
              </w:rPr>
            </w:pPr>
            <w:r w:rsidRPr="00BF1B72">
              <w:rPr>
                <w:rFonts w:cs="Arial"/>
                <w:sz w:val="20"/>
                <w:szCs w:val="20"/>
              </w:rPr>
              <w:t xml:space="preserve">El </w:t>
            </w:r>
            <w:r w:rsidR="004C3C16">
              <w:rPr>
                <w:rFonts w:cs="Arial"/>
                <w:sz w:val="20"/>
                <w:szCs w:val="20"/>
              </w:rPr>
              <w:t>estado</w:t>
            </w:r>
            <w:r w:rsidRPr="00BF1B72">
              <w:rPr>
                <w:rFonts w:cs="Arial"/>
                <w:sz w:val="20"/>
                <w:szCs w:val="20"/>
              </w:rPr>
              <w:t xml:space="preserve"> del servidor público está en “Trámite” cuando se registra.</w:t>
            </w:r>
          </w:p>
          <w:p w:rsidR="00995C04" w:rsidRPr="00BF1B72" w:rsidRDefault="00995C04" w:rsidP="00AB4A26">
            <w:pPr>
              <w:pStyle w:val="Prrafodelista"/>
              <w:numPr>
                <w:ilvl w:val="0"/>
                <w:numId w:val="25"/>
              </w:numPr>
              <w:spacing w:after="0" w:line="240" w:lineRule="auto"/>
              <w:rPr>
                <w:rFonts w:cs="Arial"/>
                <w:sz w:val="20"/>
                <w:szCs w:val="20"/>
              </w:rPr>
            </w:pPr>
            <w:r w:rsidRPr="00BF1B72">
              <w:rPr>
                <w:rFonts w:cs="Arial"/>
                <w:sz w:val="20"/>
                <w:szCs w:val="20"/>
              </w:rPr>
              <w:t xml:space="preserve">El </w:t>
            </w:r>
            <w:r w:rsidR="004C3C16">
              <w:rPr>
                <w:rFonts w:cs="Arial"/>
                <w:sz w:val="20"/>
                <w:szCs w:val="20"/>
              </w:rPr>
              <w:t>estado</w:t>
            </w:r>
            <w:r w:rsidRPr="00BF1B72">
              <w:rPr>
                <w:rFonts w:cs="Arial"/>
                <w:sz w:val="20"/>
                <w:szCs w:val="20"/>
              </w:rPr>
              <w:t xml:space="preserve"> del servidor público está en “Concluido” cuando se concluye el servidor público y se registran los datos de determinación.</w:t>
            </w:r>
          </w:p>
          <w:p w:rsidR="006452AA" w:rsidRPr="00BF1B72" w:rsidRDefault="006452AA" w:rsidP="00AB4A26">
            <w:pPr>
              <w:pStyle w:val="Prrafodelista"/>
              <w:numPr>
                <w:ilvl w:val="0"/>
                <w:numId w:val="25"/>
              </w:numPr>
              <w:spacing w:after="0" w:line="240" w:lineRule="auto"/>
              <w:rPr>
                <w:rFonts w:cs="Arial"/>
                <w:sz w:val="20"/>
                <w:szCs w:val="20"/>
              </w:rPr>
            </w:pPr>
            <w:r w:rsidRPr="00BF1B72">
              <w:rPr>
                <w:rFonts w:cs="Arial"/>
                <w:sz w:val="20"/>
                <w:szCs w:val="20"/>
              </w:rPr>
              <w:t xml:space="preserve">Tipo de dato </w:t>
            </w:r>
            <w:r w:rsidR="00A16104" w:rsidRPr="00BF1B72">
              <w:rPr>
                <w:rFonts w:cs="Arial"/>
                <w:sz w:val="20"/>
                <w:szCs w:val="20"/>
              </w:rPr>
              <w:t>NUMÉRICO IDENTIFICADOR.</w:t>
            </w:r>
          </w:p>
        </w:tc>
      </w:tr>
      <w:tr w:rsidR="00115EAC" w:rsidRPr="00BF1B72" w:rsidTr="00AA7132">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Cargo</w:t>
            </w:r>
          </w:p>
        </w:tc>
        <w:tc>
          <w:tcPr>
            <w:tcW w:w="6667" w:type="dxa"/>
          </w:tcPr>
          <w:p w:rsidR="00C746FB" w:rsidRPr="00BF1B72" w:rsidRDefault="00C746FB" w:rsidP="00AB4A26">
            <w:pPr>
              <w:pStyle w:val="Prrafodelista"/>
              <w:numPr>
                <w:ilvl w:val="0"/>
                <w:numId w:val="25"/>
              </w:numPr>
              <w:spacing w:after="0" w:line="240" w:lineRule="auto"/>
              <w:rPr>
                <w:rFonts w:cs="Arial"/>
                <w:sz w:val="20"/>
                <w:szCs w:val="20"/>
              </w:rPr>
            </w:pPr>
            <w:r w:rsidRPr="00BF1B72">
              <w:rPr>
                <w:rFonts w:cs="Arial"/>
                <w:sz w:val="20"/>
                <w:szCs w:val="20"/>
              </w:rPr>
              <w:t>Dato informativo.</w:t>
            </w:r>
          </w:p>
          <w:p w:rsidR="00115EAC" w:rsidRPr="00BF1B72" w:rsidRDefault="00D172AA" w:rsidP="00AB4A26">
            <w:pPr>
              <w:pStyle w:val="Prrafodelista"/>
              <w:numPr>
                <w:ilvl w:val="0"/>
                <w:numId w:val="25"/>
              </w:numPr>
              <w:spacing w:after="0" w:line="240" w:lineRule="auto"/>
              <w:rPr>
                <w:rFonts w:cs="Arial"/>
                <w:sz w:val="20"/>
                <w:szCs w:val="20"/>
              </w:rPr>
            </w:pPr>
            <w:r w:rsidRPr="00BF1B72">
              <w:rPr>
                <w:rFonts w:cs="Arial"/>
                <w:sz w:val="20"/>
                <w:szCs w:val="20"/>
              </w:rPr>
              <w:t>Dato</w:t>
            </w:r>
            <w:r w:rsidR="00115EAC" w:rsidRPr="00BF1B72">
              <w:rPr>
                <w:rFonts w:cs="Arial"/>
                <w:sz w:val="20"/>
                <w:szCs w:val="20"/>
              </w:rPr>
              <w:t xml:space="preserve"> </w:t>
            </w:r>
            <w:r w:rsidR="000C4A44">
              <w:rPr>
                <w:rFonts w:cs="Arial"/>
                <w:sz w:val="20"/>
                <w:szCs w:val="20"/>
              </w:rPr>
              <w:t>de la tabla</w:t>
            </w:r>
            <w:r w:rsidR="00115EAC" w:rsidRPr="00BF1B72">
              <w:rPr>
                <w:rFonts w:cs="Arial"/>
                <w:sz w:val="20"/>
                <w:szCs w:val="20"/>
              </w:rPr>
              <w:t xml:space="preserve"> </w:t>
            </w:r>
            <w:r w:rsidR="00BD2CF2" w:rsidRPr="00BF1B72">
              <w:rPr>
                <w:rFonts w:cs="Arial"/>
                <w:sz w:val="20"/>
                <w:szCs w:val="20"/>
              </w:rPr>
              <w:t>servidor</w:t>
            </w:r>
            <w:r w:rsidR="00440906" w:rsidRPr="00BF1B72">
              <w:rPr>
                <w:rFonts w:cs="Arial"/>
                <w:sz w:val="20"/>
                <w:szCs w:val="20"/>
              </w:rPr>
              <w:t>es</w:t>
            </w:r>
            <w:r w:rsidR="00BD2CF2" w:rsidRPr="00BF1B72">
              <w:rPr>
                <w:rFonts w:cs="Arial"/>
                <w:sz w:val="20"/>
                <w:szCs w:val="20"/>
              </w:rPr>
              <w:t xml:space="preserve"> público</w:t>
            </w:r>
            <w:r w:rsidR="00440906" w:rsidRPr="00BF1B72">
              <w:rPr>
                <w:rFonts w:cs="Arial"/>
                <w:sz w:val="20"/>
                <w:szCs w:val="20"/>
              </w:rPr>
              <w:t>s</w:t>
            </w:r>
            <w:r w:rsidR="00D12AF0">
              <w:rPr>
                <w:rFonts w:cs="Arial"/>
                <w:sz w:val="20"/>
                <w:szCs w:val="20"/>
              </w:rPr>
              <w:t xml:space="preserve"> </w:t>
            </w:r>
            <w:r w:rsidR="00115EAC" w:rsidRPr="00BF1B72">
              <w:rPr>
                <w:rFonts w:cs="Arial"/>
                <w:sz w:val="20"/>
                <w:szCs w:val="20"/>
              </w:rPr>
              <w:t>que contiene el cargo del servidor público denunciado.</w:t>
            </w:r>
          </w:p>
          <w:p w:rsidR="00115EAC" w:rsidRPr="00BF1B72" w:rsidRDefault="006452AA" w:rsidP="00AB4A26">
            <w:pPr>
              <w:pStyle w:val="Prrafodelista"/>
              <w:numPr>
                <w:ilvl w:val="0"/>
                <w:numId w:val="25"/>
              </w:numPr>
              <w:spacing w:after="0" w:line="240" w:lineRule="auto"/>
              <w:rPr>
                <w:rFonts w:cs="Arial"/>
                <w:sz w:val="20"/>
                <w:szCs w:val="20"/>
              </w:rPr>
            </w:pPr>
            <w:r w:rsidRPr="00BF1B72">
              <w:rPr>
                <w:rFonts w:cs="Arial"/>
                <w:sz w:val="20"/>
                <w:szCs w:val="20"/>
              </w:rPr>
              <w:t>Tipo de dato TEXTO de 250 caracteres.</w:t>
            </w:r>
          </w:p>
        </w:tc>
      </w:tr>
      <w:tr w:rsidR="00115EAC" w:rsidRPr="00BF1B72" w:rsidTr="00AA7132">
        <w:tc>
          <w:tcPr>
            <w:tcW w:w="2551"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Autoridad</w:t>
            </w:r>
          </w:p>
        </w:tc>
        <w:tc>
          <w:tcPr>
            <w:tcW w:w="6667" w:type="dxa"/>
          </w:tcPr>
          <w:p w:rsidR="00BD2CF2" w:rsidRPr="00BF1B72" w:rsidRDefault="00BD2CF2" w:rsidP="00AB4A26">
            <w:pPr>
              <w:pStyle w:val="Prrafodelista"/>
              <w:numPr>
                <w:ilvl w:val="0"/>
                <w:numId w:val="25"/>
              </w:numPr>
              <w:spacing w:after="0" w:line="240" w:lineRule="auto"/>
              <w:rPr>
                <w:rFonts w:cs="Arial"/>
                <w:sz w:val="20"/>
                <w:szCs w:val="20"/>
              </w:rPr>
            </w:pPr>
            <w:r w:rsidRPr="00BF1B72">
              <w:rPr>
                <w:rFonts w:cs="Arial"/>
                <w:sz w:val="20"/>
                <w:szCs w:val="20"/>
              </w:rPr>
              <w:t>Dato informativo.</w:t>
            </w:r>
          </w:p>
          <w:p w:rsidR="00115EAC" w:rsidRPr="00BF1B72" w:rsidRDefault="00D172AA" w:rsidP="00AB4A26">
            <w:pPr>
              <w:pStyle w:val="Prrafodelista"/>
              <w:numPr>
                <w:ilvl w:val="0"/>
                <w:numId w:val="25"/>
              </w:numPr>
              <w:spacing w:after="0" w:line="240" w:lineRule="auto"/>
              <w:rPr>
                <w:rFonts w:cs="Arial"/>
                <w:sz w:val="20"/>
                <w:szCs w:val="20"/>
              </w:rPr>
            </w:pPr>
            <w:r w:rsidRPr="00BF1B72">
              <w:rPr>
                <w:rFonts w:cs="Arial"/>
                <w:sz w:val="20"/>
                <w:szCs w:val="20"/>
              </w:rPr>
              <w:t xml:space="preserve">Datos </w:t>
            </w:r>
            <w:r w:rsidR="000C4A44">
              <w:rPr>
                <w:rFonts w:cs="Arial"/>
                <w:sz w:val="20"/>
                <w:szCs w:val="20"/>
              </w:rPr>
              <w:t>de la tabla</w:t>
            </w:r>
            <w:r w:rsidR="00115EAC" w:rsidRPr="00BF1B72">
              <w:rPr>
                <w:rFonts w:cs="Arial"/>
                <w:sz w:val="20"/>
                <w:szCs w:val="20"/>
              </w:rPr>
              <w:t xml:space="preserve"> </w:t>
            </w:r>
            <w:r w:rsidR="00BD2CF2" w:rsidRPr="00BF1B72">
              <w:rPr>
                <w:rFonts w:cs="Arial"/>
                <w:sz w:val="20"/>
                <w:szCs w:val="20"/>
              </w:rPr>
              <w:t>servidor</w:t>
            </w:r>
            <w:r w:rsidR="00440906" w:rsidRPr="00BF1B72">
              <w:rPr>
                <w:rFonts w:cs="Arial"/>
                <w:sz w:val="20"/>
                <w:szCs w:val="20"/>
              </w:rPr>
              <w:t>es</w:t>
            </w:r>
            <w:r w:rsidR="00D12AF0">
              <w:rPr>
                <w:rFonts w:cs="Arial"/>
                <w:sz w:val="20"/>
                <w:szCs w:val="20"/>
              </w:rPr>
              <w:t xml:space="preserve"> </w:t>
            </w:r>
            <w:r w:rsidR="00440906" w:rsidRPr="00BF1B72">
              <w:rPr>
                <w:rFonts w:cs="Arial"/>
                <w:sz w:val="20"/>
                <w:szCs w:val="20"/>
              </w:rPr>
              <w:t>públicos</w:t>
            </w:r>
            <w:r w:rsidR="00D12AF0">
              <w:rPr>
                <w:rFonts w:cs="Arial"/>
                <w:sz w:val="20"/>
                <w:szCs w:val="20"/>
              </w:rPr>
              <w:t xml:space="preserve"> </w:t>
            </w:r>
            <w:r w:rsidR="00115EAC" w:rsidRPr="00BF1B72">
              <w:rPr>
                <w:rFonts w:cs="Arial"/>
                <w:sz w:val="20"/>
                <w:szCs w:val="20"/>
              </w:rPr>
              <w:t>que contiene la autoridad del servidor público denunciado. Se debe mostrar la autoridad del catálogo de “Autoridades”.</w:t>
            </w:r>
          </w:p>
          <w:p w:rsidR="006452AA" w:rsidRPr="00BF1B72" w:rsidRDefault="006452AA" w:rsidP="00AB4A26">
            <w:pPr>
              <w:pStyle w:val="Prrafodelista"/>
              <w:numPr>
                <w:ilvl w:val="0"/>
                <w:numId w:val="25"/>
              </w:numPr>
              <w:spacing w:after="0" w:line="240" w:lineRule="auto"/>
              <w:rPr>
                <w:rFonts w:cs="Arial"/>
                <w:sz w:val="20"/>
                <w:szCs w:val="20"/>
              </w:rPr>
            </w:pPr>
            <w:r w:rsidRPr="00BF1B72">
              <w:rPr>
                <w:rFonts w:cs="Arial"/>
                <w:sz w:val="20"/>
                <w:szCs w:val="20"/>
              </w:rPr>
              <w:t>Tipo de dato NUMÉRICO IDENTIFICADOR.</w:t>
            </w:r>
          </w:p>
        </w:tc>
      </w:tr>
      <w:tr w:rsidR="00BD2CF2" w:rsidRPr="00BF1B72" w:rsidTr="00AA7132">
        <w:tc>
          <w:tcPr>
            <w:tcW w:w="2551" w:type="dxa"/>
            <w:shd w:val="clear" w:color="auto" w:fill="auto"/>
          </w:tcPr>
          <w:p w:rsidR="00BD2CF2" w:rsidRPr="00BF1B72" w:rsidRDefault="00BD2CF2" w:rsidP="00BF1B72">
            <w:pPr>
              <w:spacing w:after="0" w:line="240" w:lineRule="auto"/>
              <w:rPr>
                <w:rFonts w:cs="Arial"/>
                <w:b/>
                <w:sz w:val="20"/>
                <w:szCs w:val="20"/>
              </w:rPr>
            </w:pPr>
            <w:r w:rsidRPr="00BF1B72">
              <w:rPr>
                <w:rFonts w:cs="Arial"/>
                <w:b/>
                <w:sz w:val="20"/>
                <w:szCs w:val="20"/>
              </w:rPr>
              <w:t>Sexo</w:t>
            </w:r>
          </w:p>
        </w:tc>
        <w:tc>
          <w:tcPr>
            <w:tcW w:w="6667" w:type="dxa"/>
          </w:tcPr>
          <w:p w:rsidR="00BD2CF2" w:rsidRPr="00BF1B72" w:rsidRDefault="00BD2CF2" w:rsidP="00AB4A26">
            <w:pPr>
              <w:pStyle w:val="Prrafodelista"/>
              <w:numPr>
                <w:ilvl w:val="0"/>
                <w:numId w:val="25"/>
              </w:numPr>
              <w:spacing w:after="0" w:line="240" w:lineRule="auto"/>
              <w:rPr>
                <w:rFonts w:cs="Arial"/>
                <w:sz w:val="20"/>
                <w:szCs w:val="20"/>
              </w:rPr>
            </w:pPr>
            <w:r w:rsidRPr="00BF1B72">
              <w:rPr>
                <w:rFonts w:cs="Arial"/>
                <w:sz w:val="20"/>
                <w:szCs w:val="20"/>
              </w:rPr>
              <w:t>Dato informativo.</w:t>
            </w:r>
          </w:p>
          <w:p w:rsidR="00BD2CF2" w:rsidRPr="00BF1B72" w:rsidRDefault="00D172AA" w:rsidP="00AB4A26">
            <w:pPr>
              <w:pStyle w:val="Prrafodelista"/>
              <w:numPr>
                <w:ilvl w:val="0"/>
                <w:numId w:val="25"/>
              </w:numPr>
              <w:spacing w:after="0" w:line="240" w:lineRule="auto"/>
              <w:rPr>
                <w:rFonts w:cs="Arial"/>
                <w:sz w:val="20"/>
                <w:szCs w:val="20"/>
              </w:rPr>
            </w:pPr>
            <w:r w:rsidRPr="00BF1B72">
              <w:rPr>
                <w:rFonts w:cs="Arial"/>
                <w:sz w:val="20"/>
                <w:szCs w:val="20"/>
              </w:rPr>
              <w:t xml:space="preserve">Dato </w:t>
            </w:r>
            <w:r w:rsidR="000C4A44">
              <w:rPr>
                <w:rFonts w:cs="Arial"/>
                <w:sz w:val="20"/>
                <w:szCs w:val="20"/>
              </w:rPr>
              <w:t>de la tabla</w:t>
            </w:r>
            <w:r w:rsidR="00BD2CF2" w:rsidRPr="00BF1B72">
              <w:rPr>
                <w:rFonts w:cs="Arial"/>
                <w:sz w:val="20"/>
                <w:szCs w:val="20"/>
              </w:rPr>
              <w:t xml:space="preserve"> </w:t>
            </w:r>
            <w:r w:rsidR="00C049B9" w:rsidRPr="00BF1B72">
              <w:rPr>
                <w:rFonts w:cs="Arial"/>
                <w:sz w:val="20"/>
                <w:szCs w:val="20"/>
              </w:rPr>
              <w:t>servidor</w:t>
            </w:r>
            <w:r w:rsidR="00440906" w:rsidRPr="00BF1B72">
              <w:rPr>
                <w:rFonts w:cs="Arial"/>
                <w:sz w:val="20"/>
                <w:szCs w:val="20"/>
              </w:rPr>
              <w:t>es</w:t>
            </w:r>
            <w:r w:rsidR="00C049B9" w:rsidRPr="00BF1B72">
              <w:rPr>
                <w:rFonts w:cs="Arial"/>
                <w:sz w:val="20"/>
                <w:szCs w:val="20"/>
              </w:rPr>
              <w:t xml:space="preserve"> público</w:t>
            </w:r>
            <w:r w:rsidR="00440906" w:rsidRPr="00BF1B72">
              <w:rPr>
                <w:rFonts w:cs="Arial"/>
                <w:sz w:val="20"/>
                <w:szCs w:val="20"/>
              </w:rPr>
              <w:t>s</w:t>
            </w:r>
            <w:r w:rsidR="00D12AF0">
              <w:rPr>
                <w:rFonts w:cs="Arial"/>
                <w:sz w:val="20"/>
                <w:szCs w:val="20"/>
              </w:rPr>
              <w:t xml:space="preserve"> </w:t>
            </w:r>
            <w:r w:rsidR="00BD2CF2" w:rsidRPr="00BF1B72">
              <w:rPr>
                <w:rFonts w:cs="Arial"/>
                <w:sz w:val="20"/>
                <w:szCs w:val="20"/>
              </w:rPr>
              <w:t xml:space="preserve">que contiene el sexo </w:t>
            </w:r>
            <w:r w:rsidR="00C049B9" w:rsidRPr="00BF1B72">
              <w:rPr>
                <w:rFonts w:cs="Arial"/>
                <w:sz w:val="20"/>
                <w:szCs w:val="20"/>
              </w:rPr>
              <w:t>del servidor público denunciado</w:t>
            </w:r>
            <w:r w:rsidR="00BD2CF2" w:rsidRPr="00BF1B72">
              <w:rPr>
                <w:rFonts w:cs="Arial"/>
                <w:sz w:val="20"/>
                <w:szCs w:val="20"/>
              </w:rPr>
              <w:t>. Se debe mostrar el sexo del catálogo de “Sexo”.</w:t>
            </w:r>
          </w:p>
          <w:p w:rsidR="00BD2CF2" w:rsidRPr="00BF1B72" w:rsidRDefault="00BD2CF2" w:rsidP="00AB4A26">
            <w:pPr>
              <w:pStyle w:val="Prrafodelista"/>
              <w:numPr>
                <w:ilvl w:val="0"/>
                <w:numId w:val="25"/>
              </w:numPr>
              <w:spacing w:after="0" w:line="240" w:lineRule="auto"/>
              <w:rPr>
                <w:rFonts w:cs="Arial"/>
                <w:sz w:val="20"/>
                <w:szCs w:val="20"/>
              </w:rPr>
            </w:pPr>
            <w:r w:rsidRPr="00BF1B72">
              <w:rPr>
                <w:rFonts w:cs="Arial"/>
                <w:sz w:val="20"/>
                <w:szCs w:val="20"/>
              </w:rPr>
              <w:t>Tipo de dato NUMÉRICO IDENTIFICADOR.</w:t>
            </w:r>
          </w:p>
        </w:tc>
      </w:tr>
      <w:tr w:rsidR="00E10915" w:rsidRPr="00BF1B72" w:rsidTr="00AA7132">
        <w:tc>
          <w:tcPr>
            <w:tcW w:w="2551" w:type="dxa"/>
            <w:shd w:val="clear" w:color="auto" w:fill="auto"/>
          </w:tcPr>
          <w:p w:rsidR="00E10915" w:rsidRPr="00BF1B72" w:rsidRDefault="00E10915" w:rsidP="00BF1B72">
            <w:pPr>
              <w:spacing w:after="0" w:line="240" w:lineRule="auto"/>
              <w:rPr>
                <w:rFonts w:cs="Arial"/>
                <w:b/>
                <w:sz w:val="20"/>
                <w:szCs w:val="20"/>
              </w:rPr>
            </w:pPr>
            <w:r w:rsidRPr="00BF1B72">
              <w:rPr>
                <w:rFonts w:cs="Arial"/>
                <w:b/>
                <w:sz w:val="20"/>
                <w:szCs w:val="20"/>
              </w:rPr>
              <w:t>Determinación</w:t>
            </w:r>
          </w:p>
        </w:tc>
        <w:tc>
          <w:tcPr>
            <w:tcW w:w="6667" w:type="dxa"/>
          </w:tcPr>
          <w:p w:rsidR="00E10915" w:rsidRPr="00BF1B72" w:rsidRDefault="00E10915" w:rsidP="00AB4A26">
            <w:pPr>
              <w:pStyle w:val="Prrafodelista"/>
              <w:numPr>
                <w:ilvl w:val="0"/>
                <w:numId w:val="31"/>
              </w:numPr>
              <w:spacing w:after="0" w:line="240" w:lineRule="auto"/>
              <w:rPr>
                <w:rFonts w:cs="Arial"/>
                <w:sz w:val="20"/>
                <w:szCs w:val="20"/>
              </w:rPr>
            </w:pPr>
            <w:r w:rsidRPr="00BF1B72">
              <w:rPr>
                <w:rFonts w:cs="Arial"/>
                <w:sz w:val="20"/>
                <w:szCs w:val="20"/>
              </w:rPr>
              <w:t>Dato informativo.</w:t>
            </w:r>
          </w:p>
          <w:p w:rsidR="00E10915" w:rsidRPr="00BF1B72" w:rsidRDefault="00E10915" w:rsidP="00AB4A26">
            <w:pPr>
              <w:pStyle w:val="Prrafodelista"/>
              <w:numPr>
                <w:ilvl w:val="0"/>
                <w:numId w:val="31"/>
              </w:numPr>
              <w:spacing w:after="0" w:line="240" w:lineRule="auto"/>
              <w:rPr>
                <w:rFonts w:cs="Arial"/>
                <w:sz w:val="20"/>
                <w:szCs w:val="20"/>
              </w:rPr>
            </w:pPr>
            <w:r w:rsidRPr="00BF1B72">
              <w:rPr>
                <w:rFonts w:cs="Arial"/>
                <w:sz w:val="20"/>
                <w:szCs w:val="20"/>
              </w:rPr>
              <w:t xml:space="preserve">Dato </w:t>
            </w:r>
            <w:r w:rsidR="000C4A44">
              <w:rPr>
                <w:rFonts w:cs="Arial"/>
                <w:sz w:val="20"/>
                <w:szCs w:val="20"/>
              </w:rPr>
              <w:t>de la tabla</w:t>
            </w:r>
            <w:r w:rsidRPr="00BF1B72">
              <w:rPr>
                <w:rFonts w:cs="Arial"/>
                <w:sz w:val="20"/>
                <w:szCs w:val="20"/>
              </w:rPr>
              <w:t xml:space="preserve"> servidor</w:t>
            </w:r>
            <w:r w:rsidR="00440906" w:rsidRPr="00BF1B72">
              <w:rPr>
                <w:rFonts w:cs="Arial"/>
                <w:sz w:val="20"/>
                <w:szCs w:val="20"/>
              </w:rPr>
              <w:t>es</w:t>
            </w:r>
            <w:r w:rsidRPr="00BF1B72">
              <w:rPr>
                <w:rFonts w:cs="Arial"/>
                <w:sz w:val="20"/>
                <w:szCs w:val="20"/>
              </w:rPr>
              <w:t xml:space="preserve"> público</w:t>
            </w:r>
            <w:r w:rsidR="00440906" w:rsidRPr="00BF1B72">
              <w:rPr>
                <w:rFonts w:cs="Arial"/>
                <w:sz w:val="20"/>
                <w:szCs w:val="20"/>
              </w:rPr>
              <w:t>s</w:t>
            </w:r>
            <w:r w:rsidRPr="00BF1B72">
              <w:rPr>
                <w:rFonts w:cs="Arial"/>
                <w:sz w:val="20"/>
                <w:szCs w:val="20"/>
              </w:rPr>
              <w:t xml:space="preserve"> que contiene la determinación.</w:t>
            </w:r>
          </w:p>
          <w:p w:rsidR="00E10915" w:rsidRPr="00BF1B72" w:rsidRDefault="00E10915" w:rsidP="00AB4A26">
            <w:pPr>
              <w:pStyle w:val="Prrafodelista"/>
              <w:numPr>
                <w:ilvl w:val="0"/>
                <w:numId w:val="31"/>
              </w:numPr>
              <w:spacing w:after="0" w:line="240" w:lineRule="auto"/>
              <w:rPr>
                <w:rFonts w:cs="Arial"/>
                <w:sz w:val="20"/>
                <w:szCs w:val="20"/>
              </w:rPr>
            </w:pPr>
            <w:r w:rsidRPr="00BF1B72">
              <w:rPr>
                <w:rFonts w:cs="Arial"/>
                <w:sz w:val="20"/>
                <w:szCs w:val="20"/>
              </w:rPr>
              <w:t xml:space="preserve">Este dato se debe mostrar cuando el </w:t>
            </w:r>
            <w:r w:rsidR="004C3C16">
              <w:rPr>
                <w:rFonts w:cs="Arial"/>
                <w:sz w:val="20"/>
                <w:szCs w:val="20"/>
              </w:rPr>
              <w:t>estado</w:t>
            </w:r>
            <w:r w:rsidRPr="00BF1B72">
              <w:rPr>
                <w:rFonts w:cs="Arial"/>
                <w:sz w:val="20"/>
                <w:szCs w:val="20"/>
              </w:rPr>
              <w:t xml:space="preserve"> del servidor público es “Concluido”.</w:t>
            </w:r>
          </w:p>
          <w:p w:rsidR="00456542" w:rsidRPr="00BF1B72" w:rsidRDefault="00456542" w:rsidP="00AB4A26">
            <w:pPr>
              <w:pStyle w:val="Prrafodelista"/>
              <w:numPr>
                <w:ilvl w:val="0"/>
                <w:numId w:val="31"/>
              </w:numPr>
              <w:spacing w:after="0" w:line="240" w:lineRule="auto"/>
              <w:rPr>
                <w:rFonts w:cs="Arial"/>
                <w:sz w:val="20"/>
                <w:szCs w:val="20"/>
              </w:rPr>
            </w:pPr>
            <w:r w:rsidRPr="00BF1B72">
              <w:rPr>
                <w:rFonts w:cs="Arial"/>
                <w:sz w:val="20"/>
                <w:szCs w:val="20"/>
              </w:rPr>
              <w:t>Catálogo “Determinación”.</w:t>
            </w:r>
          </w:p>
          <w:p w:rsidR="00456542" w:rsidRPr="00BF1B72" w:rsidRDefault="00456542" w:rsidP="00AB4A26">
            <w:pPr>
              <w:pStyle w:val="Prrafodelista"/>
              <w:numPr>
                <w:ilvl w:val="0"/>
                <w:numId w:val="31"/>
              </w:numPr>
              <w:spacing w:after="0" w:line="240" w:lineRule="auto"/>
              <w:rPr>
                <w:rFonts w:cs="Arial"/>
                <w:sz w:val="20"/>
                <w:szCs w:val="20"/>
              </w:rPr>
            </w:pPr>
            <w:r w:rsidRPr="00BF1B72">
              <w:rPr>
                <w:rFonts w:cs="Arial"/>
                <w:sz w:val="20"/>
                <w:szCs w:val="20"/>
              </w:rPr>
              <w:t xml:space="preserve">El catálogo “Determinación” muestra determinadas para cada tipo de denuncia (penal, </w:t>
            </w:r>
            <w:r w:rsidR="00440906" w:rsidRPr="00BF1B72">
              <w:rPr>
                <w:rFonts w:cs="Arial"/>
                <w:sz w:val="20"/>
                <w:szCs w:val="20"/>
              </w:rPr>
              <w:t>administrativa</w:t>
            </w:r>
            <w:r w:rsidRPr="00BF1B72">
              <w:rPr>
                <w:rFonts w:cs="Arial"/>
                <w:sz w:val="20"/>
                <w:szCs w:val="20"/>
              </w:rPr>
              <w:t>). Una opción del catálogo de determinación solo debe estar asociada a un tipo de denuncia.</w:t>
            </w:r>
          </w:p>
          <w:p w:rsidR="00E10915" w:rsidRPr="00BF1B72" w:rsidRDefault="00E10915" w:rsidP="00AB4A26">
            <w:pPr>
              <w:pStyle w:val="Prrafodelista"/>
              <w:numPr>
                <w:ilvl w:val="0"/>
                <w:numId w:val="31"/>
              </w:numPr>
              <w:spacing w:after="0" w:line="240" w:lineRule="auto"/>
              <w:rPr>
                <w:rFonts w:cs="Arial"/>
                <w:sz w:val="20"/>
                <w:szCs w:val="20"/>
              </w:rPr>
            </w:pPr>
            <w:r w:rsidRPr="00BF1B72">
              <w:rPr>
                <w:rFonts w:cs="Arial"/>
                <w:sz w:val="20"/>
                <w:szCs w:val="20"/>
              </w:rPr>
              <w:t>Tipo de dato NUMÉRICO IDENTIFICADOR.</w:t>
            </w:r>
          </w:p>
        </w:tc>
      </w:tr>
      <w:tr w:rsidR="00EF5143" w:rsidRPr="00BF1B72" w:rsidTr="00AA7132">
        <w:tc>
          <w:tcPr>
            <w:tcW w:w="2551" w:type="dxa"/>
            <w:shd w:val="clear" w:color="auto" w:fill="auto"/>
          </w:tcPr>
          <w:p w:rsidR="00EF5143" w:rsidRPr="00BF1B72" w:rsidRDefault="00EF5143" w:rsidP="00BF1B72">
            <w:pPr>
              <w:spacing w:after="0" w:line="240" w:lineRule="auto"/>
              <w:rPr>
                <w:rFonts w:cs="Arial"/>
                <w:b/>
                <w:sz w:val="20"/>
                <w:szCs w:val="20"/>
              </w:rPr>
            </w:pPr>
            <w:r w:rsidRPr="00BF1B72">
              <w:rPr>
                <w:rFonts w:cs="Arial"/>
                <w:b/>
                <w:sz w:val="20"/>
                <w:szCs w:val="20"/>
              </w:rPr>
              <w:t>Descripción de la determinación</w:t>
            </w:r>
          </w:p>
        </w:tc>
        <w:tc>
          <w:tcPr>
            <w:tcW w:w="6667" w:type="dxa"/>
          </w:tcPr>
          <w:p w:rsidR="00EF5143" w:rsidRPr="00BF1B72" w:rsidRDefault="00EF5143" w:rsidP="00AB4A26">
            <w:pPr>
              <w:pStyle w:val="Prrafodelista"/>
              <w:numPr>
                <w:ilvl w:val="0"/>
                <w:numId w:val="31"/>
              </w:numPr>
              <w:spacing w:after="0" w:line="240" w:lineRule="auto"/>
              <w:rPr>
                <w:rFonts w:cs="Arial"/>
                <w:sz w:val="20"/>
                <w:szCs w:val="20"/>
              </w:rPr>
            </w:pPr>
            <w:r w:rsidRPr="00BF1B72">
              <w:rPr>
                <w:rFonts w:cs="Arial"/>
                <w:sz w:val="20"/>
                <w:szCs w:val="20"/>
              </w:rPr>
              <w:t>Dato informativo.</w:t>
            </w:r>
          </w:p>
          <w:p w:rsidR="00EF5143" w:rsidRPr="00BF1B72" w:rsidRDefault="00EF5143" w:rsidP="00AB4A26">
            <w:pPr>
              <w:pStyle w:val="Prrafodelista"/>
              <w:numPr>
                <w:ilvl w:val="0"/>
                <w:numId w:val="31"/>
              </w:numPr>
              <w:spacing w:after="0" w:line="240" w:lineRule="auto"/>
              <w:rPr>
                <w:rFonts w:cs="Arial"/>
                <w:sz w:val="20"/>
                <w:szCs w:val="20"/>
              </w:rPr>
            </w:pPr>
            <w:r w:rsidRPr="00BF1B72">
              <w:rPr>
                <w:rFonts w:cs="Arial"/>
                <w:sz w:val="20"/>
                <w:szCs w:val="20"/>
              </w:rPr>
              <w:t xml:space="preserve">Dato </w:t>
            </w:r>
            <w:r w:rsidR="000C4A44">
              <w:rPr>
                <w:rFonts w:cs="Arial"/>
                <w:sz w:val="20"/>
                <w:szCs w:val="20"/>
              </w:rPr>
              <w:t>de la tabla</w:t>
            </w:r>
            <w:r w:rsidRPr="00BF1B72">
              <w:rPr>
                <w:rFonts w:cs="Arial"/>
                <w:sz w:val="20"/>
                <w:szCs w:val="20"/>
              </w:rPr>
              <w:t xml:space="preserve"> servidor</w:t>
            </w:r>
            <w:r w:rsidR="00440906" w:rsidRPr="00BF1B72">
              <w:rPr>
                <w:rFonts w:cs="Arial"/>
                <w:sz w:val="20"/>
                <w:szCs w:val="20"/>
              </w:rPr>
              <w:t>es</w:t>
            </w:r>
            <w:r w:rsidRPr="00BF1B72">
              <w:rPr>
                <w:rFonts w:cs="Arial"/>
                <w:sz w:val="20"/>
                <w:szCs w:val="20"/>
              </w:rPr>
              <w:t xml:space="preserve"> público</w:t>
            </w:r>
            <w:r w:rsidR="00440906" w:rsidRPr="00BF1B72">
              <w:rPr>
                <w:rFonts w:cs="Arial"/>
                <w:sz w:val="20"/>
                <w:szCs w:val="20"/>
              </w:rPr>
              <w:t>s</w:t>
            </w:r>
            <w:r w:rsidRPr="00BF1B72">
              <w:rPr>
                <w:rFonts w:cs="Arial"/>
                <w:sz w:val="20"/>
                <w:szCs w:val="20"/>
              </w:rPr>
              <w:t xml:space="preserve"> que contiene la descripción de la determinación.</w:t>
            </w:r>
          </w:p>
          <w:p w:rsidR="00EF5143" w:rsidRPr="00BF1B72" w:rsidRDefault="00EF5143" w:rsidP="00AB4A26">
            <w:pPr>
              <w:pStyle w:val="Prrafodelista"/>
              <w:numPr>
                <w:ilvl w:val="0"/>
                <w:numId w:val="31"/>
              </w:numPr>
              <w:spacing w:after="0" w:line="240" w:lineRule="auto"/>
              <w:rPr>
                <w:rFonts w:cs="Arial"/>
                <w:sz w:val="20"/>
                <w:szCs w:val="20"/>
              </w:rPr>
            </w:pPr>
            <w:r w:rsidRPr="00BF1B72">
              <w:rPr>
                <w:rFonts w:cs="Arial"/>
                <w:sz w:val="20"/>
                <w:szCs w:val="20"/>
              </w:rPr>
              <w:t xml:space="preserve">Este dato se debe mostrar cuando el tipo de denuncia es “Denuncia penal” y el </w:t>
            </w:r>
            <w:r w:rsidR="004C3C16">
              <w:rPr>
                <w:rFonts w:cs="Arial"/>
                <w:sz w:val="20"/>
                <w:szCs w:val="20"/>
              </w:rPr>
              <w:t>estado</w:t>
            </w:r>
            <w:r w:rsidRPr="00BF1B72">
              <w:rPr>
                <w:rFonts w:cs="Arial"/>
                <w:sz w:val="20"/>
                <w:szCs w:val="20"/>
              </w:rPr>
              <w:t xml:space="preserve"> del servidor público es “Concluido”.</w:t>
            </w:r>
          </w:p>
          <w:p w:rsidR="00EF5143" w:rsidRPr="00BF1B72" w:rsidRDefault="00EF5143" w:rsidP="00AB4A26">
            <w:pPr>
              <w:pStyle w:val="Prrafodelista"/>
              <w:numPr>
                <w:ilvl w:val="0"/>
                <w:numId w:val="31"/>
              </w:numPr>
              <w:spacing w:after="0" w:line="240" w:lineRule="auto"/>
              <w:rPr>
                <w:rFonts w:cs="Arial"/>
                <w:sz w:val="20"/>
                <w:szCs w:val="20"/>
              </w:rPr>
            </w:pPr>
            <w:r w:rsidRPr="00BF1B72">
              <w:rPr>
                <w:rFonts w:cs="Arial"/>
                <w:sz w:val="20"/>
                <w:szCs w:val="20"/>
              </w:rPr>
              <w:t>Tipo de dato NUMÉRICO IDENTIFICADOR.</w:t>
            </w:r>
          </w:p>
        </w:tc>
      </w:tr>
      <w:tr w:rsidR="00456542" w:rsidRPr="00BF1B72" w:rsidTr="00AA7132">
        <w:tc>
          <w:tcPr>
            <w:tcW w:w="2551" w:type="dxa"/>
            <w:shd w:val="clear" w:color="auto" w:fill="auto"/>
          </w:tcPr>
          <w:p w:rsidR="00456542" w:rsidRPr="00BF1B72" w:rsidRDefault="00456542" w:rsidP="00BF1B72">
            <w:pPr>
              <w:spacing w:after="0" w:line="240" w:lineRule="auto"/>
              <w:rPr>
                <w:rFonts w:cs="Arial"/>
                <w:b/>
                <w:sz w:val="20"/>
                <w:szCs w:val="20"/>
              </w:rPr>
            </w:pPr>
            <w:r w:rsidRPr="00BF1B72">
              <w:rPr>
                <w:rFonts w:cs="Arial"/>
                <w:b/>
                <w:sz w:val="20"/>
                <w:szCs w:val="20"/>
              </w:rPr>
              <w:t>Sanción</w:t>
            </w:r>
          </w:p>
        </w:tc>
        <w:tc>
          <w:tcPr>
            <w:tcW w:w="6667" w:type="dxa"/>
          </w:tcPr>
          <w:p w:rsidR="00456542" w:rsidRPr="00BF1B72" w:rsidRDefault="00456542" w:rsidP="00AB4A26">
            <w:pPr>
              <w:pStyle w:val="Prrafodelista"/>
              <w:numPr>
                <w:ilvl w:val="0"/>
                <w:numId w:val="31"/>
              </w:numPr>
              <w:spacing w:after="0" w:line="240" w:lineRule="auto"/>
              <w:rPr>
                <w:rFonts w:cs="Arial"/>
                <w:sz w:val="20"/>
                <w:szCs w:val="20"/>
              </w:rPr>
            </w:pPr>
            <w:r w:rsidRPr="00BF1B72">
              <w:rPr>
                <w:rFonts w:cs="Arial"/>
                <w:sz w:val="20"/>
                <w:szCs w:val="20"/>
              </w:rPr>
              <w:t>Dato informativo.</w:t>
            </w:r>
          </w:p>
          <w:p w:rsidR="00456542" w:rsidRPr="00BF1B72" w:rsidRDefault="00456542" w:rsidP="00AB4A26">
            <w:pPr>
              <w:pStyle w:val="Prrafodelista"/>
              <w:numPr>
                <w:ilvl w:val="0"/>
                <w:numId w:val="31"/>
              </w:numPr>
              <w:spacing w:after="0" w:line="240" w:lineRule="auto"/>
              <w:rPr>
                <w:rFonts w:cs="Arial"/>
                <w:sz w:val="20"/>
                <w:szCs w:val="20"/>
              </w:rPr>
            </w:pPr>
            <w:r w:rsidRPr="00BF1B72">
              <w:rPr>
                <w:rFonts w:cs="Arial"/>
                <w:sz w:val="20"/>
                <w:szCs w:val="20"/>
              </w:rPr>
              <w:t xml:space="preserve">Dato </w:t>
            </w:r>
            <w:r w:rsidR="000C4A44">
              <w:rPr>
                <w:rFonts w:cs="Arial"/>
                <w:sz w:val="20"/>
                <w:szCs w:val="20"/>
              </w:rPr>
              <w:t>de la tabla</w:t>
            </w:r>
            <w:r w:rsidRPr="00BF1B72">
              <w:rPr>
                <w:rFonts w:cs="Arial"/>
                <w:sz w:val="20"/>
                <w:szCs w:val="20"/>
              </w:rPr>
              <w:t xml:space="preserve"> servidor</w:t>
            </w:r>
            <w:r w:rsidR="00440906" w:rsidRPr="00BF1B72">
              <w:rPr>
                <w:rFonts w:cs="Arial"/>
                <w:sz w:val="20"/>
                <w:szCs w:val="20"/>
              </w:rPr>
              <w:t>es</w:t>
            </w:r>
            <w:r w:rsidRPr="00BF1B72">
              <w:rPr>
                <w:rFonts w:cs="Arial"/>
                <w:sz w:val="20"/>
                <w:szCs w:val="20"/>
              </w:rPr>
              <w:t xml:space="preserve"> público</w:t>
            </w:r>
            <w:r w:rsidR="00440906" w:rsidRPr="00BF1B72">
              <w:rPr>
                <w:rFonts w:cs="Arial"/>
                <w:sz w:val="20"/>
                <w:szCs w:val="20"/>
              </w:rPr>
              <w:t>s</w:t>
            </w:r>
            <w:r w:rsidRPr="00BF1B72">
              <w:rPr>
                <w:rFonts w:cs="Arial"/>
                <w:sz w:val="20"/>
                <w:szCs w:val="20"/>
              </w:rPr>
              <w:t xml:space="preserve"> que contiene la sanción.</w:t>
            </w:r>
          </w:p>
          <w:p w:rsidR="00456542" w:rsidRPr="00BF1B72" w:rsidRDefault="00456542" w:rsidP="00AB4A26">
            <w:pPr>
              <w:pStyle w:val="Prrafodelista"/>
              <w:numPr>
                <w:ilvl w:val="0"/>
                <w:numId w:val="31"/>
              </w:numPr>
              <w:spacing w:after="0" w:line="240" w:lineRule="auto"/>
              <w:rPr>
                <w:rFonts w:cs="Arial"/>
                <w:sz w:val="20"/>
                <w:szCs w:val="20"/>
              </w:rPr>
            </w:pPr>
            <w:r w:rsidRPr="00BF1B72">
              <w:rPr>
                <w:rFonts w:cs="Arial"/>
                <w:sz w:val="20"/>
                <w:szCs w:val="20"/>
              </w:rPr>
              <w:t xml:space="preserve">Este dato se debe mostrar cuando el tipo de denuncia es “Denuncia administrativa” y el </w:t>
            </w:r>
            <w:r w:rsidR="004C3C16">
              <w:rPr>
                <w:rFonts w:cs="Arial"/>
                <w:sz w:val="20"/>
                <w:szCs w:val="20"/>
              </w:rPr>
              <w:t>estado</w:t>
            </w:r>
            <w:r w:rsidRPr="00BF1B72">
              <w:rPr>
                <w:rFonts w:cs="Arial"/>
                <w:sz w:val="20"/>
                <w:szCs w:val="20"/>
              </w:rPr>
              <w:t xml:space="preserve"> del servidor público es “Concluido”.</w:t>
            </w:r>
          </w:p>
          <w:p w:rsidR="00456542" w:rsidRPr="00BF1B72" w:rsidRDefault="00456542" w:rsidP="00AB4A26">
            <w:pPr>
              <w:pStyle w:val="Prrafodelista"/>
              <w:numPr>
                <w:ilvl w:val="0"/>
                <w:numId w:val="31"/>
              </w:numPr>
              <w:spacing w:after="0" w:line="240" w:lineRule="auto"/>
              <w:rPr>
                <w:rFonts w:cs="Arial"/>
                <w:sz w:val="20"/>
                <w:szCs w:val="20"/>
              </w:rPr>
            </w:pPr>
            <w:r w:rsidRPr="00BF1B72">
              <w:rPr>
                <w:rFonts w:cs="Arial"/>
                <w:sz w:val="20"/>
                <w:szCs w:val="20"/>
              </w:rPr>
              <w:t>Catálogo “Sanción”.</w:t>
            </w:r>
          </w:p>
          <w:p w:rsidR="00456542" w:rsidRPr="00BF1B72" w:rsidRDefault="00456542" w:rsidP="00AB4A26">
            <w:pPr>
              <w:pStyle w:val="Prrafodelista"/>
              <w:numPr>
                <w:ilvl w:val="0"/>
                <w:numId w:val="31"/>
              </w:numPr>
              <w:spacing w:after="0" w:line="240" w:lineRule="auto"/>
              <w:rPr>
                <w:rFonts w:cs="Arial"/>
                <w:sz w:val="20"/>
                <w:szCs w:val="20"/>
              </w:rPr>
            </w:pPr>
            <w:r w:rsidRPr="00BF1B72">
              <w:rPr>
                <w:rFonts w:cs="Arial"/>
                <w:sz w:val="20"/>
                <w:szCs w:val="20"/>
              </w:rPr>
              <w:t>Tipo de dato NUMÉRICO IDENTIFICADOR.</w:t>
            </w:r>
          </w:p>
        </w:tc>
      </w:tr>
      <w:tr w:rsidR="00D172AA" w:rsidRPr="00BF1B72" w:rsidTr="00AA7132">
        <w:tc>
          <w:tcPr>
            <w:tcW w:w="2551" w:type="dxa"/>
            <w:shd w:val="clear" w:color="auto" w:fill="auto"/>
          </w:tcPr>
          <w:p w:rsidR="00D172AA" w:rsidRPr="00BF1B72" w:rsidRDefault="00456542" w:rsidP="00BF1B72">
            <w:pPr>
              <w:spacing w:after="0" w:line="240" w:lineRule="auto"/>
              <w:rPr>
                <w:rFonts w:cs="Arial"/>
                <w:b/>
                <w:sz w:val="20"/>
                <w:szCs w:val="20"/>
              </w:rPr>
            </w:pPr>
            <w:r w:rsidRPr="00BF1B72">
              <w:rPr>
                <w:rFonts w:cs="Arial"/>
                <w:b/>
                <w:sz w:val="20"/>
                <w:szCs w:val="20"/>
              </w:rPr>
              <w:t>Descripción de la s</w:t>
            </w:r>
            <w:r w:rsidR="00EF5143" w:rsidRPr="00BF1B72">
              <w:rPr>
                <w:rFonts w:cs="Arial"/>
                <w:b/>
                <w:sz w:val="20"/>
                <w:szCs w:val="20"/>
              </w:rPr>
              <w:t>anción</w:t>
            </w:r>
          </w:p>
        </w:tc>
        <w:tc>
          <w:tcPr>
            <w:tcW w:w="6667" w:type="dxa"/>
          </w:tcPr>
          <w:p w:rsidR="00D172AA" w:rsidRPr="00BF1B72" w:rsidRDefault="00D172AA" w:rsidP="00AB4A26">
            <w:pPr>
              <w:pStyle w:val="Prrafodelista"/>
              <w:numPr>
                <w:ilvl w:val="0"/>
                <w:numId w:val="31"/>
              </w:numPr>
              <w:spacing w:after="0" w:line="240" w:lineRule="auto"/>
              <w:rPr>
                <w:rFonts w:cs="Arial"/>
                <w:sz w:val="20"/>
                <w:szCs w:val="20"/>
              </w:rPr>
            </w:pPr>
            <w:r w:rsidRPr="00BF1B72">
              <w:rPr>
                <w:rFonts w:cs="Arial"/>
                <w:sz w:val="20"/>
                <w:szCs w:val="20"/>
              </w:rPr>
              <w:t>Dato informativo.</w:t>
            </w:r>
          </w:p>
          <w:p w:rsidR="0037265F" w:rsidRPr="00BF1B72" w:rsidRDefault="00D172AA" w:rsidP="00AB4A26">
            <w:pPr>
              <w:pStyle w:val="Prrafodelista"/>
              <w:numPr>
                <w:ilvl w:val="0"/>
                <w:numId w:val="31"/>
              </w:numPr>
              <w:spacing w:after="0" w:line="240" w:lineRule="auto"/>
              <w:rPr>
                <w:rFonts w:cs="Arial"/>
                <w:sz w:val="20"/>
                <w:szCs w:val="20"/>
              </w:rPr>
            </w:pPr>
            <w:r w:rsidRPr="00BF1B72">
              <w:rPr>
                <w:rFonts w:cs="Arial"/>
                <w:sz w:val="20"/>
                <w:szCs w:val="20"/>
              </w:rPr>
              <w:t xml:space="preserve">Dato </w:t>
            </w:r>
            <w:r w:rsidR="000C4A44">
              <w:rPr>
                <w:rFonts w:cs="Arial"/>
                <w:sz w:val="20"/>
                <w:szCs w:val="20"/>
              </w:rPr>
              <w:t>de la tabla</w:t>
            </w:r>
            <w:r w:rsidRPr="00BF1B72">
              <w:rPr>
                <w:rFonts w:cs="Arial"/>
                <w:sz w:val="20"/>
                <w:szCs w:val="20"/>
              </w:rPr>
              <w:t xml:space="preserve"> servidor</w:t>
            </w:r>
            <w:r w:rsidR="00440906" w:rsidRPr="00BF1B72">
              <w:rPr>
                <w:rFonts w:cs="Arial"/>
                <w:sz w:val="20"/>
                <w:szCs w:val="20"/>
              </w:rPr>
              <w:t>es</w:t>
            </w:r>
            <w:r w:rsidRPr="00BF1B72">
              <w:rPr>
                <w:rFonts w:cs="Arial"/>
                <w:sz w:val="20"/>
                <w:szCs w:val="20"/>
              </w:rPr>
              <w:t xml:space="preserve"> público</w:t>
            </w:r>
            <w:r w:rsidR="00440906" w:rsidRPr="00BF1B72">
              <w:rPr>
                <w:rFonts w:cs="Arial"/>
                <w:sz w:val="20"/>
                <w:szCs w:val="20"/>
              </w:rPr>
              <w:t>s</w:t>
            </w:r>
            <w:r w:rsidRPr="00BF1B72">
              <w:rPr>
                <w:rFonts w:cs="Arial"/>
                <w:sz w:val="20"/>
                <w:szCs w:val="20"/>
              </w:rPr>
              <w:t xml:space="preserve"> que contiene </w:t>
            </w:r>
            <w:r w:rsidR="00E10915" w:rsidRPr="00BF1B72">
              <w:rPr>
                <w:rFonts w:cs="Arial"/>
                <w:sz w:val="20"/>
                <w:szCs w:val="20"/>
              </w:rPr>
              <w:t xml:space="preserve">la </w:t>
            </w:r>
            <w:r w:rsidR="00456542" w:rsidRPr="00BF1B72">
              <w:rPr>
                <w:rFonts w:cs="Arial"/>
                <w:sz w:val="20"/>
                <w:szCs w:val="20"/>
              </w:rPr>
              <w:t xml:space="preserve">descripción de la </w:t>
            </w:r>
            <w:r w:rsidR="00EF5143" w:rsidRPr="00BF1B72">
              <w:rPr>
                <w:rFonts w:cs="Arial"/>
                <w:sz w:val="20"/>
                <w:szCs w:val="20"/>
              </w:rPr>
              <w:t>sanción</w:t>
            </w:r>
            <w:r w:rsidR="0037265F" w:rsidRPr="00BF1B72">
              <w:rPr>
                <w:rFonts w:cs="Arial"/>
                <w:sz w:val="20"/>
                <w:szCs w:val="20"/>
              </w:rPr>
              <w:t>.</w:t>
            </w:r>
          </w:p>
          <w:p w:rsidR="00E10915" w:rsidRPr="00BF1B72" w:rsidRDefault="00E10915" w:rsidP="00AB4A26">
            <w:pPr>
              <w:pStyle w:val="Prrafodelista"/>
              <w:numPr>
                <w:ilvl w:val="0"/>
                <w:numId w:val="31"/>
              </w:numPr>
              <w:spacing w:after="0" w:line="240" w:lineRule="auto"/>
              <w:rPr>
                <w:rFonts w:cs="Arial"/>
                <w:sz w:val="20"/>
                <w:szCs w:val="20"/>
              </w:rPr>
            </w:pPr>
            <w:r w:rsidRPr="00BF1B72">
              <w:rPr>
                <w:rFonts w:cs="Arial"/>
                <w:sz w:val="20"/>
                <w:szCs w:val="20"/>
              </w:rPr>
              <w:t xml:space="preserve">Este dato se debe mostrar cuando el tipo de denuncia es “Denuncia </w:t>
            </w:r>
            <w:r w:rsidR="00EF5143" w:rsidRPr="00BF1B72">
              <w:rPr>
                <w:rFonts w:cs="Arial"/>
                <w:sz w:val="20"/>
                <w:szCs w:val="20"/>
              </w:rPr>
              <w:t>administrativa</w:t>
            </w:r>
            <w:r w:rsidRPr="00BF1B72">
              <w:rPr>
                <w:rFonts w:cs="Arial"/>
                <w:sz w:val="20"/>
                <w:szCs w:val="20"/>
              </w:rPr>
              <w:t xml:space="preserve">” y el </w:t>
            </w:r>
            <w:r w:rsidR="004C3C16">
              <w:rPr>
                <w:rFonts w:cs="Arial"/>
                <w:sz w:val="20"/>
                <w:szCs w:val="20"/>
              </w:rPr>
              <w:t>estado</w:t>
            </w:r>
            <w:r w:rsidRPr="00BF1B72">
              <w:rPr>
                <w:rFonts w:cs="Arial"/>
                <w:sz w:val="20"/>
                <w:szCs w:val="20"/>
              </w:rPr>
              <w:t xml:space="preserve"> del servidor público es “Concluido”.</w:t>
            </w:r>
          </w:p>
          <w:p w:rsidR="00456542" w:rsidRPr="00BF1B72" w:rsidRDefault="00456542" w:rsidP="00AB4A26">
            <w:pPr>
              <w:pStyle w:val="Prrafodelista"/>
              <w:numPr>
                <w:ilvl w:val="0"/>
                <w:numId w:val="31"/>
              </w:numPr>
              <w:spacing w:after="0" w:line="240" w:lineRule="auto"/>
              <w:rPr>
                <w:rFonts w:cs="Arial"/>
                <w:sz w:val="20"/>
                <w:szCs w:val="20"/>
              </w:rPr>
            </w:pPr>
            <w:r w:rsidRPr="00BF1B72">
              <w:rPr>
                <w:rFonts w:cs="Arial"/>
                <w:sz w:val="20"/>
                <w:szCs w:val="20"/>
              </w:rPr>
              <w:t xml:space="preserve">Este dato se debe mostrar </w:t>
            </w:r>
            <w:r w:rsidR="00CA59D7" w:rsidRPr="00BF1B72">
              <w:rPr>
                <w:rFonts w:cs="Arial"/>
                <w:sz w:val="20"/>
                <w:szCs w:val="20"/>
              </w:rPr>
              <w:t xml:space="preserve">como columna </w:t>
            </w:r>
            <w:r w:rsidRPr="00BF1B72">
              <w:rPr>
                <w:rFonts w:cs="Arial"/>
                <w:sz w:val="20"/>
                <w:szCs w:val="20"/>
              </w:rPr>
              <w:t xml:space="preserve">en un </w:t>
            </w:r>
            <w:r w:rsidR="00585527">
              <w:rPr>
                <w:rFonts w:cs="Arial"/>
                <w:sz w:val="20"/>
                <w:szCs w:val="20"/>
              </w:rPr>
              <w:t>tabla</w:t>
            </w:r>
            <w:r w:rsidR="00D12AF0">
              <w:rPr>
                <w:rFonts w:cs="Arial"/>
                <w:sz w:val="20"/>
                <w:szCs w:val="20"/>
              </w:rPr>
              <w:t xml:space="preserve"> </w:t>
            </w:r>
            <w:r w:rsidR="00CA59D7" w:rsidRPr="00BF1B72">
              <w:rPr>
                <w:rFonts w:cs="Arial"/>
                <w:sz w:val="20"/>
                <w:szCs w:val="20"/>
              </w:rPr>
              <w:t>a</w:t>
            </w:r>
            <w:r w:rsidR="006F5C5B" w:rsidRPr="00BF1B72">
              <w:rPr>
                <w:rFonts w:cs="Arial"/>
                <w:sz w:val="20"/>
                <w:szCs w:val="20"/>
              </w:rPr>
              <w:t>l</w:t>
            </w:r>
            <w:r w:rsidR="00CA59D7" w:rsidRPr="00BF1B72">
              <w:rPr>
                <w:rFonts w:cs="Arial"/>
                <w:sz w:val="20"/>
                <w:szCs w:val="20"/>
              </w:rPr>
              <w:t xml:space="preserve"> lado del </w:t>
            </w:r>
            <w:r w:rsidRPr="00BF1B72">
              <w:rPr>
                <w:rFonts w:cs="Arial"/>
                <w:sz w:val="20"/>
                <w:szCs w:val="20"/>
              </w:rPr>
              <w:t>dato “Sanción”</w:t>
            </w:r>
            <w:r w:rsidR="00CA59D7" w:rsidRPr="00BF1B72">
              <w:rPr>
                <w:rFonts w:cs="Arial"/>
                <w:sz w:val="20"/>
                <w:szCs w:val="20"/>
              </w:rPr>
              <w:t>.</w:t>
            </w:r>
          </w:p>
          <w:p w:rsidR="00D172AA" w:rsidRPr="00BF1B72" w:rsidRDefault="00D172AA" w:rsidP="00AB4A26">
            <w:pPr>
              <w:pStyle w:val="Prrafodelista"/>
              <w:numPr>
                <w:ilvl w:val="0"/>
                <w:numId w:val="31"/>
              </w:numPr>
              <w:spacing w:after="0" w:line="240" w:lineRule="auto"/>
              <w:rPr>
                <w:rFonts w:cs="Arial"/>
                <w:sz w:val="20"/>
                <w:szCs w:val="20"/>
              </w:rPr>
            </w:pPr>
            <w:r w:rsidRPr="00BF1B72">
              <w:rPr>
                <w:rFonts w:cs="Arial"/>
                <w:sz w:val="20"/>
                <w:szCs w:val="20"/>
              </w:rPr>
              <w:t>Tipo de dato NUMÉRICO IDENTIFICADOR.</w:t>
            </w:r>
          </w:p>
        </w:tc>
      </w:tr>
      <w:tr w:rsidR="00A16104" w:rsidRPr="00BF1B72" w:rsidTr="00AA7132">
        <w:tc>
          <w:tcPr>
            <w:tcW w:w="2551" w:type="dxa"/>
            <w:shd w:val="clear" w:color="auto" w:fill="auto"/>
          </w:tcPr>
          <w:p w:rsidR="00A16104" w:rsidRPr="00BF1B72" w:rsidRDefault="00A16104" w:rsidP="00BF1B72">
            <w:pPr>
              <w:spacing w:after="0" w:line="240" w:lineRule="auto"/>
              <w:rPr>
                <w:rFonts w:cs="Arial"/>
                <w:b/>
                <w:sz w:val="20"/>
                <w:szCs w:val="20"/>
              </w:rPr>
            </w:pPr>
            <w:r w:rsidRPr="00BF1B72">
              <w:rPr>
                <w:rFonts w:cs="Arial"/>
                <w:b/>
                <w:sz w:val="20"/>
                <w:szCs w:val="20"/>
              </w:rPr>
              <w:t>Autoridades responsables</w:t>
            </w:r>
          </w:p>
        </w:tc>
        <w:tc>
          <w:tcPr>
            <w:tcW w:w="6667" w:type="dxa"/>
          </w:tcPr>
          <w:p w:rsidR="00A16104" w:rsidRPr="00BF1B72" w:rsidRDefault="00A16104" w:rsidP="00AB4A26">
            <w:pPr>
              <w:pStyle w:val="Prrafodelista"/>
              <w:numPr>
                <w:ilvl w:val="0"/>
                <w:numId w:val="31"/>
              </w:numPr>
              <w:spacing w:after="0" w:line="240" w:lineRule="auto"/>
              <w:rPr>
                <w:rFonts w:cs="Arial"/>
                <w:sz w:val="20"/>
                <w:szCs w:val="20"/>
              </w:rPr>
            </w:pPr>
            <w:r w:rsidRPr="00BF1B72">
              <w:rPr>
                <w:rFonts w:cs="Arial"/>
                <w:sz w:val="20"/>
                <w:szCs w:val="20"/>
              </w:rPr>
              <w:t>Dato informativo.</w:t>
            </w:r>
          </w:p>
          <w:p w:rsidR="00A16104" w:rsidRPr="00BF1B72" w:rsidRDefault="00A16104" w:rsidP="00AB4A26">
            <w:pPr>
              <w:pStyle w:val="Prrafodelista"/>
              <w:numPr>
                <w:ilvl w:val="0"/>
                <w:numId w:val="31"/>
              </w:numPr>
              <w:spacing w:after="0" w:line="240" w:lineRule="auto"/>
              <w:rPr>
                <w:rFonts w:cs="Arial"/>
                <w:sz w:val="20"/>
                <w:szCs w:val="20"/>
              </w:rPr>
            </w:pPr>
            <w:r w:rsidRPr="00BF1B72">
              <w:rPr>
                <w:rFonts w:cs="Arial"/>
                <w:sz w:val="20"/>
                <w:szCs w:val="20"/>
              </w:rPr>
              <w:t>El sistema debe mostrar la lista de autoridades responsables. La lista se debe obtener a partir de las autoridades responsables registradas en los servidores públicos denunciados y no debe presentar autoridades duplicados.</w:t>
            </w:r>
          </w:p>
          <w:p w:rsidR="00A16104" w:rsidRPr="00BF1B72" w:rsidRDefault="00A16104" w:rsidP="00AB4A26">
            <w:pPr>
              <w:pStyle w:val="Prrafodelista"/>
              <w:numPr>
                <w:ilvl w:val="0"/>
                <w:numId w:val="31"/>
              </w:numPr>
              <w:spacing w:after="0" w:line="240" w:lineRule="auto"/>
              <w:rPr>
                <w:rFonts w:cs="Arial"/>
                <w:sz w:val="20"/>
                <w:szCs w:val="20"/>
              </w:rPr>
            </w:pPr>
            <w:r w:rsidRPr="00BF1B72">
              <w:rPr>
                <w:rFonts w:cs="Arial"/>
                <w:sz w:val="20"/>
                <w:szCs w:val="20"/>
              </w:rPr>
              <w:t>Ordenar por el dato “Autoridad” de manera ascendente.</w:t>
            </w:r>
          </w:p>
          <w:p w:rsidR="00A16104" w:rsidRPr="00BF1B72" w:rsidRDefault="00A16104" w:rsidP="00AB4A26">
            <w:pPr>
              <w:pStyle w:val="Prrafodelista"/>
              <w:numPr>
                <w:ilvl w:val="0"/>
                <w:numId w:val="31"/>
              </w:numPr>
              <w:spacing w:after="0" w:line="240" w:lineRule="auto"/>
              <w:rPr>
                <w:rFonts w:cs="Arial"/>
                <w:sz w:val="20"/>
                <w:szCs w:val="20"/>
              </w:rPr>
            </w:pPr>
            <w:r w:rsidRPr="00BF1B72">
              <w:rPr>
                <w:rFonts w:cs="Arial"/>
                <w:sz w:val="20"/>
                <w:szCs w:val="20"/>
              </w:rPr>
              <w:t>Tipo de dato NUMÉRICO IDENTIFICADOR.</w:t>
            </w:r>
          </w:p>
        </w:tc>
      </w:tr>
    </w:tbl>
    <w:p w:rsidR="00115EAC" w:rsidRPr="00BF1B72" w:rsidRDefault="00115EAC" w:rsidP="00BF1B72">
      <w:pPr>
        <w:spacing w:after="0" w:line="240" w:lineRule="auto"/>
        <w:jc w:val="both"/>
        <w:rPr>
          <w:rFonts w:cs="Arial"/>
          <w:b/>
          <w:sz w:val="20"/>
          <w:szCs w:val="20"/>
        </w:rPr>
      </w:pPr>
    </w:p>
    <w:p w:rsidR="002140F5" w:rsidRPr="00BF1B72" w:rsidRDefault="002140F5" w:rsidP="00BF1B72">
      <w:pPr>
        <w:spacing w:after="0" w:line="240" w:lineRule="auto"/>
        <w:jc w:val="both"/>
        <w:rPr>
          <w:rFonts w:cs="Arial"/>
          <w:b/>
          <w:sz w:val="20"/>
          <w:szCs w:val="20"/>
        </w:rPr>
      </w:pPr>
    </w:p>
    <w:p w:rsidR="00115EAC" w:rsidRPr="00BF1B72" w:rsidRDefault="00115EAC" w:rsidP="00AB4A26">
      <w:pPr>
        <w:pStyle w:val="Prrafodelista"/>
        <w:numPr>
          <w:ilvl w:val="1"/>
          <w:numId w:val="50"/>
        </w:numPr>
        <w:spacing w:after="0" w:line="240" w:lineRule="auto"/>
        <w:ind w:left="851" w:hanging="502"/>
        <w:jc w:val="both"/>
        <w:rPr>
          <w:rFonts w:cs="Arial"/>
          <w:b/>
          <w:sz w:val="20"/>
          <w:szCs w:val="20"/>
        </w:rPr>
      </w:pPr>
      <w:r w:rsidRPr="00BF1B72">
        <w:rPr>
          <w:rFonts w:cs="Arial"/>
          <w:b/>
          <w:sz w:val="20"/>
          <w:szCs w:val="20"/>
        </w:rPr>
        <w:t>Sección “Autoridad a la que se presentó la denuncia”</w:t>
      </w:r>
    </w:p>
    <w:p w:rsidR="00115EAC" w:rsidRPr="00BF1B72" w:rsidRDefault="00115EAC" w:rsidP="00BF1B72">
      <w:pPr>
        <w:pStyle w:val="Prrafodelista"/>
        <w:spacing w:after="0" w:line="240" w:lineRule="auto"/>
        <w:ind w:left="709"/>
        <w:jc w:val="both"/>
        <w:rPr>
          <w:rFonts w:cs="Arial"/>
          <w:b/>
          <w:sz w:val="20"/>
          <w:szCs w:val="20"/>
        </w:rPr>
      </w:pPr>
    </w:p>
    <w:p w:rsidR="00640025" w:rsidRPr="00BF1B72" w:rsidRDefault="00640025" w:rsidP="00BF1B72">
      <w:pPr>
        <w:spacing w:after="0" w:line="240" w:lineRule="auto"/>
        <w:ind w:left="349"/>
        <w:jc w:val="both"/>
        <w:rPr>
          <w:rFonts w:cs="Arial"/>
          <w:sz w:val="20"/>
          <w:szCs w:val="20"/>
        </w:rPr>
      </w:pPr>
      <w:r w:rsidRPr="00BF1B72">
        <w:rPr>
          <w:rFonts w:cs="Arial"/>
          <w:sz w:val="20"/>
          <w:szCs w:val="20"/>
        </w:rPr>
        <w:t xml:space="preserve">Esta sección </w:t>
      </w:r>
      <w:r w:rsidR="002042C4">
        <w:rPr>
          <w:rFonts w:cs="Arial"/>
          <w:sz w:val="20"/>
          <w:szCs w:val="20"/>
        </w:rPr>
        <w:t>no</w:t>
      </w:r>
      <w:r w:rsidRPr="00BF1B72">
        <w:rPr>
          <w:rFonts w:cs="Arial"/>
          <w:sz w:val="20"/>
          <w:szCs w:val="20"/>
        </w:rPr>
        <w:t xml:space="preserve"> se debe mostrar cuando es </w:t>
      </w:r>
      <w:r w:rsidR="00585527">
        <w:rPr>
          <w:rFonts w:cs="Arial"/>
          <w:sz w:val="20"/>
          <w:szCs w:val="20"/>
        </w:rPr>
        <w:t>nueva denuncia</w:t>
      </w:r>
      <w:r w:rsidR="0050521B" w:rsidRPr="00BF1B72">
        <w:rPr>
          <w:rFonts w:cs="Arial"/>
          <w:sz w:val="20"/>
          <w:szCs w:val="20"/>
        </w:rPr>
        <w:t xml:space="preserve">. Esta sección se </w:t>
      </w:r>
      <w:r w:rsidRPr="00BF1B72">
        <w:rPr>
          <w:rFonts w:cs="Arial"/>
          <w:sz w:val="20"/>
          <w:szCs w:val="20"/>
        </w:rPr>
        <w:t xml:space="preserve">debe mostrar cuando es </w:t>
      </w:r>
      <w:r w:rsidR="00111E0D">
        <w:rPr>
          <w:rFonts w:cs="Arial"/>
          <w:sz w:val="20"/>
          <w:szCs w:val="20"/>
        </w:rPr>
        <w:t>edición</w:t>
      </w:r>
      <w:r w:rsidRPr="00BF1B72">
        <w:rPr>
          <w:rFonts w:cs="Arial"/>
          <w:sz w:val="20"/>
          <w:szCs w:val="20"/>
        </w:rPr>
        <w:t xml:space="preserve"> </w:t>
      </w:r>
      <w:r w:rsidR="00132997" w:rsidRPr="00BF1B72">
        <w:rPr>
          <w:rFonts w:cs="Arial"/>
          <w:sz w:val="20"/>
          <w:szCs w:val="20"/>
        </w:rPr>
        <w:t xml:space="preserve">o </w:t>
      </w:r>
      <w:r w:rsidR="00585527">
        <w:rPr>
          <w:rFonts w:cs="Arial"/>
          <w:sz w:val="20"/>
          <w:szCs w:val="20"/>
        </w:rPr>
        <w:t>visualización</w:t>
      </w:r>
      <w:r w:rsidRPr="00BF1B72">
        <w:rPr>
          <w:rFonts w:cs="Arial"/>
          <w:sz w:val="20"/>
          <w:szCs w:val="20"/>
        </w:rPr>
        <w:t>”.</w:t>
      </w:r>
    </w:p>
    <w:p w:rsidR="005B3DAC" w:rsidRPr="00BF1B72" w:rsidRDefault="005B3DAC" w:rsidP="00BF1B72">
      <w:pPr>
        <w:spacing w:after="0" w:line="240" w:lineRule="auto"/>
        <w:ind w:left="349"/>
        <w:jc w:val="both"/>
        <w:rPr>
          <w:rFonts w:cs="Arial"/>
          <w:sz w:val="20"/>
          <w:szCs w:val="20"/>
        </w:rPr>
      </w:pPr>
    </w:p>
    <w:p w:rsidR="005B3DAC" w:rsidRPr="00BF1B72" w:rsidRDefault="005B3DAC" w:rsidP="00BF1B72">
      <w:pPr>
        <w:spacing w:after="0" w:line="240" w:lineRule="auto"/>
        <w:ind w:left="349"/>
        <w:jc w:val="both"/>
        <w:rPr>
          <w:rFonts w:cs="Arial"/>
          <w:sz w:val="20"/>
          <w:szCs w:val="20"/>
        </w:rPr>
      </w:pPr>
      <w:r w:rsidRPr="00BF1B72">
        <w:rPr>
          <w:rFonts w:cs="Arial"/>
          <w:sz w:val="20"/>
          <w:szCs w:val="20"/>
        </w:rPr>
        <w:t xml:space="preserve">Cuando el sistema registre la autoridad a la que se presentó la denuncia y </w:t>
      </w:r>
      <w:r w:rsidR="00E90CFF" w:rsidRPr="00BF1B72">
        <w:rPr>
          <w:rFonts w:cs="Arial"/>
          <w:sz w:val="20"/>
          <w:szCs w:val="20"/>
        </w:rPr>
        <w:t xml:space="preserve">se envíe a la bandeja “En seguimiento”, el sistema debe guardar los </w:t>
      </w:r>
      <w:r w:rsidR="006F1EA6" w:rsidRPr="00BF1B72">
        <w:rPr>
          <w:rFonts w:cs="Arial"/>
          <w:sz w:val="20"/>
          <w:szCs w:val="20"/>
        </w:rPr>
        <w:t>mismos datos</w:t>
      </w:r>
      <w:r w:rsidR="00E90CFF" w:rsidRPr="00BF1B72">
        <w:rPr>
          <w:rFonts w:cs="Arial"/>
          <w:sz w:val="20"/>
          <w:szCs w:val="20"/>
        </w:rPr>
        <w:t xml:space="preserve"> en la sección denominada “Autoridad que tramita la denuncia”.</w:t>
      </w:r>
    </w:p>
    <w:p w:rsidR="00886308" w:rsidRPr="00BF1B72" w:rsidRDefault="00886308" w:rsidP="00BF1B72">
      <w:pPr>
        <w:spacing w:after="0" w:line="240" w:lineRule="auto"/>
        <w:ind w:left="349"/>
        <w:jc w:val="both"/>
        <w:rPr>
          <w:rFonts w:cs="Arial"/>
          <w:sz w:val="20"/>
          <w:szCs w:val="20"/>
        </w:rPr>
      </w:pPr>
    </w:p>
    <w:p w:rsidR="0078798E" w:rsidRDefault="00DC09B7" w:rsidP="00EF6852">
      <w:pPr>
        <w:keepNext/>
        <w:spacing w:after="0" w:line="240" w:lineRule="auto"/>
        <w:ind w:left="284"/>
        <w:jc w:val="center"/>
      </w:pPr>
      <w:r w:rsidRPr="00BF1B72">
        <w:rPr>
          <w:rFonts w:cs="Arial"/>
          <w:noProof/>
          <w:sz w:val="20"/>
          <w:szCs w:val="20"/>
          <w:lang w:val="es-ES" w:eastAsia="es-ES"/>
        </w:rPr>
        <w:drawing>
          <wp:inline distT="0" distB="0" distL="0" distR="0">
            <wp:extent cx="5760720" cy="1989879"/>
            <wp:effectExtent l="19050" t="0" r="0" b="0"/>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760720" cy="1989879"/>
                    </a:xfrm>
                    <a:prstGeom prst="rect">
                      <a:avLst/>
                    </a:prstGeom>
                    <a:noFill/>
                    <a:ln w="9525">
                      <a:noFill/>
                      <a:miter lim="800000"/>
                      <a:headEnd/>
                      <a:tailEnd/>
                    </a:ln>
                  </pic:spPr>
                </pic:pic>
              </a:graphicData>
            </a:graphic>
          </wp:inline>
        </w:drawing>
      </w:r>
    </w:p>
    <w:p w:rsidR="00640025" w:rsidRPr="0078798E" w:rsidRDefault="0078798E" w:rsidP="0078798E">
      <w:pPr>
        <w:pStyle w:val="Epgrafe"/>
        <w:jc w:val="center"/>
        <w:rPr>
          <w:rFonts w:cs="Arial"/>
          <w:i w:val="0"/>
          <w:color w:val="auto"/>
          <w:sz w:val="22"/>
          <w:szCs w:val="20"/>
        </w:rPr>
      </w:pPr>
      <w:r w:rsidRPr="0078798E">
        <w:rPr>
          <w:i w:val="0"/>
          <w:color w:val="auto"/>
          <w:sz w:val="20"/>
        </w:rPr>
        <w:t xml:space="preserve">Ilustración </w:t>
      </w:r>
      <w:r w:rsidR="002E1539" w:rsidRPr="0078798E">
        <w:rPr>
          <w:i w:val="0"/>
          <w:color w:val="auto"/>
          <w:sz w:val="20"/>
        </w:rPr>
        <w:fldChar w:fldCharType="begin"/>
      </w:r>
      <w:r w:rsidRPr="0078798E">
        <w:rPr>
          <w:i w:val="0"/>
          <w:color w:val="auto"/>
          <w:sz w:val="20"/>
        </w:rPr>
        <w:instrText xml:space="preserve"> SEQ Ilustración \* ARABIC </w:instrText>
      </w:r>
      <w:r w:rsidR="002E1539" w:rsidRPr="0078798E">
        <w:rPr>
          <w:i w:val="0"/>
          <w:color w:val="auto"/>
          <w:sz w:val="20"/>
        </w:rPr>
        <w:fldChar w:fldCharType="separate"/>
      </w:r>
      <w:r w:rsidR="00576B17">
        <w:rPr>
          <w:i w:val="0"/>
          <w:noProof/>
          <w:color w:val="auto"/>
          <w:sz w:val="20"/>
        </w:rPr>
        <w:t>9</w:t>
      </w:r>
      <w:r w:rsidR="002E1539" w:rsidRPr="0078798E">
        <w:rPr>
          <w:i w:val="0"/>
          <w:color w:val="auto"/>
          <w:sz w:val="20"/>
        </w:rPr>
        <w:fldChar w:fldCharType="end"/>
      </w:r>
    </w:p>
    <w:tbl>
      <w:tblPr>
        <w:tblStyle w:val="Tablaconcuadrcula"/>
        <w:tblW w:w="9223" w:type="dxa"/>
        <w:tblInd w:w="426" w:type="dxa"/>
        <w:tblLayout w:type="fixed"/>
        <w:tblLook w:val="04A0"/>
      </w:tblPr>
      <w:tblGrid>
        <w:gridCol w:w="2552"/>
        <w:gridCol w:w="6671"/>
      </w:tblGrid>
      <w:tr w:rsidR="00161391" w:rsidRPr="00BF1B72" w:rsidTr="00161391">
        <w:tc>
          <w:tcPr>
            <w:tcW w:w="2552" w:type="dxa"/>
            <w:shd w:val="clear" w:color="auto" w:fill="D9D9D9" w:themeFill="background1" w:themeFillShade="D9"/>
          </w:tcPr>
          <w:p w:rsidR="00161391" w:rsidRPr="00BF1B72" w:rsidRDefault="00161391" w:rsidP="00BF1B72">
            <w:pPr>
              <w:spacing w:after="0" w:line="240" w:lineRule="auto"/>
              <w:jc w:val="center"/>
              <w:rPr>
                <w:rFonts w:cs="Arial"/>
                <w:b/>
                <w:sz w:val="20"/>
                <w:szCs w:val="20"/>
              </w:rPr>
            </w:pPr>
            <w:r w:rsidRPr="00BF1B72">
              <w:rPr>
                <w:rFonts w:cs="Arial"/>
                <w:b/>
                <w:sz w:val="20"/>
                <w:szCs w:val="20"/>
              </w:rPr>
              <w:t>Dato</w:t>
            </w:r>
          </w:p>
        </w:tc>
        <w:tc>
          <w:tcPr>
            <w:tcW w:w="6671" w:type="dxa"/>
            <w:shd w:val="clear" w:color="auto" w:fill="D9D9D9" w:themeFill="background1" w:themeFillShade="D9"/>
          </w:tcPr>
          <w:p w:rsidR="00161391" w:rsidRPr="00BF1B72" w:rsidRDefault="00161391" w:rsidP="00BF1B72">
            <w:pPr>
              <w:spacing w:after="0" w:line="240" w:lineRule="auto"/>
              <w:jc w:val="center"/>
              <w:rPr>
                <w:rFonts w:cs="Arial"/>
                <w:b/>
                <w:sz w:val="20"/>
                <w:szCs w:val="20"/>
              </w:rPr>
            </w:pPr>
            <w:r w:rsidRPr="00BF1B72">
              <w:rPr>
                <w:rFonts w:cs="Arial"/>
                <w:b/>
                <w:sz w:val="20"/>
                <w:szCs w:val="20"/>
              </w:rPr>
              <w:t>Descripción</w:t>
            </w:r>
          </w:p>
        </w:tc>
      </w:tr>
      <w:tr w:rsidR="00115EAC" w:rsidRPr="00BF1B72" w:rsidTr="00161391">
        <w:tc>
          <w:tcPr>
            <w:tcW w:w="2552"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Autoridad</w:t>
            </w:r>
          </w:p>
        </w:tc>
        <w:tc>
          <w:tcPr>
            <w:tcW w:w="6671" w:type="dxa"/>
          </w:tcPr>
          <w:p w:rsidR="005B661E" w:rsidRPr="00BF1B72" w:rsidRDefault="005B661E" w:rsidP="00AB4A26">
            <w:pPr>
              <w:pStyle w:val="Prrafodelista"/>
              <w:numPr>
                <w:ilvl w:val="0"/>
                <w:numId w:val="14"/>
              </w:numPr>
              <w:spacing w:after="0" w:line="240" w:lineRule="auto"/>
              <w:rPr>
                <w:rFonts w:cs="Arial"/>
                <w:sz w:val="20"/>
                <w:szCs w:val="20"/>
              </w:rPr>
            </w:pPr>
            <w:r w:rsidRPr="00BF1B72">
              <w:rPr>
                <w:rFonts w:cs="Arial"/>
                <w:sz w:val="20"/>
                <w:szCs w:val="20"/>
              </w:rPr>
              <w:t xml:space="preserve">Dato </w:t>
            </w:r>
            <w:r w:rsidR="002042C4">
              <w:rPr>
                <w:rFonts w:cs="Arial"/>
                <w:sz w:val="20"/>
                <w:szCs w:val="20"/>
              </w:rPr>
              <w:t xml:space="preserve">opcional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w:t>
            </w:r>
            <w:r w:rsidR="004E3DB7" w:rsidRPr="00BF1B72">
              <w:rPr>
                <w:rFonts w:cs="Arial"/>
                <w:sz w:val="20"/>
                <w:szCs w:val="20"/>
              </w:rPr>
              <w:t xml:space="preserve">la denuncia </w:t>
            </w:r>
            <w:r w:rsidRPr="00BF1B72">
              <w:rPr>
                <w:rFonts w:cs="Arial"/>
                <w:sz w:val="20"/>
                <w:szCs w:val="20"/>
              </w:rPr>
              <w:t>se encuentra en la bandeja “Registro.</w:t>
            </w:r>
          </w:p>
          <w:p w:rsidR="009E2C85" w:rsidRPr="00BF1B72" w:rsidRDefault="009E2C85" w:rsidP="00AB4A26">
            <w:pPr>
              <w:pStyle w:val="Prrafodelista"/>
              <w:numPr>
                <w:ilvl w:val="0"/>
                <w:numId w:val="14"/>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111E0D">
              <w:rPr>
                <w:rFonts w:cs="Arial"/>
                <w:sz w:val="20"/>
                <w:szCs w:val="20"/>
              </w:rPr>
              <w:t>edición</w:t>
            </w:r>
            <w:r w:rsidR="005B661E" w:rsidRPr="00BF1B72">
              <w:rPr>
                <w:rFonts w:cs="Arial"/>
                <w:sz w:val="20"/>
                <w:szCs w:val="20"/>
              </w:rPr>
              <w:t xml:space="preserve"> y se desea enviar a la bandeja “En seguimiento”</w:t>
            </w:r>
            <w:r w:rsidRPr="00BF1B72">
              <w:rPr>
                <w:rFonts w:cs="Arial"/>
                <w:sz w:val="20"/>
                <w:szCs w:val="20"/>
              </w:rPr>
              <w:t>.</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Catálogo “Autoridades”.</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Se debe mostrar todas las autoridades del catálogo de SEGREC y debe contar con un buscador como el utilizado en el proyecto C</w:t>
            </w:r>
            <w:r w:rsidR="001B29DF" w:rsidRPr="00BF1B72">
              <w:rPr>
                <w:rFonts w:cs="Arial"/>
                <w:sz w:val="20"/>
                <w:szCs w:val="20"/>
              </w:rPr>
              <w:t>É</w:t>
            </w:r>
            <w:r w:rsidRPr="00BF1B72">
              <w:rPr>
                <w:rFonts w:cs="Arial"/>
                <w:sz w:val="20"/>
                <w:szCs w:val="20"/>
              </w:rPr>
              <w:t>DULA DE CALIFICACIÓN, en el campo “</w:t>
            </w:r>
            <w:r w:rsidR="00A659A7">
              <w:rPr>
                <w:rFonts w:cs="Arial"/>
                <w:sz w:val="20"/>
                <w:szCs w:val="20"/>
              </w:rPr>
              <w:t>AUTORIDADES PRESUNTAMENTE RESPO</w:t>
            </w:r>
            <w:r w:rsidRPr="00BF1B72">
              <w:rPr>
                <w:rFonts w:cs="Arial"/>
                <w:sz w:val="20"/>
                <w:szCs w:val="20"/>
              </w:rPr>
              <w:t>N</w:t>
            </w:r>
            <w:r w:rsidR="00A659A7">
              <w:rPr>
                <w:rFonts w:cs="Arial"/>
                <w:sz w:val="20"/>
                <w:szCs w:val="20"/>
              </w:rPr>
              <w:t>S</w:t>
            </w:r>
            <w:r w:rsidRPr="00BF1B72">
              <w:rPr>
                <w:rFonts w:cs="Arial"/>
                <w:sz w:val="20"/>
                <w:szCs w:val="20"/>
              </w:rPr>
              <w:t>ABLES”.</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Ordenar por la autoridad de manera ascendente.</w:t>
            </w:r>
          </w:p>
          <w:p w:rsidR="00F93E14" w:rsidRPr="00BF1B72" w:rsidRDefault="00F93E14" w:rsidP="00AB4A26">
            <w:pPr>
              <w:pStyle w:val="Prrafodelista"/>
              <w:numPr>
                <w:ilvl w:val="0"/>
                <w:numId w:val="14"/>
              </w:numPr>
              <w:spacing w:after="0" w:line="240" w:lineRule="auto"/>
              <w:rPr>
                <w:rFonts w:cs="Arial"/>
                <w:sz w:val="20"/>
                <w:szCs w:val="20"/>
              </w:rPr>
            </w:pPr>
            <w:r w:rsidRPr="00BF1B72">
              <w:rPr>
                <w:rFonts w:cs="Arial"/>
                <w:sz w:val="20"/>
                <w:szCs w:val="20"/>
              </w:rPr>
              <w:t>El sistema debe validar que el fuero de la autoridad (FED</w:t>
            </w:r>
            <w:r w:rsidR="001B29DF" w:rsidRPr="00BF1B72">
              <w:rPr>
                <w:rFonts w:cs="Arial"/>
                <w:sz w:val="20"/>
                <w:szCs w:val="20"/>
              </w:rPr>
              <w:t>E</w:t>
            </w:r>
            <w:r w:rsidRPr="00BF1B72">
              <w:rPr>
                <w:rFonts w:cs="Arial"/>
                <w:sz w:val="20"/>
                <w:szCs w:val="20"/>
              </w:rPr>
              <w:t>RAL, ESTAT</w:t>
            </w:r>
            <w:r w:rsidR="001B29DF" w:rsidRPr="00BF1B72">
              <w:rPr>
                <w:rFonts w:cs="Arial"/>
                <w:sz w:val="20"/>
                <w:szCs w:val="20"/>
              </w:rPr>
              <w:t>A</w:t>
            </w:r>
            <w:r w:rsidRPr="00BF1B72">
              <w:rPr>
                <w:rFonts w:cs="Arial"/>
                <w:sz w:val="20"/>
                <w:szCs w:val="20"/>
              </w:rPr>
              <w:t xml:space="preserve">L, MUNICIPAL) debe ser el mismo del dato “Ámbito” (FEDERAL, ESTATAL, MUNICIPAL). Si el fuero de la autoridad es diferente al ámbito de la denuncia, el sistema debe mostrar un mensaje de advertencia y no dejar enviar la denuncia a la bandeja “En seguimiento”. </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T</w:t>
            </w:r>
            <w:r w:rsidR="00F93E14" w:rsidRPr="00BF1B72">
              <w:rPr>
                <w:rFonts w:cs="Arial"/>
                <w:sz w:val="20"/>
                <w:szCs w:val="20"/>
              </w:rPr>
              <w:t>ipo de dato NUMÉ</w:t>
            </w:r>
            <w:r w:rsidR="006F1EA6" w:rsidRPr="00BF1B72">
              <w:rPr>
                <w:rFonts w:cs="Arial"/>
                <w:sz w:val="20"/>
                <w:szCs w:val="20"/>
              </w:rPr>
              <w:t>R</w:t>
            </w:r>
            <w:r w:rsidRPr="00BF1B72">
              <w:rPr>
                <w:rFonts w:cs="Arial"/>
                <w:sz w:val="20"/>
                <w:szCs w:val="20"/>
              </w:rPr>
              <w:t>ICO IDENTIFICADOR.</w:t>
            </w:r>
          </w:p>
        </w:tc>
      </w:tr>
      <w:tr w:rsidR="00115EAC" w:rsidRPr="00BF1B72" w:rsidTr="00161391">
        <w:tc>
          <w:tcPr>
            <w:tcW w:w="2552"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Entidad federativa</w:t>
            </w:r>
          </w:p>
        </w:tc>
        <w:tc>
          <w:tcPr>
            <w:tcW w:w="6671" w:type="dxa"/>
          </w:tcPr>
          <w:p w:rsidR="005B661E" w:rsidRPr="00BF1B72" w:rsidRDefault="005B661E"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sidR="002042C4">
              <w:rPr>
                <w:rFonts w:cs="Arial"/>
                <w:sz w:val="20"/>
                <w:szCs w:val="20"/>
              </w:rPr>
              <w:t xml:space="preserve">opcional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w:t>
            </w:r>
            <w:r w:rsidR="004E3DB7" w:rsidRPr="00BF1B72">
              <w:rPr>
                <w:rFonts w:cs="Arial"/>
                <w:sz w:val="20"/>
                <w:szCs w:val="20"/>
              </w:rPr>
              <w:t xml:space="preserve"> la denuncia </w:t>
            </w:r>
            <w:r w:rsidRPr="00BF1B72">
              <w:rPr>
                <w:rFonts w:cs="Arial"/>
                <w:sz w:val="20"/>
                <w:szCs w:val="20"/>
              </w:rPr>
              <w:t>se encuentra en la bandeja “Registro.</w:t>
            </w:r>
          </w:p>
          <w:p w:rsidR="005B661E" w:rsidRPr="00BF1B72" w:rsidRDefault="005B661E"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se desea enviar a la bandeja “En seguimiento”.</w:t>
            </w:r>
          </w:p>
          <w:p w:rsidR="00115EAC" w:rsidRPr="00BF1B72" w:rsidRDefault="00115EAC" w:rsidP="00AB4A26">
            <w:pPr>
              <w:pStyle w:val="Prrafodelista"/>
              <w:numPr>
                <w:ilvl w:val="0"/>
                <w:numId w:val="21"/>
              </w:numPr>
              <w:spacing w:after="0" w:line="240" w:lineRule="auto"/>
              <w:rPr>
                <w:rFonts w:cs="Arial"/>
                <w:sz w:val="20"/>
                <w:szCs w:val="20"/>
              </w:rPr>
            </w:pPr>
            <w:r w:rsidRPr="00BF1B72">
              <w:rPr>
                <w:rFonts w:cs="Arial"/>
                <w:sz w:val="20"/>
                <w:szCs w:val="20"/>
              </w:rPr>
              <w:t>Entidad federativa que tramita la denuncia penal o queja administrativa.</w:t>
            </w:r>
          </w:p>
          <w:p w:rsidR="009E4230" w:rsidRPr="00BF1B72" w:rsidRDefault="009E4230" w:rsidP="00AB4A26">
            <w:pPr>
              <w:pStyle w:val="Prrafodelista"/>
              <w:numPr>
                <w:ilvl w:val="0"/>
                <w:numId w:val="21"/>
              </w:numPr>
              <w:spacing w:after="0" w:line="240" w:lineRule="auto"/>
              <w:rPr>
                <w:rFonts w:cs="Arial"/>
                <w:sz w:val="20"/>
                <w:szCs w:val="20"/>
              </w:rPr>
            </w:pPr>
            <w:r w:rsidRPr="00BF1B72">
              <w:rPr>
                <w:rFonts w:cs="Arial"/>
                <w:sz w:val="20"/>
                <w:szCs w:val="20"/>
              </w:rPr>
              <w:t>Catálogo “Entidad federativa”</w:t>
            </w:r>
          </w:p>
          <w:p w:rsidR="00115EAC" w:rsidRPr="00BF1B72" w:rsidRDefault="009E4230" w:rsidP="00AB4A26">
            <w:pPr>
              <w:pStyle w:val="Prrafodelista"/>
              <w:numPr>
                <w:ilvl w:val="0"/>
                <w:numId w:val="21"/>
              </w:numPr>
              <w:spacing w:after="0" w:line="240" w:lineRule="auto"/>
              <w:rPr>
                <w:rFonts w:cs="Arial"/>
                <w:sz w:val="20"/>
                <w:szCs w:val="20"/>
              </w:rPr>
            </w:pPr>
            <w:r w:rsidRPr="00BF1B72">
              <w:rPr>
                <w:rFonts w:cs="Arial"/>
                <w:sz w:val="20"/>
                <w:szCs w:val="20"/>
              </w:rPr>
              <w:t>Tipo de dato NUMÉRICO IDENTIFICADOR.</w:t>
            </w:r>
          </w:p>
        </w:tc>
      </w:tr>
      <w:tr w:rsidR="00115EAC" w:rsidRPr="00BF1B72" w:rsidTr="00161391">
        <w:tc>
          <w:tcPr>
            <w:tcW w:w="2552"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Fecha de presentación</w:t>
            </w:r>
          </w:p>
        </w:tc>
        <w:tc>
          <w:tcPr>
            <w:tcW w:w="6671" w:type="dxa"/>
          </w:tcPr>
          <w:p w:rsidR="005B661E" w:rsidRPr="00BF1B72" w:rsidRDefault="005B661E"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sidR="002042C4">
              <w:rPr>
                <w:rFonts w:cs="Arial"/>
                <w:sz w:val="20"/>
                <w:szCs w:val="20"/>
              </w:rPr>
              <w:t xml:space="preserve">opcional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w:t>
            </w:r>
            <w:r w:rsidR="004E3DB7" w:rsidRPr="00BF1B72">
              <w:rPr>
                <w:rFonts w:cs="Arial"/>
                <w:sz w:val="20"/>
                <w:szCs w:val="20"/>
              </w:rPr>
              <w:t xml:space="preserve">la denuncia </w:t>
            </w:r>
            <w:r w:rsidRPr="00BF1B72">
              <w:rPr>
                <w:rFonts w:cs="Arial"/>
                <w:sz w:val="20"/>
                <w:szCs w:val="20"/>
              </w:rPr>
              <w:t>se encuentra en la bandeja “Registro.</w:t>
            </w:r>
          </w:p>
          <w:p w:rsidR="005B661E" w:rsidRPr="00BF1B72" w:rsidRDefault="005B661E"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se desea enviar a la bandeja “En seguimiento”.</w:t>
            </w:r>
          </w:p>
          <w:p w:rsidR="00115EAC" w:rsidRPr="00BF1B72" w:rsidRDefault="00115EAC" w:rsidP="00AB4A26">
            <w:pPr>
              <w:pStyle w:val="Prrafodelista"/>
              <w:numPr>
                <w:ilvl w:val="0"/>
                <w:numId w:val="21"/>
              </w:numPr>
              <w:spacing w:after="0" w:line="240" w:lineRule="auto"/>
              <w:rPr>
                <w:rFonts w:cs="Arial"/>
                <w:sz w:val="20"/>
                <w:szCs w:val="20"/>
              </w:rPr>
            </w:pPr>
            <w:r w:rsidRPr="00BF1B72">
              <w:rPr>
                <w:rFonts w:cs="Arial"/>
                <w:sz w:val="20"/>
                <w:szCs w:val="20"/>
              </w:rPr>
              <w:t>Fecha de presentación de la denuncia.</w:t>
            </w:r>
          </w:p>
          <w:p w:rsidR="00F82CF0" w:rsidRPr="00BF1B72" w:rsidRDefault="00F82CF0" w:rsidP="00AB4A26">
            <w:pPr>
              <w:pStyle w:val="Prrafodelista"/>
              <w:numPr>
                <w:ilvl w:val="0"/>
                <w:numId w:val="21"/>
              </w:numPr>
              <w:spacing w:after="0" w:line="240" w:lineRule="auto"/>
              <w:rPr>
                <w:rFonts w:cs="Arial"/>
                <w:sz w:val="20"/>
                <w:szCs w:val="20"/>
              </w:rPr>
            </w:pPr>
            <w:r w:rsidRPr="00BF1B72">
              <w:rPr>
                <w:rFonts w:cs="Arial"/>
                <w:sz w:val="20"/>
                <w:szCs w:val="20"/>
              </w:rPr>
              <w:t>La fecha de presentación no puede ser menor que la fecha de registro y la primera fecha de asignación de</w:t>
            </w:r>
            <w:r w:rsidR="00863E9B" w:rsidRPr="00BF1B72">
              <w:rPr>
                <w:rFonts w:cs="Arial"/>
                <w:sz w:val="20"/>
                <w:szCs w:val="20"/>
              </w:rPr>
              <w:t>l</w:t>
            </w:r>
            <w:r w:rsidRPr="00BF1B72">
              <w:rPr>
                <w:rFonts w:cs="Arial"/>
                <w:sz w:val="20"/>
                <w:szCs w:val="20"/>
              </w:rPr>
              <w:t xml:space="preserve"> responsable. En caso de que sea menor, el sistema debe mostrar un mensaje de advertencia y no debe permitir enviar la denuncia a la bandeja “En seguimiento”. </w:t>
            </w:r>
            <w:r w:rsidR="00EC7F9F" w:rsidRPr="00BF1B72">
              <w:rPr>
                <w:rFonts w:cs="Arial"/>
                <w:sz w:val="20"/>
                <w:szCs w:val="20"/>
              </w:rPr>
              <w:t>Pueden ser iguales.</w:t>
            </w:r>
          </w:p>
          <w:p w:rsidR="00863E9B" w:rsidRPr="00BF1B72" w:rsidRDefault="00863E9B" w:rsidP="00AB4A26">
            <w:pPr>
              <w:pStyle w:val="Prrafodelista"/>
              <w:numPr>
                <w:ilvl w:val="0"/>
                <w:numId w:val="21"/>
              </w:numPr>
              <w:spacing w:after="0" w:line="240" w:lineRule="auto"/>
              <w:rPr>
                <w:rFonts w:cs="Arial"/>
                <w:sz w:val="20"/>
                <w:szCs w:val="20"/>
              </w:rPr>
            </w:pPr>
            <w:r w:rsidRPr="00BF1B72">
              <w:rPr>
                <w:rFonts w:cs="Arial"/>
                <w:sz w:val="20"/>
                <w:szCs w:val="20"/>
              </w:rPr>
              <w:t>La fecha de presentación de la autoridad a la que se presentó la denuncia no puede ser mayor a la fecha de presentación de la autoridad que tramita la denuncia.</w:t>
            </w:r>
            <w:r w:rsidR="008D30BF" w:rsidRPr="00BF1B72">
              <w:rPr>
                <w:rFonts w:cs="Arial"/>
                <w:sz w:val="20"/>
                <w:szCs w:val="20"/>
              </w:rPr>
              <w:t xml:space="preserve"> Pueden ser iguales.</w:t>
            </w:r>
          </w:p>
          <w:p w:rsidR="00115EAC" w:rsidRPr="00BF1B72" w:rsidRDefault="00F82CF0" w:rsidP="00AB4A26">
            <w:pPr>
              <w:pStyle w:val="Prrafodelista"/>
              <w:numPr>
                <w:ilvl w:val="0"/>
                <w:numId w:val="21"/>
              </w:numPr>
              <w:spacing w:after="0" w:line="240" w:lineRule="auto"/>
              <w:rPr>
                <w:rFonts w:cs="Arial"/>
                <w:sz w:val="20"/>
                <w:szCs w:val="20"/>
              </w:rPr>
            </w:pPr>
            <w:r w:rsidRPr="00BF1B72">
              <w:rPr>
                <w:rFonts w:cs="Arial"/>
                <w:sz w:val="20"/>
                <w:szCs w:val="20"/>
              </w:rPr>
              <w:t>Tipo de dato FECHA, solo acepta día, mes y año.</w:t>
            </w:r>
          </w:p>
        </w:tc>
      </w:tr>
      <w:tr w:rsidR="00115EAC" w:rsidRPr="00BF1B72" w:rsidTr="00161391">
        <w:tc>
          <w:tcPr>
            <w:tcW w:w="2552"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No. Proc./Exp.</w:t>
            </w:r>
          </w:p>
        </w:tc>
        <w:tc>
          <w:tcPr>
            <w:tcW w:w="6671" w:type="dxa"/>
          </w:tcPr>
          <w:p w:rsidR="005B661E" w:rsidRPr="00BF1B72" w:rsidRDefault="005B661E"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sidR="002042C4">
              <w:rPr>
                <w:rFonts w:cs="Arial"/>
                <w:sz w:val="20"/>
                <w:szCs w:val="20"/>
              </w:rPr>
              <w:t xml:space="preserve">opcional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w:t>
            </w:r>
            <w:r w:rsidR="004E3DB7" w:rsidRPr="00BF1B72">
              <w:rPr>
                <w:rFonts w:cs="Arial"/>
                <w:sz w:val="20"/>
                <w:szCs w:val="20"/>
              </w:rPr>
              <w:t xml:space="preserve">la denuncia </w:t>
            </w:r>
            <w:r w:rsidRPr="00BF1B72">
              <w:rPr>
                <w:rFonts w:cs="Arial"/>
                <w:sz w:val="20"/>
                <w:szCs w:val="20"/>
              </w:rPr>
              <w:t>se encuentra en la bandeja “Registro.</w:t>
            </w:r>
          </w:p>
          <w:p w:rsidR="005B661E" w:rsidRPr="00BF1B72" w:rsidRDefault="005B661E"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se desea enviar a la bandeja “En seguimiento”.</w:t>
            </w:r>
          </w:p>
          <w:p w:rsidR="00115EAC" w:rsidRPr="00BF1B72" w:rsidRDefault="00115EAC" w:rsidP="00AB4A26">
            <w:pPr>
              <w:pStyle w:val="Prrafodelista"/>
              <w:numPr>
                <w:ilvl w:val="0"/>
                <w:numId w:val="21"/>
              </w:numPr>
              <w:spacing w:after="0" w:line="240" w:lineRule="auto"/>
              <w:rPr>
                <w:rFonts w:cs="Arial"/>
                <w:sz w:val="20"/>
                <w:szCs w:val="20"/>
              </w:rPr>
            </w:pPr>
            <w:r w:rsidRPr="00BF1B72">
              <w:rPr>
                <w:rFonts w:cs="Arial"/>
                <w:sz w:val="20"/>
                <w:szCs w:val="20"/>
              </w:rPr>
              <w:t xml:space="preserve">Número de procedimiento o expediente de queja </w:t>
            </w:r>
            <w:r w:rsidR="009B4DDE" w:rsidRPr="00BF1B72">
              <w:rPr>
                <w:rFonts w:cs="Arial"/>
                <w:sz w:val="20"/>
                <w:szCs w:val="20"/>
              </w:rPr>
              <w:t>asignado por la autoridad a la que se presentó la denuncia</w:t>
            </w:r>
            <w:r w:rsidRPr="00BF1B72">
              <w:rPr>
                <w:rFonts w:cs="Arial"/>
                <w:sz w:val="20"/>
                <w:szCs w:val="20"/>
              </w:rPr>
              <w:t>.</w:t>
            </w:r>
          </w:p>
          <w:p w:rsidR="00415A85" w:rsidRPr="00BF1B72" w:rsidRDefault="00415A85" w:rsidP="00AB4A26">
            <w:pPr>
              <w:pStyle w:val="Prrafodelista"/>
              <w:numPr>
                <w:ilvl w:val="0"/>
                <w:numId w:val="21"/>
              </w:numPr>
              <w:spacing w:after="0" w:line="240" w:lineRule="auto"/>
              <w:rPr>
                <w:rFonts w:cs="Arial"/>
                <w:sz w:val="20"/>
                <w:szCs w:val="20"/>
              </w:rPr>
            </w:pPr>
            <w:r w:rsidRPr="00BF1B72">
              <w:rPr>
                <w:rFonts w:cs="Arial"/>
                <w:sz w:val="20"/>
                <w:szCs w:val="20"/>
              </w:rPr>
              <w:t>Tipo de dato TEXTO</w:t>
            </w:r>
            <w:r w:rsidR="005C429E" w:rsidRPr="00BF1B72">
              <w:rPr>
                <w:rFonts w:cs="Arial"/>
                <w:sz w:val="20"/>
                <w:szCs w:val="20"/>
              </w:rPr>
              <w:t xml:space="preserve">, </w:t>
            </w:r>
            <w:r w:rsidR="00B164CA" w:rsidRPr="00BF1B72">
              <w:rPr>
                <w:rFonts w:cs="Arial"/>
                <w:sz w:val="20"/>
                <w:szCs w:val="20"/>
              </w:rPr>
              <w:t>5</w:t>
            </w:r>
            <w:r w:rsidR="005C429E" w:rsidRPr="00BF1B72">
              <w:rPr>
                <w:rFonts w:cs="Arial"/>
                <w:sz w:val="20"/>
                <w:szCs w:val="20"/>
              </w:rPr>
              <w:t>0 caracteres, alfanumérico.</w:t>
            </w:r>
          </w:p>
        </w:tc>
      </w:tr>
      <w:tr w:rsidR="00FA1B13" w:rsidRPr="00BF1B72" w:rsidTr="005E1DD1">
        <w:tc>
          <w:tcPr>
            <w:tcW w:w="2552" w:type="dxa"/>
            <w:shd w:val="clear" w:color="auto" w:fill="auto"/>
          </w:tcPr>
          <w:p w:rsidR="00FA1B13" w:rsidRPr="00BF1B72" w:rsidRDefault="00FA1B13" w:rsidP="00BF1B72">
            <w:pPr>
              <w:spacing w:after="0" w:line="240" w:lineRule="auto"/>
              <w:rPr>
                <w:rFonts w:cs="Arial"/>
                <w:b/>
                <w:sz w:val="20"/>
                <w:szCs w:val="20"/>
              </w:rPr>
            </w:pPr>
            <w:r w:rsidRPr="00BF1B72">
              <w:rPr>
                <w:rFonts w:cs="Arial"/>
                <w:b/>
                <w:sz w:val="20"/>
                <w:szCs w:val="20"/>
              </w:rPr>
              <w:t>Oficio de presentación</w:t>
            </w:r>
          </w:p>
        </w:tc>
        <w:tc>
          <w:tcPr>
            <w:tcW w:w="6671" w:type="dxa"/>
          </w:tcPr>
          <w:p w:rsidR="005B661E" w:rsidRPr="00BF1B72" w:rsidRDefault="005B661E"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sidR="002042C4">
              <w:rPr>
                <w:rFonts w:cs="Arial"/>
                <w:sz w:val="20"/>
                <w:szCs w:val="20"/>
              </w:rPr>
              <w:t xml:space="preserve">opcional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w:t>
            </w:r>
            <w:r w:rsidR="004E3DB7" w:rsidRPr="00BF1B72">
              <w:rPr>
                <w:rFonts w:cs="Arial"/>
                <w:sz w:val="20"/>
                <w:szCs w:val="20"/>
              </w:rPr>
              <w:t xml:space="preserve">la denuncia </w:t>
            </w:r>
            <w:r w:rsidRPr="00BF1B72">
              <w:rPr>
                <w:rFonts w:cs="Arial"/>
                <w:sz w:val="20"/>
                <w:szCs w:val="20"/>
              </w:rPr>
              <w:t>se encuentra en la bandeja “Registro.</w:t>
            </w:r>
          </w:p>
          <w:p w:rsidR="005B661E" w:rsidRPr="00BF1B72" w:rsidRDefault="005B661E"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se desea enviar a la bandeja “En seguimiento”.</w:t>
            </w:r>
          </w:p>
          <w:p w:rsidR="00B164CA" w:rsidRPr="00BF1B72" w:rsidRDefault="00B164CA" w:rsidP="00AB4A26">
            <w:pPr>
              <w:pStyle w:val="Prrafodelista"/>
              <w:numPr>
                <w:ilvl w:val="0"/>
                <w:numId w:val="21"/>
              </w:numPr>
              <w:spacing w:after="0" w:line="240" w:lineRule="auto"/>
              <w:rPr>
                <w:rFonts w:cs="Arial"/>
                <w:sz w:val="20"/>
                <w:szCs w:val="20"/>
              </w:rPr>
            </w:pPr>
            <w:r w:rsidRPr="00BF1B72">
              <w:rPr>
                <w:rFonts w:cs="Arial"/>
                <w:sz w:val="20"/>
                <w:szCs w:val="20"/>
              </w:rPr>
              <w:t>Oficio con el que se presenta la denuncia ante la autoridad.</w:t>
            </w:r>
          </w:p>
          <w:p w:rsidR="00FA1B13" w:rsidRPr="00BF1B72" w:rsidRDefault="00B164CA" w:rsidP="00AB4A26">
            <w:pPr>
              <w:pStyle w:val="Prrafodelista"/>
              <w:numPr>
                <w:ilvl w:val="0"/>
                <w:numId w:val="21"/>
              </w:numPr>
              <w:spacing w:after="0" w:line="240" w:lineRule="auto"/>
              <w:rPr>
                <w:rFonts w:cs="Arial"/>
                <w:sz w:val="20"/>
                <w:szCs w:val="20"/>
              </w:rPr>
            </w:pPr>
            <w:r w:rsidRPr="00BF1B72">
              <w:rPr>
                <w:rFonts w:cs="Arial"/>
                <w:sz w:val="20"/>
                <w:szCs w:val="20"/>
              </w:rPr>
              <w:t>Tipo de dato TEXTO 50 caracteres, alfanumérico.</w:t>
            </w:r>
          </w:p>
        </w:tc>
      </w:tr>
      <w:tr w:rsidR="00FA1B13" w:rsidRPr="00BF1B72" w:rsidTr="005E1DD1">
        <w:tc>
          <w:tcPr>
            <w:tcW w:w="2552" w:type="dxa"/>
            <w:shd w:val="clear" w:color="auto" w:fill="auto"/>
          </w:tcPr>
          <w:p w:rsidR="00FA1B13" w:rsidRPr="00BF1B72" w:rsidRDefault="00FA1B13" w:rsidP="00BF1B72">
            <w:pPr>
              <w:spacing w:after="0" w:line="240" w:lineRule="auto"/>
              <w:rPr>
                <w:rFonts w:cs="Arial"/>
                <w:b/>
                <w:sz w:val="20"/>
                <w:szCs w:val="20"/>
              </w:rPr>
            </w:pPr>
            <w:r w:rsidRPr="00BF1B72">
              <w:rPr>
                <w:rFonts w:cs="Arial"/>
                <w:b/>
                <w:sz w:val="20"/>
                <w:szCs w:val="20"/>
              </w:rPr>
              <w:t>Fecha del oficio de presentación</w:t>
            </w:r>
          </w:p>
        </w:tc>
        <w:tc>
          <w:tcPr>
            <w:tcW w:w="6671" w:type="dxa"/>
          </w:tcPr>
          <w:p w:rsidR="005B661E" w:rsidRPr="00BF1B72" w:rsidRDefault="005B661E"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sidR="002042C4">
              <w:rPr>
                <w:rFonts w:cs="Arial"/>
                <w:sz w:val="20"/>
                <w:szCs w:val="20"/>
              </w:rPr>
              <w:t xml:space="preserve">opcional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w:t>
            </w:r>
            <w:r w:rsidR="004E3DB7" w:rsidRPr="00BF1B72">
              <w:rPr>
                <w:rFonts w:cs="Arial"/>
                <w:sz w:val="20"/>
                <w:szCs w:val="20"/>
              </w:rPr>
              <w:t xml:space="preserve">la denuncia </w:t>
            </w:r>
            <w:r w:rsidRPr="00BF1B72">
              <w:rPr>
                <w:rFonts w:cs="Arial"/>
                <w:sz w:val="20"/>
                <w:szCs w:val="20"/>
              </w:rPr>
              <w:t>se encuentra en la bandeja “Registro.</w:t>
            </w:r>
          </w:p>
          <w:p w:rsidR="005B661E" w:rsidRPr="00BF1B72" w:rsidRDefault="005B661E"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111E0D">
              <w:rPr>
                <w:rFonts w:cs="Arial"/>
                <w:sz w:val="20"/>
                <w:szCs w:val="20"/>
              </w:rPr>
              <w:t>edición</w:t>
            </w:r>
            <w:r w:rsidRPr="00BF1B72">
              <w:rPr>
                <w:rFonts w:cs="Arial"/>
                <w:sz w:val="20"/>
                <w:szCs w:val="20"/>
              </w:rPr>
              <w:t xml:space="preserve"> y se desea enviar a la bandeja “En seguimiento”.</w:t>
            </w:r>
          </w:p>
          <w:p w:rsidR="00FA1B13" w:rsidRPr="00BF1B72" w:rsidRDefault="00B164CA" w:rsidP="00AB4A26">
            <w:pPr>
              <w:pStyle w:val="Prrafodelista"/>
              <w:numPr>
                <w:ilvl w:val="0"/>
                <w:numId w:val="21"/>
              </w:numPr>
              <w:spacing w:after="0" w:line="240" w:lineRule="auto"/>
              <w:rPr>
                <w:rFonts w:cs="Arial"/>
                <w:sz w:val="20"/>
                <w:szCs w:val="20"/>
              </w:rPr>
            </w:pPr>
            <w:r w:rsidRPr="00BF1B72">
              <w:rPr>
                <w:rFonts w:cs="Arial"/>
                <w:sz w:val="20"/>
                <w:szCs w:val="20"/>
              </w:rPr>
              <w:t>Tipo de dato FECHA, solo acepta día, mes y año.</w:t>
            </w:r>
          </w:p>
        </w:tc>
      </w:tr>
    </w:tbl>
    <w:p w:rsidR="00115EAC" w:rsidRPr="00BF1B72" w:rsidRDefault="00115EAC" w:rsidP="00BF1B72">
      <w:pPr>
        <w:pStyle w:val="Prrafodelista"/>
        <w:spacing w:after="0" w:line="240" w:lineRule="auto"/>
        <w:ind w:left="709"/>
        <w:jc w:val="both"/>
        <w:rPr>
          <w:rFonts w:cs="Arial"/>
          <w:b/>
          <w:sz w:val="20"/>
          <w:szCs w:val="20"/>
        </w:rPr>
      </w:pPr>
    </w:p>
    <w:p w:rsidR="00DC750F" w:rsidRPr="00BF1B72" w:rsidRDefault="00DC750F" w:rsidP="00BF1B72">
      <w:pPr>
        <w:pStyle w:val="Prrafodelista"/>
        <w:spacing w:after="0" w:line="240" w:lineRule="auto"/>
        <w:ind w:left="851"/>
        <w:jc w:val="both"/>
        <w:rPr>
          <w:rFonts w:cs="Arial"/>
          <w:b/>
          <w:sz w:val="20"/>
          <w:szCs w:val="20"/>
        </w:rPr>
      </w:pPr>
    </w:p>
    <w:p w:rsidR="00115EAC" w:rsidRPr="00BF1B72" w:rsidRDefault="00115EAC" w:rsidP="00AB4A26">
      <w:pPr>
        <w:pStyle w:val="Prrafodelista"/>
        <w:numPr>
          <w:ilvl w:val="1"/>
          <w:numId w:val="50"/>
        </w:numPr>
        <w:spacing w:after="0" w:line="240" w:lineRule="auto"/>
        <w:ind w:left="851" w:hanging="502"/>
        <w:jc w:val="both"/>
        <w:rPr>
          <w:rFonts w:cs="Arial"/>
          <w:b/>
          <w:sz w:val="20"/>
          <w:szCs w:val="20"/>
        </w:rPr>
      </w:pPr>
      <w:r w:rsidRPr="00BF1B72">
        <w:rPr>
          <w:rFonts w:cs="Arial"/>
          <w:b/>
          <w:sz w:val="20"/>
          <w:szCs w:val="20"/>
        </w:rPr>
        <w:t>Sección “Autoridad que tramita la denuncia”</w:t>
      </w:r>
    </w:p>
    <w:p w:rsidR="00115EAC" w:rsidRPr="00BF1B72" w:rsidRDefault="00115EAC" w:rsidP="00BF1B72">
      <w:pPr>
        <w:spacing w:after="0" w:line="240" w:lineRule="auto"/>
        <w:jc w:val="both"/>
        <w:rPr>
          <w:rFonts w:cs="Arial"/>
          <w:b/>
          <w:sz w:val="20"/>
          <w:szCs w:val="20"/>
        </w:rPr>
      </w:pPr>
    </w:p>
    <w:p w:rsidR="00AA7A38" w:rsidRPr="00BF1B72" w:rsidRDefault="00115EAC" w:rsidP="00BF1B72">
      <w:pPr>
        <w:spacing w:after="0" w:line="240" w:lineRule="auto"/>
        <w:ind w:left="454"/>
        <w:jc w:val="both"/>
        <w:rPr>
          <w:rFonts w:cs="Arial"/>
          <w:sz w:val="20"/>
          <w:szCs w:val="20"/>
        </w:rPr>
      </w:pPr>
      <w:r w:rsidRPr="00BF1B72">
        <w:rPr>
          <w:rFonts w:cs="Arial"/>
          <w:sz w:val="20"/>
          <w:szCs w:val="20"/>
        </w:rPr>
        <w:t xml:space="preserve">Esta sección </w:t>
      </w:r>
      <w:r w:rsidR="002042C4">
        <w:rPr>
          <w:rFonts w:cs="Arial"/>
          <w:sz w:val="20"/>
          <w:szCs w:val="20"/>
        </w:rPr>
        <w:t>no</w:t>
      </w:r>
      <w:r w:rsidR="00AA7A38" w:rsidRPr="00BF1B72">
        <w:rPr>
          <w:rFonts w:cs="Arial"/>
          <w:sz w:val="20"/>
          <w:szCs w:val="20"/>
        </w:rPr>
        <w:t xml:space="preserve"> se debe mostrar cuando es </w:t>
      </w:r>
      <w:r w:rsidR="00585527">
        <w:rPr>
          <w:rFonts w:cs="Arial"/>
          <w:sz w:val="20"/>
          <w:szCs w:val="20"/>
        </w:rPr>
        <w:t>nueva denuncia</w:t>
      </w:r>
      <w:r w:rsidRPr="00BF1B72">
        <w:rPr>
          <w:rFonts w:cs="Arial"/>
          <w:sz w:val="20"/>
          <w:szCs w:val="20"/>
        </w:rPr>
        <w:t>.</w:t>
      </w:r>
      <w:r w:rsidR="002042C4">
        <w:rPr>
          <w:rFonts w:cs="Arial"/>
          <w:sz w:val="20"/>
          <w:szCs w:val="20"/>
        </w:rPr>
        <w:t xml:space="preserve"> </w:t>
      </w:r>
      <w:r w:rsidR="00AA7A38" w:rsidRPr="00BF1B72">
        <w:rPr>
          <w:rFonts w:cs="Arial"/>
          <w:sz w:val="20"/>
          <w:szCs w:val="20"/>
        </w:rPr>
        <w:t xml:space="preserve">Esta sección se debe mostrar cuando es </w:t>
      </w:r>
      <w:r w:rsidR="00111E0D">
        <w:rPr>
          <w:rFonts w:cs="Arial"/>
          <w:sz w:val="20"/>
          <w:szCs w:val="20"/>
        </w:rPr>
        <w:t>edición</w:t>
      </w:r>
      <w:r w:rsidR="00AA7A38" w:rsidRPr="00BF1B72">
        <w:rPr>
          <w:rFonts w:cs="Arial"/>
          <w:sz w:val="20"/>
          <w:szCs w:val="20"/>
        </w:rPr>
        <w:t xml:space="preserve"> o </w:t>
      </w:r>
      <w:r w:rsidR="00585527">
        <w:rPr>
          <w:rFonts w:cs="Arial"/>
          <w:sz w:val="20"/>
          <w:szCs w:val="20"/>
        </w:rPr>
        <w:t>visualización</w:t>
      </w:r>
      <w:r w:rsidR="00AA7A38" w:rsidRPr="00BF1B72">
        <w:rPr>
          <w:rFonts w:cs="Arial"/>
          <w:sz w:val="20"/>
          <w:szCs w:val="20"/>
        </w:rPr>
        <w:t>”.</w:t>
      </w:r>
    </w:p>
    <w:p w:rsidR="00115EAC" w:rsidRPr="00BF1B72" w:rsidRDefault="00115EAC" w:rsidP="00BF1B72">
      <w:pPr>
        <w:spacing w:after="0" w:line="240" w:lineRule="auto"/>
        <w:ind w:left="454"/>
        <w:jc w:val="both"/>
        <w:rPr>
          <w:rFonts w:cs="Arial"/>
          <w:b/>
          <w:sz w:val="20"/>
          <w:szCs w:val="20"/>
        </w:rPr>
      </w:pPr>
    </w:p>
    <w:p w:rsidR="005E1DD1" w:rsidRPr="00BF1B72" w:rsidRDefault="005E1DD1" w:rsidP="00BF1B72">
      <w:pPr>
        <w:spacing w:after="0" w:line="240" w:lineRule="auto"/>
        <w:ind w:left="454"/>
        <w:jc w:val="both"/>
        <w:rPr>
          <w:rFonts w:cs="Arial"/>
          <w:sz w:val="20"/>
          <w:szCs w:val="20"/>
        </w:rPr>
      </w:pPr>
      <w:r w:rsidRPr="00BF1B72">
        <w:rPr>
          <w:rFonts w:cs="Arial"/>
          <w:sz w:val="20"/>
          <w:szCs w:val="20"/>
        </w:rPr>
        <w:t>Los datos de la sección “Autoridad que tramita la denuncia” se actualiza de acuerdo a los siguientes criterios:</w:t>
      </w:r>
    </w:p>
    <w:p w:rsidR="005E1DD1" w:rsidRPr="00BF1B72" w:rsidRDefault="005E1DD1" w:rsidP="00AB4A26">
      <w:pPr>
        <w:pStyle w:val="Prrafodelista"/>
        <w:numPr>
          <w:ilvl w:val="1"/>
          <w:numId w:val="7"/>
        </w:numPr>
        <w:spacing w:after="0" w:line="240" w:lineRule="auto"/>
        <w:ind w:left="1418"/>
        <w:jc w:val="both"/>
        <w:rPr>
          <w:rFonts w:cs="Arial"/>
          <w:sz w:val="20"/>
          <w:szCs w:val="20"/>
        </w:rPr>
      </w:pPr>
      <w:r w:rsidRPr="00BF1B72">
        <w:rPr>
          <w:rFonts w:cs="Arial"/>
          <w:sz w:val="20"/>
          <w:szCs w:val="20"/>
        </w:rPr>
        <w:t>Cuando la denuncia está en la bandeja “Registro” y se envía a la band</w:t>
      </w:r>
      <w:r w:rsidR="000D2259" w:rsidRPr="00BF1B72">
        <w:rPr>
          <w:rFonts w:cs="Arial"/>
          <w:sz w:val="20"/>
          <w:szCs w:val="20"/>
        </w:rPr>
        <w:t>eja “En seguimiento”, entonces los datos de la sección “Autoridad a la que se presentó la denuncia se deben pasar a los datos de la sección “Autoridad que tramita la denuncia”. Los datos que se debe pasar son: “Autoridad”, “Entidad federativa”, “Fecha de presentación”, “No. Proc./Exp.”</w:t>
      </w:r>
      <w:r w:rsidR="00D7077E" w:rsidRPr="00BF1B72">
        <w:rPr>
          <w:rFonts w:cs="Arial"/>
          <w:sz w:val="20"/>
          <w:szCs w:val="20"/>
        </w:rPr>
        <w:t>. El dato “Estado procesal” se debe cargar con el dato predeterminado “Trámite” del catálogo “Estado procesal”.</w:t>
      </w:r>
      <w:r w:rsidR="005B3F19" w:rsidRPr="00BF1B72">
        <w:rPr>
          <w:rFonts w:cs="Arial"/>
          <w:sz w:val="20"/>
          <w:szCs w:val="20"/>
        </w:rPr>
        <w:t xml:space="preserve"> El dato “Fecha de ratificación” se debe guardar con valor nulo.</w:t>
      </w:r>
    </w:p>
    <w:p w:rsidR="00477ECF" w:rsidRPr="00BF1B72" w:rsidRDefault="00477ECF" w:rsidP="00BF1B72">
      <w:pPr>
        <w:pStyle w:val="Prrafodelista"/>
        <w:spacing w:after="0" w:line="240" w:lineRule="auto"/>
        <w:ind w:left="1418"/>
        <w:jc w:val="both"/>
        <w:rPr>
          <w:rFonts w:cs="Arial"/>
          <w:sz w:val="20"/>
          <w:szCs w:val="20"/>
        </w:rPr>
      </w:pPr>
    </w:p>
    <w:p w:rsidR="0087482C" w:rsidRPr="00BF1B72" w:rsidRDefault="0087482C" w:rsidP="00AB4A26">
      <w:pPr>
        <w:pStyle w:val="Prrafodelista"/>
        <w:numPr>
          <w:ilvl w:val="1"/>
          <w:numId w:val="7"/>
        </w:numPr>
        <w:spacing w:after="0" w:line="240" w:lineRule="auto"/>
        <w:ind w:left="1418"/>
        <w:jc w:val="both"/>
        <w:rPr>
          <w:rFonts w:cs="Arial"/>
          <w:sz w:val="20"/>
          <w:szCs w:val="20"/>
        </w:rPr>
      </w:pPr>
      <w:r w:rsidRPr="00BF1B72">
        <w:rPr>
          <w:rFonts w:cs="Arial"/>
          <w:sz w:val="20"/>
          <w:szCs w:val="20"/>
        </w:rPr>
        <w:t>Cuando se realiza una reasignación de autoridad, los datos de la sección “Autoridad que tramita la denuncia” se reemplazan por los capturados en la pantalla “Reasignar autoridad”, además que se inserta un nuevo registro en la tabla de históricos de autoridades que tramitaron las denuncias.</w:t>
      </w:r>
    </w:p>
    <w:p w:rsidR="00477ECF" w:rsidRPr="00BF1B72" w:rsidRDefault="00477ECF" w:rsidP="00BF1B72">
      <w:pPr>
        <w:pStyle w:val="Prrafodelista"/>
        <w:spacing w:after="0" w:line="240" w:lineRule="auto"/>
        <w:ind w:left="1418"/>
        <w:jc w:val="both"/>
        <w:rPr>
          <w:rFonts w:cs="Arial"/>
          <w:sz w:val="20"/>
          <w:szCs w:val="20"/>
        </w:rPr>
      </w:pPr>
    </w:p>
    <w:p w:rsidR="00DC09B7" w:rsidRDefault="002C1719" w:rsidP="00AB4A26">
      <w:pPr>
        <w:pStyle w:val="Prrafodelista"/>
        <w:numPr>
          <w:ilvl w:val="1"/>
          <w:numId w:val="7"/>
        </w:numPr>
        <w:spacing w:after="0" w:line="240" w:lineRule="auto"/>
        <w:ind w:left="1418"/>
        <w:jc w:val="both"/>
        <w:rPr>
          <w:rFonts w:cs="Arial"/>
          <w:sz w:val="20"/>
          <w:szCs w:val="20"/>
        </w:rPr>
      </w:pPr>
      <w:r w:rsidRPr="00BF1B72">
        <w:rPr>
          <w:rFonts w:cs="Arial"/>
          <w:sz w:val="20"/>
          <w:szCs w:val="20"/>
        </w:rPr>
        <w:t>Se debe registrar en la bitácora de seguimiento el evento correspondiente de reasignación de autoridad que tramita la denuncia. agregando el último dato identificador de la autoridad a la que se le asignó la denuncia.</w:t>
      </w:r>
    </w:p>
    <w:p w:rsidR="002042C4" w:rsidRPr="00BF1B72" w:rsidRDefault="002042C4" w:rsidP="002042C4">
      <w:pPr>
        <w:pStyle w:val="Prrafodelista"/>
        <w:spacing w:after="0" w:line="240" w:lineRule="auto"/>
        <w:ind w:left="1418"/>
        <w:jc w:val="both"/>
        <w:rPr>
          <w:rFonts w:cs="Arial"/>
          <w:sz w:val="20"/>
          <w:szCs w:val="20"/>
        </w:rPr>
      </w:pPr>
    </w:p>
    <w:p w:rsidR="0078798E" w:rsidRDefault="00DC09B7" w:rsidP="00EF6852">
      <w:pPr>
        <w:keepNext/>
        <w:spacing w:after="0" w:line="240" w:lineRule="auto"/>
        <w:ind w:left="284"/>
        <w:jc w:val="center"/>
      </w:pPr>
      <w:r w:rsidRPr="00BF1B72">
        <w:rPr>
          <w:rFonts w:cs="Arial"/>
          <w:noProof/>
          <w:sz w:val="20"/>
          <w:szCs w:val="20"/>
          <w:lang w:val="es-ES" w:eastAsia="es-ES"/>
        </w:rPr>
        <w:drawing>
          <wp:inline distT="0" distB="0" distL="0" distR="0">
            <wp:extent cx="5855378" cy="1735267"/>
            <wp:effectExtent l="57150" t="19050" r="107272" b="74483"/>
            <wp:docPr id="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865201" cy="1738178"/>
                    </a:xfrm>
                    <a:prstGeom prst="rect">
                      <a:avLst/>
                    </a:prstGeom>
                    <a:noFill/>
                    <a:ln w="9525">
                      <a:solidFill>
                        <a:schemeClr val="accent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445AC" w:rsidRPr="00BF1B72" w:rsidRDefault="002042C4" w:rsidP="0078798E">
      <w:pPr>
        <w:pStyle w:val="Epgrafe"/>
        <w:jc w:val="center"/>
        <w:rPr>
          <w:rFonts w:cs="Arial"/>
          <w:sz w:val="20"/>
          <w:szCs w:val="20"/>
        </w:rPr>
      </w:pPr>
      <w:r>
        <w:rPr>
          <w:i w:val="0"/>
          <w:color w:val="auto"/>
          <w:sz w:val="20"/>
        </w:rPr>
        <w:t xml:space="preserve"> </w:t>
      </w:r>
    </w:p>
    <w:tbl>
      <w:tblPr>
        <w:tblStyle w:val="Tablaconcuadrcula"/>
        <w:tblW w:w="9223" w:type="dxa"/>
        <w:tblInd w:w="431" w:type="dxa"/>
        <w:tblLayout w:type="fixed"/>
        <w:tblLook w:val="04A0"/>
      </w:tblPr>
      <w:tblGrid>
        <w:gridCol w:w="2552"/>
        <w:gridCol w:w="6671"/>
      </w:tblGrid>
      <w:tr w:rsidR="00161391" w:rsidRPr="00BF1B72" w:rsidTr="001A658F">
        <w:tc>
          <w:tcPr>
            <w:tcW w:w="2552" w:type="dxa"/>
            <w:shd w:val="clear" w:color="auto" w:fill="D9D9D9" w:themeFill="background1" w:themeFillShade="D9"/>
          </w:tcPr>
          <w:p w:rsidR="00161391" w:rsidRPr="00BF1B72" w:rsidRDefault="00161391" w:rsidP="00BF1B72">
            <w:pPr>
              <w:spacing w:after="0" w:line="240" w:lineRule="auto"/>
              <w:jc w:val="center"/>
              <w:rPr>
                <w:rFonts w:cs="Arial"/>
                <w:b/>
                <w:sz w:val="20"/>
                <w:szCs w:val="20"/>
              </w:rPr>
            </w:pPr>
            <w:r w:rsidRPr="00BF1B72">
              <w:rPr>
                <w:rFonts w:cs="Arial"/>
                <w:b/>
                <w:sz w:val="20"/>
                <w:szCs w:val="20"/>
              </w:rPr>
              <w:t>Dato</w:t>
            </w:r>
          </w:p>
        </w:tc>
        <w:tc>
          <w:tcPr>
            <w:tcW w:w="6671" w:type="dxa"/>
            <w:shd w:val="clear" w:color="auto" w:fill="D9D9D9" w:themeFill="background1" w:themeFillShade="D9"/>
          </w:tcPr>
          <w:p w:rsidR="00161391" w:rsidRPr="00BF1B72" w:rsidRDefault="00161391" w:rsidP="00BF1B72">
            <w:pPr>
              <w:spacing w:after="0" w:line="240" w:lineRule="auto"/>
              <w:jc w:val="center"/>
              <w:rPr>
                <w:rFonts w:cs="Arial"/>
                <w:b/>
                <w:sz w:val="20"/>
                <w:szCs w:val="20"/>
              </w:rPr>
            </w:pPr>
            <w:r w:rsidRPr="00BF1B72">
              <w:rPr>
                <w:rFonts w:cs="Arial"/>
                <w:b/>
                <w:sz w:val="20"/>
                <w:szCs w:val="20"/>
              </w:rPr>
              <w:t>Descripción</w:t>
            </w:r>
          </w:p>
        </w:tc>
      </w:tr>
      <w:tr w:rsidR="001321E7" w:rsidRPr="00BF1B72" w:rsidTr="001A658F">
        <w:tc>
          <w:tcPr>
            <w:tcW w:w="2552" w:type="dxa"/>
            <w:shd w:val="clear" w:color="auto" w:fill="auto"/>
          </w:tcPr>
          <w:p w:rsidR="001321E7" w:rsidRPr="00BF1B72" w:rsidRDefault="001321E7" w:rsidP="00BF1B72">
            <w:pPr>
              <w:spacing w:after="0" w:line="240" w:lineRule="auto"/>
              <w:rPr>
                <w:rFonts w:cs="Arial"/>
                <w:b/>
                <w:sz w:val="20"/>
                <w:szCs w:val="20"/>
              </w:rPr>
            </w:pPr>
            <w:r w:rsidRPr="00BF1B72">
              <w:rPr>
                <w:rFonts w:cs="Arial"/>
                <w:b/>
                <w:sz w:val="20"/>
                <w:szCs w:val="20"/>
              </w:rPr>
              <w:t>Autoridad</w:t>
            </w:r>
          </w:p>
        </w:tc>
        <w:tc>
          <w:tcPr>
            <w:tcW w:w="6671" w:type="dxa"/>
          </w:tcPr>
          <w:p w:rsidR="001321E7" w:rsidRPr="00BF1B72" w:rsidRDefault="001321E7" w:rsidP="00AB4A26">
            <w:pPr>
              <w:pStyle w:val="Prrafodelista"/>
              <w:numPr>
                <w:ilvl w:val="0"/>
                <w:numId w:val="14"/>
              </w:numPr>
              <w:spacing w:after="0" w:line="240" w:lineRule="auto"/>
              <w:rPr>
                <w:rFonts w:cs="Arial"/>
                <w:sz w:val="20"/>
                <w:szCs w:val="20"/>
              </w:rPr>
            </w:pPr>
            <w:r w:rsidRPr="00BF1B72">
              <w:rPr>
                <w:rFonts w:cs="Arial"/>
                <w:sz w:val="20"/>
                <w:szCs w:val="20"/>
              </w:rPr>
              <w:t>Dato informativo.</w:t>
            </w:r>
          </w:p>
          <w:p w:rsidR="001321E7" w:rsidRPr="00BF1B72" w:rsidRDefault="001321E7" w:rsidP="00AB4A26">
            <w:pPr>
              <w:pStyle w:val="Prrafodelista"/>
              <w:numPr>
                <w:ilvl w:val="0"/>
                <w:numId w:val="14"/>
              </w:numPr>
              <w:spacing w:after="0" w:line="240" w:lineRule="auto"/>
              <w:rPr>
                <w:rFonts w:cs="Arial"/>
                <w:sz w:val="20"/>
                <w:szCs w:val="20"/>
              </w:rPr>
            </w:pPr>
            <w:r w:rsidRPr="00BF1B72">
              <w:rPr>
                <w:rFonts w:cs="Arial"/>
                <w:sz w:val="20"/>
                <w:szCs w:val="20"/>
              </w:rPr>
              <w:t>Catálogo “Autoridades”.</w:t>
            </w:r>
          </w:p>
          <w:p w:rsidR="001321E7" w:rsidRPr="00BF1B72" w:rsidRDefault="001321E7" w:rsidP="00AB4A26">
            <w:pPr>
              <w:pStyle w:val="Prrafodelista"/>
              <w:numPr>
                <w:ilvl w:val="0"/>
                <w:numId w:val="14"/>
              </w:numPr>
              <w:spacing w:after="0" w:line="240" w:lineRule="auto"/>
              <w:rPr>
                <w:rFonts w:cs="Arial"/>
                <w:sz w:val="20"/>
                <w:szCs w:val="20"/>
              </w:rPr>
            </w:pPr>
            <w:r w:rsidRPr="00BF1B72">
              <w:rPr>
                <w:rFonts w:cs="Arial"/>
                <w:sz w:val="20"/>
                <w:szCs w:val="20"/>
              </w:rPr>
              <w:t>Autoridad que tramita la denuncia.</w:t>
            </w:r>
          </w:p>
          <w:p w:rsidR="001321E7" w:rsidRPr="00BF1B72" w:rsidRDefault="001321E7" w:rsidP="00AB4A26">
            <w:pPr>
              <w:pStyle w:val="Prrafodelista"/>
              <w:numPr>
                <w:ilvl w:val="0"/>
                <w:numId w:val="14"/>
              </w:numPr>
              <w:spacing w:after="0" w:line="240" w:lineRule="auto"/>
              <w:rPr>
                <w:rFonts w:cs="Arial"/>
                <w:sz w:val="20"/>
                <w:szCs w:val="20"/>
              </w:rPr>
            </w:pPr>
            <w:r w:rsidRPr="00BF1B72">
              <w:rPr>
                <w:rFonts w:cs="Arial"/>
                <w:sz w:val="20"/>
                <w:szCs w:val="20"/>
              </w:rPr>
              <w:t>Tipo de dato NUMÉ</w:t>
            </w:r>
            <w:r w:rsidR="006F1EA6" w:rsidRPr="00BF1B72">
              <w:rPr>
                <w:rFonts w:cs="Arial"/>
                <w:sz w:val="20"/>
                <w:szCs w:val="20"/>
              </w:rPr>
              <w:t>R</w:t>
            </w:r>
            <w:r w:rsidRPr="00BF1B72">
              <w:rPr>
                <w:rFonts w:cs="Arial"/>
                <w:sz w:val="20"/>
                <w:szCs w:val="20"/>
              </w:rPr>
              <w:t>ICO IDENTIFICADOR.</w:t>
            </w:r>
          </w:p>
        </w:tc>
      </w:tr>
      <w:tr w:rsidR="00115EAC" w:rsidRPr="00BF1B72" w:rsidTr="001A658F">
        <w:tc>
          <w:tcPr>
            <w:tcW w:w="2552"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Entidad federativa</w:t>
            </w:r>
          </w:p>
        </w:tc>
        <w:tc>
          <w:tcPr>
            <w:tcW w:w="6671" w:type="dxa"/>
          </w:tcPr>
          <w:p w:rsidR="0074523E" w:rsidRPr="00BF1B72" w:rsidRDefault="0074523E" w:rsidP="00AB4A26">
            <w:pPr>
              <w:pStyle w:val="Prrafodelista"/>
              <w:numPr>
                <w:ilvl w:val="0"/>
                <w:numId w:val="21"/>
              </w:numPr>
              <w:spacing w:after="0" w:line="240" w:lineRule="auto"/>
              <w:rPr>
                <w:rFonts w:cs="Arial"/>
                <w:sz w:val="20"/>
                <w:szCs w:val="20"/>
              </w:rPr>
            </w:pPr>
            <w:r w:rsidRPr="00BF1B72">
              <w:rPr>
                <w:rFonts w:cs="Arial"/>
                <w:sz w:val="20"/>
                <w:szCs w:val="20"/>
              </w:rPr>
              <w:t>Dato informativo.</w:t>
            </w:r>
          </w:p>
          <w:p w:rsidR="0074523E" w:rsidRPr="00BF1B72" w:rsidRDefault="0074523E" w:rsidP="00AB4A26">
            <w:pPr>
              <w:pStyle w:val="Prrafodelista"/>
              <w:numPr>
                <w:ilvl w:val="0"/>
                <w:numId w:val="21"/>
              </w:numPr>
              <w:spacing w:after="0" w:line="240" w:lineRule="auto"/>
              <w:rPr>
                <w:rFonts w:cs="Arial"/>
                <w:sz w:val="20"/>
                <w:szCs w:val="20"/>
              </w:rPr>
            </w:pPr>
            <w:r w:rsidRPr="00BF1B72">
              <w:rPr>
                <w:rFonts w:cs="Arial"/>
                <w:sz w:val="20"/>
                <w:szCs w:val="20"/>
              </w:rPr>
              <w:t>Catálogo “Entidad federativa”</w:t>
            </w:r>
          </w:p>
          <w:p w:rsidR="0074523E" w:rsidRPr="00BF1B72" w:rsidRDefault="0074523E" w:rsidP="00AB4A26">
            <w:pPr>
              <w:pStyle w:val="Prrafodelista"/>
              <w:numPr>
                <w:ilvl w:val="0"/>
                <w:numId w:val="21"/>
              </w:numPr>
              <w:spacing w:after="0" w:line="240" w:lineRule="auto"/>
              <w:rPr>
                <w:rFonts w:cs="Arial"/>
                <w:sz w:val="20"/>
                <w:szCs w:val="20"/>
              </w:rPr>
            </w:pPr>
            <w:r w:rsidRPr="00BF1B72">
              <w:rPr>
                <w:rFonts w:cs="Arial"/>
                <w:sz w:val="20"/>
                <w:szCs w:val="20"/>
              </w:rPr>
              <w:t>Entidad federativa donde se tramita la denuncia.</w:t>
            </w:r>
          </w:p>
          <w:p w:rsidR="00115EAC" w:rsidRPr="00BF1B72" w:rsidRDefault="0074523E" w:rsidP="00AB4A26">
            <w:pPr>
              <w:pStyle w:val="Prrafodelista"/>
              <w:numPr>
                <w:ilvl w:val="0"/>
                <w:numId w:val="21"/>
              </w:numPr>
              <w:spacing w:after="0" w:line="240" w:lineRule="auto"/>
              <w:rPr>
                <w:rFonts w:cs="Arial"/>
                <w:sz w:val="20"/>
                <w:szCs w:val="20"/>
              </w:rPr>
            </w:pPr>
            <w:r w:rsidRPr="00BF1B72">
              <w:rPr>
                <w:rFonts w:cs="Arial"/>
                <w:sz w:val="20"/>
                <w:szCs w:val="20"/>
              </w:rPr>
              <w:t>Tipo de dato NUMÉ</w:t>
            </w:r>
            <w:r w:rsidR="006F1EA6" w:rsidRPr="00BF1B72">
              <w:rPr>
                <w:rFonts w:cs="Arial"/>
                <w:sz w:val="20"/>
                <w:szCs w:val="20"/>
              </w:rPr>
              <w:t>R</w:t>
            </w:r>
            <w:r w:rsidRPr="00BF1B72">
              <w:rPr>
                <w:rFonts w:cs="Arial"/>
                <w:sz w:val="20"/>
                <w:szCs w:val="20"/>
              </w:rPr>
              <w:t>ICO IDENTIFICADOR.</w:t>
            </w:r>
          </w:p>
        </w:tc>
      </w:tr>
      <w:tr w:rsidR="00115EAC" w:rsidRPr="00BF1B72" w:rsidTr="001A658F">
        <w:tc>
          <w:tcPr>
            <w:tcW w:w="2552"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Fecha de presentación</w:t>
            </w:r>
          </w:p>
        </w:tc>
        <w:tc>
          <w:tcPr>
            <w:tcW w:w="6671" w:type="dxa"/>
          </w:tcPr>
          <w:p w:rsidR="0074523E" w:rsidRPr="00BF1B72" w:rsidRDefault="0074523E" w:rsidP="00AB4A26">
            <w:pPr>
              <w:pStyle w:val="Prrafodelista"/>
              <w:numPr>
                <w:ilvl w:val="0"/>
                <w:numId w:val="21"/>
              </w:numPr>
              <w:spacing w:after="0" w:line="240" w:lineRule="auto"/>
              <w:rPr>
                <w:rFonts w:cs="Arial"/>
                <w:sz w:val="20"/>
                <w:szCs w:val="20"/>
              </w:rPr>
            </w:pPr>
            <w:r w:rsidRPr="00BF1B72">
              <w:rPr>
                <w:rFonts w:cs="Arial"/>
                <w:sz w:val="20"/>
                <w:szCs w:val="20"/>
              </w:rPr>
              <w:t>Dato informativo.</w:t>
            </w:r>
          </w:p>
          <w:p w:rsidR="00115EAC" w:rsidRPr="00BF1B72" w:rsidRDefault="00115EAC" w:rsidP="00AB4A26">
            <w:pPr>
              <w:pStyle w:val="Prrafodelista"/>
              <w:numPr>
                <w:ilvl w:val="0"/>
                <w:numId w:val="21"/>
              </w:numPr>
              <w:spacing w:after="0" w:line="240" w:lineRule="auto"/>
              <w:rPr>
                <w:rFonts w:cs="Arial"/>
                <w:sz w:val="20"/>
                <w:szCs w:val="20"/>
              </w:rPr>
            </w:pPr>
            <w:r w:rsidRPr="00BF1B72">
              <w:rPr>
                <w:rFonts w:cs="Arial"/>
                <w:sz w:val="20"/>
                <w:szCs w:val="20"/>
              </w:rPr>
              <w:t>Fecha de presentación de la denuncia en la autoridad que tramita la denuncia.</w:t>
            </w:r>
          </w:p>
          <w:p w:rsidR="00115EAC" w:rsidRPr="00BF1B72" w:rsidRDefault="0074523E" w:rsidP="00AB4A26">
            <w:pPr>
              <w:pStyle w:val="Prrafodelista"/>
              <w:numPr>
                <w:ilvl w:val="0"/>
                <w:numId w:val="21"/>
              </w:numPr>
              <w:spacing w:after="0" w:line="240" w:lineRule="auto"/>
              <w:rPr>
                <w:rFonts w:cs="Arial"/>
                <w:sz w:val="20"/>
                <w:szCs w:val="20"/>
              </w:rPr>
            </w:pPr>
            <w:r w:rsidRPr="00BF1B72">
              <w:rPr>
                <w:rFonts w:cs="Arial"/>
                <w:sz w:val="20"/>
                <w:szCs w:val="20"/>
              </w:rPr>
              <w:t>Tipo de dato FECHA, solo acepta día, mes y año.</w:t>
            </w:r>
          </w:p>
        </w:tc>
      </w:tr>
      <w:tr w:rsidR="00115EAC" w:rsidRPr="00BF1B72" w:rsidTr="001A658F">
        <w:tc>
          <w:tcPr>
            <w:tcW w:w="2552"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No. Proc./Exp.</w:t>
            </w:r>
          </w:p>
        </w:tc>
        <w:tc>
          <w:tcPr>
            <w:tcW w:w="6671" w:type="dxa"/>
          </w:tcPr>
          <w:p w:rsidR="001A658F" w:rsidRPr="00BF1B72" w:rsidRDefault="001A658F" w:rsidP="00AB4A26">
            <w:pPr>
              <w:pStyle w:val="Prrafodelista"/>
              <w:numPr>
                <w:ilvl w:val="0"/>
                <w:numId w:val="21"/>
              </w:numPr>
              <w:spacing w:after="0" w:line="240" w:lineRule="auto"/>
              <w:rPr>
                <w:rFonts w:cs="Arial"/>
                <w:sz w:val="20"/>
                <w:szCs w:val="20"/>
              </w:rPr>
            </w:pPr>
            <w:r w:rsidRPr="00BF1B72">
              <w:rPr>
                <w:rFonts w:cs="Arial"/>
                <w:sz w:val="20"/>
                <w:szCs w:val="20"/>
              </w:rPr>
              <w:t>Dato informativo.</w:t>
            </w:r>
          </w:p>
          <w:p w:rsidR="00115EAC" w:rsidRPr="00BF1B72" w:rsidRDefault="00115EAC" w:rsidP="00AB4A26">
            <w:pPr>
              <w:pStyle w:val="Prrafodelista"/>
              <w:numPr>
                <w:ilvl w:val="0"/>
                <w:numId w:val="21"/>
              </w:numPr>
              <w:spacing w:after="0" w:line="240" w:lineRule="auto"/>
              <w:rPr>
                <w:rFonts w:cs="Arial"/>
                <w:sz w:val="20"/>
                <w:szCs w:val="20"/>
              </w:rPr>
            </w:pPr>
            <w:r w:rsidRPr="00BF1B72">
              <w:rPr>
                <w:rFonts w:cs="Arial"/>
                <w:sz w:val="20"/>
                <w:szCs w:val="20"/>
              </w:rPr>
              <w:t xml:space="preserve">Número de procedimiento o expediente de </w:t>
            </w:r>
            <w:r w:rsidR="00D12AF0">
              <w:rPr>
                <w:rFonts w:cs="Arial"/>
                <w:sz w:val="20"/>
                <w:szCs w:val="20"/>
              </w:rPr>
              <w:t xml:space="preserve">denuncia que asignó </w:t>
            </w:r>
            <w:r w:rsidRPr="00BF1B72">
              <w:rPr>
                <w:rFonts w:cs="Arial"/>
                <w:sz w:val="20"/>
                <w:szCs w:val="20"/>
              </w:rPr>
              <w:t xml:space="preserve"> la autoridad que tramita la denuncia.</w:t>
            </w:r>
          </w:p>
          <w:p w:rsidR="00115EAC" w:rsidRPr="00BF1B72" w:rsidRDefault="001A658F" w:rsidP="00AB4A26">
            <w:pPr>
              <w:pStyle w:val="Prrafodelista"/>
              <w:numPr>
                <w:ilvl w:val="0"/>
                <w:numId w:val="21"/>
              </w:numPr>
              <w:spacing w:after="0" w:line="240" w:lineRule="auto"/>
              <w:rPr>
                <w:rFonts w:cs="Arial"/>
                <w:sz w:val="20"/>
                <w:szCs w:val="20"/>
              </w:rPr>
            </w:pPr>
            <w:r w:rsidRPr="00BF1B72">
              <w:rPr>
                <w:rFonts w:cs="Arial"/>
                <w:sz w:val="20"/>
                <w:szCs w:val="20"/>
              </w:rPr>
              <w:t>Tipo de dato TEXTO, 50 caracteres, alfanumérico.</w:t>
            </w:r>
          </w:p>
        </w:tc>
      </w:tr>
      <w:tr w:rsidR="00115EAC" w:rsidRPr="00BF1B72" w:rsidTr="001A658F">
        <w:tc>
          <w:tcPr>
            <w:tcW w:w="2552"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Estado procesal</w:t>
            </w:r>
          </w:p>
        </w:tc>
        <w:tc>
          <w:tcPr>
            <w:tcW w:w="6671" w:type="dxa"/>
          </w:tcPr>
          <w:p w:rsidR="0074523E" w:rsidRPr="00BF1B72" w:rsidRDefault="0074523E"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sidR="002042C4">
              <w:rPr>
                <w:rFonts w:cs="Arial"/>
                <w:sz w:val="20"/>
                <w:szCs w:val="20"/>
              </w:rPr>
              <w:t xml:space="preserve">opcional </w:t>
            </w:r>
            <w:r w:rsidRPr="00BF1B72">
              <w:rPr>
                <w:rFonts w:cs="Arial"/>
                <w:sz w:val="20"/>
                <w:szCs w:val="20"/>
              </w:rPr>
              <w:t xml:space="preserve"> cuando es </w:t>
            </w:r>
            <w:r w:rsidR="00111E0D">
              <w:rPr>
                <w:rFonts w:cs="Arial"/>
                <w:sz w:val="20"/>
                <w:szCs w:val="20"/>
              </w:rPr>
              <w:t>edición</w:t>
            </w:r>
            <w:r w:rsidRPr="00BF1B72">
              <w:rPr>
                <w:rFonts w:cs="Arial"/>
                <w:sz w:val="20"/>
                <w:szCs w:val="20"/>
              </w:rPr>
              <w:t>.</w:t>
            </w:r>
          </w:p>
          <w:p w:rsidR="004B6B5A" w:rsidRPr="00BF1B72" w:rsidRDefault="004B6B5A" w:rsidP="00AB4A26">
            <w:pPr>
              <w:pStyle w:val="Prrafodelista"/>
              <w:numPr>
                <w:ilvl w:val="0"/>
                <w:numId w:val="21"/>
              </w:numPr>
              <w:spacing w:after="0" w:line="240" w:lineRule="auto"/>
              <w:rPr>
                <w:rFonts w:cs="Arial"/>
                <w:sz w:val="20"/>
                <w:szCs w:val="20"/>
              </w:rPr>
            </w:pPr>
            <w:r w:rsidRPr="00BF1B72">
              <w:rPr>
                <w:rFonts w:cs="Arial"/>
                <w:sz w:val="20"/>
                <w:szCs w:val="20"/>
              </w:rPr>
              <w:t>Catálogo “Estado procesal”.</w:t>
            </w:r>
          </w:p>
          <w:p w:rsidR="00607CD8" w:rsidRPr="00BF1B72" w:rsidRDefault="00607CD8" w:rsidP="00AB4A26">
            <w:pPr>
              <w:pStyle w:val="Prrafodelista"/>
              <w:numPr>
                <w:ilvl w:val="0"/>
                <w:numId w:val="21"/>
              </w:numPr>
              <w:spacing w:after="0" w:line="240" w:lineRule="auto"/>
              <w:rPr>
                <w:rFonts w:cs="Arial"/>
                <w:sz w:val="20"/>
                <w:szCs w:val="20"/>
              </w:rPr>
            </w:pPr>
            <w:r w:rsidRPr="00BF1B72">
              <w:rPr>
                <w:rFonts w:cs="Arial"/>
                <w:sz w:val="20"/>
                <w:szCs w:val="20"/>
              </w:rPr>
              <w:t xml:space="preserve">Cuando el tipo de denuncia es “Denuncia penal”, las opciones del catálogo “Estado procesal” deber ser: </w:t>
            </w:r>
          </w:p>
          <w:p w:rsidR="00607CD8" w:rsidRPr="00BF1B72" w:rsidRDefault="00607CD8" w:rsidP="00AB4A26">
            <w:pPr>
              <w:pStyle w:val="Prrafodelista"/>
              <w:numPr>
                <w:ilvl w:val="1"/>
                <w:numId w:val="21"/>
              </w:numPr>
              <w:spacing w:after="0" w:line="240" w:lineRule="auto"/>
              <w:rPr>
                <w:rFonts w:cs="Arial"/>
                <w:sz w:val="20"/>
                <w:szCs w:val="20"/>
              </w:rPr>
            </w:pPr>
            <w:r w:rsidRPr="00BF1B72">
              <w:rPr>
                <w:rFonts w:cs="Arial"/>
                <w:sz w:val="20"/>
                <w:szCs w:val="20"/>
              </w:rPr>
              <w:t>Trámite</w:t>
            </w:r>
          </w:p>
          <w:p w:rsidR="00607CD8" w:rsidRPr="00BF1B72" w:rsidRDefault="00607CD8" w:rsidP="00AB4A26">
            <w:pPr>
              <w:pStyle w:val="Prrafodelista"/>
              <w:numPr>
                <w:ilvl w:val="1"/>
                <w:numId w:val="21"/>
              </w:numPr>
              <w:spacing w:after="0" w:line="240" w:lineRule="auto"/>
              <w:rPr>
                <w:rFonts w:cs="Arial"/>
                <w:sz w:val="20"/>
                <w:szCs w:val="20"/>
              </w:rPr>
            </w:pPr>
            <w:r w:rsidRPr="00BF1B72">
              <w:rPr>
                <w:rFonts w:cs="Arial"/>
                <w:sz w:val="20"/>
                <w:szCs w:val="20"/>
              </w:rPr>
              <w:t>Concluido</w:t>
            </w:r>
          </w:p>
          <w:p w:rsidR="00607CD8" w:rsidRPr="00BF1B72" w:rsidRDefault="00607CD8" w:rsidP="00AB4A26">
            <w:pPr>
              <w:pStyle w:val="Prrafodelista"/>
              <w:numPr>
                <w:ilvl w:val="1"/>
                <w:numId w:val="21"/>
              </w:numPr>
              <w:spacing w:after="0" w:line="240" w:lineRule="auto"/>
              <w:rPr>
                <w:rFonts w:cs="Arial"/>
                <w:sz w:val="20"/>
                <w:szCs w:val="20"/>
              </w:rPr>
            </w:pPr>
            <w:r w:rsidRPr="00BF1B72">
              <w:rPr>
                <w:rFonts w:cs="Arial"/>
                <w:sz w:val="20"/>
                <w:szCs w:val="20"/>
              </w:rPr>
              <w:t>Consignada</w:t>
            </w:r>
          </w:p>
          <w:p w:rsidR="00607CD8" w:rsidRPr="00BF1B72" w:rsidRDefault="00607CD8" w:rsidP="00AB4A26">
            <w:pPr>
              <w:pStyle w:val="Prrafodelista"/>
              <w:numPr>
                <w:ilvl w:val="0"/>
                <w:numId w:val="21"/>
              </w:numPr>
              <w:spacing w:after="0" w:line="240" w:lineRule="auto"/>
              <w:rPr>
                <w:rFonts w:cs="Arial"/>
                <w:sz w:val="20"/>
                <w:szCs w:val="20"/>
              </w:rPr>
            </w:pPr>
            <w:r w:rsidRPr="00BF1B72">
              <w:rPr>
                <w:rFonts w:cs="Arial"/>
                <w:sz w:val="20"/>
                <w:szCs w:val="20"/>
              </w:rPr>
              <w:t xml:space="preserve">Cuando el tipo de denuncia es “Denuncia administrativa”, las opciones son: </w:t>
            </w:r>
          </w:p>
          <w:p w:rsidR="00607CD8" w:rsidRPr="00BF1B72" w:rsidRDefault="00607CD8" w:rsidP="00AB4A26">
            <w:pPr>
              <w:pStyle w:val="Prrafodelista"/>
              <w:numPr>
                <w:ilvl w:val="1"/>
                <w:numId w:val="21"/>
              </w:numPr>
              <w:spacing w:after="0" w:line="240" w:lineRule="auto"/>
              <w:rPr>
                <w:rFonts w:cs="Arial"/>
                <w:sz w:val="20"/>
                <w:szCs w:val="20"/>
              </w:rPr>
            </w:pPr>
            <w:r w:rsidRPr="00BF1B72">
              <w:rPr>
                <w:rFonts w:cs="Arial"/>
                <w:sz w:val="20"/>
                <w:szCs w:val="20"/>
              </w:rPr>
              <w:t>Trámite</w:t>
            </w:r>
          </w:p>
          <w:p w:rsidR="00607CD8" w:rsidRPr="00BF1B72" w:rsidRDefault="00607CD8" w:rsidP="00AB4A26">
            <w:pPr>
              <w:pStyle w:val="Prrafodelista"/>
              <w:numPr>
                <w:ilvl w:val="1"/>
                <w:numId w:val="21"/>
              </w:numPr>
              <w:spacing w:after="0" w:line="240" w:lineRule="auto"/>
              <w:rPr>
                <w:rFonts w:cs="Arial"/>
                <w:sz w:val="20"/>
                <w:szCs w:val="20"/>
              </w:rPr>
            </w:pPr>
            <w:r w:rsidRPr="00BF1B72">
              <w:rPr>
                <w:rFonts w:cs="Arial"/>
                <w:sz w:val="20"/>
                <w:szCs w:val="20"/>
              </w:rPr>
              <w:t>Concluido</w:t>
            </w:r>
          </w:p>
          <w:p w:rsidR="005A48F6" w:rsidRPr="00BF1B72" w:rsidRDefault="005A48F6" w:rsidP="00AB4A26">
            <w:pPr>
              <w:pStyle w:val="Prrafodelista"/>
              <w:numPr>
                <w:ilvl w:val="0"/>
                <w:numId w:val="21"/>
              </w:numPr>
              <w:spacing w:after="0" w:line="240" w:lineRule="auto"/>
              <w:rPr>
                <w:rFonts w:cs="Arial"/>
                <w:sz w:val="20"/>
                <w:szCs w:val="20"/>
              </w:rPr>
            </w:pPr>
            <w:r w:rsidRPr="00BF1B72">
              <w:rPr>
                <w:rFonts w:cs="Arial"/>
                <w:sz w:val="20"/>
                <w:szCs w:val="20"/>
              </w:rPr>
              <w:t>Estado procesal que tiene la denuncia respecto a la autoridad que lo tramita.</w:t>
            </w:r>
          </w:p>
          <w:p w:rsidR="00115EAC" w:rsidRPr="00BF1B72" w:rsidRDefault="004B6B5A" w:rsidP="00AB4A26">
            <w:pPr>
              <w:pStyle w:val="Prrafodelista"/>
              <w:numPr>
                <w:ilvl w:val="0"/>
                <w:numId w:val="21"/>
              </w:numPr>
              <w:spacing w:after="0" w:line="240" w:lineRule="auto"/>
              <w:rPr>
                <w:rFonts w:cs="Arial"/>
                <w:sz w:val="20"/>
                <w:szCs w:val="20"/>
              </w:rPr>
            </w:pPr>
            <w:r w:rsidRPr="00BF1B72">
              <w:rPr>
                <w:rFonts w:cs="Arial"/>
                <w:sz w:val="20"/>
                <w:szCs w:val="20"/>
              </w:rPr>
              <w:t>Tipo de dato NUMÉ</w:t>
            </w:r>
            <w:r w:rsidR="006F1EA6" w:rsidRPr="00BF1B72">
              <w:rPr>
                <w:rFonts w:cs="Arial"/>
                <w:sz w:val="20"/>
                <w:szCs w:val="20"/>
              </w:rPr>
              <w:t>R</w:t>
            </w:r>
            <w:r w:rsidRPr="00BF1B72">
              <w:rPr>
                <w:rFonts w:cs="Arial"/>
                <w:sz w:val="20"/>
                <w:szCs w:val="20"/>
              </w:rPr>
              <w:t>ICO IDENTIFICADOR.</w:t>
            </w:r>
          </w:p>
        </w:tc>
      </w:tr>
      <w:tr w:rsidR="00115EAC" w:rsidRPr="00BF1B72" w:rsidTr="001A658F">
        <w:tc>
          <w:tcPr>
            <w:tcW w:w="2552" w:type="dxa"/>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Fecha de ratificación</w:t>
            </w:r>
          </w:p>
        </w:tc>
        <w:tc>
          <w:tcPr>
            <w:tcW w:w="6671" w:type="dxa"/>
          </w:tcPr>
          <w:p w:rsidR="005820AC" w:rsidRPr="00BF1B72" w:rsidRDefault="005820AC" w:rsidP="00AB4A26">
            <w:pPr>
              <w:pStyle w:val="Prrafodelista"/>
              <w:numPr>
                <w:ilvl w:val="0"/>
                <w:numId w:val="22"/>
              </w:numPr>
              <w:spacing w:after="0" w:line="240" w:lineRule="auto"/>
              <w:rPr>
                <w:rFonts w:cs="Arial"/>
                <w:sz w:val="20"/>
                <w:szCs w:val="20"/>
              </w:rPr>
            </w:pPr>
            <w:r w:rsidRPr="00BF1B72">
              <w:rPr>
                <w:rFonts w:cs="Arial"/>
                <w:sz w:val="20"/>
                <w:szCs w:val="20"/>
              </w:rPr>
              <w:t xml:space="preserve">Dato </w:t>
            </w:r>
            <w:r w:rsidR="002042C4">
              <w:rPr>
                <w:rFonts w:cs="Arial"/>
                <w:sz w:val="20"/>
                <w:szCs w:val="20"/>
              </w:rPr>
              <w:t xml:space="preserve">opcional </w:t>
            </w:r>
            <w:r w:rsidRPr="00BF1B72">
              <w:rPr>
                <w:rFonts w:cs="Arial"/>
                <w:sz w:val="20"/>
                <w:szCs w:val="20"/>
              </w:rPr>
              <w:t xml:space="preserve"> cuando es </w:t>
            </w:r>
            <w:r w:rsidR="00111E0D">
              <w:rPr>
                <w:rFonts w:cs="Arial"/>
                <w:sz w:val="20"/>
                <w:szCs w:val="20"/>
              </w:rPr>
              <w:t>edición</w:t>
            </w:r>
            <w:r w:rsidRPr="00BF1B72">
              <w:rPr>
                <w:rFonts w:cs="Arial"/>
                <w:sz w:val="20"/>
                <w:szCs w:val="20"/>
              </w:rPr>
              <w:t>.</w:t>
            </w:r>
          </w:p>
          <w:p w:rsidR="00115EAC" w:rsidRPr="00BF1B72" w:rsidRDefault="00115EAC" w:rsidP="00AB4A26">
            <w:pPr>
              <w:pStyle w:val="Prrafodelista"/>
              <w:numPr>
                <w:ilvl w:val="0"/>
                <w:numId w:val="22"/>
              </w:numPr>
              <w:spacing w:after="0" w:line="240" w:lineRule="auto"/>
              <w:rPr>
                <w:rFonts w:cs="Arial"/>
                <w:sz w:val="20"/>
                <w:szCs w:val="20"/>
              </w:rPr>
            </w:pPr>
            <w:r w:rsidRPr="00BF1B72">
              <w:rPr>
                <w:rFonts w:cs="Arial"/>
                <w:sz w:val="20"/>
                <w:szCs w:val="20"/>
              </w:rPr>
              <w:t>Fecha de ratificación de la denuncia.</w:t>
            </w:r>
          </w:p>
          <w:p w:rsidR="0074523E" w:rsidRPr="00BF1B72" w:rsidRDefault="0074523E" w:rsidP="00AB4A26">
            <w:pPr>
              <w:pStyle w:val="Prrafodelista"/>
              <w:numPr>
                <w:ilvl w:val="0"/>
                <w:numId w:val="22"/>
              </w:numPr>
              <w:spacing w:after="0" w:line="240" w:lineRule="auto"/>
              <w:rPr>
                <w:rFonts w:cs="Arial"/>
                <w:sz w:val="20"/>
                <w:szCs w:val="20"/>
              </w:rPr>
            </w:pPr>
            <w:r w:rsidRPr="00BF1B72">
              <w:rPr>
                <w:rFonts w:cs="Arial"/>
                <w:sz w:val="20"/>
                <w:szCs w:val="20"/>
              </w:rPr>
              <w:t>Tipo de dato FECHA, solo acepta día, mes y año.</w:t>
            </w:r>
          </w:p>
        </w:tc>
      </w:tr>
    </w:tbl>
    <w:p w:rsidR="00115EAC" w:rsidRPr="00BF1B72" w:rsidRDefault="00115EAC" w:rsidP="00BF1B72">
      <w:pPr>
        <w:spacing w:after="0" w:line="240" w:lineRule="auto"/>
        <w:jc w:val="both"/>
        <w:rPr>
          <w:rFonts w:cs="Arial"/>
          <w:b/>
          <w:sz w:val="20"/>
          <w:szCs w:val="20"/>
        </w:rPr>
      </w:pPr>
    </w:p>
    <w:p w:rsidR="00DC750F" w:rsidRPr="00BF1B72" w:rsidRDefault="00DC750F" w:rsidP="00BF1B72">
      <w:pPr>
        <w:pStyle w:val="Prrafodelista"/>
        <w:spacing w:after="0" w:line="240" w:lineRule="auto"/>
        <w:ind w:left="851"/>
        <w:jc w:val="both"/>
        <w:rPr>
          <w:rFonts w:cs="Arial"/>
          <w:b/>
          <w:sz w:val="20"/>
          <w:szCs w:val="20"/>
        </w:rPr>
      </w:pPr>
    </w:p>
    <w:p w:rsidR="00DC750F" w:rsidRPr="00BF1B72" w:rsidRDefault="00DC750F" w:rsidP="00BF1B72">
      <w:pPr>
        <w:pStyle w:val="Prrafodelista"/>
        <w:spacing w:after="0" w:line="240" w:lineRule="auto"/>
        <w:ind w:left="851"/>
        <w:jc w:val="both"/>
        <w:rPr>
          <w:rFonts w:cs="Arial"/>
          <w:b/>
          <w:sz w:val="20"/>
          <w:szCs w:val="20"/>
        </w:rPr>
      </w:pPr>
    </w:p>
    <w:p w:rsidR="00115EAC" w:rsidRPr="00BF1B72" w:rsidRDefault="00115EAC" w:rsidP="00AB4A26">
      <w:pPr>
        <w:pStyle w:val="Prrafodelista"/>
        <w:numPr>
          <w:ilvl w:val="1"/>
          <w:numId w:val="50"/>
        </w:numPr>
        <w:spacing w:after="0" w:line="240" w:lineRule="auto"/>
        <w:ind w:left="851" w:hanging="502"/>
        <w:jc w:val="both"/>
        <w:rPr>
          <w:rFonts w:cs="Arial"/>
          <w:b/>
          <w:sz w:val="20"/>
          <w:szCs w:val="20"/>
        </w:rPr>
      </w:pPr>
      <w:r w:rsidRPr="00BF1B72">
        <w:rPr>
          <w:rFonts w:cs="Arial"/>
          <w:b/>
          <w:sz w:val="20"/>
          <w:szCs w:val="20"/>
        </w:rPr>
        <w:t>Sección “</w:t>
      </w:r>
      <w:r w:rsidR="00BF3433" w:rsidRPr="00BF1B72">
        <w:rPr>
          <w:rFonts w:cs="Arial"/>
          <w:b/>
          <w:sz w:val="20"/>
          <w:szCs w:val="20"/>
        </w:rPr>
        <w:t>H</w:t>
      </w:r>
      <w:r w:rsidRPr="00BF1B72">
        <w:rPr>
          <w:rFonts w:cs="Arial"/>
          <w:b/>
          <w:sz w:val="20"/>
          <w:szCs w:val="20"/>
        </w:rPr>
        <w:t>istórico de autoridades que tramitaron la denuncia”</w:t>
      </w:r>
    </w:p>
    <w:p w:rsidR="00115EAC" w:rsidRPr="00BF1B72" w:rsidRDefault="00115EAC" w:rsidP="00BF1B72">
      <w:pPr>
        <w:spacing w:after="0" w:line="240" w:lineRule="auto"/>
        <w:jc w:val="both"/>
        <w:rPr>
          <w:rFonts w:cs="Arial"/>
          <w:b/>
          <w:sz w:val="20"/>
          <w:szCs w:val="20"/>
        </w:rPr>
      </w:pPr>
    </w:p>
    <w:p w:rsidR="00114808" w:rsidRPr="00BF1B72" w:rsidRDefault="00114808" w:rsidP="00BF1B72">
      <w:pPr>
        <w:spacing w:after="0" w:line="240" w:lineRule="auto"/>
        <w:ind w:left="454"/>
        <w:jc w:val="both"/>
        <w:rPr>
          <w:rFonts w:cs="Arial"/>
          <w:sz w:val="20"/>
          <w:szCs w:val="20"/>
        </w:rPr>
      </w:pPr>
      <w:r w:rsidRPr="00BF1B72">
        <w:rPr>
          <w:rFonts w:cs="Arial"/>
          <w:sz w:val="20"/>
          <w:szCs w:val="20"/>
        </w:rPr>
        <w:t xml:space="preserve">Esta sección NO se debe mostrar cuando es </w:t>
      </w:r>
      <w:r w:rsidR="00585527">
        <w:rPr>
          <w:rFonts w:cs="Arial"/>
          <w:sz w:val="20"/>
          <w:szCs w:val="20"/>
        </w:rPr>
        <w:t>nueva denuncia</w:t>
      </w:r>
      <w:r w:rsidRPr="00BF1B72">
        <w:rPr>
          <w:rFonts w:cs="Arial"/>
          <w:sz w:val="20"/>
          <w:szCs w:val="20"/>
        </w:rPr>
        <w:t xml:space="preserve">. Esta sección se debe mostrar cuando es </w:t>
      </w:r>
      <w:r w:rsidR="00111E0D">
        <w:rPr>
          <w:rFonts w:cs="Arial"/>
          <w:sz w:val="20"/>
          <w:szCs w:val="20"/>
        </w:rPr>
        <w:t>edición</w:t>
      </w:r>
      <w:r w:rsidRPr="00BF1B72">
        <w:rPr>
          <w:rFonts w:cs="Arial"/>
          <w:sz w:val="20"/>
          <w:szCs w:val="20"/>
        </w:rPr>
        <w:t xml:space="preserve"> o </w:t>
      </w:r>
      <w:r w:rsidR="00585527">
        <w:rPr>
          <w:rFonts w:cs="Arial"/>
          <w:sz w:val="20"/>
          <w:szCs w:val="20"/>
        </w:rPr>
        <w:t>visualización</w:t>
      </w:r>
      <w:r w:rsidRPr="00BF1B72">
        <w:rPr>
          <w:rFonts w:cs="Arial"/>
          <w:sz w:val="20"/>
          <w:szCs w:val="20"/>
        </w:rPr>
        <w:t>”.</w:t>
      </w:r>
    </w:p>
    <w:p w:rsidR="00BF3433" w:rsidRPr="00BF1B72" w:rsidRDefault="00BF3433" w:rsidP="00BF1B72">
      <w:pPr>
        <w:spacing w:after="0" w:line="240" w:lineRule="auto"/>
        <w:ind w:left="454"/>
        <w:jc w:val="both"/>
        <w:rPr>
          <w:rFonts w:cs="Arial"/>
          <w:sz w:val="20"/>
          <w:szCs w:val="20"/>
        </w:rPr>
      </w:pPr>
    </w:p>
    <w:p w:rsidR="00BF3433" w:rsidRPr="00BF1B72" w:rsidRDefault="00BF3433" w:rsidP="00BF1B72">
      <w:pPr>
        <w:spacing w:after="0" w:line="240" w:lineRule="auto"/>
        <w:ind w:left="454"/>
        <w:jc w:val="both"/>
        <w:rPr>
          <w:rFonts w:cs="Arial"/>
          <w:sz w:val="20"/>
          <w:szCs w:val="20"/>
        </w:rPr>
      </w:pPr>
      <w:r w:rsidRPr="00BF1B72">
        <w:rPr>
          <w:rFonts w:cs="Arial"/>
          <w:sz w:val="20"/>
          <w:szCs w:val="20"/>
        </w:rPr>
        <w:t xml:space="preserve">Los datos de la sección “Histórico de autoridades que tramitaron la denuncia”, se debe guardar en una </w:t>
      </w:r>
      <w:r w:rsidR="000C4A44">
        <w:rPr>
          <w:rFonts w:cs="Arial"/>
          <w:b/>
          <w:sz w:val="20"/>
          <w:szCs w:val="20"/>
        </w:rPr>
        <w:t xml:space="preserve">tabla de datos </w:t>
      </w:r>
      <w:r w:rsidRPr="00BF1B72">
        <w:rPr>
          <w:rFonts w:cs="Arial"/>
          <w:sz w:val="20"/>
          <w:szCs w:val="20"/>
        </w:rPr>
        <w:t>específica para guardar el histórico de todos los registros de las autoridades que tramitaron la denuncia. En esta tabla histórica no se debe guardar los datos de la “Autoridad a la que se presentó la denuncia”.</w:t>
      </w:r>
    </w:p>
    <w:p w:rsidR="004E40CD" w:rsidRPr="00BF1B72" w:rsidRDefault="004E40CD" w:rsidP="00BF1B72">
      <w:pPr>
        <w:spacing w:after="0" w:line="240" w:lineRule="auto"/>
        <w:ind w:left="454"/>
        <w:jc w:val="both"/>
        <w:rPr>
          <w:rFonts w:cs="Arial"/>
          <w:sz w:val="20"/>
          <w:szCs w:val="20"/>
        </w:rPr>
      </w:pPr>
    </w:p>
    <w:p w:rsidR="0078798E" w:rsidRDefault="004E40CD" w:rsidP="0078798E">
      <w:pPr>
        <w:keepNext/>
        <w:spacing w:after="0" w:line="240" w:lineRule="auto"/>
        <w:ind w:left="284"/>
        <w:jc w:val="both"/>
      </w:pPr>
      <w:r w:rsidRPr="00BF1B72">
        <w:rPr>
          <w:rFonts w:cs="Arial"/>
          <w:noProof/>
          <w:sz w:val="20"/>
          <w:szCs w:val="20"/>
          <w:lang w:val="es-ES" w:eastAsia="es-ES"/>
        </w:rPr>
        <w:drawing>
          <wp:inline distT="0" distB="0" distL="0" distR="0">
            <wp:extent cx="5886819" cy="997370"/>
            <wp:effectExtent l="19050" t="0" r="0" b="0"/>
            <wp:docPr id="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913819" cy="1001944"/>
                    </a:xfrm>
                    <a:prstGeom prst="rect">
                      <a:avLst/>
                    </a:prstGeom>
                    <a:noFill/>
                    <a:ln w="9525">
                      <a:noFill/>
                      <a:miter lim="800000"/>
                      <a:headEnd/>
                      <a:tailEnd/>
                    </a:ln>
                  </pic:spPr>
                </pic:pic>
              </a:graphicData>
            </a:graphic>
          </wp:inline>
        </w:drawing>
      </w:r>
    </w:p>
    <w:p w:rsidR="00114808" w:rsidRPr="00BF1B72" w:rsidRDefault="002042C4" w:rsidP="0078798E">
      <w:pPr>
        <w:pStyle w:val="Epgrafe"/>
        <w:jc w:val="center"/>
        <w:rPr>
          <w:rFonts w:cs="Arial"/>
          <w:b/>
          <w:sz w:val="20"/>
          <w:szCs w:val="20"/>
        </w:rPr>
      </w:pPr>
      <w:r>
        <w:rPr>
          <w:i w:val="0"/>
          <w:color w:val="auto"/>
          <w:sz w:val="20"/>
        </w:rPr>
        <w:t xml:space="preserve"> </w:t>
      </w:r>
    </w:p>
    <w:tbl>
      <w:tblPr>
        <w:tblStyle w:val="Tablaconcuadrcula"/>
        <w:tblW w:w="9228" w:type="dxa"/>
        <w:tblInd w:w="426" w:type="dxa"/>
        <w:tblLayout w:type="fixed"/>
        <w:tblLook w:val="04A0"/>
      </w:tblPr>
      <w:tblGrid>
        <w:gridCol w:w="10"/>
        <w:gridCol w:w="2542"/>
        <w:gridCol w:w="9"/>
        <w:gridCol w:w="6667"/>
      </w:tblGrid>
      <w:tr w:rsidR="00161391" w:rsidRPr="00BF1B72" w:rsidTr="0087482C">
        <w:tc>
          <w:tcPr>
            <w:tcW w:w="2552" w:type="dxa"/>
            <w:gridSpan w:val="2"/>
            <w:shd w:val="clear" w:color="auto" w:fill="D9D9D9" w:themeFill="background1" w:themeFillShade="D9"/>
          </w:tcPr>
          <w:p w:rsidR="00161391" w:rsidRPr="00BF1B72" w:rsidRDefault="00161391" w:rsidP="00BF1B72">
            <w:pPr>
              <w:spacing w:after="0" w:line="240" w:lineRule="auto"/>
              <w:jc w:val="center"/>
              <w:rPr>
                <w:rFonts w:cs="Arial"/>
                <w:b/>
                <w:sz w:val="20"/>
                <w:szCs w:val="20"/>
              </w:rPr>
            </w:pPr>
            <w:r w:rsidRPr="00BF1B72">
              <w:rPr>
                <w:rFonts w:cs="Arial"/>
                <w:b/>
                <w:sz w:val="20"/>
                <w:szCs w:val="20"/>
              </w:rPr>
              <w:t>Dato</w:t>
            </w:r>
          </w:p>
        </w:tc>
        <w:tc>
          <w:tcPr>
            <w:tcW w:w="6676" w:type="dxa"/>
            <w:gridSpan w:val="2"/>
            <w:shd w:val="clear" w:color="auto" w:fill="D9D9D9" w:themeFill="background1" w:themeFillShade="D9"/>
          </w:tcPr>
          <w:p w:rsidR="00161391" w:rsidRPr="00BF1B72" w:rsidRDefault="00161391" w:rsidP="00BF1B72">
            <w:pPr>
              <w:spacing w:after="0" w:line="240" w:lineRule="auto"/>
              <w:jc w:val="center"/>
              <w:rPr>
                <w:rFonts w:cs="Arial"/>
                <w:b/>
                <w:sz w:val="20"/>
                <w:szCs w:val="20"/>
              </w:rPr>
            </w:pPr>
            <w:r w:rsidRPr="00BF1B72">
              <w:rPr>
                <w:rFonts w:cs="Arial"/>
                <w:b/>
                <w:sz w:val="20"/>
                <w:szCs w:val="20"/>
              </w:rPr>
              <w:t>Descripción</w:t>
            </w:r>
          </w:p>
        </w:tc>
      </w:tr>
      <w:tr w:rsidR="00115EAC" w:rsidRPr="00BF1B72" w:rsidTr="00161391">
        <w:trPr>
          <w:gridBefore w:val="1"/>
          <w:wBefore w:w="10" w:type="dxa"/>
        </w:trPr>
        <w:tc>
          <w:tcPr>
            <w:tcW w:w="2551" w:type="dxa"/>
            <w:gridSpan w:val="2"/>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Fecha de presentación</w:t>
            </w:r>
          </w:p>
        </w:tc>
        <w:tc>
          <w:tcPr>
            <w:tcW w:w="6667" w:type="dxa"/>
          </w:tcPr>
          <w:p w:rsidR="00115EAC" w:rsidRPr="00BF1B72" w:rsidRDefault="00114808" w:rsidP="00AB4A26">
            <w:pPr>
              <w:pStyle w:val="Prrafodelista"/>
              <w:numPr>
                <w:ilvl w:val="0"/>
                <w:numId w:val="45"/>
              </w:numPr>
              <w:spacing w:after="0" w:line="240" w:lineRule="auto"/>
              <w:rPr>
                <w:rFonts w:cs="Arial"/>
                <w:sz w:val="20"/>
                <w:szCs w:val="20"/>
              </w:rPr>
            </w:pPr>
            <w:r w:rsidRPr="00BF1B72">
              <w:rPr>
                <w:rFonts w:cs="Arial"/>
                <w:sz w:val="20"/>
                <w:szCs w:val="20"/>
              </w:rPr>
              <w:t>Dato informativo.</w:t>
            </w:r>
          </w:p>
          <w:p w:rsidR="00E047C3" w:rsidRPr="00BF1B72" w:rsidRDefault="00E047C3" w:rsidP="00AB4A26">
            <w:pPr>
              <w:pStyle w:val="Prrafodelista"/>
              <w:numPr>
                <w:ilvl w:val="0"/>
                <w:numId w:val="45"/>
              </w:numPr>
              <w:spacing w:after="0" w:line="240" w:lineRule="auto"/>
              <w:rPr>
                <w:rFonts w:cs="Arial"/>
                <w:sz w:val="20"/>
                <w:szCs w:val="20"/>
              </w:rPr>
            </w:pPr>
            <w:r w:rsidRPr="00BF1B72">
              <w:rPr>
                <w:rFonts w:cs="Arial"/>
                <w:sz w:val="20"/>
                <w:szCs w:val="20"/>
              </w:rPr>
              <w:t>Columna de</w:t>
            </w:r>
            <w:r w:rsidR="000C4A44">
              <w:rPr>
                <w:rFonts w:cs="Arial"/>
                <w:sz w:val="20"/>
                <w:szCs w:val="20"/>
              </w:rPr>
              <w:t xml:space="preserve"> </w:t>
            </w:r>
            <w:r w:rsidRPr="00BF1B72">
              <w:rPr>
                <w:rFonts w:cs="Arial"/>
                <w:sz w:val="20"/>
                <w:szCs w:val="20"/>
              </w:rPr>
              <w:t>l</w:t>
            </w:r>
            <w:r w:rsidR="000C4A44">
              <w:rPr>
                <w:rFonts w:cs="Arial"/>
                <w:sz w:val="20"/>
                <w:szCs w:val="20"/>
              </w:rPr>
              <w:t>a</w:t>
            </w:r>
            <w:r w:rsidRPr="00BF1B72">
              <w:rPr>
                <w:rFonts w:cs="Arial"/>
                <w:sz w:val="20"/>
                <w:szCs w:val="20"/>
              </w:rPr>
              <w:t xml:space="preserve"> </w:t>
            </w:r>
            <w:r w:rsidR="00585527">
              <w:rPr>
                <w:rFonts w:cs="Arial"/>
                <w:sz w:val="20"/>
                <w:szCs w:val="20"/>
              </w:rPr>
              <w:t>tabla</w:t>
            </w:r>
            <w:r w:rsidRPr="00BF1B72">
              <w:rPr>
                <w:rFonts w:cs="Arial"/>
                <w:sz w:val="20"/>
                <w:szCs w:val="20"/>
              </w:rPr>
              <w:t xml:space="preserve"> autoridades que contiene el dato “Fecha de presentación”.</w:t>
            </w:r>
          </w:p>
          <w:p w:rsidR="00114808" w:rsidRPr="00BF1B72" w:rsidRDefault="00114808" w:rsidP="00AB4A26">
            <w:pPr>
              <w:pStyle w:val="Prrafodelista"/>
              <w:numPr>
                <w:ilvl w:val="0"/>
                <w:numId w:val="45"/>
              </w:numPr>
              <w:spacing w:after="0" w:line="240" w:lineRule="auto"/>
              <w:rPr>
                <w:rFonts w:cs="Arial"/>
                <w:sz w:val="20"/>
                <w:szCs w:val="20"/>
              </w:rPr>
            </w:pPr>
            <w:r w:rsidRPr="00BF1B72">
              <w:rPr>
                <w:rFonts w:cs="Arial"/>
                <w:sz w:val="20"/>
                <w:szCs w:val="20"/>
              </w:rPr>
              <w:t>Fecha de presentación de la denuncia</w:t>
            </w:r>
            <w:r w:rsidR="00E047C3" w:rsidRPr="00BF1B72">
              <w:rPr>
                <w:rFonts w:cs="Arial"/>
                <w:sz w:val="20"/>
                <w:szCs w:val="20"/>
              </w:rPr>
              <w:t>.</w:t>
            </w:r>
          </w:p>
          <w:p w:rsidR="00E047C3" w:rsidRPr="00BF1B72" w:rsidRDefault="00E047C3" w:rsidP="00AB4A26">
            <w:pPr>
              <w:pStyle w:val="Prrafodelista"/>
              <w:numPr>
                <w:ilvl w:val="0"/>
                <w:numId w:val="45"/>
              </w:numPr>
              <w:spacing w:after="0" w:line="240" w:lineRule="auto"/>
              <w:rPr>
                <w:rFonts w:cs="Arial"/>
                <w:sz w:val="20"/>
                <w:szCs w:val="20"/>
              </w:rPr>
            </w:pPr>
            <w:r w:rsidRPr="00BF1B72">
              <w:rPr>
                <w:rFonts w:cs="Arial"/>
                <w:sz w:val="20"/>
                <w:szCs w:val="20"/>
              </w:rPr>
              <w:t xml:space="preserve">Ordenar </w:t>
            </w:r>
            <w:r w:rsidR="00585527">
              <w:rPr>
                <w:rFonts w:cs="Arial"/>
                <w:sz w:val="20"/>
                <w:szCs w:val="20"/>
              </w:rPr>
              <w:t>tabla</w:t>
            </w:r>
            <w:r w:rsidRPr="00BF1B72">
              <w:rPr>
                <w:rFonts w:cs="Arial"/>
                <w:sz w:val="20"/>
                <w:szCs w:val="20"/>
              </w:rPr>
              <w:t xml:space="preserve"> autoridades que tramitaron la denuncia por dato “Fecha de presentación” de manera ascendente.</w:t>
            </w:r>
          </w:p>
          <w:p w:rsidR="00114808" w:rsidRPr="00BF1B72" w:rsidRDefault="00114808" w:rsidP="00AB4A26">
            <w:pPr>
              <w:pStyle w:val="Prrafodelista"/>
              <w:numPr>
                <w:ilvl w:val="0"/>
                <w:numId w:val="45"/>
              </w:numPr>
              <w:spacing w:after="0" w:line="240" w:lineRule="auto"/>
              <w:rPr>
                <w:rFonts w:cs="Arial"/>
                <w:sz w:val="20"/>
                <w:szCs w:val="20"/>
              </w:rPr>
            </w:pPr>
            <w:r w:rsidRPr="00BF1B72">
              <w:rPr>
                <w:rFonts w:cs="Arial"/>
                <w:sz w:val="20"/>
                <w:szCs w:val="20"/>
              </w:rPr>
              <w:t>Tipo de dato FECHA, solo acepta día, mes y año.</w:t>
            </w:r>
          </w:p>
        </w:tc>
      </w:tr>
      <w:tr w:rsidR="00115EAC" w:rsidRPr="00BF1B72" w:rsidTr="00161391">
        <w:trPr>
          <w:gridBefore w:val="1"/>
          <w:wBefore w:w="10" w:type="dxa"/>
        </w:trPr>
        <w:tc>
          <w:tcPr>
            <w:tcW w:w="2551" w:type="dxa"/>
            <w:gridSpan w:val="2"/>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Autoridad</w:t>
            </w:r>
          </w:p>
        </w:tc>
        <w:tc>
          <w:tcPr>
            <w:tcW w:w="6667" w:type="dxa"/>
          </w:tcPr>
          <w:p w:rsidR="00E047C3" w:rsidRPr="00BF1B72" w:rsidRDefault="00E047C3" w:rsidP="00AB4A26">
            <w:pPr>
              <w:pStyle w:val="Prrafodelista"/>
              <w:numPr>
                <w:ilvl w:val="0"/>
                <w:numId w:val="14"/>
              </w:numPr>
              <w:spacing w:after="0" w:line="240" w:lineRule="auto"/>
              <w:rPr>
                <w:rFonts w:cs="Arial"/>
                <w:sz w:val="20"/>
                <w:szCs w:val="20"/>
              </w:rPr>
            </w:pPr>
            <w:r w:rsidRPr="00BF1B72">
              <w:rPr>
                <w:rFonts w:cs="Arial"/>
                <w:sz w:val="20"/>
                <w:szCs w:val="20"/>
              </w:rPr>
              <w:t>Dato informativo.</w:t>
            </w:r>
          </w:p>
          <w:p w:rsidR="00E047C3" w:rsidRPr="00BF1B72" w:rsidRDefault="00E047C3" w:rsidP="00AB4A26">
            <w:pPr>
              <w:pStyle w:val="Prrafodelista"/>
              <w:numPr>
                <w:ilvl w:val="0"/>
                <w:numId w:val="14"/>
              </w:numPr>
              <w:spacing w:after="0" w:line="240" w:lineRule="auto"/>
              <w:rPr>
                <w:rFonts w:cs="Arial"/>
                <w:sz w:val="20"/>
                <w:szCs w:val="20"/>
              </w:rPr>
            </w:pPr>
            <w:r w:rsidRPr="00BF1B72">
              <w:rPr>
                <w:rFonts w:cs="Arial"/>
                <w:sz w:val="20"/>
                <w:szCs w:val="20"/>
              </w:rPr>
              <w:t>Columna de</w:t>
            </w:r>
            <w:r w:rsidR="000C4A44">
              <w:rPr>
                <w:rFonts w:cs="Arial"/>
                <w:sz w:val="20"/>
                <w:szCs w:val="20"/>
              </w:rPr>
              <w:t xml:space="preserve"> </w:t>
            </w:r>
            <w:r w:rsidRPr="00BF1B72">
              <w:rPr>
                <w:rFonts w:cs="Arial"/>
                <w:sz w:val="20"/>
                <w:szCs w:val="20"/>
              </w:rPr>
              <w:t>l</w:t>
            </w:r>
            <w:r w:rsidR="000C4A44">
              <w:rPr>
                <w:rFonts w:cs="Arial"/>
                <w:sz w:val="20"/>
                <w:szCs w:val="20"/>
              </w:rPr>
              <w:t>a</w:t>
            </w:r>
            <w:r w:rsidRPr="00BF1B72">
              <w:rPr>
                <w:rFonts w:cs="Arial"/>
                <w:sz w:val="20"/>
                <w:szCs w:val="20"/>
              </w:rPr>
              <w:t xml:space="preserve"> </w:t>
            </w:r>
            <w:r w:rsidR="00585527">
              <w:rPr>
                <w:rFonts w:cs="Arial"/>
                <w:sz w:val="20"/>
                <w:szCs w:val="20"/>
              </w:rPr>
              <w:t>tabla</w:t>
            </w:r>
            <w:r w:rsidRPr="00BF1B72">
              <w:rPr>
                <w:rFonts w:cs="Arial"/>
                <w:sz w:val="20"/>
                <w:szCs w:val="20"/>
              </w:rPr>
              <w:t xml:space="preserve"> autoridades que tramitaron la denuncia, que contiene el dato “Autoridad”.</w:t>
            </w:r>
          </w:p>
          <w:p w:rsidR="00E047C3" w:rsidRPr="00BF1B72" w:rsidRDefault="00E047C3" w:rsidP="00AB4A26">
            <w:pPr>
              <w:pStyle w:val="Prrafodelista"/>
              <w:numPr>
                <w:ilvl w:val="0"/>
                <w:numId w:val="14"/>
              </w:numPr>
              <w:spacing w:after="0" w:line="240" w:lineRule="auto"/>
              <w:rPr>
                <w:rFonts w:cs="Arial"/>
                <w:sz w:val="20"/>
                <w:szCs w:val="20"/>
              </w:rPr>
            </w:pPr>
            <w:r w:rsidRPr="00BF1B72">
              <w:rPr>
                <w:rFonts w:cs="Arial"/>
                <w:sz w:val="20"/>
                <w:szCs w:val="20"/>
              </w:rPr>
              <w:t>Autoridad que tramitó la denuncia.</w:t>
            </w:r>
          </w:p>
          <w:p w:rsidR="00E047C3" w:rsidRPr="00BF1B72" w:rsidRDefault="00E047C3" w:rsidP="00AB4A26">
            <w:pPr>
              <w:pStyle w:val="Prrafodelista"/>
              <w:numPr>
                <w:ilvl w:val="0"/>
                <w:numId w:val="14"/>
              </w:numPr>
              <w:spacing w:after="0" w:line="240" w:lineRule="auto"/>
              <w:rPr>
                <w:rFonts w:cs="Arial"/>
                <w:sz w:val="20"/>
                <w:szCs w:val="20"/>
              </w:rPr>
            </w:pPr>
            <w:r w:rsidRPr="00BF1B72">
              <w:rPr>
                <w:rFonts w:cs="Arial"/>
                <w:sz w:val="20"/>
                <w:szCs w:val="20"/>
              </w:rPr>
              <w:t>Catálogo “Autoridades”.</w:t>
            </w:r>
          </w:p>
          <w:p w:rsidR="00115EAC" w:rsidRPr="00BF1B72" w:rsidRDefault="00115EAC" w:rsidP="00AB4A26">
            <w:pPr>
              <w:pStyle w:val="Prrafodelista"/>
              <w:numPr>
                <w:ilvl w:val="0"/>
                <w:numId w:val="14"/>
              </w:numPr>
              <w:spacing w:after="0" w:line="240" w:lineRule="auto"/>
              <w:rPr>
                <w:rFonts w:cs="Arial"/>
                <w:sz w:val="20"/>
                <w:szCs w:val="20"/>
              </w:rPr>
            </w:pPr>
            <w:r w:rsidRPr="00BF1B72">
              <w:rPr>
                <w:rFonts w:cs="Arial"/>
                <w:sz w:val="20"/>
                <w:szCs w:val="20"/>
              </w:rPr>
              <w:t>Tipo de dato NUMERICO IDENTIFICADOR.</w:t>
            </w:r>
          </w:p>
        </w:tc>
      </w:tr>
      <w:tr w:rsidR="00115EAC" w:rsidRPr="00BF1B72" w:rsidTr="00161391">
        <w:trPr>
          <w:gridBefore w:val="1"/>
          <w:wBefore w:w="10" w:type="dxa"/>
        </w:trPr>
        <w:tc>
          <w:tcPr>
            <w:tcW w:w="2551" w:type="dxa"/>
            <w:gridSpan w:val="2"/>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Entidad federativa</w:t>
            </w:r>
          </w:p>
        </w:tc>
        <w:tc>
          <w:tcPr>
            <w:tcW w:w="6667" w:type="dxa"/>
          </w:tcPr>
          <w:p w:rsidR="00A4242A" w:rsidRPr="00BF1B72" w:rsidRDefault="00A4242A" w:rsidP="00AB4A26">
            <w:pPr>
              <w:pStyle w:val="Prrafodelista"/>
              <w:numPr>
                <w:ilvl w:val="0"/>
                <w:numId w:val="20"/>
              </w:numPr>
              <w:spacing w:after="0" w:line="240" w:lineRule="auto"/>
              <w:rPr>
                <w:rFonts w:cs="Arial"/>
                <w:sz w:val="20"/>
                <w:szCs w:val="20"/>
              </w:rPr>
            </w:pPr>
            <w:r w:rsidRPr="00BF1B72">
              <w:rPr>
                <w:rFonts w:cs="Arial"/>
                <w:sz w:val="20"/>
                <w:szCs w:val="20"/>
              </w:rPr>
              <w:t>Dato informativo.</w:t>
            </w:r>
          </w:p>
          <w:p w:rsidR="00A4242A" w:rsidRPr="00BF1B72" w:rsidRDefault="00A4242A" w:rsidP="00AB4A26">
            <w:pPr>
              <w:pStyle w:val="Prrafodelista"/>
              <w:numPr>
                <w:ilvl w:val="0"/>
                <w:numId w:val="20"/>
              </w:numPr>
              <w:spacing w:after="0" w:line="240" w:lineRule="auto"/>
              <w:rPr>
                <w:rFonts w:cs="Arial"/>
                <w:sz w:val="20"/>
                <w:szCs w:val="20"/>
              </w:rPr>
            </w:pPr>
            <w:r w:rsidRPr="00BF1B72">
              <w:rPr>
                <w:rFonts w:cs="Arial"/>
                <w:sz w:val="20"/>
                <w:szCs w:val="20"/>
              </w:rPr>
              <w:t>Columna de</w:t>
            </w:r>
            <w:r w:rsidR="000C4A44">
              <w:rPr>
                <w:rFonts w:cs="Arial"/>
                <w:sz w:val="20"/>
                <w:szCs w:val="20"/>
              </w:rPr>
              <w:t xml:space="preserve"> </w:t>
            </w:r>
            <w:r w:rsidRPr="00BF1B72">
              <w:rPr>
                <w:rFonts w:cs="Arial"/>
                <w:sz w:val="20"/>
                <w:szCs w:val="20"/>
              </w:rPr>
              <w:t>l</w:t>
            </w:r>
            <w:r w:rsidR="000C4A44">
              <w:rPr>
                <w:rFonts w:cs="Arial"/>
                <w:sz w:val="20"/>
                <w:szCs w:val="20"/>
              </w:rPr>
              <w:t>a</w:t>
            </w:r>
            <w:r w:rsidRPr="00BF1B72">
              <w:rPr>
                <w:rFonts w:cs="Arial"/>
                <w:sz w:val="20"/>
                <w:szCs w:val="20"/>
              </w:rPr>
              <w:t xml:space="preserve"> </w:t>
            </w:r>
            <w:r w:rsidR="00585527">
              <w:rPr>
                <w:rFonts w:cs="Arial"/>
                <w:sz w:val="20"/>
                <w:szCs w:val="20"/>
              </w:rPr>
              <w:t>tabla</w:t>
            </w:r>
            <w:r w:rsidRPr="00BF1B72">
              <w:rPr>
                <w:rFonts w:cs="Arial"/>
                <w:sz w:val="20"/>
                <w:szCs w:val="20"/>
              </w:rPr>
              <w:t xml:space="preserve"> autoridades que tramitaron la denuncia, que contiene el dato “Entidad federativa”.</w:t>
            </w:r>
          </w:p>
          <w:p w:rsidR="00A4242A" w:rsidRPr="00BF1B72" w:rsidRDefault="00A4242A" w:rsidP="00AB4A26">
            <w:pPr>
              <w:pStyle w:val="Prrafodelista"/>
              <w:numPr>
                <w:ilvl w:val="0"/>
                <w:numId w:val="20"/>
              </w:numPr>
              <w:spacing w:after="0" w:line="240" w:lineRule="auto"/>
              <w:rPr>
                <w:rFonts w:cs="Arial"/>
                <w:sz w:val="20"/>
                <w:szCs w:val="20"/>
              </w:rPr>
            </w:pPr>
            <w:r w:rsidRPr="00BF1B72">
              <w:rPr>
                <w:rFonts w:cs="Arial"/>
                <w:sz w:val="20"/>
                <w:szCs w:val="20"/>
              </w:rPr>
              <w:t>Entidad federativa donde se tramitó la denuncia.</w:t>
            </w:r>
          </w:p>
          <w:p w:rsidR="00A4242A" w:rsidRPr="00BF1B72" w:rsidRDefault="00A4242A" w:rsidP="00AB4A26">
            <w:pPr>
              <w:pStyle w:val="Prrafodelista"/>
              <w:numPr>
                <w:ilvl w:val="0"/>
                <w:numId w:val="20"/>
              </w:numPr>
              <w:spacing w:after="0" w:line="240" w:lineRule="auto"/>
              <w:rPr>
                <w:rFonts w:cs="Arial"/>
                <w:sz w:val="20"/>
                <w:szCs w:val="20"/>
              </w:rPr>
            </w:pPr>
            <w:r w:rsidRPr="00BF1B72">
              <w:rPr>
                <w:rFonts w:cs="Arial"/>
                <w:sz w:val="20"/>
                <w:szCs w:val="20"/>
              </w:rPr>
              <w:t>Catálogo “Entidades federativas”.</w:t>
            </w:r>
          </w:p>
          <w:p w:rsidR="00115EAC" w:rsidRPr="00BF1B72" w:rsidRDefault="00A4242A" w:rsidP="00AB4A26">
            <w:pPr>
              <w:pStyle w:val="Prrafodelista"/>
              <w:numPr>
                <w:ilvl w:val="0"/>
                <w:numId w:val="20"/>
              </w:numPr>
              <w:spacing w:after="0" w:line="240" w:lineRule="auto"/>
              <w:rPr>
                <w:rFonts w:cs="Arial"/>
                <w:sz w:val="20"/>
                <w:szCs w:val="20"/>
              </w:rPr>
            </w:pPr>
            <w:r w:rsidRPr="00BF1B72">
              <w:rPr>
                <w:rFonts w:cs="Arial"/>
                <w:sz w:val="20"/>
                <w:szCs w:val="20"/>
              </w:rPr>
              <w:t>Tipo de dato NUMERICO IDENTIFICADOR.</w:t>
            </w:r>
          </w:p>
        </w:tc>
      </w:tr>
      <w:tr w:rsidR="00115EAC" w:rsidRPr="00BF1B72" w:rsidTr="00161391">
        <w:trPr>
          <w:gridBefore w:val="1"/>
          <w:wBefore w:w="10" w:type="dxa"/>
        </w:trPr>
        <w:tc>
          <w:tcPr>
            <w:tcW w:w="2551" w:type="dxa"/>
            <w:gridSpan w:val="2"/>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No. Proc./Exp.</w:t>
            </w:r>
          </w:p>
        </w:tc>
        <w:tc>
          <w:tcPr>
            <w:tcW w:w="6667" w:type="dxa"/>
          </w:tcPr>
          <w:p w:rsidR="00E3466C" w:rsidRPr="00BF1B72" w:rsidRDefault="00E3466C" w:rsidP="00AB4A26">
            <w:pPr>
              <w:pStyle w:val="Prrafodelista"/>
              <w:numPr>
                <w:ilvl w:val="0"/>
                <w:numId w:val="14"/>
              </w:numPr>
              <w:spacing w:after="0" w:line="240" w:lineRule="auto"/>
              <w:rPr>
                <w:rFonts w:cs="Arial"/>
                <w:sz w:val="20"/>
                <w:szCs w:val="20"/>
              </w:rPr>
            </w:pPr>
            <w:r w:rsidRPr="00BF1B72">
              <w:rPr>
                <w:rFonts w:cs="Arial"/>
                <w:sz w:val="20"/>
                <w:szCs w:val="20"/>
              </w:rPr>
              <w:t>Dato informativo.</w:t>
            </w:r>
          </w:p>
          <w:p w:rsidR="00E3466C" w:rsidRPr="00D12AF0" w:rsidRDefault="00D12AF0" w:rsidP="00AB4A26">
            <w:pPr>
              <w:pStyle w:val="Prrafodelista"/>
              <w:numPr>
                <w:ilvl w:val="0"/>
                <w:numId w:val="14"/>
              </w:numPr>
              <w:spacing w:after="0" w:line="240" w:lineRule="auto"/>
              <w:rPr>
                <w:rFonts w:cs="Arial"/>
                <w:sz w:val="20"/>
                <w:szCs w:val="20"/>
              </w:rPr>
            </w:pPr>
            <w:r w:rsidRPr="00D12AF0">
              <w:rPr>
                <w:rFonts w:cs="Arial"/>
                <w:sz w:val="20"/>
                <w:szCs w:val="20"/>
              </w:rPr>
              <w:t xml:space="preserve">Etiqueta de la columna “No. Proc./Exp.” </w:t>
            </w:r>
            <w:r w:rsidR="00E3466C" w:rsidRPr="00D12AF0">
              <w:rPr>
                <w:rFonts w:cs="Arial"/>
                <w:sz w:val="20"/>
                <w:szCs w:val="20"/>
              </w:rPr>
              <w:t>de</w:t>
            </w:r>
            <w:r w:rsidR="000C4A44" w:rsidRPr="00D12AF0">
              <w:rPr>
                <w:rFonts w:cs="Arial"/>
                <w:sz w:val="20"/>
                <w:szCs w:val="20"/>
              </w:rPr>
              <w:t xml:space="preserve"> </w:t>
            </w:r>
            <w:r w:rsidR="00E3466C" w:rsidRPr="00D12AF0">
              <w:rPr>
                <w:rFonts w:cs="Arial"/>
                <w:sz w:val="20"/>
                <w:szCs w:val="20"/>
              </w:rPr>
              <w:t>l</w:t>
            </w:r>
            <w:r w:rsidR="000C4A44" w:rsidRPr="00D12AF0">
              <w:rPr>
                <w:rFonts w:cs="Arial"/>
                <w:sz w:val="20"/>
                <w:szCs w:val="20"/>
              </w:rPr>
              <w:t>a</w:t>
            </w:r>
            <w:r w:rsidR="00E3466C" w:rsidRPr="00D12AF0">
              <w:rPr>
                <w:rFonts w:cs="Arial"/>
                <w:sz w:val="20"/>
                <w:szCs w:val="20"/>
              </w:rPr>
              <w:t xml:space="preserve"> </w:t>
            </w:r>
            <w:r w:rsidR="00585527" w:rsidRPr="00D12AF0">
              <w:rPr>
                <w:rFonts w:cs="Arial"/>
                <w:sz w:val="20"/>
                <w:szCs w:val="20"/>
              </w:rPr>
              <w:t>tabla</w:t>
            </w:r>
            <w:r w:rsidR="00E3466C" w:rsidRPr="00D12AF0">
              <w:rPr>
                <w:rFonts w:cs="Arial"/>
                <w:sz w:val="20"/>
                <w:szCs w:val="20"/>
              </w:rPr>
              <w:t xml:space="preserve"> autoridades que tramitaron la denuncia, que contiene el dato </w:t>
            </w:r>
            <w:r>
              <w:rPr>
                <w:rFonts w:cs="Arial"/>
                <w:sz w:val="20"/>
                <w:szCs w:val="20"/>
              </w:rPr>
              <w:t>de número de</w:t>
            </w:r>
            <w:r w:rsidR="00E3466C" w:rsidRPr="00D12AF0">
              <w:rPr>
                <w:rFonts w:cs="Arial"/>
                <w:sz w:val="20"/>
                <w:szCs w:val="20"/>
              </w:rPr>
              <w:t xml:space="preserve"> Proc</w:t>
            </w:r>
            <w:r w:rsidRPr="00D12AF0">
              <w:rPr>
                <w:rFonts w:cs="Arial"/>
                <w:sz w:val="20"/>
                <w:szCs w:val="20"/>
              </w:rPr>
              <w:t>edimento</w:t>
            </w:r>
            <w:r w:rsidR="00E3466C" w:rsidRPr="00D12AF0">
              <w:rPr>
                <w:rFonts w:cs="Arial"/>
                <w:sz w:val="20"/>
                <w:szCs w:val="20"/>
              </w:rPr>
              <w:t>/Exp</w:t>
            </w:r>
            <w:r w:rsidRPr="00D12AF0">
              <w:rPr>
                <w:rFonts w:cs="Arial"/>
                <w:sz w:val="20"/>
                <w:szCs w:val="20"/>
              </w:rPr>
              <w:t>ediente q</w:t>
            </w:r>
            <w:r>
              <w:rPr>
                <w:rFonts w:cs="Arial"/>
                <w:sz w:val="20"/>
                <w:szCs w:val="20"/>
              </w:rPr>
              <w:t>ue asignó</w:t>
            </w:r>
            <w:r w:rsidR="00E3466C" w:rsidRPr="00D12AF0">
              <w:rPr>
                <w:rFonts w:cs="Arial"/>
                <w:sz w:val="20"/>
                <w:szCs w:val="20"/>
              </w:rPr>
              <w:t xml:space="preserve"> la autoridad.</w:t>
            </w:r>
          </w:p>
          <w:p w:rsidR="00115EAC" w:rsidRPr="00BF1B72" w:rsidRDefault="00E3466C" w:rsidP="00AB4A26">
            <w:pPr>
              <w:pStyle w:val="Prrafodelista"/>
              <w:numPr>
                <w:ilvl w:val="0"/>
                <w:numId w:val="14"/>
              </w:numPr>
              <w:spacing w:after="0" w:line="240" w:lineRule="auto"/>
              <w:rPr>
                <w:rFonts w:cs="Arial"/>
                <w:sz w:val="20"/>
                <w:szCs w:val="20"/>
              </w:rPr>
            </w:pPr>
            <w:r w:rsidRPr="00BF1B72">
              <w:rPr>
                <w:rFonts w:cs="Arial"/>
                <w:sz w:val="20"/>
                <w:szCs w:val="20"/>
              </w:rPr>
              <w:t>Tipo de dato TEXTO 50 caracteres, alfanumérico.</w:t>
            </w:r>
          </w:p>
        </w:tc>
      </w:tr>
    </w:tbl>
    <w:p w:rsidR="00115EAC" w:rsidRPr="00BF1B72" w:rsidRDefault="00115EAC" w:rsidP="00BF1B72">
      <w:pPr>
        <w:spacing w:after="0" w:line="240" w:lineRule="auto"/>
        <w:jc w:val="both"/>
        <w:rPr>
          <w:rFonts w:cs="Arial"/>
          <w:b/>
          <w:sz w:val="20"/>
          <w:szCs w:val="20"/>
        </w:rPr>
      </w:pPr>
    </w:p>
    <w:p w:rsidR="004E40CD" w:rsidRDefault="004E40CD" w:rsidP="00BF1B72">
      <w:pPr>
        <w:pStyle w:val="Prrafodelista"/>
        <w:spacing w:after="0" w:line="240" w:lineRule="auto"/>
        <w:ind w:left="851"/>
        <w:jc w:val="both"/>
        <w:rPr>
          <w:rFonts w:cs="Arial"/>
          <w:b/>
          <w:sz w:val="20"/>
          <w:szCs w:val="20"/>
        </w:rPr>
      </w:pPr>
    </w:p>
    <w:p w:rsidR="0078798E" w:rsidRPr="00BF1B72" w:rsidRDefault="0078798E" w:rsidP="00BF1B72">
      <w:pPr>
        <w:pStyle w:val="Prrafodelista"/>
        <w:spacing w:after="0" w:line="240" w:lineRule="auto"/>
        <w:ind w:left="851"/>
        <w:jc w:val="both"/>
        <w:rPr>
          <w:rFonts w:cs="Arial"/>
          <w:b/>
          <w:sz w:val="20"/>
          <w:szCs w:val="20"/>
        </w:rPr>
      </w:pPr>
    </w:p>
    <w:p w:rsidR="004E40CD" w:rsidRPr="00BF1B72" w:rsidRDefault="004E40CD" w:rsidP="00BF1B72">
      <w:pPr>
        <w:pStyle w:val="Prrafodelista"/>
        <w:spacing w:after="0" w:line="240" w:lineRule="auto"/>
        <w:ind w:left="851"/>
        <w:jc w:val="both"/>
        <w:rPr>
          <w:rFonts w:cs="Arial"/>
          <w:b/>
          <w:sz w:val="20"/>
          <w:szCs w:val="20"/>
        </w:rPr>
      </w:pPr>
    </w:p>
    <w:p w:rsidR="00115EAC" w:rsidRPr="00BF1B72" w:rsidRDefault="00115EAC" w:rsidP="00AB4A26">
      <w:pPr>
        <w:pStyle w:val="Prrafodelista"/>
        <w:numPr>
          <w:ilvl w:val="1"/>
          <w:numId w:val="50"/>
        </w:numPr>
        <w:spacing w:after="0" w:line="240" w:lineRule="auto"/>
        <w:ind w:left="851" w:hanging="502"/>
        <w:jc w:val="both"/>
        <w:rPr>
          <w:rFonts w:cs="Arial"/>
          <w:b/>
          <w:sz w:val="20"/>
          <w:szCs w:val="20"/>
        </w:rPr>
      </w:pPr>
      <w:r w:rsidRPr="00BF1B72">
        <w:rPr>
          <w:rFonts w:cs="Arial"/>
          <w:b/>
          <w:sz w:val="20"/>
          <w:szCs w:val="20"/>
        </w:rPr>
        <w:t>Sección “Última gestión CNDH”</w:t>
      </w:r>
    </w:p>
    <w:p w:rsidR="00115EAC" w:rsidRPr="00BF1B72" w:rsidRDefault="00115EAC" w:rsidP="00BF1B72">
      <w:pPr>
        <w:spacing w:after="0" w:line="240" w:lineRule="auto"/>
        <w:jc w:val="both"/>
        <w:rPr>
          <w:rFonts w:cs="Arial"/>
          <w:b/>
          <w:sz w:val="20"/>
          <w:szCs w:val="20"/>
        </w:rPr>
      </w:pPr>
    </w:p>
    <w:p w:rsidR="0006473B" w:rsidRPr="00BF1B72" w:rsidRDefault="0006473B" w:rsidP="00BF1B72">
      <w:pPr>
        <w:spacing w:after="0" w:line="240" w:lineRule="auto"/>
        <w:ind w:left="454"/>
        <w:jc w:val="both"/>
        <w:rPr>
          <w:rFonts w:cs="Arial"/>
          <w:sz w:val="20"/>
          <w:szCs w:val="20"/>
        </w:rPr>
      </w:pPr>
      <w:r w:rsidRPr="00BF1B72">
        <w:rPr>
          <w:rFonts w:cs="Arial"/>
          <w:sz w:val="20"/>
          <w:szCs w:val="20"/>
        </w:rPr>
        <w:t xml:space="preserve">Esta sección NO se debe mostrar cuando es </w:t>
      </w:r>
      <w:r w:rsidR="00585527">
        <w:rPr>
          <w:rFonts w:cs="Arial"/>
          <w:sz w:val="20"/>
          <w:szCs w:val="20"/>
        </w:rPr>
        <w:t>nueva denuncia</w:t>
      </w:r>
      <w:r w:rsidRPr="00BF1B72">
        <w:rPr>
          <w:rFonts w:cs="Arial"/>
          <w:sz w:val="20"/>
          <w:szCs w:val="20"/>
        </w:rPr>
        <w:t xml:space="preserve">. Esta sección se debe mostrar cuando es </w:t>
      </w:r>
      <w:r w:rsidR="00111E0D">
        <w:rPr>
          <w:rFonts w:cs="Arial"/>
          <w:sz w:val="20"/>
          <w:szCs w:val="20"/>
        </w:rPr>
        <w:t>edición</w:t>
      </w:r>
      <w:r w:rsidRPr="00BF1B72">
        <w:rPr>
          <w:rFonts w:cs="Arial"/>
          <w:sz w:val="20"/>
          <w:szCs w:val="20"/>
        </w:rPr>
        <w:t xml:space="preserve"> o </w:t>
      </w:r>
      <w:r w:rsidR="00585527">
        <w:rPr>
          <w:rFonts w:cs="Arial"/>
          <w:sz w:val="20"/>
          <w:szCs w:val="20"/>
        </w:rPr>
        <w:t>visualización</w:t>
      </w:r>
      <w:r w:rsidRPr="00BF1B72">
        <w:rPr>
          <w:rFonts w:cs="Arial"/>
          <w:sz w:val="20"/>
          <w:szCs w:val="20"/>
        </w:rPr>
        <w:t>”.</w:t>
      </w:r>
    </w:p>
    <w:p w:rsidR="004E40CD" w:rsidRPr="00BF1B72" w:rsidRDefault="004E40CD" w:rsidP="00BF1B72">
      <w:pPr>
        <w:spacing w:after="0" w:line="240" w:lineRule="auto"/>
        <w:ind w:left="454"/>
        <w:jc w:val="both"/>
        <w:rPr>
          <w:rFonts w:cs="Arial"/>
          <w:sz w:val="20"/>
          <w:szCs w:val="20"/>
        </w:rPr>
      </w:pPr>
    </w:p>
    <w:p w:rsidR="0078798E" w:rsidRDefault="004E40CD" w:rsidP="00EF6852">
      <w:pPr>
        <w:keepNext/>
        <w:spacing w:after="0" w:line="240" w:lineRule="auto"/>
        <w:ind w:left="284"/>
        <w:jc w:val="center"/>
      </w:pPr>
      <w:r w:rsidRPr="00BF1B72">
        <w:rPr>
          <w:rFonts w:cs="Arial"/>
          <w:noProof/>
          <w:sz w:val="20"/>
          <w:szCs w:val="20"/>
          <w:lang w:val="es-ES" w:eastAsia="es-ES"/>
        </w:rPr>
        <w:drawing>
          <wp:inline distT="0" distB="0" distL="0" distR="0">
            <wp:extent cx="5760720" cy="3939932"/>
            <wp:effectExtent l="57150" t="19050" r="106680" b="79618"/>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5760720" cy="393993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06473B" w:rsidRPr="00BF1B72" w:rsidRDefault="002042C4" w:rsidP="0078798E">
      <w:pPr>
        <w:pStyle w:val="Epgrafe"/>
        <w:jc w:val="center"/>
        <w:rPr>
          <w:rFonts w:cs="Arial"/>
          <w:b/>
          <w:sz w:val="20"/>
          <w:szCs w:val="20"/>
        </w:rPr>
      </w:pPr>
      <w:r>
        <w:rPr>
          <w:i w:val="0"/>
          <w:color w:val="auto"/>
          <w:sz w:val="20"/>
        </w:rPr>
        <w:t xml:space="preserve"> </w:t>
      </w:r>
    </w:p>
    <w:tbl>
      <w:tblPr>
        <w:tblStyle w:val="Tablaconcuadrcula"/>
        <w:tblW w:w="9233" w:type="dxa"/>
        <w:tblInd w:w="426" w:type="dxa"/>
        <w:tblLayout w:type="fixed"/>
        <w:tblLook w:val="04A0"/>
      </w:tblPr>
      <w:tblGrid>
        <w:gridCol w:w="15"/>
        <w:gridCol w:w="2537"/>
        <w:gridCol w:w="14"/>
        <w:gridCol w:w="6667"/>
      </w:tblGrid>
      <w:tr w:rsidR="00161391" w:rsidRPr="00BF1B72" w:rsidTr="0006473B">
        <w:tc>
          <w:tcPr>
            <w:tcW w:w="2552" w:type="dxa"/>
            <w:gridSpan w:val="2"/>
            <w:shd w:val="clear" w:color="auto" w:fill="D9D9D9" w:themeFill="background1" w:themeFillShade="D9"/>
          </w:tcPr>
          <w:p w:rsidR="00161391" w:rsidRPr="00BF1B72" w:rsidRDefault="00161391" w:rsidP="00BF1B72">
            <w:pPr>
              <w:spacing w:after="0" w:line="240" w:lineRule="auto"/>
              <w:jc w:val="center"/>
              <w:rPr>
                <w:rFonts w:cs="Arial"/>
                <w:b/>
                <w:sz w:val="20"/>
                <w:szCs w:val="20"/>
              </w:rPr>
            </w:pPr>
            <w:r w:rsidRPr="00BF1B72">
              <w:rPr>
                <w:rFonts w:cs="Arial"/>
                <w:b/>
                <w:sz w:val="20"/>
                <w:szCs w:val="20"/>
              </w:rPr>
              <w:t>Dato</w:t>
            </w:r>
          </w:p>
        </w:tc>
        <w:tc>
          <w:tcPr>
            <w:tcW w:w="6681" w:type="dxa"/>
            <w:gridSpan w:val="2"/>
            <w:shd w:val="clear" w:color="auto" w:fill="D9D9D9" w:themeFill="background1" w:themeFillShade="D9"/>
          </w:tcPr>
          <w:p w:rsidR="00161391" w:rsidRPr="00BF1B72" w:rsidRDefault="00161391" w:rsidP="00BF1B72">
            <w:pPr>
              <w:spacing w:after="0" w:line="240" w:lineRule="auto"/>
              <w:jc w:val="center"/>
              <w:rPr>
                <w:rFonts w:cs="Arial"/>
                <w:b/>
                <w:sz w:val="20"/>
                <w:szCs w:val="20"/>
              </w:rPr>
            </w:pPr>
            <w:r w:rsidRPr="00BF1B72">
              <w:rPr>
                <w:rFonts w:cs="Arial"/>
                <w:b/>
                <w:sz w:val="20"/>
                <w:szCs w:val="20"/>
              </w:rPr>
              <w:t>Descripción</w:t>
            </w:r>
          </w:p>
        </w:tc>
      </w:tr>
      <w:tr w:rsidR="00115EAC" w:rsidRPr="00BF1B72" w:rsidTr="00161391">
        <w:trPr>
          <w:gridBefore w:val="1"/>
          <w:wBefore w:w="15" w:type="dxa"/>
        </w:trPr>
        <w:tc>
          <w:tcPr>
            <w:tcW w:w="2551" w:type="dxa"/>
            <w:gridSpan w:val="2"/>
            <w:shd w:val="clear" w:color="auto" w:fill="auto"/>
          </w:tcPr>
          <w:p w:rsidR="00115EAC" w:rsidRPr="00BF1B72" w:rsidRDefault="00115EAC" w:rsidP="00BF1B72">
            <w:pPr>
              <w:spacing w:after="0" w:line="240" w:lineRule="auto"/>
              <w:rPr>
                <w:rFonts w:cs="Arial"/>
                <w:b/>
                <w:sz w:val="20"/>
                <w:szCs w:val="20"/>
              </w:rPr>
            </w:pPr>
            <w:r w:rsidRPr="00BF1B72">
              <w:rPr>
                <w:rFonts w:cs="Arial"/>
                <w:b/>
                <w:sz w:val="20"/>
                <w:szCs w:val="20"/>
              </w:rPr>
              <w:t>Fecha última gestión</w:t>
            </w:r>
          </w:p>
        </w:tc>
        <w:tc>
          <w:tcPr>
            <w:tcW w:w="6667" w:type="dxa"/>
          </w:tcPr>
          <w:p w:rsidR="0006473B" w:rsidRPr="00BF1B72" w:rsidRDefault="0006473B" w:rsidP="00AB4A26">
            <w:pPr>
              <w:pStyle w:val="Prrafodelista"/>
              <w:numPr>
                <w:ilvl w:val="0"/>
                <w:numId w:val="45"/>
              </w:numPr>
              <w:spacing w:after="0" w:line="240" w:lineRule="auto"/>
              <w:rPr>
                <w:rFonts w:cs="Arial"/>
                <w:sz w:val="20"/>
                <w:szCs w:val="20"/>
              </w:rPr>
            </w:pPr>
            <w:r w:rsidRPr="00BF1B72">
              <w:rPr>
                <w:rFonts w:cs="Arial"/>
                <w:sz w:val="20"/>
                <w:szCs w:val="20"/>
              </w:rPr>
              <w:t>Dato informativo.</w:t>
            </w:r>
          </w:p>
          <w:p w:rsidR="0006473B" w:rsidRPr="00BF1B72" w:rsidRDefault="0006473B" w:rsidP="00AB4A26">
            <w:pPr>
              <w:pStyle w:val="Prrafodelista"/>
              <w:numPr>
                <w:ilvl w:val="0"/>
                <w:numId w:val="45"/>
              </w:numPr>
              <w:spacing w:after="0" w:line="240" w:lineRule="auto"/>
              <w:rPr>
                <w:rFonts w:cs="Arial"/>
                <w:sz w:val="20"/>
                <w:szCs w:val="20"/>
              </w:rPr>
            </w:pPr>
            <w:r w:rsidRPr="00BF1B72">
              <w:rPr>
                <w:rFonts w:cs="Arial"/>
                <w:sz w:val="20"/>
                <w:szCs w:val="20"/>
              </w:rPr>
              <w:t>Fecha de la última gestión realizada por la CNDH. Este dato es la fecha de la última acción registrada en el seguimiento</w:t>
            </w:r>
            <w:r w:rsidR="00B648F3" w:rsidRPr="00BF1B72">
              <w:rPr>
                <w:rFonts w:cs="Arial"/>
                <w:sz w:val="20"/>
                <w:szCs w:val="20"/>
              </w:rPr>
              <w:t xml:space="preserve"> (campo “F_Accion”)</w:t>
            </w:r>
            <w:r w:rsidRPr="00BF1B72">
              <w:rPr>
                <w:rFonts w:cs="Arial"/>
                <w:sz w:val="20"/>
                <w:szCs w:val="20"/>
              </w:rPr>
              <w:t>.</w:t>
            </w:r>
          </w:p>
          <w:p w:rsidR="00115EAC" w:rsidRPr="00BF1B72" w:rsidRDefault="0006473B" w:rsidP="00AB4A26">
            <w:pPr>
              <w:pStyle w:val="Prrafodelista"/>
              <w:numPr>
                <w:ilvl w:val="0"/>
                <w:numId w:val="45"/>
              </w:numPr>
              <w:spacing w:after="0" w:line="240" w:lineRule="auto"/>
              <w:rPr>
                <w:rFonts w:cs="Arial"/>
                <w:sz w:val="20"/>
                <w:szCs w:val="20"/>
              </w:rPr>
            </w:pPr>
            <w:r w:rsidRPr="00BF1B72">
              <w:rPr>
                <w:rFonts w:cs="Arial"/>
                <w:sz w:val="20"/>
                <w:szCs w:val="20"/>
              </w:rPr>
              <w:t>Tipo de dato FECHA, solo acepta día, mes y año.</w:t>
            </w:r>
          </w:p>
        </w:tc>
      </w:tr>
      <w:tr w:rsidR="0006473B" w:rsidRPr="00BF1B72" w:rsidTr="008A2228">
        <w:trPr>
          <w:gridBefore w:val="1"/>
          <w:wBefore w:w="15" w:type="dxa"/>
        </w:trPr>
        <w:tc>
          <w:tcPr>
            <w:tcW w:w="2551" w:type="dxa"/>
            <w:gridSpan w:val="2"/>
            <w:shd w:val="clear" w:color="auto" w:fill="auto"/>
          </w:tcPr>
          <w:p w:rsidR="0006473B" w:rsidRPr="00BF1B72" w:rsidRDefault="0006473B" w:rsidP="00BF1B72">
            <w:pPr>
              <w:spacing w:after="0" w:line="240" w:lineRule="auto"/>
              <w:rPr>
                <w:rFonts w:cs="Arial"/>
                <w:b/>
                <w:sz w:val="20"/>
                <w:szCs w:val="20"/>
              </w:rPr>
            </w:pPr>
            <w:r w:rsidRPr="00BF1B72">
              <w:rPr>
                <w:rFonts w:cs="Arial"/>
                <w:b/>
                <w:sz w:val="20"/>
                <w:szCs w:val="20"/>
              </w:rPr>
              <w:t>Última gestión</w:t>
            </w:r>
          </w:p>
        </w:tc>
        <w:tc>
          <w:tcPr>
            <w:tcW w:w="6667" w:type="dxa"/>
          </w:tcPr>
          <w:p w:rsidR="0006473B" w:rsidRPr="00BF1B72" w:rsidRDefault="0006473B" w:rsidP="00AB4A26">
            <w:pPr>
              <w:pStyle w:val="Prrafodelista"/>
              <w:numPr>
                <w:ilvl w:val="0"/>
                <w:numId w:val="45"/>
              </w:numPr>
              <w:spacing w:after="0" w:line="240" w:lineRule="auto"/>
              <w:rPr>
                <w:rFonts w:cs="Arial"/>
                <w:sz w:val="20"/>
                <w:szCs w:val="20"/>
              </w:rPr>
            </w:pPr>
            <w:r w:rsidRPr="00BF1B72">
              <w:rPr>
                <w:rFonts w:cs="Arial"/>
                <w:sz w:val="20"/>
                <w:szCs w:val="20"/>
              </w:rPr>
              <w:t>Dato informativo.</w:t>
            </w:r>
          </w:p>
          <w:p w:rsidR="0006473B" w:rsidRPr="00BF1B72" w:rsidRDefault="0006473B" w:rsidP="00AB4A26">
            <w:pPr>
              <w:pStyle w:val="Prrafodelista"/>
              <w:numPr>
                <w:ilvl w:val="0"/>
                <w:numId w:val="45"/>
              </w:numPr>
              <w:spacing w:after="0" w:line="240" w:lineRule="auto"/>
              <w:rPr>
                <w:rFonts w:cs="Arial"/>
                <w:sz w:val="20"/>
                <w:szCs w:val="20"/>
              </w:rPr>
            </w:pPr>
            <w:r w:rsidRPr="00BF1B72">
              <w:rPr>
                <w:rFonts w:cs="Arial"/>
                <w:sz w:val="20"/>
                <w:szCs w:val="20"/>
              </w:rPr>
              <w:t xml:space="preserve">Última gestión realizada por la CNDH. Este dato </w:t>
            </w:r>
            <w:r w:rsidR="00B648F3" w:rsidRPr="00BF1B72">
              <w:rPr>
                <w:rFonts w:cs="Arial"/>
                <w:sz w:val="20"/>
                <w:szCs w:val="20"/>
              </w:rPr>
              <w:t xml:space="preserve">es la </w:t>
            </w:r>
            <w:r w:rsidRPr="00BF1B72">
              <w:rPr>
                <w:rFonts w:cs="Arial"/>
                <w:sz w:val="20"/>
                <w:szCs w:val="20"/>
              </w:rPr>
              <w:t>última acción registrada en el seguimiento</w:t>
            </w:r>
            <w:r w:rsidR="00B648F3" w:rsidRPr="00BF1B72">
              <w:rPr>
                <w:rFonts w:cs="Arial"/>
                <w:sz w:val="20"/>
                <w:szCs w:val="20"/>
              </w:rPr>
              <w:t xml:space="preserve"> (campo “Accion”)</w:t>
            </w:r>
            <w:r w:rsidRPr="00BF1B72">
              <w:rPr>
                <w:rFonts w:cs="Arial"/>
                <w:sz w:val="20"/>
                <w:szCs w:val="20"/>
              </w:rPr>
              <w:t>.</w:t>
            </w:r>
          </w:p>
          <w:p w:rsidR="0006473B" w:rsidRPr="00BF1B72" w:rsidRDefault="0006473B" w:rsidP="00AB4A26">
            <w:pPr>
              <w:pStyle w:val="Prrafodelista"/>
              <w:numPr>
                <w:ilvl w:val="0"/>
                <w:numId w:val="45"/>
              </w:numPr>
              <w:spacing w:after="0" w:line="240" w:lineRule="auto"/>
              <w:rPr>
                <w:rFonts w:cs="Arial"/>
                <w:sz w:val="20"/>
                <w:szCs w:val="20"/>
              </w:rPr>
            </w:pPr>
            <w:r w:rsidRPr="00BF1B72">
              <w:rPr>
                <w:rFonts w:cs="Arial"/>
                <w:sz w:val="20"/>
                <w:szCs w:val="20"/>
              </w:rPr>
              <w:t>Catálogo de acciones.</w:t>
            </w:r>
          </w:p>
          <w:p w:rsidR="0006473B" w:rsidRPr="00BF1B72" w:rsidRDefault="0006473B" w:rsidP="00AB4A26">
            <w:pPr>
              <w:pStyle w:val="Prrafodelista"/>
              <w:numPr>
                <w:ilvl w:val="0"/>
                <w:numId w:val="45"/>
              </w:numPr>
              <w:spacing w:after="0" w:line="240" w:lineRule="auto"/>
              <w:rPr>
                <w:rFonts w:cs="Arial"/>
                <w:sz w:val="20"/>
                <w:szCs w:val="20"/>
              </w:rPr>
            </w:pPr>
            <w:r w:rsidRPr="00BF1B72">
              <w:rPr>
                <w:rFonts w:cs="Arial"/>
                <w:sz w:val="20"/>
                <w:szCs w:val="20"/>
              </w:rPr>
              <w:t>Tipo de dato NUMERICO IDENTIFICADOR.</w:t>
            </w:r>
          </w:p>
        </w:tc>
      </w:tr>
      <w:tr w:rsidR="00115EAC" w:rsidRPr="00BF1B72" w:rsidTr="00161391">
        <w:trPr>
          <w:gridBefore w:val="1"/>
          <w:wBefore w:w="15" w:type="dxa"/>
        </w:trPr>
        <w:tc>
          <w:tcPr>
            <w:tcW w:w="2551" w:type="dxa"/>
            <w:gridSpan w:val="2"/>
            <w:shd w:val="clear" w:color="auto" w:fill="auto"/>
          </w:tcPr>
          <w:p w:rsidR="00115EAC" w:rsidRPr="00BF1B72" w:rsidRDefault="0006473B" w:rsidP="00BF1B72">
            <w:pPr>
              <w:spacing w:after="0" w:line="240" w:lineRule="auto"/>
              <w:rPr>
                <w:rFonts w:cs="Arial"/>
                <w:b/>
                <w:sz w:val="20"/>
                <w:szCs w:val="20"/>
              </w:rPr>
            </w:pPr>
            <w:r w:rsidRPr="00BF1B72">
              <w:rPr>
                <w:rFonts w:cs="Arial"/>
                <w:b/>
                <w:sz w:val="20"/>
                <w:szCs w:val="20"/>
              </w:rPr>
              <w:t>Descripción de la ú</w:t>
            </w:r>
            <w:r w:rsidR="00115EAC" w:rsidRPr="00BF1B72">
              <w:rPr>
                <w:rFonts w:cs="Arial"/>
                <w:b/>
                <w:sz w:val="20"/>
                <w:szCs w:val="20"/>
              </w:rPr>
              <w:t>ltima gestión</w:t>
            </w:r>
          </w:p>
        </w:tc>
        <w:tc>
          <w:tcPr>
            <w:tcW w:w="6667" w:type="dxa"/>
          </w:tcPr>
          <w:p w:rsidR="0006473B" w:rsidRPr="00BF1B72" w:rsidRDefault="0006473B" w:rsidP="00AB4A26">
            <w:pPr>
              <w:pStyle w:val="Prrafodelista"/>
              <w:numPr>
                <w:ilvl w:val="0"/>
                <w:numId w:val="45"/>
              </w:numPr>
              <w:spacing w:after="0" w:line="240" w:lineRule="auto"/>
              <w:rPr>
                <w:rFonts w:cs="Arial"/>
                <w:sz w:val="20"/>
                <w:szCs w:val="20"/>
              </w:rPr>
            </w:pPr>
            <w:r w:rsidRPr="00BF1B72">
              <w:rPr>
                <w:rFonts w:cs="Arial"/>
                <w:sz w:val="20"/>
                <w:szCs w:val="20"/>
              </w:rPr>
              <w:t>Dato informativo.</w:t>
            </w:r>
          </w:p>
          <w:p w:rsidR="0006473B" w:rsidRPr="00BF1B72" w:rsidRDefault="00B648F3" w:rsidP="00AB4A26">
            <w:pPr>
              <w:pStyle w:val="Prrafodelista"/>
              <w:numPr>
                <w:ilvl w:val="0"/>
                <w:numId w:val="45"/>
              </w:numPr>
              <w:spacing w:after="0" w:line="240" w:lineRule="auto"/>
              <w:rPr>
                <w:rFonts w:cs="Arial"/>
                <w:sz w:val="20"/>
                <w:szCs w:val="20"/>
              </w:rPr>
            </w:pPr>
            <w:r w:rsidRPr="00BF1B72">
              <w:rPr>
                <w:rFonts w:cs="Arial"/>
                <w:sz w:val="20"/>
                <w:szCs w:val="20"/>
              </w:rPr>
              <w:t>Descripción de la ú</w:t>
            </w:r>
            <w:r w:rsidR="0006473B" w:rsidRPr="00BF1B72">
              <w:rPr>
                <w:rFonts w:cs="Arial"/>
                <w:sz w:val="20"/>
                <w:szCs w:val="20"/>
              </w:rPr>
              <w:t xml:space="preserve">ltima gestión realizada por la CNDH. Este dato </w:t>
            </w:r>
            <w:r w:rsidRPr="00BF1B72">
              <w:rPr>
                <w:rFonts w:cs="Arial"/>
                <w:sz w:val="20"/>
                <w:szCs w:val="20"/>
              </w:rPr>
              <w:t xml:space="preserve">es la descripción de la última </w:t>
            </w:r>
            <w:r w:rsidR="0006473B" w:rsidRPr="00BF1B72">
              <w:rPr>
                <w:rFonts w:cs="Arial"/>
                <w:sz w:val="20"/>
                <w:szCs w:val="20"/>
              </w:rPr>
              <w:t>acción registrada en el seguimiento</w:t>
            </w:r>
            <w:r w:rsidRPr="00BF1B72">
              <w:rPr>
                <w:rFonts w:cs="Arial"/>
                <w:sz w:val="20"/>
                <w:szCs w:val="20"/>
              </w:rPr>
              <w:t xml:space="preserve"> (campo “DescAccion”)</w:t>
            </w:r>
            <w:r w:rsidR="0006473B" w:rsidRPr="00BF1B72">
              <w:rPr>
                <w:rFonts w:cs="Arial"/>
                <w:sz w:val="20"/>
                <w:szCs w:val="20"/>
              </w:rPr>
              <w:t>.</w:t>
            </w:r>
          </w:p>
          <w:p w:rsidR="00115EAC" w:rsidRPr="00BF1B72" w:rsidRDefault="0006473B" w:rsidP="00AB4A26">
            <w:pPr>
              <w:pStyle w:val="Prrafodelista"/>
              <w:numPr>
                <w:ilvl w:val="0"/>
                <w:numId w:val="45"/>
              </w:numPr>
              <w:spacing w:after="0" w:line="240" w:lineRule="auto"/>
              <w:rPr>
                <w:rFonts w:cs="Arial"/>
                <w:sz w:val="20"/>
                <w:szCs w:val="20"/>
              </w:rPr>
            </w:pPr>
            <w:r w:rsidRPr="00BF1B72">
              <w:rPr>
                <w:rFonts w:cs="Arial"/>
                <w:sz w:val="20"/>
                <w:szCs w:val="20"/>
              </w:rPr>
              <w:t xml:space="preserve">Tipo de dato </w:t>
            </w:r>
            <w:r w:rsidR="00B648F3" w:rsidRPr="00BF1B72">
              <w:rPr>
                <w:rFonts w:cs="Arial"/>
                <w:sz w:val="20"/>
                <w:szCs w:val="20"/>
              </w:rPr>
              <w:t>TEXTO</w:t>
            </w:r>
            <w:r w:rsidRPr="00BF1B72">
              <w:rPr>
                <w:rFonts w:cs="Arial"/>
                <w:sz w:val="20"/>
                <w:szCs w:val="20"/>
              </w:rPr>
              <w:t xml:space="preserve">, </w:t>
            </w:r>
            <w:r w:rsidR="00B648F3" w:rsidRPr="00BF1B72">
              <w:rPr>
                <w:rFonts w:cs="Arial"/>
                <w:sz w:val="20"/>
                <w:szCs w:val="20"/>
              </w:rPr>
              <w:t>1,000 caracteres, alfanumérico</w:t>
            </w:r>
            <w:r w:rsidRPr="00BF1B72">
              <w:rPr>
                <w:rFonts w:cs="Arial"/>
                <w:sz w:val="20"/>
                <w:szCs w:val="20"/>
              </w:rPr>
              <w:t>.</w:t>
            </w:r>
          </w:p>
        </w:tc>
      </w:tr>
    </w:tbl>
    <w:p w:rsidR="00115EAC" w:rsidRPr="00BF1B72" w:rsidRDefault="00115EAC" w:rsidP="00BF1B72">
      <w:pPr>
        <w:spacing w:after="0" w:line="240" w:lineRule="auto"/>
        <w:jc w:val="both"/>
        <w:rPr>
          <w:rFonts w:cs="Arial"/>
          <w:b/>
          <w:sz w:val="20"/>
          <w:szCs w:val="20"/>
        </w:rPr>
      </w:pPr>
    </w:p>
    <w:p w:rsidR="00115EAC" w:rsidRPr="00BF1B72" w:rsidRDefault="00115EAC" w:rsidP="00AB4A26">
      <w:pPr>
        <w:pStyle w:val="Prrafodelista"/>
        <w:numPr>
          <w:ilvl w:val="1"/>
          <w:numId w:val="50"/>
        </w:numPr>
        <w:spacing w:after="0" w:line="240" w:lineRule="auto"/>
        <w:ind w:left="851" w:hanging="502"/>
        <w:jc w:val="both"/>
        <w:rPr>
          <w:rFonts w:cs="Arial"/>
          <w:b/>
          <w:sz w:val="20"/>
          <w:szCs w:val="20"/>
        </w:rPr>
      </w:pPr>
      <w:r w:rsidRPr="00BF1B72">
        <w:rPr>
          <w:rFonts w:cs="Arial"/>
          <w:b/>
          <w:sz w:val="20"/>
          <w:szCs w:val="20"/>
        </w:rPr>
        <w:t>Sección “Próxima diligencia”</w:t>
      </w:r>
    </w:p>
    <w:p w:rsidR="00115EAC" w:rsidRPr="00BF1B72" w:rsidRDefault="00115EAC" w:rsidP="00BF1B72">
      <w:pPr>
        <w:spacing w:after="0" w:line="240" w:lineRule="auto"/>
        <w:jc w:val="both"/>
        <w:rPr>
          <w:rFonts w:cs="Arial"/>
          <w:b/>
          <w:sz w:val="20"/>
          <w:szCs w:val="20"/>
        </w:rPr>
      </w:pPr>
    </w:p>
    <w:p w:rsidR="00247F22" w:rsidRPr="00BF1B72" w:rsidRDefault="00247F22" w:rsidP="00BF1B72">
      <w:pPr>
        <w:spacing w:after="0" w:line="240" w:lineRule="auto"/>
        <w:ind w:left="454"/>
        <w:jc w:val="both"/>
        <w:rPr>
          <w:rFonts w:cs="Arial"/>
          <w:sz w:val="20"/>
          <w:szCs w:val="20"/>
        </w:rPr>
      </w:pPr>
      <w:r w:rsidRPr="00BF1B72">
        <w:rPr>
          <w:rFonts w:cs="Arial"/>
          <w:sz w:val="20"/>
          <w:szCs w:val="20"/>
        </w:rPr>
        <w:t xml:space="preserve">Esta sección NO se debe mostrar cuando es </w:t>
      </w:r>
      <w:r w:rsidR="00585527">
        <w:rPr>
          <w:rFonts w:cs="Arial"/>
          <w:sz w:val="20"/>
          <w:szCs w:val="20"/>
        </w:rPr>
        <w:t>nueva denuncia</w:t>
      </w:r>
      <w:r w:rsidRPr="00BF1B72">
        <w:rPr>
          <w:rFonts w:cs="Arial"/>
          <w:sz w:val="20"/>
          <w:szCs w:val="20"/>
        </w:rPr>
        <w:t xml:space="preserve">. Esta sección se debe mostrar cuando es </w:t>
      </w:r>
      <w:r w:rsidR="00111E0D">
        <w:rPr>
          <w:rFonts w:cs="Arial"/>
          <w:sz w:val="20"/>
          <w:szCs w:val="20"/>
        </w:rPr>
        <w:t>edición</w:t>
      </w:r>
      <w:r w:rsidRPr="00BF1B72">
        <w:rPr>
          <w:rFonts w:cs="Arial"/>
          <w:sz w:val="20"/>
          <w:szCs w:val="20"/>
        </w:rPr>
        <w:t xml:space="preserve"> o </w:t>
      </w:r>
      <w:r w:rsidR="00585527">
        <w:rPr>
          <w:rFonts w:cs="Arial"/>
          <w:sz w:val="20"/>
          <w:szCs w:val="20"/>
        </w:rPr>
        <w:t>visualización</w:t>
      </w:r>
      <w:r w:rsidRPr="00BF1B72">
        <w:rPr>
          <w:rFonts w:cs="Arial"/>
          <w:sz w:val="20"/>
          <w:szCs w:val="20"/>
        </w:rPr>
        <w:t>”.</w:t>
      </w:r>
    </w:p>
    <w:p w:rsidR="00D37AF9" w:rsidRPr="00BF1B72" w:rsidRDefault="00D37AF9" w:rsidP="00BF1B72">
      <w:pPr>
        <w:spacing w:after="0" w:line="240" w:lineRule="auto"/>
        <w:ind w:left="454"/>
        <w:jc w:val="both"/>
        <w:rPr>
          <w:rFonts w:cs="Arial"/>
          <w:sz w:val="20"/>
          <w:szCs w:val="20"/>
        </w:rPr>
      </w:pPr>
    </w:p>
    <w:p w:rsidR="00D37AF9" w:rsidRPr="00BF1B72" w:rsidRDefault="00D37AF9" w:rsidP="00BF1B72">
      <w:pPr>
        <w:spacing w:after="0" w:line="240" w:lineRule="auto"/>
        <w:ind w:left="454"/>
        <w:jc w:val="both"/>
        <w:rPr>
          <w:rFonts w:cs="Arial"/>
          <w:sz w:val="20"/>
          <w:szCs w:val="20"/>
        </w:rPr>
      </w:pPr>
      <w:r w:rsidRPr="00BF1B72">
        <w:rPr>
          <w:rFonts w:cs="Arial"/>
          <w:sz w:val="20"/>
          <w:szCs w:val="20"/>
        </w:rPr>
        <w:t xml:space="preserve">Esta información es registrada por el visitador(a) adjunto(a), en la pantalla “Registrar próxima diligencia”. En la tabla principal de la denuncia se debe guardar el último registro de la próxima diligencia y en una </w:t>
      </w:r>
      <w:r w:rsidR="00431966">
        <w:rPr>
          <w:rFonts w:cs="Arial"/>
          <w:b/>
          <w:sz w:val="20"/>
          <w:szCs w:val="20"/>
        </w:rPr>
        <w:t xml:space="preserve">Tabla específica </w:t>
      </w:r>
      <w:r w:rsidRPr="00BF1B72">
        <w:rPr>
          <w:rFonts w:cs="Arial"/>
          <w:sz w:val="20"/>
          <w:szCs w:val="20"/>
        </w:rPr>
        <w:t>se debe guardar el histórico de los registros relacionados con “Próxima diligencia” (campos: fecha de próxima diligencia y diligencia a realizar).</w:t>
      </w:r>
    </w:p>
    <w:p w:rsidR="00FC50BE" w:rsidRPr="00BF1B72" w:rsidRDefault="00FC50BE" w:rsidP="00BF1B72">
      <w:pPr>
        <w:spacing w:after="0" w:line="240" w:lineRule="auto"/>
        <w:ind w:left="454"/>
        <w:jc w:val="both"/>
        <w:rPr>
          <w:rFonts w:cs="Arial"/>
          <w:sz w:val="20"/>
          <w:szCs w:val="20"/>
        </w:rPr>
      </w:pPr>
    </w:p>
    <w:tbl>
      <w:tblPr>
        <w:tblStyle w:val="Tablaconcuadrcula"/>
        <w:tblW w:w="9218" w:type="dxa"/>
        <w:tblInd w:w="446" w:type="dxa"/>
        <w:tblLayout w:type="fixed"/>
        <w:tblLook w:val="04A0"/>
      </w:tblPr>
      <w:tblGrid>
        <w:gridCol w:w="2551"/>
        <w:gridCol w:w="6667"/>
      </w:tblGrid>
      <w:tr w:rsidR="00FC50BE" w:rsidRPr="00BF1B72" w:rsidTr="005E1DD1">
        <w:tc>
          <w:tcPr>
            <w:tcW w:w="2551" w:type="dxa"/>
            <w:shd w:val="clear" w:color="auto" w:fill="auto"/>
          </w:tcPr>
          <w:p w:rsidR="00FC50BE" w:rsidRPr="00BF1B72" w:rsidRDefault="00FC50BE" w:rsidP="00BF1B72">
            <w:pPr>
              <w:spacing w:after="0" w:line="240" w:lineRule="auto"/>
              <w:rPr>
                <w:rFonts w:cs="Arial"/>
                <w:b/>
                <w:sz w:val="20"/>
                <w:szCs w:val="20"/>
              </w:rPr>
            </w:pPr>
            <w:r w:rsidRPr="00BF1B72">
              <w:rPr>
                <w:rFonts w:cs="Arial"/>
                <w:b/>
                <w:sz w:val="20"/>
                <w:szCs w:val="20"/>
              </w:rPr>
              <w:t>Fecha de próxima diligencia</w:t>
            </w:r>
          </w:p>
        </w:tc>
        <w:tc>
          <w:tcPr>
            <w:tcW w:w="6667" w:type="dxa"/>
          </w:tcPr>
          <w:p w:rsidR="00FC50BE" w:rsidRPr="00BF1B72" w:rsidRDefault="00FC50BE" w:rsidP="00AB4A26">
            <w:pPr>
              <w:pStyle w:val="Prrafodelista"/>
              <w:numPr>
                <w:ilvl w:val="0"/>
                <w:numId w:val="45"/>
              </w:numPr>
              <w:spacing w:after="0" w:line="240" w:lineRule="auto"/>
              <w:rPr>
                <w:rFonts w:cs="Arial"/>
                <w:sz w:val="20"/>
                <w:szCs w:val="20"/>
              </w:rPr>
            </w:pPr>
            <w:r w:rsidRPr="00BF1B72">
              <w:rPr>
                <w:rFonts w:cs="Arial"/>
                <w:sz w:val="20"/>
                <w:szCs w:val="20"/>
              </w:rPr>
              <w:t>Dato informativo.</w:t>
            </w:r>
          </w:p>
          <w:p w:rsidR="00FC50BE" w:rsidRPr="00BF1B72" w:rsidRDefault="00FC50BE" w:rsidP="00AB4A26">
            <w:pPr>
              <w:pStyle w:val="Prrafodelista"/>
              <w:numPr>
                <w:ilvl w:val="0"/>
                <w:numId w:val="45"/>
              </w:numPr>
              <w:spacing w:after="0" w:line="240" w:lineRule="auto"/>
              <w:rPr>
                <w:rFonts w:cs="Arial"/>
                <w:sz w:val="20"/>
                <w:szCs w:val="20"/>
              </w:rPr>
            </w:pPr>
            <w:r w:rsidRPr="00BF1B72">
              <w:rPr>
                <w:rFonts w:cs="Arial"/>
                <w:sz w:val="20"/>
                <w:szCs w:val="20"/>
              </w:rPr>
              <w:t>Fecha de la próxima diligencia.</w:t>
            </w:r>
          </w:p>
          <w:p w:rsidR="00FC50BE" w:rsidRPr="00BF1B72" w:rsidRDefault="00FC50BE" w:rsidP="00AB4A26">
            <w:pPr>
              <w:pStyle w:val="Prrafodelista"/>
              <w:numPr>
                <w:ilvl w:val="0"/>
                <w:numId w:val="45"/>
              </w:numPr>
              <w:spacing w:after="0" w:line="240" w:lineRule="auto"/>
              <w:rPr>
                <w:rFonts w:cs="Arial"/>
                <w:sz w:val="20"/>
                <w:szCs w:val="20"/>
              </w:rPr>
            </w:pPr>
            <w:r w:rsidRPr="00BF1B72">
              <w:rPr>
                <w:rFonts w:cs="Arial"/>
                <w:sz w:val="20"/>
                <w:szCs w:val="20"/>
              </w:rPr>
              <w:t>Tipo de dato FECHA, solo acepta día, mes y año.</w:t>
            </w:r>
          </w:p>
        </w:tc>
      </w:tr>
      <w:tr w:rsidR="00FC50BE" w:rsidRPr="00BF1B72" w:rsidTr="005E1DD1">
        <w:tc>
          <w:tcPr>
            <w:tcW w:w="2551" w:type="dxa"/>
            <w:shd w:val="clear" w:color="auto" w:fill="auto"/>
          </w:tcPr>
          <w:p w:rsidR="00FC50BE" w:rsidRPr="00BF1B72" w:rsidRDefault="00FC50BE" w:rsidP="00BF1B72">
            <w:pPr>
              <w:spacing w:after="0" w:line="240" w:lineRule="auto"/>
              <w:rPr>
                <w:rFonts w:cs="Arial"/>
                <w:b/>
                <w:sz w:val="20"/>
                <w:szCs w:val="20"/>
              </w:rPr>
            </w:pPr>
            <w:r w:rsidRPr="00BF1B72">
              <w:rPr>
                <w:rFonts w:cs="Arial"/>
                <w:b/>
                <w:sz w:val="20"/>
                <w:szCs w:val="20"/>
              </w:rPr>
              <w:t>Diligencia a realizar</w:t>
            </w:r>
          </w:p>
        </w:tc>
        <w:tc>
          <w:tcPr>
            <w:tcW w:w="6667" w:type="dxa"/>
          </w:tcPr>
          <w:p w:rsidR="00FC50BE" w:rsidRPr="00BF1B72" w:rsidRDefault="00FC50BE" w:rsidP="00AB4A26">
            <w:pPr>
              <w:pStyle w:val="Prrafodelista"/>
              <w:numPr>
                <w:ilvl w:val="0"/>
                <w:numId w:val="45"/>
              </w:numPr>
              <w:spacing w:after="0" w:line="240" w:lineRule="auto"/>
              <w:rPr>
                <w:rFonts w:cs="Arial"/>
                <w:sz w:val="20"/>
                <w:szCs w:val="20"/>
              </w:rPr>
            </w:pPr>
            <w:r w:rsidRPr="00BF1B72">
              <w:rPr>
                <w:rFonts w:cs="Arial"/>
                <w:sz w:val="20"/>
                <w:szCs w:val="20"/>
              </w:rPr>
              <w:t>Dato informativo.</w:t>
            </w:r>
          </w:p>
          <w:p w:rsidR="00FC50BE" w:rsidRPr="00BF1B72" w:rsidRDefault="001924F2" w:rsidP="00AB4A26">
            <w:pPr>
              <w:pStyle w:val="Prrafodelista"/>
              <w:numPr>
                <w:ilvl w:val="0"/>
                <w:numId w:val="45"/>
              </w:numPr>
              <w:spacing w:after="0" w:line="240" w:lineRule="auto"/>
              <w:rPr>
                <w:rFonts w:cs="Arial"/>
                <w:sz w:val="20"/>
                <w:szCs w:val="20"/>
              </w:rPr>
            </w:pPr>
            <w:r w:rsidRPr="00BF1B72">
              <w:rPr>
                <w:rFonts w:cs="Arial"/>
                <w:sz w:val="20"/>
                <w:szCs w:val="20"/>
              </w:rPr>
              <w:t>Diligencia a realizar</w:t>
            </w:r>
            <w:r w:rsidR="00FC50BE" w:rsidRPr="00BF1B72">
              <w:rPr>
                <w:rFonts w:cs="Arial"/>
                <w:sz w:val="20"/>
                <w:szCs w:val="20"/>
              </w:rPr>
              <w:t>.</w:t>
            </w:r>
          </w:p>
          <w:p w:rsidR="00FC50BE" w:rsidRPr="00BF1B72" w:rsidRDefault="00FC50BE" w:rsidP="00AB4A26">
            <w:pPr>
              <w:pStyle w:val="Prrafodelista"/>
              <w:numPr>
                <w:ilvl w:val="0"/>
                <w:numId w:val="45"/>
              </w:numPr>
              <w:spacing w:after="0" w:line="240" w:lineRule="auto"/>
              <w:rPr>
                <w:rFonts w:cs="Arial"/>
                <w:sz w:val="20"/>
                <w:szCs w:val="20"/>
              </w:rPr>
            </w:pPr>
            <w:r w:rsidRPr="00BF1B72">
              <w:rPr>
                <w:rFonts w:cs="Arial"/>
                <w:sz w:val="20"/>
                <w:szCs w:val="20"/>
              </w:rPr>
              <w:t>Tipo de dato TEXTO, 1,000 caracteres, alfanumérico.</w:t>
            </w:r>
          </w:p>
        </w:tc>
      </w:tr>
    </w:tbl>
    <w:p w:rsidR="00115EAC" w:rsidRPr="00BF1B72" w:rsidRDefault="00115EAC" w:rsidP="00BF1B72">
      <w:pPr>
        <w:spacing w:after="0" w:line="240" w:lineRule="auto"/>
        <w:jc w:val="both"/>
        <w:rPr>
          <w:rFonts w:cs="Arial"/>
          <w:b/>
          <w:sz w:val="20"/>
          <w:szCs w:val="20"/>
        </w:rPr>
      </w:pPr>
    </w:p>
    <w:p w:rsidR="00115EAC" w:rsidRPr="00BF1B72" w:rsidRDefault="00115EAC" w:rsidP="00AB4A26">
      <w:pPr>
        <w:pStyle w:val="Prrafodelista"/>
        <w:numPr>
          <w:ilvl w:val="1"/>
          <w:numId w:val="50"/>
        </w:numPr>
        <w:spacing w:after="0" w:line="240" w:lineRule="auto"/>
        <w:ind w:left="851" w:hanging="502"/>
        <w:jc w:val="both"/>
        <w:rPr>
          <w:rFonts w:cs="Arial"/>
          <w:b/>
          <w:sz w:val="20"/>
          <w:szCs w:val="20"/>
        </w:rPr>
      </w:pPr>
      <w:r w:rsidRPr="00BF1B72">
        <w:rPr>
          <w:rFonts w:cs="Arial"/>
          <w:b/>
          <w:sz w:val="20"/>
          <w:szCs w:val="20"/>
        </w:rPr>
        <w:t>Sección “Observaciones”</w:t>
      </w:r>
    </w:p>
    <w:p w:rsidR="00115EAC" w:rsidRPr="00BF1B72" w:rsidRDefault="00115EAC" w:rsidP="00BF1B72">
      <w:pPr>
        <w:spacing w:after="0" w:line="240" w:lineRule="auto"/>
        <w:jc w:val="both"/>
        <w:rPr>
          <w:rFonts w:cs="Arial"/>
          <w:b/>
          <w:sz w:val="20"/>
          <w:szCs w:val="20"/>
        </w:rPr>
      </w:pPr>
    </w:p>
    <w:p w:rsidR="009D604F" w:rsidRPr="00BF1B72" w:rsidRDefault="009D604F" w:rsidP="00BF1B72">
      <w:pPr>
        <w:spacing w:after="0" w:line="240" w:lineRule="auto"/>
        <w:ind w:left="454"/>
        <w:jc w:val="both"/>
        <w:rPr>
          <w:rFonts w:cs="Arial"/>
          <w:sz w:val="20"/>
          <w:szCs w:val="20"/>
        </w:rPr>
      </w:pPr>
      <w:r w:rsidRPr="00BF1B72">
        <w:rPr>
          <w:rFonts w:cs="Arial"/>
          <w:sz w:val="20"/>
          <w:szCs w:val="20"/>
        </w:rPr>
        <w:t xml:space="preserve">Esta sección NO se debe mostrar cuando es </w:t>
      </w:r>
      <w:r w:rsidR="00585527">
        <w:rPr>
          <w:rFonts w:cs="Arial"/>
          <w:sz w:val="20"/>
          <w:szCs w:val="20"/>
        </w:rPr>
        <w:t>nueva denuncia</w:t>
      </w:r>
      <w:r w:rsidRPr="00BF1B72">
        <w:rPr>
          <w:rFonts w:cs="Arial"/>
          <w:sz w:val="20"/>
          <w:szCs w:val="20"/>
        </w:rPr>
        <w:t xml:space="preserve">. Esta sección se debe mostrar cuando es </w:t>
      </w:r>
      <w:r w:rsidR="00111E0D">
        <w:rPr>
          <w:rFonts w:cs="Arial"/>
          <w:sz w:val="20"/>
          <w:szCs w:val="20"/>
        </w:rPr>
        <w:t>edición</w:t>
      </w:r>
      <w:r w:rsidRPr="00BF1B72">
        <w:rPr>
          <w:rFonts w:cs="Arial"/>
          <w:sz w:val="20"/>
          <w:szCs w:val="20"/>
        </w:rPr>
        <w:t xml:space="preserve"> o </w:t>
      </w:r>
      <w:r w:rsidR="00585527">
        <w:rPr>
          <w:rFonts w:cs="Arial"/>
          <w:sz w:val="20"/>
          <w:szCs w:val="20"/>
        </w:rPr>
        <w:t>visualización</w:t>
      </w:r>
      <w:r w:rsidRPr="00BF1B72">
        <w:rPr>
          <w:rFonts w:cs="Arial"/>
          <w:sz w:val="20"/>
          <w:szCs w:val="20"/>
        </w:rPr>
        <w:t>”.</w:t>
      </w:r>
    </w:p>
    <w:p w:rsidR="009D604F" w:rsidRPr="00BF1B72" w:rsidRDefault="009D604F" w:rsidP="00BF1B72">
      <w:pPr>
        <w:spacing w:after="0" w:line="240" w:lineRule="auto"/>
        <w:jc w:val="both"/>
        <w:rPr>
          <w:rFonts w:cs="Arial"/>
          <w:b/>
          <w:sz w:val="20"/>
          <w:szCs w:val="20"/>
        </w:rPr>
      </w:pPr>
    </w:p>
    <w:tbl>
      <w:tblPr>
        <w:tblStyle w:val="Tablaconcuadrcula"/>
        <w:tblW w:w="9253" w:type="dxa"/>
        <w:tblInd w:w="421" w:type="dxa"/>
        <w:tblLayout w:type="fixed"/>
        <w:tblLook w:val="04A0"/>
      </w:tblPr>
      <w:tblGrid>
        <w:gridCol w:w="2551"/>
        <w:gridCol w:w="6682"/>
        <w:gridCol w:w="20"/>
      </w:tblGrid>
      <w:tr w:rsidR="00161391" w:rsidRPr="00BF1B72" w:rsidTr="007B5462">
        <w:trPr>
          <w:gridAfter w:val="1"/>
          <w:wAfter w:w="20" w:type="dxa"/>
        </w:trPr>
        <w:tc>
          <w:tcPr>
            <w:tcW w:w="2551" w:type="dxa"/>
            <w:shd w:val="clear" w:color="auto" w:fill="D9D9D9" w:themeFill="background1" w:themeFillShade="D9"/>
          </w:tcPr>
          <w:p w:rsidR="00161391" w:rsidRPr="00BF1B72" w:rsidRDefault="00161391" w:rsidP="00BF1B72">
            <w:pPr>
              <w:spacing w:after="0" w:line="240" w:lineRule="auto"/>
              <w:jc w:val="center"/>
              <w:rPr>
                <w:rFonts w:cs="Arial"/>
                <w:b/>
                <w:sz w:val="20"/>
                <w:szCs w:val="20"/>
              </w:rPr>
            </w:pPr>
            <w:r w:rsidRPr="00BF1B72">
              <w:rPr>
                <w:rFonts w:cs="Arial"/>
                <w:b/>
                <w:sz w:val="20"/>
                <w:szCs w:val="20"/>
              </w:rPr>
              <w:t>Dato</w:t>
            </w:r>
          </w:p>
        </w:tc>
        <w:tc>
          <w:tcPr>
            <w:tcW w:w="6682" w:type="dxa"/>
            <w:shd w:val="clear" w:color="auto" w:fill="D9D9D9" w:themeFill="background1" w:themeFillShade="D9"/>
          </w:tcPr>
          <w:p w:rsidR="00161391" w:rsidRPr="00BF1B72" w:rsidRDefault="00161391" w:rsidP="00BF1B72">
            <w:pPr>
              <w:spacing w:after="0" w:line="240" w:lineRule="auto"/>
              <w:jc w:val="center"/>
              <w:rPr>
                <w:rFonts w:cs="Arial"/>
                <w:b/>
                <w:sz w:val="20"/>
                <w:szCs w:val="20"/>
              </w:rPr>
            </w:pPr>
            <w:r w:rsidRPr="00BF1B72">
              <w:rPr>
                <w:rFonts w:cs="Arial"/>
                <w:b/>
                <w:sz w:val="20"/>
                <w:szCs w:val="20"/>
              </w:rPr>
              <w:t>Descripción</w:t>
            </w:r>
          </w:p>
        </w:tc>
      </w:tr>
      <w:tr w:rsidR="00244EBC" w:rsidRPr="00BF1B72" w:rsidTr="007B5462">
        <w:tc>
          <w:tcPr>
            <w:tcW w:w="2551" w:type="dxa"/>
            <w:shd w:val="clear" w:color="auto" w:fill="auto"/>
          </w:tcPr>
          <w:p w:rsidR="00244EBC" w:rsidRPr="00BF1B72" w:rsidRDefault="00244EBC" w:rsidP="00BF1B72">
            <w:pPr>
              <w:spacing w:after="0" w:line="240" w:lineRule="auto"/>
              <w:rPr>
                <w:rFonts w:cs="Arial"/>
                <w:b/>
                <w:sz w:val="20"/>
                <w:szCs w:val="20"/>
              </w:rPr>
            </w:pPr>
            <w:r w:rsidRPr="00BF1B72">
              <w:rPr>
                <w:rFonts w:cs="Arial"/>
                <w:b/>
                <w:sz w:val="20"/>
                <w:szCs w:val="20"/>
              </w:rPr>
              <w:t>Observaciones</w:t>
            </w:r>
          </w:p>
        </w:tc>
        <w:tc>
          <w:tcPr>
            <w:tcW w:w="6702" w:type="dxa"/>
            <w:gridSpan w:val="2"/>
          </w:tcPr>
          <w:p w:rsidR="00C1021A" w:rsidRPr="00BF1B72" w:rsidRDefault="00C1021A"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sidR="002042C4">
              <w:rPr>
                <w:rFonts w:cs="Arial"/>
                <w:sz w:val="20"/>
                <w:szCs w:val="20"/>
              </w:rPr>
              <w:t xml:space="preserve">opcional </w:t>
            </w:r>
            <w:r w:rsidRPr="00BF1B72">
              <w:rPr>
                <w:rFonts w:cs="Arial"/>
                <w:sz w:val="20"/>
                <w:szCs w:val="20"/>
              </w:rPr>
              <w:t xml:space="preserve"> cuando es </w:t>
            </w:r>
            <w:r w:rsidR="00111E0D">
              <w:rPr>
                <w:rFonts w:cs="Arial"/>
                <w:sz w:val="20"/>
                <w:szCs w:val="20"/>
              </w:rPr>
              <w:t>edición</w:t>
            </w:r>
            <w:r w:rsidRPr="00BF1B72">
              <w:rPr>
                <w:rFonts w:cs="Arial"/>
                <w:sz w:val="20"/>
                <w:szCs w:val="20"/>
              </w:rPr>
              <w:t>.</w:t>
            </w:r>
          </w:p>
          <w:p w:rsidR="00C1021A" w:rsidRPr="00BF1B72" w:rsidRDefault="00C1021A" w:rsidP="00AB4A26">
            <w:pPr>
              <w:pStyle w:val="Prrafodelista"/>
              <w:numPr>
                <w:ilvl w:val="0"/>
                <w:numId w:val="21"/>
              </w:numPr>
              <w:spacing w:after="0" w:line="240" w:lineRule="auto"/>
              <w:rPr>
                <w:rFonts w:cs="Arial"/>
                <w:sz w:val="20"/>
                <w:szCs w:val="20"/>
              </w:rPr>
            </w:pPr>
            <w:r w:rsidRPr="00BF1B72">
              <w:rPr>
                <w:rFonts w:cs="Arial"/>
                <w:sz w:val="20"/>
                <w:szCs w:val="20"/>
              </w:rPr>
              <w:t>Observaciones de la denuncia.</w:t>
            </w:r>
          </w:p>
          <w:p w:rsidR="00244EBC" w:rsidRPr="00BF1B72" w:rsidRDefault="00C1021A" w:rsidP="00AB4A26">
            <w:pPr>
              <w:pStyle w:val="Prrafodelista"/>
              <w:numPr>
                <w:ilvl w:val="0"/>
                <w:numId w:val="21"/>
              </w:numPr>
              <w:spacing w:after="0" w:line="240" w:lineRule="auto"/>
              <w:rPr>
                <w:rFonts w:cs="Arial"/>
                <w:sz w:val="20"/>
                <w:szCs w:val="20"/>
              </w:rPr>
            </w:pPr>
            <w:r w:rsidRPr="00BF1B72">
              <w:rPr>
                <w:rFonts w:cs="Arial"/>
                <w:sz w:val="20"/>
                <w:szCs w:val="20"/>
              </w:rPr>
              <w:t>Tipo de dato TEXTO 1,000 caracteres, alfanumérico.</w:t>
            </w:r>
          </w:p>
        </w:tc>
      </w:tr>
    </w:tbl>
    <w:p w:rsidR="007C267D" w:rsidRPr="00BF1B72" w:rsidRDefault="007C267D" w:rsidP="00BF1B72">
      <w:pPr>
        <w:spacing w:after="0" w:line="240" w:lineRule="auto"/>
        <w:jc w:val="both"/>
        <w:rPr>
          <w:rFonts w:cs="Arial"/>
          <w:b/>
          <w:sz w:val="20"/>
          <w:szCs w:val="20"/>
        </w:rPr>
      </w:pPr>
    </w:p>
    <w:p w:rsidR="00231FED" w:rsidRPr="00BF1B72" w:rsidRDefault="00231FED" w:rsidP="00BF1B72">
      <w:pPr>
        <w:spacing w:after="0" w:line="240" w:lineRule="auto"/>
        <w:jc w:val="both"/>
        <w:rPr>
          <w:rFonts w:cs="Arial"/>
          <w:b/>
          <w:sz w:val="20"/>
          <w:szCs w:val="20"/>
        </w:rPr>
      </w:pPr>
    </w:p>
    <w:p w:rsidR="00231FED" w:rsidRPr="00BF1B72" w:rsidRDefault="00231FED" w:rsidP="00AB4A26">
      <w:pPr>
        <w:pStyle w:val="Prrafodelista"/>
        <w:numPr>
          <w:ilvl w:val="1"/>
          <w:numId w:val="50"/>
        </w:numPr>
        <w:spacing w:after="0" w:line="240" w:lineRule="auto"/>
        <w:ind w:left="851" w:hanging="502"/>
        <w:jc w:val="both"/>
        <w:rPr>
          <w:rFonts w:cs="Arial"/>
          <w:b/>
          <w:sz w:val="20"/>
          <w:szCs w:val="20"/>
        </w:rPr>
      </w:pPr>
      <w:r w:rsidRPr="00BF1B72">
        <w:rPr>
          <w:rFonts w:cs="Arial"/>
          <w:b/>
          <w:sz w:val="20"/>
          <w:szCs w:val="20"/>
        </w:rPr>
        <w:t>Sección “</w:t>
      </w:r>
      <w:r w:rsidR="0041540A" w:rsidRPr="00BF1B72">
        <w:rPr>
          <w:rFonts w:cs="Arial"/>
          <w:b/>
          <w:sz w:val="20"/>
          <w:szCs w:val="20"/>
        </w:rPr>
        <w:t>Guardar, Guardar y enviar</w:t>
      </w:r>
      <w:r w:rsidR="00623D73" w:rsidRPr="00BF1B72">
        <w:rPr>
          <w:rFonts w:cs="Arial"/>
          <w:b/>
          <w:sz w:val="20"/>
          <w:szCs w:val="20"/>
        </w:rPr>
        <w:t>,</w:t>
      </w:r>
      <w:r w:rsidR="0041540A" w:rsidRPr="00BF1B72">
        <w:rPr>
          <w:rFonts w:cs="Arial"/>
          <w:b/>
          <w:sz w:val="20"/>
          <w:szCs w:val="20"/>
        </w:rPr>
        <w:t xml:space="preserve"> Cancelar</w:t>
      </w:r>
      <w:r w:rsidR="00623D73" w:rsidRPr="00BF1B72">
        <w:rPr>
          <w:rFonts w:cs="Arial"/>
          <w:b/>
          <w:sz w:val="20"/>
          <w:szCs w:val="20"/>
        </w:rPr>
        <w:t>, Cerrar</w:t>
      </w:r>
      <w:r w:rsidRPr="00BF1B72">
        <w:rPr>
          <w:rFonts w:cs="Arial"/>
          <w:b/>
          <w:sz w:val="20"/>
          <w:szCs w:val="20"/>
        </w:rPr>
        <w:t>”</w:t>
      </w:r>
    </w:p>
    <w:p w:rsidR="00231FED" w:rsidRPr="00BF1B72" w:rsidRDefault="00231FED" w:rsidP="00BF1B72">
      <w:pPr>
        <w:spacing w:after="0" w:line="240" w:lineRule="auto"/>
        <w:jc w:val="both"/>
        <w:rPr>
          <w:rFonts w:cs="Arial"/>
          <w:b/>
          <w:sz w:val="20"/>
          <w:szCs w:val="20"/>
        </w:rPr>
      </w:pPr>
    </w:p>
    <w:tbl>
      <w:tblPr>
        <w:tblStyle w:val="Tablaconcuadrcula"/>
        <w:tblW w:w="9253" w:type="dxa"/>
        <w:tblInd w:w="421" w:type="dxa"/>
        <w:tblLayout w:type="fixed"/>
        <w:tblLook w:val="04A0"/>
      </w:tblPr>
      <w:tblGrid>
        <w:gridCol w:w="2551"/>
        <w:gridCol w:w="6682"/>
        <w:gridCol w:w="20"/>
      </w:tblGrid>
      <w:tr w:rsidR="00231FED" w:rsidRPr="00BF1B72" w:rsidTr="007B5462">
        <w:trPr>
          <w:gridAfter w:val="1"/>
          <w:wAfter w:w="20" w:type="dxa"/>
        </w:trPr>
        <w:tc>
          <w:tcPr>
            <w:tcW w:w="2551" w:type="dxa"/>
            <w:shd w:val="clear" w:color="auto" w:fill="D9D9D9" w:themeFill="background1" w:themeFillShade="D9"/>
          </w:tcPr>
          <w:p w:rsidR="00231FED" w:rsidRPr="00BF1B72" w:rsidRDefault="00231FED" w:rsidP="00BF1B72">
            <w:pPr>
              <w:spacing w:after="0" w:line="240" w:lineRule="auto"/>
              <w:jc w:val="center"/>
              <w:rPr>
                <w:rFonts w:cs="Arial"/>
                <w:b/>
                <w:sz w:val="20"/>
                <w:szCs w:val="20"/>
              </w:rPr>
            </w:pPr>
            <w:r w:rsidRPr="00BF1B72">
              <w:rPr>
                <w:rFonts w:cs="Arial"/>
                <w:b/>
                <w:sz w:val="20"/>
                <w:szCs w:val="20"/>
              </w:rPr>
              <w:t>Dato</w:t>
            </w:r>
          </w:p>
        </w:tc>
        <w:tc>
          <w:tcPr>
            <w:tcW w:w="6682" w:type="dxa"/>
            <w:shd w:val="clear" w:color="auto" w:fill="D9D9D9" w:themeFill="background1" w:themeFillShade="D9"/>
          </w:tcPr>
          <w:p w:rsidR="00231FED" w:rsidRPr="00BF1B72" w:rsidRDefault="00231FED" w:rsidP="00BF1B72">
            <w:pPr>
              <w:spacing w:after="0" w:line="240" w:lineRule="auto"/>
              <w:jc w:val="center"/>
              <w:rPr>
                <w:rFonts w:cs="Arial"/>
                <w:b/>
                <w:sz w:val="20"/>
                <w:szCs w:val="20"/>
              </w:rPr>
            </w:pPr>
            <w:r w:rsidRPr="00BF1B72">
              <w:rPr>
                <w:rFonts w:cs="Arial"/>
                <w:b/>
                <w:sz w:val="20"/>
                <w:szCs w:val="20"/>
              </w:rPr>
              <w:t>Descripción</w:t>
            </w:r>
          </w:p>
        </w:tc>
      </w:tr>
      <w:tr w:rsidR="00231FED" w:rsidRPr="00BF1B72" w:rsidTr="007B5462">
        <w:tc>
          <w:tcPr>
            <w:tcW w:w="2551" w:type="dxa"/>
            <w:shd w:val="clear" w:color="auto" w:fill="auto"/>
          </w:tcPr>
          <w:p w:rsidR="00231FED" w:rsidRPr="00BF1B72" w:rsidRDefault="00D675C8" w:rsidP="00BF1B72">
            <w:pPr>
              <w:spacing w:after="0" w:line="240" w:lineRule="auto"/>
              <w:rPr>
                <w:rFonts w:cs="Arial"/>
                <w:b/>
                <w:sz w:val="20"/>
                <w:szCs w:val="20"/>
              </w:rPr>
            </w:pPr>
            <w:r w:rsidRPr="00BF1B72">
              <w:rPr>
                <w:rFonts w:cs="Arial"/>
                <w:b/>
                <w:sz w:val="20"/>
                <w:szCs w:val="20"/>
              </w:rPr>
              <w:t>Opción “</w:t>
            </w:r>
            <w:r w:rsidR="00231FED" w:rsidRPr="00BF1B72">
              <w:rPr>
                <w:rFonts w:cs="Arial"/>
                <w:b/>
                <w:sz w:val="20"/>
                <w:szCs w:val="20"/>
              </w:rPr>
              <w:t>Guardar</w:t>
            </w:r>
            <w:r w:rsidRPr="00BF1B72">
              <w:rPr>
                <w:rFonts w:cs="Arial"/>
                <w:b/>
                <w:sz w:val="20"/>
                <w:szCs w:val="20"/>
              </w:rPr>
              <w:t>”</w:t>
            </w:r>
          </w:p>
        </w:tc>
        <w:tc>
          <w:tcPr>
            <w:tcW w:w="6702" w:type="dxa"/>
            <w:gridSpan w:val="2"/>
          </w:tcPr>
          <w:p w:rsidR="004C739A" w:rsidRPr="00BF1B72" w:rsidRDefault="004C739A" w:rsidP="00AB4A26">
            <w:pPr>
              <w:pStyle w:val="Prrafodelista"/>
              <w:numPr>
                <w:ilvl w:val="0"/>
                <w:numId w:val="21"/>
              </w:numPr>
              <w:spacing w:after="0" w:line="240" w:lineRule="auto"/>
              <w:rPr>
                <w:rFonts w:cs="Arial"/>
                <w:sz w:val="20"/>
                <w:szCs w:val="20"/>
              </w:rPr>
            </w:pPr>
            <w:r w:rsidRPr="00BF1B72">
              <w:rPr>
                <w:rFonts w:cs="Arial"/>
                <w:sz w:val="20"/>
                <w:szCs w:val="20"/>
              </w:rPr>
              <w:t>Esta opción solo se debe mostrar cuando la denuncia está en la bandeja “Registro” o “En seguimiento”.</w:t>
            </w:r>
          </w:p>
          <w:p w:rsidR="005B4BEB" w:rsidRPr="00BF1B72" w:rsidRDefault="005B4BEB" w:rsidP="00AB4A26">
            <w:pPr>
              <w:pStyle w:val="Prrafodelista"/>
              <w:numPr>
                <w:ilvl w:val="0"/>
                <w:numId w:val="21"/>
              </w:numPr>
              <w:spacing w:after="0" w:line="240" w:lineRule="auto"/>
              <w:rPr>
                <w:rFonts w:cs="Arial"/>
                <w:sz w:val="20"/>
                <w:szCs w:val="20"/>
              </w:rPr>
            </w:pPr>
            <w:r w:rsidRPr="00BF1B72">
              <w:rPr>
                <w:rFonts w:cs="Arial"/>
                <w:sz w:val="20"/>
                <w:szCs w:val="20"/>
              </w:rPr>
              <w:t xml:space="preserve">Cuando es </w:t>
            </w:r>
            <w:r w:rsidR="00585527">
              <w:rPr>
                <w:rFonts w:cs="Arial"/>
                <w:sz w:val="20"/>
                <w:szCs w:val="20"/>
              </w:rPr>
              <w:t>nueva denuncia</w:t>
            </w:r>
            <w:r w:rsidRPr="00BF1B72">
              <w:rPr>
                <w:rFonts w:cs="Arial"/>
                <w:sz w:val="20"/>
                <w:szCs w:val="20"/>
              </w:rPr>
              <w:t>, al</w:t>
            </w:r>
            <w:r w:rsidR="0041540A" w:rsidRPr="00BF1B72">
              <w:rPr>
                <w:rFonts w:cs="Arial"/>
                <w:sz w:val="20"/>
                <w:szCs w:val="20"/>
              </w:rPr>
              <w:t xml:space="preserve"> seleccionar la </w:t>
            </w:r>
            <w:r w:rsidRPr="00BF1B72">
              <w:rPr>
                <w:rFonts w:cs="Arial"/>
                <w:sz w:val="20"/>
                <w:szCs w:val="20"/>
              </w:rPr>
              <w:t>opción “Guardar”, el sistema debe validar los datos mínimos están capturados.</w:t>
            </w:r>
          </w:p>
          <w:p w:rsidR="00231FED" w:rsidRPr="00BF1B72" w:rsidRDefault="005B4BEB" w:rsidP="00AB4A26">
            <w:pPr>
              <w:pStyle w:val="Prrafodelista"/>
              <w:numPr>
                <w:ilvl w:val="0"/>
                <w:numId w:val="21"/>
              </w:numPr>
              <w:spacing w:after="0" w:line="240" w:lineRule="auto"/>
              <w:rPr>
                <w:rFonts w:cs="Arial"/>
                <w:sz w:val="20"/>
                <w:szCs w:val="20"/>
              </w:rPr>
            </w:pPr>
            <w:r w:rsidRPr="00BF1B72">
              <w:rPr>
                <w:rFonts w:cs="Arial"/>
                <w:sz w:val="20"/>
                <w:szCs w:val="20"/>
              </w:rPr>
              <w:t xml:space="preserve">Cuando es </w:t>
            </w:r>
            <w:r w:rsidR="00111E0D">
              <w:rPr>
                <w:rFonts w:cs="Arial"/>
                <w:sz w:val="20"/>
                <w:szCs w:val="20"/>
              </w:rPr>
              <w:t>edición</w:t>
            </w:r>
            <w:r w:rsidRPr="00BF1B72">
              <w:rPr>
                <w:rFonts w:cs="Arial"/>
                <w:sz w:val="20"/>
                <w:szCs w:val="20"/>
              </w:rPr>
              <w:t xml:space="preserve"> el sistema debe permitir guardar los datos aunque no se hayan capturado todos los datos.</w:t>
            </w:r>
          </w:p>
        </w:tc>
      </w:tr>
      <w:tr w:rsidR="00231FED" w:rsidRPr="00BF1B72" w:rsidTr="007B5462">
        <w:tc>
          <w:tcPr>
            <w:tcW w:w="2551" w:type="dxa"/>
            <w:shd w:val="clear" w:color="auto" w:fill="auto"/>
          </w:tcPr>
          <w:p w:rsidR="00231FED" w:rsidRPr="00BF1B72" w:rsidRDefault="00D675C8" w:rsidP="00BF1B72">
            <w:pPr>
              <w:spacing w:after="0" w:line="240" w:lineRule="auto"/>
              <w:rPr>
                <w:rFonts w:cs="Arial"/>
                <w:b/>
                <w:sz w:val="20"/>
                <w:szCs w:val="20"/>
              </w:rPr>
            </w:pPr>
            <w:r w:rsidRPr="00BF1B72">
              <w:rPr>
                <w:rFonts w:cs="Arial"/>
                <w:b/>
                <w:sz w:val="20"/>
                <w:szCs w:val="20"/>
              </w:rPr>
              <w:t>Opción “</w:t>
            </w:r>
            <w:r w:rsidR="00231FED" w:rsidRPr="00BF1B72">
              <w:rPr>
                <w:rFonts w:cs="Arial"/>
                <w:b/>
                <w:sz w:val="20"/>
                <w:szCs w:val="20"/>
              </w:rPr>
              <w:t>Guardar y enviar</w:t>
            </w:r>
            <w:r w:rsidRPr="00BF1B72">
              <w:rPr>
                <w:rFonts w:cs="Arial"/>
                <w:b/>
                <w:sz w:val="20"/>
                <w:szCs w:val="20"/>
              </w:rPr>
              <w:t>”</w:t>
            </w:r>
          </w:p>
        </w:tc>
        <w:tc>
          <w:tcPr>
            <w:tcW w:w="6702" w:type="dxa"/>
            <w:gridSpan w:val="2"/>
          </w:tcPr>
          <w:p w:rsidR="00231FED" w:rsidRPr="00BF1B72" w:rsidRDefault="005B4BEB" w:rsidP="00AB4A26">
            <w:pPr>
              <w:pStyle w:val="Prrafodelista"/>
              <w:numPr>
                <w:ilvl w:val="0"/>
                <w:numId w:val="21"/>
              </w:numPr>
              <w:spacing w:after="0" w:line="240" w:lineRule="auto"/>
              <w:rPr>
                <w:rFonts w:cs="Arial"/>
                <w:sz w:val="20"/>
                <w:szCs w:val="20"/>
              </w:rPr>
            </w:pPr>
            <w:r w:rsidRPr="00BF1B72">
              <w:rPr>
                <w:rFonts w:cs="Arial"/>
                <w:sz w:val="20"/>
                <w:szCs w:val="20"/>
              </w:rPr>
              <w:t>Esta opción solo se debe mostrar cuando la denuncia está en la bandeja “Registro”</w:t>
            </w:r>
            <w:r w:rsidR="004C739A" w:rsidRPr="00BF1B72">
              <w:rPr>
                <w:rFonts w:cs="Arial"/>
                <w:sz w:val="20"/>
                <w:szCs w:val="20"/>
              </w:rPr>
              <w:t>.</w:t>
            </w:r>
          </w:p>
          <w:p w:rsidR="005B4BEB" w:rsidRPr="00BF1B72" w:rsidRDefault="00536381" w:rsidP="00AB4A26">
            <w:pPr>
              <w:pStyle w:val="Prrafodelista"/>
              <w:numPr>
                <w:ilvl w:val="0"/>
                <w:numId w:val="21"/>
              </w:numPr>
              <w:spacing w:after="0" w:line="240" w:lineRule="auto"/>
              <w:rPr>
                <w:rFonts w:cs="Arial"/>
                <w:sz w:val="20"/>
                <w:szCs w:val="20"/>
              </w:rPr>
            </w:pPr>
            <w:r w:rsidRPr="00BF1B72">
              <w:rPr>
                <w:rFonts w:cs="Arial"/>
                <w:sz w:val="20"/>
                <w:szCs w:val="20"/>
              </w:rPr>
              <w:t>Cuando se seleccione la opción “Guardar y enviar”, el sistema debe validar que están capturados los datos mínimos necesarios para poder enviar la denuncia a la bandeja “En seguimiento”.</w:t>
            </w:r>
          </w:p>
          <w:p w:rsidR="00536381" w:rsidRPr="00BF1B72" w:rsidRDefault="00536381" w:rsidP="00AB4A26">
            <w:pPr>
              <w:pStyle w:val="Prrafodelista"/>
              <w:numPr>
                <w:ilvl w:val="0"/>
                <w:numId w:val="21"/>
              </w:numPr>
              <w:spacing w:after="0" w:line="240" w:lineRule="auto"/>
              <w:rPr>
                <w:rFonts w:cs="Arial"/>
                <w:sz w:val="20"/>
                <w:szCs w:val="20"/>
              </w:rPr>
            </w:pPr>
            <w:r w:rsidRPr="00BF1B72">
              <w:rPr>
                <w:rFonts w:cs="Arial"/>
                <w:sz w:val="20"/>
                <w:szCs w:val="20"/>
              </w:rPr>
              <w:t xml:space="preserve">Cuando se envíe a la bandeja “en seguimiento”, el estado del trámite debe cambiar a “En seguimiento”, el </w:t>
            </w:r>
            <w:r w:rsidR="004C3C16">
              <w:rPr>
                <w:rFonts w:cs="Arial"/>
                <w:sz w:val="20"/>
                <w:szCs w:val="20"/>
              </w:rPr>
              <w:t>estado</w:t>
            </w:r>
            <w:r w:rsidRPr="00BF1B72">
              <w:rPr>
                <w:rFonts w:cs="Arial"/>
                <w:sz w:val="20"/>
                <w:szCs w:val="20"/>
              </w:rPr>
              <w:t xml:space="preserve"> debe cambiar a “Trámite”</w:t>
            </w:r>
            <w:r w:rsidR="00B73F9E" w:rsidRPr="00BF1B72">
              <w:rPr>
                <w:rFonts w:cs="Arial"/>
                <w:sz w:val="20"/>
                <w:szCs w:val="20"/>
              </w:rPr>
              <w:t>.</w:t>
            </w:r>
          </w:p>
        </w:tc>
      </w:tr>
      <w:tr w:rsidR="00231FED" w:rsidRPr="00BF1B72" w:rsidTr="007B5462">
        <w:tc>
          <w:tcPr>
            <w:tcW w:w="2551" w:type="dxa"/>
            <w:shd w:val="clear" w:color="auto" w:fill="auto"/>
          </w:tcPr>
          <w:p w:rsidR="00231FED" w:rsidRPr="00BF1B72" w:rsidRDefault="00D675C8" w:rsidP="00BF1B72">
            <w:pPr>
              <w:spacing w:after="0" w:line="240" w:lineRule="auto"/>
              <w:rPr>
                <w:rFonts w:cs="Arial"/>
                <w:b/>
                <w:sz w:val="20"/>
                <w:szCs w:val="20"/>
              </w:rPr>
            </w:pPr>
            <w:r w:rsidRPr="00BF1B72">
              <w:rPr>
                <w:rFonts w:cs="Arial"/>
                <w:b/>
                <w:sz w:val="20"/>
                <w:szCs w:val="20"/>
              </w:rPr>
              <w:t>Opción “</w:t>
            </w:r>
            <w:r w:rsidR="00231FED" w:rsidRPr="00BF1B72">
              <w:rPr>
                <w:rFonts w:cs="Arial"/>
                <w:b/>
                <w:sz w:val="20"/>
                <w:szCs w:val="20"/>
              </w:rPr>
              <w:t>Cancelar</w:t>
            </w:r>
            <w:r w:rsidRPr="00BF1B72">
              <w:rPr>
                <w:rFonts w:cs="Arial"/>
                <w:b/>
                <w:sz w:val="20"/>
                <w:szCs w:val="20"/>
              </w:rPr>
              <w:t>”</w:t>
            </w:r>
          </w:p>
        </w:tc>
        <w:tc>
          <w:tcPr>
            <w:tcW w:w="6702" w:type="dxa"/>
            <w:gridSpan w:val="2"/>
          </w:tcPr>
          <w:p w:rsidR="005A2EA7" w:rsidRPr="00BF1B72" w:rsidRDefault="005A2EA7" w:rsidP="00AB4A26">
            <w:pPr>
              <w:pStyle w:val="Prrafodelista"/>
              <w:numPr>
                <w:ilvl w:val="0"/>
                <w:numId w:val="41"/>
              </w:numPr>
              <w:spacing w:after="0" w:line="240" w:lineRule="auto"/>
              <w:ind w:left="709"/>
              <w:jc w:val="both"/>
              <w:rPr>
                <w:rFonts w:cs="Arial"/>
                <w:sz w:val="20"/>
                <w:szCs w:val="20"/>
              </w:rPr>
            </w:pPr>
            <w:r w:rsidRPr="00BF1B72">
              <w:rPr>
                <w:rFonts w:cs="Arial"/>
                <w:sz w:val="20"/>
                <w:szCs w:val="20"/>
              </w:rPr>
              <w:t xml:space="preserve">Esta opción solo se debe mostrar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5A2EA7" w:rsidRPr="00BF1B72" w:rsidRDefault="00525C05" w:rsidP="00AB4A26">
            <w:pPr>
              <w:pStyle w:val="Prrafodelista"/>
              <w:numPr>
                <w:ilvl w:val="0"/>
                <w:numId w:val="41"/>
              </w:numPr>
              <w:spacing w:after="0" w:line="240" w:lineRule="auto"/>
              <w:ind w:left="709"/>
              <w:jc w:val="both"/>
              <w:rPr>
                <w:rFonts w:cs="Arial"/>
                <w:sz w:val="20"/>
                <w:szCs w:val="20"/>
              </w:rPr>
            </w:pPr>
            <w:r w:rsidRPr="00BF1B72">
              <w:rPr>
                <w:rFonts w:cs="Arial"/>
                <w:sz w:val="20"/>
                <w:szCs w:val="20"/>
              </w:rPr>
              <w:t xml:space="preserve">Cuando </w:t>
            </w:r>
            <w:r w:rsidR="005A2EA7" w:rsidRPr="00BF1B72">
              <w:rPr>
                <w:rFonts w:cs="Arial"/>
                <w:sz w:val="20"/>
                <w:szCs w:val="20"/>
              </w:rPr>
              <w:t>se seleccionar la opción “Cancelar”, el sistema debe mostrar el mensaje de confirmación “¿Desea salir de la denuncia? Si no ha guardado, se perderán los últimos datos capturados”. El sistema debe mostrar dos opciones: “Salir de la denuncia” y “Cancelar”.</w:t>
            </w:r>
          </w:p>
          <w:p w:rsidR="002A2970" w:rsidRPr="00BF1B72" w:rsidRDefault="002A2970" w:rsidP="00AB4A26">
            <w:pPr>
              <w:pStyle w:val="Prrafodelista"/>
              <w:numPr>
                <w:ilvl w:val="0"/>
                <w:numId w:val="41"/>
              </w:numPr>
              <w:spacing w:after="0" w:line="240" w:lineRule="auto"/>
              <w:ind w:left="709"/>
              <w:jc w:val="both"/>
              <w:rPr>
                <w:rFonts w:cs="Arial"/>
                <w:sz w:val="20"/>
                <w:szCs w:val="20"/>
              </w:rPr>
            </w:pPr>
            <w:r w:rsidRPr="00BF1B72">
              <w:rPr>
                <w:rFonts w:cs="Arial"/>
                <w:sz w:val="20"/>
                <w:szCs w:val="20"/>
              </w:rPr>
              <w:t>Cuando el usuario seleccione la opción “Salir de la denuncia”, el sistema debe cerrar la pantalla “Registra denuncia” sin guardar datos.</w:t>
            </w:r>
          </w:p>
          <w:p w:rsidR="00231FED" w:rsidRPr="00BF1B72" w:rsidRDefault="002A2970" w:rsidP="00AB4A26">
            <w:pPr>
              <w:pStyle w:val="Prrafodelista"/>
              <w:numPr>
                <w:ilvl w:val="0"/>
                <w:numId w:val="21"/>
              </w:numPr>
              <w:spacing w:after="0" w:line="240" w:lineRule="auto"/>
              <w:rPr>
                <w:rFonts w:cs="Arial"/>
                <w:sz w:val="20"/>
                <w:szCs w:val="20"/>
              </w:rPr>
            </w:pPr>
            <w:r w:rsidRPr="00BF1B72">
              <w:rPr>
                <w:rFonts w:cs="Arial"/>
                <w:sz w:val="20"/>
                <w:szCs w:val="20"/>
              </w:rPr>
              <w:t>Cuando el usuario seleccione la opción “Cancelar”, el sistema debe regresar a la pantalla “Registrar denuncia”, en la posición donde estaba.</w:t>
            </w:r>
          </w:p>
        </w:tc>
      </w:tr>
      <w:tr w:rsidR="00536381" w:rsidRPr="00BF1B72" w:rsidTr="007B5462">
        <w:tc>
          <w:tcPr>
            <w:tcW w:w="2551" w:type="dxa"/>
            <w:shd w:val="clear" w:color="auto" w:fill="auto"/>
          </w:tcPr>
          <w:p w:rsidR="00536381" w:rsidRPr="00BF1B72" w:rsidRDefault="00D675C8" w:rsidP="00BF1B72">
            <w:pPr>
              <w:spacing w:after="0" w:line="240" w:lineRule="auto"/>
              <w:rPr>
                <w:rFonts w:cs="Arial"/>
                <w:b/>
                <w:sz w:val="20"/>
                <w:szCs w:val="20"/>
              </w:rPr>
            </w:pPr>
            <w:r w:rsidRPr="00BF1B72">
              <w:rPr>
                <w:rFonts w:cs="Arial"/>
                <w:b/>
                <w:sz w:val="20"/>
                <w:szCs w:val="20"/>
              </w:rPr>
              <w:t>Opción “</w:t>
            </w:r>
            <w:r w:rsidR="00B73F9E" w:rsidRPr="00BF1B72">
              <w:rPr>
                <w:rFonts w:cs="Arial"/>
                <w:b/>
                <w:sz w:val="20"/>
                <w:szCs w:val="20"/>
              </w:rPr>
              <w:t>Cerrar</w:t>
            </w:r>
            <w:r w:rsidRPr="00BF1B72">
              <w:rPr>
                <w:rFonts w:cs="Arial"/>
                <w:b/>
                <w:sz w:val="20"/>
                <w:szCs w:val="20"/>
              </w:rPr>
              <w:t>”</w:t>
            </w:r>
          </w:p>
        </w:tc>
        <w:tc>
          <w:tcPr>
            <w:tcW w:w="6702" w:type="dxa"/>
            <w:gridSpan w:val="2"/>
          </w:tcPr>
          <w:p w:rsidR="00536381" w:rsidRPr="00BF1B72" w:rsidRDefault="005A2EA7" w:rsidP="00AB4A26">
            <w:pPr>
              <w:pStyle w:val="Prrafodelista"/>
              <w:numPr>
                <w:ilvl w:val="0"/>
                <w:numId w:val="21"/>
              </w:numPr>
              <w:spacing w:after="0" w:line="240" w:lineRule="auto"/>
              <w:rPr>
                <w:rFonts w:cs="Arial"/>
                <w:sz w:val="20"/>
                <w:szCs w:val="20"/>
              </w:rPr>
            </w:pPr>
            <w:r w:rsidRPr="00BF1B72">
              <w:rPr>
                <w:rFonts w:cs="Arial"/>
                <w:sz w:val="20"/>
                <w:szCs w:val="20"/>
              </w:rPr>
              <w:t>Esta opción solo se debe mostrar cuando es “</w:t>
            </w:r>
            <w:r w:rsidR="00585527">
              <w:rPr>
                <w:rFonts w:cs="Arial"/>
                <w:sz w:val="20"/>
                <w:szCs w:val="20"/>
              </w:rPr>
              <w:t>visualización</w:t>
            </w:r>
            <w:r w:rsidRPr="00BF1B72">
              <w:rPr>
                <w:rFonts w:cs="Arial"/>
                <w:sz w:val="20"/>
                <w:szCs w:val="20"/>
              </w:rPr>
              <w:t>”.</w:t>
            </w:r>
          </w:p>
          <w:p w:rsidR="002A2970" w:rsidRPr="00BF1B72" w:rsidRDefault="002A2970" w:rsidP="00AB4A26">
            <w:pPr>
              <w:pStyle w:val="Prrafodelista"/>
              <w:numPr>
                <w:ilvl w:val="0"/>
                <w:numId w:val="21"/>
              </w:numPr>
              <w:spacing w:after="0" w:line="240" w:lineRule="auto"/>
              <w:rPr>
                <w:rFonts w:cs="Arial"/>
                <w:sz w:val="20"/>
                <w:szCs w:val="20"/>
              </w:rPr>
            </w:pPr>
            <w:r w:rsidRPr="00BF1B72">
              <w:rPr>
                <w:rFonts w:cs="Arial"/>
                <w:sz w:val="20"/>
                <w:szCs w:val="20"/>
              </w:rPr>
              <w:t xml:space="preserve">Cuando el usuario seleccione la opción “Cerrar”, el sistema debe cerrar la pantalla “Registrar </w:t>
            </w:r>
            <w:r w:rsidR="00722B98" w:rsidRPr="00BF1B72">
              <w:rPr>
                <w:rFonts w:cs="Arial"/>
                <w:sz w:val="20"/>
                <w:szCs w:val="20"/>
              </w:rPr>
              <w:t>denuncia</w:t>
            </w:r>
            <w:r w:rsidRPr="00BF1B72">
              <w:rPr>
                <w:rFonts w:cs="Arial"/>
                <w:sz w:val="20"/>
                <w:szCs w:val="20"/>
              </w:rPr>
              <w:t>”.</w:t>
            </w:r>
          </w:p>
        </w:tc>
      </w:tr>
    </w:tbl>
    <w:p w:rsidR="00231FED" w:rsidRPr="00BF1B72" w:rsidRDefault="00231FED" w:rsidP="00BF1B72">
      <w:pPr>
        <w:spacing w:after="0" w:line="240" w:lineRule="auto"/>
        <w:jc w:val="both"/>
        <w:rPr>
          <w:rFonts w:cs="Arial"/>
          <w:b/>
          <w:sz w:val="20"/>
          <w:szCs w:val="20"/>
        </w:rPr>
      </w:pPr>
    </w:p>
    <w:p w:rsidR="00257C65" w:rsidRPr="00BF1B72" w:rsidRDefault="00257C65" w:rsidP="00AB4A26">
      <w:pPr>
        <w:pStyle w:val="Prrafodelista"/>
        <w:numPr>
          <w:ilvl w:val="0"/>
          <w:numId w:val="50"/>
        </w:numPr>
        <w:spacing w:after="0" w:line="240" w:lineRule="auto"/>
        <w:ind w:left="709"/>
        <w:jc w:val="both"/>
        <w:rPr>
          <w:rFonts w:cs="Arial"/>
          <w:sz w:val="20"/>
          <w:szCs w:val="20"/>
        </w:rPr>
      </w:pPr>
      <w:r w:rsidRPr="00BF1B72">
        <w:rPr>
          <w:rFonts w:cs="Arial"/>
          <w:sz w:val="20"/>
          <w:szCs w:val="20"/>
        </w:rPr>
        <w:t xml:space="preserve">Cuando el usuario seleccione la pestaña “Seguimiento”, el sistema debe mostrar </w:t>
      </w:r>
      <w:r w:rsidR="00FC074C" w:rsidRPr="00BF1B72">
        <w:rPr>
          <w:rFonts w:cs="Arial"/>
          <w:sz w:val="20"/>
          <w:szCs w:val="20"/>
        </w:rPr>
        <w:t xml:space="preserve">los </w:t>
      </w:r>
      <w:r w:rsidRPr="00BF1B72">
        <w:rPr>
          <w:rFonts w:cs="Arial"/>
          <w:sz w:val="20"/>
          <w:szCs w:val="20"/>
        </w:rPr>
        <w:t xml:space="preserve">datos </w:t>
      </w:r>
      <w:r w:rsidR="00FC074C" w:rsidRPr="00BF1B72">
        <w:rPr>
          <w:rFonts w:cs="Arial"/>
          <w:sz w:val="20"/>
          <w:szCs w:val="20"/>
        </w:rPr>
        <w:t xml:space="preserve">de </w:t>
      </w:r>
      <w:r w:rsidRPr="00BF1B72">
        <w:rPr>
          <w:rFonts w:cs="Arial"/>
          <w:sz w:val="20"/>
          <w:szCs w:val="20"/>
        </w:rPr>
        <w:t xml:space="preserve">la pestaña “Seguimiento”. </w:t>
      </w:r>
      <w:r w:rsidR="002B0946" w:rsidRPr="00BF1B72">
        <w:rPr>
          <w:rFonts w:cs="Arial"/>
          <w:sz w:val="20"/>
          <w:szCs w:val="20"/>
        </w:rPr>
        <w:t xml:space="preserve">Esta pestaña no se debe mostrar cuando es </w:t>
      </w:r>
      <w:r w:rsidR="00585527">
        <w:rPr>
          <w:rFonts w:cs="Arial"/>
          <w:sz w:val="20"/>
          <w:szCs w:val="20"/>
        </w:rPr>
        <w:t>nueva denuncia</w:t>
      </w:r>
      <w:r w:rsidR="002B0946" w:rsidRPr="00BF1B72">
        <w:rPr>
          <w:rFonts w:cs="Arial"/>
          <w:sz w:val="20"/>
          <w:szCs w:val="20"/>
        </w:rPr>
        <w:t xml:space="preserve">. </w:t>
      </w:r>
      <w:r w:rsidRPr="00BF1B72">
        <w:rPr>
          <w:rFonts w:cs="Arial"/>
          <w:sz w:val="20"/>
          <w:szCs w:val="20"/>
        </w:rPr>
        <w:t>Ver siguiente imagen.</w:t>
      </w:r>
    </w:p>
    <w:p w:rsidR="00257C65" w:rsidRPr="00BF1B72" w:rsidRDefault="00257C65" w:rsidP="00BF1B72">
      <w:pPr>
        <w:spacing w:after="0" w:line="240" w:lineRule="auto"/>
        <w:jc w:val="both"/>
        <w:rPr>
          <w:rFonts w:cs="Arial"/>
          <w:sz w:val="20"/>
          <w:szCs w:val="20"/>
        </w:rPr>
      </w:pPr>
    </w:p>
    <w:p w:rsidR="0078798E" w:rsidRDefault="0078798E" w:rsidP="00EF6852">
      <w:pPr>
        <w:keepNext/>
        <w:spacing w:after="0" w:line="240" w:lineRule="auto"/>
        <w:jc w:val="center"/>
      </w:pPr>
    </w:p>
    <w:p w:rsidR="00257C65" w:rsidRDefault="002042C4" w:rsidP="0078798E">
      <w:pPr>
        <w:pStyle w:val="Epgrafe"/>
        <w:jc w:val="center"/>
        <w:rPr>
          <w:i w:val="0"/>
          <w:color w:val="auto"/>
          <w:sz w:val="20"/>
        </w:rPr>
      </w:pPr>
      <w:r>
        <w:rPr>
          <w:i w:val="0"/>
          <w:color w:val="auto"/>
          <w:sz w:val="20"/>
        </w:rPr>
        <w:t xml:space="preserve"> </w:t>
      </w:r>
    </w:p>
    <w:p w:rsidR="00257C65" w:rsidRDefault="00431966" w:rsidP="004865AE">
      <w:pPr>
        <w:pStyle w:val="Prrafodelista"/>
        <w:spacing w:after="0" w:line="240" w:lineRule="auto"/>
        <w:ind w:left="284"/>
        <w:jc w:val="both"/>
      </w:pPr>
      <w:r>
        <w:rPr>
          <w:noProof/>
          <w:lang w:val="es-ES" w:eastAsia="es-ES"/>
        </w:rPr>
        <w:drawing>
          <wp:inline distT="0" distB="0" distL="0" distR="0">
            <wp:extent cx="5520616" cy="4398498"/>
            <wp:effectExtent l="57150" t="19050" r="118184" b="78252"/>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522002" cy="439960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78798E" w:rsidRPr="00BF1B72" w:rsidRDefault="0078798E" w:rsidP="00BF1B72">
      <w:pPr>
        <w:pStyle w:val="Prrafodelista"/>
        <w:spacing w:after="0" w:line="240" w:lineRule="auto"/>
        <w:ind w:left="709"/>
        <w:jc w:val="both"/>
        <w:rPr>
          <w:rFonts w:cs="Arial"/>
          <w:sz w:val="20"/>
          <w:szCs w:val="20"/>
        </w:rPr>
      </w:pPr>
    </w:p>
    <w:p w:rsidR="00327CF7" w:rsidRPr="00BF1B72" w:rsidRDefault="00327CF7" w:rsidP="00AB4A26">
      <w:pPr>
        <w:pStyle w:val="Prrafodelista"/>
        <w:numPr>
          <w:ilvl w:val="0"/>
          <w:numId w:val="50"/>
        </w:numPr>
        <w:spacing w:after="0" w:line="240" w:lineRule="auto"/>
        <w:ind w:left="709"/>
        <w:jc w:val="both"/>
        <w:rPr>
          <w:rFonts w:cs="Arial"/>
          <w:sz w:val="20"/>
          <w:szCs w:val="20"/>
        </w:rPr>
      </w:pPr>
      <w:r w:rsidRPr="00BF1B72">
        <w:rPr>
          <w:rFonts w:cs="Arial"/>
          <w:sz w:val="20"/>
          <w:szCs w:val="20"/>
        </w:rPr>
        <w:t>Los datos que se muestran en la pestaña “Seguimiento” son los siguientes:</w:t>
      </w:r>
    </w:p>
    <w:p w:rsidR="00327CF7" w:rsidRPr="00BF1B72" w:rsidRDefault="00327CF7" w:rsidP="00BF1B72">
      <w:pPr>
        <w:pStyle w:val="Prrafodelista"/>
        <w:spacing w:after="0" w:line="240" w:lineRule="auto"/>
        <w:ind w:left="709"/>
        <w:jc w:val="both"/>
        <w:rPr>
          <w:rFonts w:cs="Arial"/>
          <w:sz w:val="20"/>
          <w:szCs w:val="20"/>
        </w:rPr>
      </w:pPr>
    </w:p>
    <w:tbl>
      <w:tblPr>
        <w:tblStyle w:val="Tablaconcuadrcula"/>
        <w:tblW w:w="9253" w:type="dxa"/>
        <w:tblInd w:w="421" w:type="dxa"/>
        <w:tblLayout w:type="fixed"/>
        <w:tblLook w:val="04A0"/>
      </w:tblPr>
      <w:tblGrid>
        <w:gridCol w:w="2551"/>
        <w:gridCol w:w="6682"/>
        <w:gridCol w:w="20"/>
      </w:tblGrid>
      <w:tr w:rsidR="00327CF7" w:rsidRPr="00BF1B72" w:rsidTr="009650D7">
        <w:trPr>
          <w:gridAfter w:val="1"/>
          <w:wAfter w:w="20" w:type="dxa"/>
        </w:trPr>
        <w:tc>
          <w:tcPr>
            <w:tcW w:w="2551" w:type="dxa"/>
            <w:shd w:val="clear" w:color="auto" w:fill="D9D9D9" w:themeFill="background1" w:themeFillShade="D9"/>
          </w:tcPr>
          <w:p w:rsidR="00327CF7" w:rsidRPr="00BF1B72" w:rsidRDefault="00327CF7" w:rsidP="00BF1B72">
            <w:pPr>
              <w:spacing w:after="0" w:line="240" w:lineRule="auto"/>
              <w:jc w:val="center"/>
              <w:rPr>
                <w:rFonts w:cs="Arial"/>
                <w:b/>
                <w:sz w:val="20"/>
                <w:szCs w:val="20"/>
              </w:rPr>
            </w:pPr>
            <w:r w:rsidRPr="00BF1B72">
              <w:rPr>
                <w:rFonts w:cs="Arial"/>
                <w:b/>
                <w:sz w:val="20"/>
                <w:szCs w:val="20"/>
              </w:rPr>
              <w:t>Dato</w:t>
            </w:r>
          </w:p>
        </w:tc>
        <w:tc>
          <w:tcPr>
            <w:tcW w:w="6682" w:type="dxa"/>
            <w:shd w:val="clear" w:color="auto" w:fill="D9D9D9" w:themeFill="background1" w:themeFillShade="D9"/>
          </w:tcPr>
          <w:p w:rsidR="00327CF7" w:rsidRPr="00BF1B72" w:rsidRDefault="00327CF7" w:rsidP="00BF1B72">
            <w:pPr>
              <w:spacing w:after="0" w:line="240" w:lineRule="auto"/>
              <w:jc w:val="center"/>
              <w:rPr>
                <w:rFonts w:cs="Arial"/>
                <w:b/>
                <w:sz w:val="20"/>
                <w:szCs w:val="20"/>
              </w:rPr>
            </w:pPr>
            <w:r w:rsidRPr="00BF1B72">
              <w:rPr>
                <w:rFonts w:cs="Arial"/>
                <w:b/>
                <w:sz w:val="20"/>
                <w:szCs w:val="20"/>
              </w:rPr>
              <w:t>Descripción</w:t>
            </w:r>
          </w:p>
        </w:tc>
      </w:tr>
      <w:tr w:rsidR="00327CF7" w:rsidRPr="00BF1B72" w:rsidTr="009650D7">
        <w:tc>
          <w:tcPr>
            <w:tcW w:w="2551" w:type="dxa"/>
            <w:shd w:val="clear" w:color="auto" w:fill="auto"/>
          </w:tcPr>
          <w:p w:rsidR="00327CF7" w:rsidRPr="00BF1B72" w:rsidRDefault="00327CF7" w:rsidP="00BF1B72">
            <w:pPr>
              <w:spacing w:after="0" w:line="240" w:lineRule="auto"/>
              <w:rPr>
                <w:rFonts w:cs="Arial"/>
                <w:b/>
                <w:sz w:val="20"/>
                <w:szCs w:val="20"/>
              </w:rPr>
            </w:pPr>
            <w:r w:rsidRPr="00BF1B72">
              <w:rPr>
                <w:rFonts w:cs="Arial"/>
                <w:b/>
                <w:sz w:val="20"/>
                <w:szCs w:val="20"/>
              </w:rPr>
              <w:t>Fecha de la acción</w:t>
            </w:r>
          </w:p>
        </w:tc>
        <w:tc>
          <w:tcPr>
            <w:tcW w:w="6702" w:type="dxa"/>
            <w:gridSpan w:val="2"/>
          </w:tcPr>
          <w:p w:rsidR="001920F2" w:rsidRPr="00BF1B72" w:rsidRDefault="001920F2" w:rsidP="00AB4A26">
            <w:pPr>
              <w:pStyle w:val="Prrafodelista"/>
              <w:numPr>
                <w:ilvl w:val="0"/>
                <w:numId w:val="21"/>
              </w:numPr>
              <w:spacing w:after="0" w:line="240" w:lineRule="auto"/>
              <w:rPr>
                <w:rFonts w:cs="Arial"/>
                <w:sz w:val="20"/>
                <w:szCs w:val="20"/>
              </w:rPr>
            </w:pPr>
            <w:r w:rsidRPr="00BF1B72">
              <w:rPr>
                <w:rFonts w:cs="Arial"/>
                <w:sz w:val="20"/>
                <w:szCs w:val="20"/>
              </w:rPr>
              <w:t>Dato informativo.</w:t>
            </w:r>
          </w:p>
          <w:p w:rsidR="001920F2" w:rsidRPr="00BF1B72" w:rsidRDefault="001920F2" w:rsidP="00AB4A26">
            <w:pPr>
              <w:pStyle w:val="Prrafodelista"/>
              <w:numPr>
                <w:ilvl w:val="0"/>
                <w:numId w:val="21"/>
              </w:numPr>
              <w:spacing w:after="0" w:line="240" w:lineRule="auto"/>
              <w:rPr>
                <w:rFonts w:cs="Arial"/>
                <w:sz w:val="20"/>
                <w:szCs w:val="20"/>
              </w:rPr>
            </w:pPr>
            <w:r w:rsidRPr="00BF1B72">
              <w:rPr>
                <w:rFonts w:cs="Arial"/>
                <w:sz w:val="20"/>
                <w:szCs w:val="20"/>
              </w:rPr>
              <w:t>Fecha de la acción del seguimiento.</w:t>
            </w:r>
          </w:p>
          <w:p w:rsidR="001920F2" w:rsidRPr="00BF1B72" w:rsidRDefault="001920F2" w:rsidP="00AB4A26">
            <w:pPr>
              <w:pStyle w:val="Prrafodelista"/>
              <w:numPr>
                <w:ilvl w:val="0"/>
                <w:numId w:val="21"/>
              </w:numPr>
              <w:spacing w:after="0" w:line="240" w:lineRule="auto"/>
              <w:rPr>
                <w:rFonts w:cs="Arial"/>
                <w:sz w:val="20"/>
                <w:szCs w:val="20"/>
              </w:rPr>
            </w:pPr>
            <w:r w:rsidRPr="00BF1B72">
              <w:rPr>
                <w:rFonts w:cs="Arial"/>
                <w:sz w:val="20"/>
                <w:szCs w:val="20"/>
              </w:rPr>
              <w:t>Tipo de dato FECHA, solo acepta día, mes y año.</w:t>
            </w:r>
          </w:p>
          <w:p w:rsidR="00327CF7" w:rsidRPr="00BF1B72" w:rsidRDefault="001920F2" w:rsidP="00AB4A26">
            <w:pPr>
              <w:pStyle w:val="Prrafodelista"/>
              <w:numPr>
                <w:ilvl w:val="0"/>
                <w:numId w:val="21"/>
              </w:numPr>
              <w:spacing w:after="0" w:line="240" w:lineRule="auto"/>
              <w:rPr>
                <w:rFonts w:cs="Arial"/>
                <w:sz w:val="20"/>
                <w:szCs w:val="20"/>
              </w:rPr>
            </w:pPr>
            <w:r w:rsidRPr="00BF1B72">
              <w:rPr>
                <w:rFonts w:cs="Arial"/>
                <w:sz w:val="20"/>
                <w:szCs w:val="20"/>
              </w:rPr>
              <w:t>Ordenar por fecha de la acción de manera ascen</w:t>
            </w:r>
            <w:r w:rsidR="00A004C7" w:rsidRPr="00BF1B72">
              <w:rPr>
                <w:rFonts w:cs="Arial"/>
                <w:sz w:val="20"/>
                <w:szCs w:val="20"/>
              </w:rPr>
              <w:t>dente</w:t>
            </w:r>
            <w:r w:rsidRPr="00BF1B72">
              <w:rPr>
                <w:rFonts w:cs="Arial"/>
                <w:sz w:val="20"/>
                <w:szCs w:val="20"/>
              </w:rPr>
              <w:t>.</w:t>
            </w:r>
          </w:p>
        </w:tc>
      </w:tr>
      <w:tr w:rsidR="00327CF7" w:rsidRPr="00BF1B72" w:rsidTr="009650D7">
        <w:tc>
          <w:tcPr>
            <w:tcW w:w="2551" w:type="dxa"/>
            <w:shd w:val="clear" w:color="auto" w:fill="auto"/>
          </w:tcPr>
          <w:p w:rsidR="00327CF7" w:rsidRPr="00BF1B72" w:rsidRDefault="00327CF7" w:rsidP="00BF1B72">
            <w:pPr>
              <w:spacing w:after="0" w:line="240" w:lineRule="auto"/>
              <w:rPr>
                <w:rFonts w:cs="Arial"/>
                <w:b/>
                <w:sz w:val="20"/>
                <w:szCs w:val="20"/>
              </w:rPr>
            </w:pPr>
            <w:r w:rsidRPr="00BF1B72">
              <w:rPr>
                <w:rFonts w:cs="Arial"/>
                <w:b/>
                <w:sz w:val="20"/>
                <w:szCs w:val="20"/>
              </w:rPr>
              <w:t>Acción</w:t>
            </w:r>
          </w:p>
        </w:tc>
        <w:tc>
          <w:tcPr>
            <w:tcW w:w="6702" w:type="dxa"/>
            <w:gridSpan w:val="2"/>
          </w:tcPr>
          <w:p w:rsidR="00A004C7" w:rsidRPr="00BF1B72" w:rsidRDefault="00A004C7" w:rsidP="00AB4A26">
            <w:pPr>
              <w:pStyle w:val="Prrafodelista"/>
              <w:numPr>
                <w:ilvl w:val="0"/>
                <w:numId w:val="21"/>
              </w:numPr>
              <w:spacing w:after="0" w:line="240" w:lineRule="auto"/>
              <w:rPr>
                <w:rFonts w:cs="Arial"/>
                <w:sz w:val="20"/>
                <w:szCs w:val="20"/>
              </w:rPr>
            </w:pPr>
            <w:r w:rsidRPr="00BF1B72">
              <w:rPr>
                <w:rFonts w:cs="Arial"/>
                <w:sz w:val="20"/>
                <w:szCs w:val="20"/>
              </w:rPr>
              <w:t>Dato informativo.</w:t>
            </w:r>
          </w:p>
          <w:p w:rsidR="00A004C7" w:rsidRPr="00BF1B72" w:rsidRDefault="00A004C7" w:rsidP="00AB4A26">
            <w:pPr>
              <w:pStyle w:val="Prrafodelista"/>
              <w:numPr>
                <w:ilvl w:val="0"/>
                <w:numId w:val="21"/>
              </w:numPr>
              <w:spacing w:after="0" w:line="240" w:lineRule="auto"/>
              <w:rPr>
                <w:rFonts w:cs="Arial"/>
                <w:sz w:val="20"/>
                <w:szCs w:val="20"/>
              </w:rPr>
            </w:pPr>
            <w:r w:rsidRPr="00BF1B72">
              <w:rPr>
                <w:rFonts w:cs="Arial"/>
                <w:sz w:val="20"/>
                <w:szCs w:val="20"/>
              </w:rPr>
              <w:t>Acción del seguimiento.</w:t>
            </w:r>
          </w:p>
          <w:p w:rsidR="00A004C7" w:rsidRPr="00BF1B72" w:rsidRDefault="00A004C7" w:rsidP="00AB4A26">
            <w:pPr>
              <w:pStyle w:val="Prrafodelista"/>
              <w:numPr>
                <w:ilvl w:val="0"/>
                <w:numId w:val="21"/>
              </w:numPr>
              <w:spacing w:after="0" w:line="240" w:lineRule="auto"/>
              <w:rPr>
                <w:rFonts w:cs="Arial"/>
                <w:sz w:val="20"/>
                <w:szCs w:val="20"/>
              </w:rPr>
            </w:pPr>
            <w:r w:rsidRPr="00BF1B72">
              <w:rPr>
                <w:rFonts w:cs="Arial"/>
                <w:sz w:val="20"/>
                <w:szCs w:val="20"/>
              </w:rPr>
              <w:t>Catálogo “Acciones”</w:t>
            </w:r>
          </w:p>
          <w:p w:rsidR="00327CF7" w:rsidRPr="00BF1B72" w:rsidRDefault="00A004C7" w:rsidP="00AB4A26">
            <w:pPr>
              <w:pStyle w:val="Prrafodelista"/>
              <w:numPr>
                <w:ilvl w:val="0"/>
                <w:numId w:val="21"/>
              </w:numPr>
              <w:spacing w:after="0" w:line="240" w:lineRule="auto"/>
              <w:rPr>
                <w:rFonts w:cs="Arial"/>
                <w:sz w:val="20"/>
                <w:szCs w:val="20"/>
              </w:rPr>
            </w:pPr>
            <w:r w:rsidRPr="00BF1B72">
              <w:rPr>
                <w:rFonts w:cs="Arial"/>
                <w:sz w:val="20"/>
                <w:szCs w:val="20"/>
              </w:rPr>
              <w:t>Tipo de dato NUMERICO IDENTIFICADOR.</w:t>
            </w:r>
          </w:p>
        </w:tc>
      </w:tr>
      <w:tr w:rsidR="00A97706" w:rsidRPr="00BF1B72" w:rsidTr="009650D7">
        <w:tc>
          <w:tcPr>
            <w:tcW w:w="2551" w:type="dxa"/>
            <w:shd w:val="clear" w:color="auto" w:fill="auto"/>
          </w:tcPr>
          <w:p w:rsidR="00A97706" w:rsidRPr="00BF1B72" w:rsidRDefault="00A97706" w:rsidP="00BF1B72">
            <w:pPr>
              <w:spacing w:after="0" w:line="240" w:lineRule="auto"/>
              <w:rPr>
                <w:rFonts w:cs="Arial"/>
                <w:b/>
                <w:sz w:val="20"/>
                <w:szCs w:val="20"/>
              </w:rPr>
            </w:pPr>
            <w:r w:rsidRPr="00BF1B72">
              <w:rPr>
                <w:rFonts w:cs="Arial"/>
                <w:b/>
                <w:sz w:val="20"/>
                <w:szCs w:val="20"/>
              </w:rPr>
              <w:t>Oficio</w:t>
            </w:r>
          </w:p>
        </w:tc>
        <w:tc>
          <w:tcPr>
            <w:tcW w:w="6702" w:type="dxa"/>
            <w:gridSpan w:val="2"/>
          </w:tcPr>
          <w:p w:rsidR="00A97706" w:rsidRPr="00BF1B72" w:rsidRDefault="00A97706" w:rsidP="00AB4A26">
            <w:pPr>
              <w:pStyle w:val="Prrafodelista"/>
              <w:numPr>
                <w:ilvl w:val="0"/>
                <w:numId w:val="21"/>
              </w:numPr>
              <w:spacing w:after="0" w:line="240" w:lineRule="auto"/>
              <w:rPr>
                <w:rFonts w:cs="Arial"/>
                <w:sz w:val="20"/>
                <w:szCs w:val="20"/>
              </w:rPr>
            </w:pPr>
            <w:r w:rsidRPr="00BF1B72">
              <w:rPr>
                <w:rFonts w:cs="Arial"/>
                <w:sz w:val="20"/>
                <w:szCs w:val="20"/>
              </w:rPr>
              <w:t>Dato informativo.</w:t>
            </w:r>
          </w:p>
          <w:p w:rsidR="00A97706" w:rsidRPr="00BF1B72" w:rsidRDefault="00A97706" w:rsidP="00AB4A26">
            <w:pPr>
              <w:pStyle w:val="Prrafodelista"/>
              <w:numPr>
                <w:ilvl w:val="0"/>
                <w:numId w:val="21"/>
              </w:numPr>
              <w:spacing w:after="0" w:line="240" w:lineRule="auto"/>
              <w:rPr>
                <w:rFonts w:cs="Arial"/>
                <w:sz w:val="20"/>
                <w:szCs w:val="20"/>
              </w:rPr>
            </w:pPr>
            <w:r w:rsidRPr="00BF1B72">
              <w:rPr>
                <w:rFonts w:cs="Arial"/>
                <w:sz w:val="20"/>
                <w:szCs w:val="20"/>
              </w:rPr>
              <w:t>Oficio relacionado con la acción realizada.</w:t>
            </w:r>
          </w:p>
          <w:p w:rsidR="00A97706" w:rsidRPr="00BF1B72" w:rsidRDefault="00A97706" w:rsidP="00AB4A26">
            <w:pPr>
              <w:pStyle w:val="Prrafodelista"/>
              <w:numPr>
                <w:ilvl w:val="0"/>
                <w:numId w:val="21"/>
              </w:numPr>
              <w:spacing w:after="0" w:line="240" w:lineRule="auto"/>
              <w:rPr>
                <w:rFonts w:cs="Arial"/>
                <w:sz w:val="20"/>
                <w:szCs w:val="20"/>
              </w:rPr>
            </w:pPr>
            <w:r w:rsidRPr="00BF1B72">
              <w:rPr>
                <w:rFonts w:cs="Arial"/>
                <w:sz w:val="20"/>
                <w:szCs w:val="20"/>
              </w:rPr>
              <w:t>Tipo de dato TEXTO, 100 caracteres, alfanumérico.</w:t>
            </w:r>
          </w:p>
        </w:tc>
      </w:tr>
      <w:tr w:rsidR="00D14B84" w:rsidRPr="00BF1B72" w:rsidTr="009650D7">
        <w:tc>
          <w:tcPr>
            <w:tcW w:w="2551" w:type="dxa"/>
            <w:shd w:val="clear" w:color="auto" w:fill="auto"/>
          </w:tcPr>
          <w:p w:rsidR="00D14B84" w:rsidRPr="00BF1B72" w:rsidRDefault="00D14B84" w:rsidP="00BF1B72">
            <w:pPr>
              <w:spacing w:after="0" w:line="240" w:lineRule="auto"/>
              <w:rPr>
                <w:rFonts w:cs="Arial"/>
                <w:b/>
                <w:sz w:val="20"/>
                <w:szCs w:val="20"/>
              </w:rPr>
            </w:pPr>
            <w:r w:rsidRPr="00BF1B72">
              <w:rPr>
                <w:rFonts w:cs="Arial"/>
                <w:b/>
                <w:sz w:val="20"/>
                <w:szCs w:val="20"/>
              </w:rPr>
              <w:t>Oficio</w:t>
            </w:r>
          </w:p>
        </w:tc>
        <w:tc>
          <w:tcPr>
            <w:tcW w:w="6702" w:type="dxa"/>
            <w:gridSpan w:val="2"/>
          </w:tcPr>
          <w:p w:rsidR="00D14B84" w:rsidRPr="00BF1B72" w:rsidRDefault="00D14B84" w:rsidP="00AB4A26">
            <w:pPr>
              <w:pStyle w:val="Prrafodelista"/>
              <w:numPr>
                <w:ilvl w:val="0"/>
                <w:numId w:val="21"/>
              </w:numPr>
              <w:spacing w:after="0" w:line="240" w:lineRule="auto"/>
              <w:rPr>
                <w:rFonts w:cs="Arial"/>
                <w:sz w:val="20"/>
                <w:szCs w:val="20"/>
              </w:rPr>
            </w:pPr>
            <w:r w:rsidRPr="00BF1B72">
              <w:rPr>
                <w:rFonts w:cs="Arial"/>
                <w:sz w:val="20"/>
                <w:szCs w:val="20"/>
              </w:rPr>
              <w:t>Dato informativo.</w:t>
            </w:r>
          </w:p>
          <w:p w:rsidR="00D14B84" w:rsidRPr="00BF1B72" w:rsidRDefault="00D14B84" w:rsidP="00AB4A26">
            <w:pPr>
              <w:pStyle w:val="Prrafodelista"/>
              <w:numPr>
                <w:ilvl w:val="0"/>
                <w:numId w:val="21"/>
              </w:numPr>
              <w:spacing w:after="0" w:line="240" w:lineRule="auto"/>
              <w:rPr>
                <w:rFonts w:cs="Arial"/>
                <w:sz w:val="20"/>
                <w:szCs w:val="20"/>
              </w:rPr>
            </w:pPr>
            <w:r w:rsidRPr="00BF1B72">
              <w:rPr>
                <w:rFonts w:cs="Arial"/>
                <w:sz w:val="20"/>
                <w:szCs w:val="20"/>
              </w:rPr>
              <w:t>Oficio relacionado con la acción realizada.</w:t>
            </w:r>
          </w:p>
          <w:p w:rsidR="00D14B84" w:rsidRPr="00BF1B72" w:rsidRDefault="00D14B84" w:rsidP="00AB4A26">
            <w:pPr>
              <w:pStyle w:val="Prrafodelista"/>
              <w:numPr>
                <w:ilvl w:val="0"/>
                <w:numId w:val="21"/>
              </w:numPr>
              <w:spacing w:after="0" w:line="240" w:lineRule="auto"/>
              <w:rPr>
                <w:rFonts w:cs="Arial"/>
                <w:sz w:val="20"/>
                <w:szCs w:val="20"/>
              </w:rPr>
            </w:pPr>
            <w:r w:rsidRPr="00BF1B72">
              <w:rPr>
                <w:rFonts w:cs="Arial"/>
                <w:sz w:val="20"/>
                <w:szCs w:val="20"/>
              </w:rPr>
              <w:t>Catálogo “Acciones”</w:t>
            </w:r>
          </w:p>
          <w:p w:rsidR="00D14B84" w:rsidRPr="00BF1B72" w:rsidRDefault="00D14B84" w:rsidP="00AB4A26">
            <w:pPr>
              <w:pStyle w:val="Prrafodelista"/>
              <w:numPr>
                <w:ilvl w:val="0"/>
                <w:numId w:val="21"/>
              </w:numPr>
              <w:spacing w:after="0" w:line="240" w:lineRule="auto"/>
              <w:rPr>
                <w:rFonts w:cs="Arial"/>
                <w:sz w:val="20"/>
                <w:szCs w:val="20"/>
              </w:rPr>
            </w:pPr>
            <w:r w:rsidRPr="00BF1B72">
              <w:rPr>
                <w:rFonts w:cs="Arial"/>
                <w:sz w:val="20"/>
                <w:szCs w:val="20"/>
              </w:rPr>
              <w:t>Tipo de dato TEXTO, 1,000 caracteres, alfanumérico.</w:t>
            </w:r>
          </w:p>
        </w:tc>
      </w:tr>
      <w:tr w:rsidR="00327CF7" w:rsidRPr="00BF1B72" w:rsidTr="009650D7">
        <w:tc>
          <w:tcPr>
            <w:tcW w:w="2551" w:type="dxa"/>
            <w:shd w:val="clear" w:color="auto" w:fill="auto"/>
          </w:tcPr>
          <w:p w:rsidR="00327CF7" w:rsidRPr="00BF1B72" w:rsidRDefault="00327CF7" w:rsidP="00BF1B72">
            <w:pPr>
              <w:spacing w:after="0" w:line="240" w:lineRule="auto"/>
              <w:rPr>
                <w:rFonts w:cs="Arial"/>
                <w:b/>
                <w:sz w:val="20"/>
                <w:szCs w:val="20"/>
              </w:rPr>
            </w:pPr>
            <w:r w:rsidRPr="00BF1B72">
              <w:rPr>
                <w:rFonts w:cs="Arial"/>
                <w:b/>
                <w:sz w:val="20"/>
                <w:szCs w:val="20"/>
              </w:rPr>
              <w:t>Descripción</w:t>
            </w:r>
          </w:p>
        </w:tc>
        <w:tc>
          <w:tcPr>
            <w:tcW w:w="6702" w:type="dxa"/>
            <w:gridSpan w:val="2"/>
          </w:tcPr>
          <w:p w:rsidR="00A004C7" w:rsidRPr="00BF1B72" w:rsidRDefault="00A004C7" w:rsidP="00AB4A26">
            <w:pPr>
              <w:pStyle w:val="Prrafodelista"/>
              <w:numPr>
                <w:ilvl w:val="0"/>
                <w:numId w:val="21"/>
              </w:numPr>
              <w:spacing w:after="0" w:line="240" w:lineRule="auto"/>
              <w:rPr>
                <w:rFonts w:cs="Arial"/>
                <w:sz w:val="20"/>
                <w:szCs w:val="20"/>
              </w:rPr>
            </w:pPr>
            <w:r w:rsidRPr="00BF1B72">
              <w:rPr>
                <w:rFonts w:cs="Arial"/>
                <w:sz w:val="20"/>
                <w:szCs w:val="20"/>
              </w:rPr>
              <w:t>Dato informativo.</w:t>
            </w:r>
          </w:p>
          <w:p w:rsidR="00A004C7" w:rsidRPr="00BF1B72" w:rsidRDefault="00A004C7" w:rsidP="00AB4A26">
            <w:pPr>
              <w:pStyle w:val="Prrafodelista"/>
              <w:numPr>
                <w:ilvl w:val="0"/>
                <w:numId w:val="21"/>
              </w:numPr>
              <w:spacing w:after="0" w:line="240" w:lineRule="auto"/>
              <w:rPr>
                <w:rFonts w:cs="Arial"/>
                <w:sz w:val="20"/>
                <w:szCs w:val="20"/>
              </w:rPr>
            </w:pPr>
            <w:r w:rsidRPr="00BF1B72">
              <w:rPr>
                <w:rFonts w:cs="Arial"/>
                <w:sz w:val="20"/>
                <w:szCs w:val="20"/>
              </w:rPr>
              <w:t>Descripción de la acción realizada.</w:t>
            </w:r>
          </w:p>
          <w:p w:rsidR="00A004C7" w:rsidRPr="00BF1B72" w:rsidRDefault="00A004C7" w:rsidP="00AB4A26">
            <w:pPr>
              <w:pStyle w:val="Prrafodelista"/>
              <w:numPr>
                <w:ilvl w:val="0"/>
                <w:numId w:val="21"/>
              </w:numPr>
              <w:spacing w:after="0" w:line="240" w:lineRule="auto"/>
              <w:rPr>
                <w:rFonts w:cs="Arial"/>
                <w:sz w:val="20"/>
                <w:szCs w:val="20"/>
              </w:rPr>
            </w:pPr>
            <w:r w:rsidRPr="00BF1B72">
              <w:rPr>
                <w:rFonts w:cs="Arial"/>
                <w:sz w:val="20"/>
                <w:szCs w:val="20"/>
              </w:rPr>
              <w:t>Catálogo “Acciones”</w:t>
            </w:r>
          </w:p>
          <w:p w:rsidR="00327CF7" w:rsidRPr="00BF1B72" w:rsidRDefault="00A004C7" w:rsidP="00AB4A26">
            <w:pPr>
              <w:pStyle w:val="Prrafodelista"/>
              <w:numPr>
                <w:ilvl w:val="0"/>
                <w:numId w:val="21"/>
              </w:numPr>
              <w:spacing w:after="0" w:line="240" w:lineRule="auto"/>
              <w:rPr>
                <w:rFonts w:cs="Arial"/>
                <w:sz w:val="20"/>
                <w:szCs w:val="20"/>
              </w:rPr>
            </w:pPr>
            <w:r w:rsidRPr="00BF1B72">
              <w:rPr>
                <w:rFonts w:cs="Arial"/>
                <w:sz w:val="20"/>
                <w:szCs w:val="20"/>
              </w:rPr>
              <w:t>Tipo de dato TEXTO, 1,000 caracteres, alfanumérico.</w:t>
            </w:r>
          </w:p>
        </w:tc>
      </w:tr>
      <w:tr w:rsidR="00327CF7" w:rsidRPr="00BF1B72" w:rsidTr="009650D7">
        <w:tc>
          <w:tcPr>
            <w:tcW w:w="2551" w:type="dxa"/>
            <w:shd w:val="clear" w:color="auto" w:fill="auto"/>
          </w:tcPr>
          <w:p w:rsidR="00327CF7" w:rsidRPr="00BF1B72" w:rsidRDefault="00327CF7" w:rsidP="00BF1B72">
            <w:pPr>
              <w:spacing w:after="0" w:line="240" w:lineRule="auto"/>
              <w:rPr>
                <w:rFonts w:cs="Arial"/>
                <w:b/>
                <w:sz w:val="20"/>
                <w:szCs w:val="20"/>
              </w:rPr>
            </w:pPr>
            <w:r w:rsidRPr="00BF1B72">
              <w:rPr>
                <w:rFonts w:cs="Arial"/>
                <w:b/>
                <w:sz w:val="20"/>
                <w:szCs w:val="20"/>
              </w:rPr>
              <w:t>Responsable</w:t>
            </w:r>
          </w:p>
        </w:tc>
        <w:tc>
          <w:tcPr>
            <w:tcW w:w="6702" w:type="dxa"/>
            <w:gridSpan w:val="2"/>
          </w:tcPr>
          <w:p w:rsidR="000D08E3" w:rsidRPr="00BF1B72" w:rsidRDefault="000D08E3" w:rsidP="00AB4A26">
            <w:pPr>
              <w:pStyle w:val="Prrafodelista"/>
              <w:numPr>
                <w:ilvl w:val="0"/>
                <w:numId w:val="21"/>
              </w:numPr>
              <w:spacing w:after="0" w:line="240" w:lineRule="auto"/>
              <w:rPr>
                <w:rFonts w:cs="Arial"/>
                <w:sz w:val="20"/>
                <w:szCs w:val="20"/>
              </w:rPr>
            </w:pPr>
            <w:r w:rsidRPr="00BF1B72">
              <w:rPr>
                <w:rFonts w:cs="Arial"/>
                <w:sz w:val="20"/>
                <w:szCs w:val="20"/>
              </w:rPr>
              <w:t>Dato informativo.</w:t>
            </w:r>
          </w:p>
          <w:p w:rsidR="000D08E3" w:rsidRPr="00BF1B72" w:rsidRDefault="000D08E3" w:rsidP="00AB4A26">
            <w:pPr>
              <w:pStyle w:val="Prrafodelista"/>
              <w:numPr>
                <w:ilvl w:val="0"/>
                <w:numId w:val="21"/>
              </w:numPr>
              <w:spacing w:after="0" w:line="240" w:lineRule="auto"/>
              <w:rPr>
                <w:rFonts w:cs="Arial"/>
                <w:sz w:val="20"/>
                <w:szCs w:val="20"/>
              </w:rPr>
            </w:pPr>
            <w:r w:rsidRPr="00BF1B72">
              <w:rPr>
                <w:rFonts w:cs="Arial"/>
                <w:sz w:val="20"/>
                <w:szCs w:val="20"/>
              </w:rPr>
              <w:t>Responsable que realizó la acción. Nota: No es quien lo capturo, es el dato de la persona que realizó la gestión/acción/seguimiento. El dato de quien capturo los datos se deben guardar en la bitácora.</w:t>
            </w:r>
          </w:p>
          <w:p w:rsidR="000D08E3" w:rsidRPr="00BF1B72" w:rsidRDefault="000D08E3" w:rsidP="00AB4A26">
            <w:pPr>
              <w:pStyle w:val="Prrafodelista"/>
              <w:numPr>
                <w:ilvl w:val="0"/>
                <w:numId w:val="21"/>
              </w:numPr>
              <w:spacing w:after="0" w:line="240" w:lineRule="auto"/>
              <w:rPr>
                <w:rFonts w:cs="Arial"/>
                <w:sz w:val="20"/>
                <w:szCs w:val="20"/>
              </w:rPr>
            </w:pPr>
            <w:r w:rsidRPr="00BF1B72">
              <w:rPr>
                <w:rFonts w:cs="Arial"/>
                <w:sz w:val="20"/>
                <w:szCs w:val="20"/>
              </w:rPr>
              <w:t>Catálogo “Empleados”</w:t>
            </w:r>
          </w:p>
          <w:p w:rsidR="00327CF7" w:rsidRPr="00BF1B72" w:rsidRDefault="000D08E3" w:rsidP="00AB4A26">
            <w:pPr>
              <w:pStyle w:val="Prrafodelista"/>
              <w:numPr>
                <w:ilvl w:val="0"/>
                <w:numId w:val="21"/>
              </w:numPr>
              <w:spacing w:after="0" w:line="240" w:lineRule="auto"/>
              <w:rPr>
                <w:rFonts w:cs="Arial"/>
                <w:sz w:val="20"/>
                <w:szCs w:val="20"/>
              </w:rPr>
            </w:pPr>
            <w:r w:rsidRPr="00BF1B72">
              <w:rPr>
                <w:rFonts w:cs="Arial"/>
                <w:sz w:val="20"/>
                <w:szCs w:val="20"/>
              </w:rPr>
              <w:t>Tipo de dato NUMERICO IDENTIFICADOR.</w:t>
            </w:r>
          </w:p>
        </w:tc>
      </w:tr>
      <w:tr w:rsidR="00327CF7" w:rsidRPr="00BF1B72" w:rsidTr="009650D7">
        <w:tc>
          <w:tcPr>
            <w:tcW w:w="2551" w:type="dxa"/>
            <w:shd w:val="clear" w:color="auto" w:fill="auto"/>
          </w:tcPr>
          <w:p w:rsidR="00327CF7" w:rsidRPr="00BF1B72" w:rsidRDefault="00327CF7" w:rsidP="00BF1B72">
            <w:pPr>
              <w:spacing w:after="0" w:line="240" w:lineRule="auto"/>
              <w:rPr>
                <w:rFonts w:cs="Arial"/>
                <w:b/>
                <w:sz w:val="20"/>
                <w:szCs w:val="20"/>
              </w:rPr>
            </w:pPr>
            <w:r w:rsidRPr="00BF1B72">
              <w:rPr>
                <w:rFonts w:cs="Arial"/>
                <w:b/>
                <w:sz w:val="20"/>
                <w:szCs w:val="20"/>
              </w:rPr>
              <w:t>Documento</w:t>
            </w:r>
          </w:p>
        </w:tc>
        <w:tc>
          <w:tcPr>
            <w:tcW w:w="6702" w:type="dxa"/>
            <w:gridSpan w:val="2"/>
          </w:tcPr>
          <w:p w:rsidR="000D08E3" w:rsidRPr="00BF1B72" w:rsidRDefault="000D08E3" w:rsidP="00AB4A26">
            <w:pPr>
              <w:pStyle w:val="Prrafodelista"/>
              <w:numPr>
                <w:ilvl w:val="0"/>
                <w:numId w:val="21"/>
              </w:numPr>
              <w:spacing w:after="0" w:line="240" w:lineRule="auto"/>
              <w:rPr>
                <w:rFonts w:cs="Arial"/>
                <w:sz w:val="20"/>
                <w:szCs w:val="20"/>
              </w:rPr>
            </w:pPr>
            <w:r w:rsidRPr="00BF1B72">
              <w:rPr>
                <w:rFonts w:cs="Arial"/>
                <w:sz w:val="20"/>
                <w:szCs w:val="20"/>
              </w:rPr>
              <w:t>Dato informativo.</w:t>
            </w:r>
          </w:p>
          <w:p w:rsidR="000D08E3" w:rsidRPr="00BF1B72" w:rsidRDefault="000D08E3" w:rsidP="00AB4A26">
            <w:pPr>
              <w:pStyle w:val="Prrafodelista"/>
              <w:numPr>
                <w:ilvl w:val="0"/>
                <w:numId w:val="21"/>
              </w:numPr>
              <w:spacing w:after="0" w:line="240" w:lineRule="auto"/>
              <w:rPr>
                <w:rFonts w:cs="Arial"/>
                <w:sz w:val="20"/>
                <w:szCs w:val="20"/>
              </w:rPr>
            </w:pPr>
            <w:r w:rsidRPr="00BF1B72">
              <w:rPr>
                <w:rFonts w:cs="Arial"/>
                <w:sz w:val="20"/>
                <w:szCs w:val="20"/>
              </w:rPr>
              <w:t>Documento asociado a la acción.</w:t>
            </w:r>
          </w:p>
          <w:p w:rsidR="000D08E3" w:rsidRPr="00BF1B72" w:rsidRDefault="000D08E3" w:rsidP="00AB4A26">
            <w:pPr>
              <w:pStyle w:val="Prrafodelista"/>
              <w:numPr>
                <w:ilvl w:val="0"/>
                <w:numId w:val="21"/>
              </w:numPr>
              <w:spacing w:after="0" w:line="240" w:lineRule="auto"/>
              <w:rPr>
                <w:rFonts w:cs="Arial"/>
                <w:sz w:val="20"/>
                <w:szCs w:val="20"/>
              </w:rPr>
            </w:pPr>
            <w:r w:rsidRPr="00BF1B72">
              <w:rPr>
                <w:rFonts w:cs="Arial"/>
                <w:sz w:val="20"/>
                <w:szCs w:val="20"/>
              </w:rPr>
              <w:t>Archivo almacenado en la plataforma FileStream.</w:t>
            </w:r>
          </w:p>
          <w:p w:rsidR="00327CF7" w:rsidRPr="00BF1B72" w:rsidRDefault="000D08E3" w:rsidP="00AB4A26">
            <w:pPr>
              <w:pStyle w:val="Prrafodelista"/>
              <w:numPr>
                <w:ilvl w:val="0"/>
                <w:numId w:val="21"/>
              </w:numPr>
              <w:spacing w:after="0" w:line="240" w:lineRule="auto"/>
              <w:rPr>
                <w:rFonts w:cs="Arial"/>
                <w:sz w:val="20"/>
                <w:szCs w:val="20"/>
              </w:rPr>
            </w:pPr>
            <w:r w:rsidRPr="00BF1B72">
              <w:rPr>
                <w:rFonts w:cs="Arial"/>
                <w:sz w:val="20"/>
                <w:szCs w:val="20"/>
              </w:rPr>
              <w:t>Tipo de dato ARCHIVO.</w:t>
            </w:r>
          </w:p>
        </w:tc>
      </w:tr>
    </w:tbl>
    <w:p w:rsidR="00327CF7" w:rsidRPr="00BF1B72" w:rsidRDefault="00327CF7" w:rsidP="00BF1B72">
      <w:pPr>
        <w:pStyle w:val="Prrafodelista"/>
        <w:spacing w:after="0" w:line="240" w:lineRule="auto"/>
        <w:ind w:left="709"/>
        <w:jc w:val="both"/>
        <w:rPr>
          <w:rFonts w:cs="Arial"/>
          <w:sz w:val="20"/>
          <w:szCs w:val="20"/>
        </w:rPr>
      </w:pPr>
    </w:p>
    <w:p w:rsidR="00C45419" w:rsidRPr="00BF1B72" w:rsidRDefault="00C45419" w:rsidP="00BF1B72">
      <w:pPr>
        <w:spacing w:after="0" w:line="240" w:lineRule="auto"/>
        <w:rPr>
          <w:rFonts w:cs="Arial"/>
          <w:b/>
          <w:sz w:val="20"/>
          <w:szCs w:val="20"/>
        </w:rPr>
      </w:pPr>
    </w:p>
    <w:p w:rsidR="00C45419" w:rsidRPr="00BF1B72" w:rsidRDefault="00C45419" w:rsidP="00BF1B72">
      <w:pPr>
        <w:pStyle w:val="Ttulo"/>
        <w:numPr>
          <w:ilvl w:val="1"/>
          <w:numId w:val="1"/>
        </w:numPr>
        <w:spacing w:before="0" w:after="0" w:line="240" w:lineRule="auto"/>
        <w:ind w:left="426" w:hanging="426"/>
        <w:jc w:val="left"/>
        <w:rPr>
          <w:rFonts w:ascii="Arial" w:hAnsi="Arial" w:cs="Arial"/>
          <w:color w:val="00000A"/>
          <w:kern w:val="2"/>
          <w:sz w:val="20"/>
          <w:szCs w:val="20"/>
          <w:lang w:val="es-MX" w:eastAsia="es-MX"/>
        </w:rPr>
      </w:pPr>
      <w:bookmarkStart w:id="13" w:name="_Toc19632160"/>
      <w:bookmarkStart w:id="14" w:name="_Toc20235549"/>
      <w:r w:rsidRPr="00BF1B72">
        <w:rPr>
          <w:rFonts w:ascii="Arial" w:hAnsi="Arial" w:cs="Arial"/>
          <w:color w:val="00000A"/>
          <w:kern w:val="2"/>
          <w:sz w:val="20"/>
          <w:szCs w:val="20"/>
          <w:lang w:val="es-MX" w:eastAsia="es-MX"/>
        </w:rPr>
        <w:t>GESJUR-CU003 Registrar expediente</w:t>
      </w:r>
      <w:r w:rsidR="0090310E" w:rsidRPr="00BF1B72">
        <w:rPr>
          <w:rFonts w:ascii="Arial" w:hAnsi="Arial" w:cs="Arial"/>
          <w:color w:val="00000A"/>
          <w:kern w:val="2"/>
          <w:sz w:val="20"/>
          <w:szCs w:val="20"/>
          <w:lang w:val="es-MX" w:eastAsia="es-MX"/>
        </w:rPr>
        <w:t xml:space="preserve">s </w:t>
      </w:r>
      <w:r w:rsidR="00647BAA" w:rsidRPr="00BF1B72">
        <w:rPr>
          <w:rFonts w:ascii="Arial" w:hAnsi="Arial" w:cs="Arial"/>
          <w:color w:val="00000A"/>
          <w:kern w:val="2"/>
          <w:sz w:val="20"/>
          <w:szCs w:val="20"/>
          <w:lang w:val="es-MX" w:eastAsia="es-MX"/>
        </w:rPr>
        <w:t xml:space="preserve">de </w:t>
      </w:r>
      <w:r w:rsidR="0090310E" w:rsidRPr="00BF1B72">
        <w:rPr>
          <w:rFonts w:ascii="Arial" w:hAnsi="Arial" w:cs="Arial"/>
          <w:color w:val="00000A"/>
          <w:kern w:val="2"/>
          <w:sz w:val="20"/>
          <w:szCs w:val="20"/>
          <w:lang w:val="es-MX" w:eastAsia="es-MX"/>
        </w:rPr>
        <w:t>queja y/o de recurso de inconformidad</w:t>
      </w:r>
      <w:bookmarkEnd w:id="13"/>
      <w:bookmarkEnd w:id="14"/>
    </w:p>
    <w:p w:rsidR="00484BAB" w:rsidRPr="00BF1B72" w:rsidRDefault="00484BAB" w:rsidP="00BF1B72">
      <w:pPr>
        <w:spacing w:after="0" w:line="240" w:lineRule="auto"/>
        <w:rPr>
          <w:rFonts w:cs="Arial"/>
          <w:sz w:val="20"/>
          <w:szCs w:val="20"/>
          <w:lang w:val="es-MX" w:eastAsia="es-MX"/>
        </w:rPr>
      </w:pPr>
    </w:p>
    <w:p w:rsidR="00484BAB" w:rsidRPr="00BF1B72" w:rsidRDefault="00484BAB" w:rsidP="00AB4A26">
      <w:pPr>
        <w:pStyle w:val="Prrafodelista"/>
        <w:numPr>
          <w:ilvl w:val="0"/>
          <w:numId w:val="29"/>
        </w:numPr>
        <w:spacing w:after="0" w:line="240" w:lineRule="auto"/>
        <w:rPr>
          <w:rFonts w:cs="Arial"/>
          <w:b/>
          <w:vanish/>
          <w:sz w:val="20"/>
          <w:szCs w:val="20"/>
        </w:rPr>
      </w:pPr>
    </w:p>
    <w:p w:rsidR="00484BAB" w:rsidRPr="00BF1B72" w:rsidRDefault="00484BAB" w:rsidP="00AB4A26">
      <w:pPr>
        <w:pStyle w:val="Prrafodelista"/>
        <w:numPr>
          <w:ilvl w:val="1"/>
          <w:numId w:val="29"/>
        </w:numPr>
        <w:spacing w:after="0" w:line="240" w:lineRule="auto"/>
        <w:rPr>
          <w:rFonts w:cs="Arial"/>
          <w:b/>
          <w:vanish/>
          <w:sz w:val="20"/>
          <w:szCs w:val="20"/>
        </w:rPr>
      </w:pPr>
    </w:p>
    <w:p w:rsidR="00484BAB" w:rsidRPr="00BF1B72" w:rsidRDefault="00484BAB" w:rsidP="00AB4A26">
      <w:pPr>
        <w:pStyle w:val="Prrafodelista"/>
        <w:numPr>
          <w:ilvl w:val="1"/>
          <w:numId w:val="29"/>
        </w:numPr>
        <w:spacing w:after="0" w:line="240" w:lineRule="auto"/>
        <w:rPr>
          <w:rFonts w:cs="Arial"/>
          <w:b/>
          <w:vanish/>
          <w:sz w:val="20"/>
          <w:szCs w:val="20"/>
        </w:rPr>
      </w:pPr>
    </w:p>
    <w:p w:rsidR="00C45419" w:rsidRPr="00BF1B72" w:rsidRDefault="00C45419" w:rsidP="00CE7A31">
      <w:pPr>
        <w:pStyle w:val="Ttulo"/>
        <w:numPr>
          <w:ilvl w:val="2"/>
          <w:numId w:val="1"/>
        </w:numPr>
        <w:spacing w:before="0" w:after="0" w:line="240" w:lineRule="auto"/>
        <w:ind w:left="567" w:hanging="567"/>
        <w:jc w:val="left"/>
        <w:outlineLvl w:val="9"/>
        <w:rPr>
          <w:rFonts w:ascii="Arial" w:hAnsi="Arial" w:cs="Arial"/>
          <w:b w:val="0"/>
          <w:sz w:val="20"/>
          <w:szCs w:val="20"/>
        </w:rPr>
      </w:pPr>
      <w:bookmarkStart w:id="15" w:name="_Toc19632161"/>
      <w:bookmarkStart w:id="16" w:name="_Toc20235550"/>
      <w:r w:rsidRPr="00BF1B72">
        <w:rPr>
          <w:rFonts w:ascii="Arial" w:hAnsi="Arial" w:cs="Arial"/>
          <w:sz w:val="20"/>
          <w:szCs w:val="20"/>
        </w:rPr>
        <w:t>Requerimientos funcionales relacionados</w:t>
      </w:r>
      <w:bookmarkEnd w:id="15"/>
      <w:bookmarkEnd w:id="16"/>
    </w:p>
    <w:p w:rsidR="00E52FFC" w:rsidRPr="00BF1B72" w:rsidRDefault="00E52FFC" w:rsidP="00AB4A26">
      <w:pPr>
        <w:pStyle w:val="Prrafodelista"/>
        <w:numPr>
          <w:ilvl w:val="1"/>
          <w:numId w:val="6"/>
        </w:numPr>
        <w:spacing w:after="0" w:line="240" w:lineRule="auto"/>
        <w:rPr>
          <w:rFonts w:cs="Arial"/>
          <w:sz w:val="20"/>
          <w:szCs w:val="20"/>
        </w:rPr>
      </w:pPr>
      <w:r w:rsidRPr="00BF1B72">
        <w:rPr>
          <w:rFonts w:cs="Arial"/>
          <w:sz w:val="20"/>
          <w:szCs w:val="20"/>
        </w:rPr>
        <w:t>RF004</w:t>
      </w:r>
    </w:p>
    <w:p w:rsidR="00C45419" w:rsidRPr="00BF1B72" w:rsidRDefault="00E52FFC" w:rsidP="00AB4A26">
      <w:pPr>
        <w:pStyle w:val="Prrafodelista"/>
        <w:numPr>
          <w:ilvl w:val="1"/>
          <w:numId w:val="6"/>
        </w:numPr>
        <w:spacing w:after="0" w:line="240" w:lineRule="auto"/>
        <w:rPr>
          <w:rFonts w:cs="Arial"/>
          <w:sz w:val="20"/>
          <w:szCs w:val="20"/>
        </w:rPr>
      </w:pPr>
      <w:r w:rsidRPr="00BF1B72">
        <w:rPr>
          <w:rFonts w:cs="Arial"/>
          <w:sz w:val="20"/>
          <w:szCs w:val="20"/>
        </w:rPr>
        <w:t>RF005</w:t>
      </w:r>
    </w:p>
    <w:p w:rsidR="00AC7BD4" w:rsidRPr="00BF1B72" w:rsidRDefault="00AC7BD4" w:rsidP="00AB4A26">
      <w:pPr>
        <w:pStyle w:val="Prrafodelista"/>
        <w:numPr>
          <w:ilvl w:val="1"/>
          <w:numId w:val="6"/>
        </w:numPr>
        <w:spacing w:after="0" w:line="240" w:lineRule="auto"/>
        <w:rPr>
          <w:rFonts w:cs="Arial"/>
          <w:sz w:val="20"/>
          <w:szCs w:val="20"/>
        </w:rPr>
      </w:pPr>
      <w:r w:rsidRPr="00BF1B72">
        <w:rPr>
          <w:rFonts w:cs="Arial"/>
          <w:sz w:val="20"/>
          <w:szCs w:val="20"/>
        </w:rPr>
        <w:t>RF008</w:t>
      </w:r>
    </w:p>
    <w:p w:rsidR="00E52FFC" w:rsidRPr="00BF1B72" w:rsidRDefault="00E52FFC" w:rsidP="00AB4A26">
      <w:pPr>
        <w:pStyle w:val="Prrafodelista"/>
        <w:numPr>
          <w:ilvl w:val="1"/>
          <w:numId w:val="6"/>
        </w:numPr>
        <w:spacing w:after="0" w:line="240" w:lineRule="auto"/>
        <w:rPr>
          <w:rFonts w:cs="Arial"/>
          <w:sz w:val="20"/>
          <w:szCs w:val="20"/>
        </w:rPr>
      </w:pPr>
      <w:r w:rsidRPr="00BF1B72">
        <w:rPr>
          <w:rFonts w:cs="Arial"/>
          <w:sz w:val="20"/>
          <w:szCs w:val="20"/>
        </w:rPr>
        <w:t>RF010</w:t>
      </w:r>
    </w:p>
    <w:p w:rsidR="00E52FFC" w:rsidRPr="00BF1B72" w:rsidRDefault="00E52FFC" w:rsidP="00AB4A26">
      <w:pPr>
        <w:pStyle w:val="Prrafodelista"/>
        <w:numPr>
          <w:ilvl w:val="1"/>
          <w:numId w:val="6"/>
        </w:numPr>
        <w:spacing w:after="0" w:line="240" w:lineRule="auto"/>
        <w:rPr>
          <w:rFonts w:cs="Arial"/>
          <w:sz w:val="20"/>
          <w:szCs w:val="20"/>
        </w:rPr>
      </w:pPr>
      <w:r w:rsidRPr="00BF1B72">
        <w:rPr>
          <w:rFonts w:cs="Arial"/>
          <w:sz w:val="20"/>
          <w:szCs w:val="20"/>
        </w:rPr>
        <w:t>RF015</w:t>
      </w:r>
    </w:p>
    <w:p w:rsidR="00497B44" w:rsidRPr="00BF1B72" w:rsidRDefault="00497B44" w:rsidP="00AB4A26">
      <w:pPr>
        <w:pStyle w:val="Prrafodelista"/>
        <w:numPr>
          <w:ilvl w:val="1"/>
          <w:numId w:val="6"/>
        </w:numPr>
        <w:spacing w:after="0" w:line="240" w:lineRule="auto"/>
        <w:rPr>
          <w:rFonts w:cs="Arial"/>
          <w:sz w:val="20"/>
          <w:szCs w:val="20"/>
        </w:rPr>
      </w:pPr>
      <w:r w:rsidRPr="00BF1B72">
        <w:rPr>
          <w:rFonts w:cs="Arial"/>
          <w:sz w:val="20"/>
          <w:szCs w:val="20"/>
        </w:rPr>
        <w:t>RF018</w:t>
      </w:r>
    </w:p>
    <w:p w:rsidR="00484BAB" w:rsidRPr="00BF1B72" w:rsidRDefault="00484BAB" w:rsidP="00BF1B72">
      <w:pPr>
        <w:spacing w:after="0" w:line="240" w:lineRule="auto"/>
        <w:ind w:left="360"/>
        <w:rPr>
          <w:rFonts w:cs="Arial"/>
          <w:color w:val="C00000"/>
          <w:sz w:val="20"/>
          <w:szCs w:val="20"/>
        </w:rPr>
      </w:pPr>
    </w:p>
    <w:p w:rsidR="007F73AF" w:rsidRPr="00BF1B72" w:rsidRDefault="007F73AF" w:rsidP="00BF1B72">
      <w:pPr>
        <w:spacing w:after="0" w:line="240" w:lineRule="auto"/>
        <w:ind w:left="360"/>
        <w:rPr>
          <w:rFonts w:cs="Arial"/>
          <w:color w:val="C00000"/>
          <w:sz w:val="20"/>
          <w:szCs w:val="20"/>
        </w:rPr>
      </w:pPr>
    </w:p>
    <w:p w:rsidR="00C45419" w:rsidRPr="00BF1B72" w:rsidRDefault="00C45419" w:rsidP="00BF1B72">
      <w:pPr>
        <w:pStyle w:val="Ttulo"/>
        <w:numPr>
          <w:ilvl w:val="2"/>
          <w:numId w:val="1"/>
        </w:numPr>
        <w:spacing w:before="0" w:after="0" w:line="240" w:lineRule="auto"/>
        <w:ind w:left="567" w:hanging="567"/>
        <w:jc w:val="left"/>
        <w:outlineLvl w:val="9"/>
        <w:rPr>
          <w:rFonts w:ascii="Arial" w:hAnsi="Arial" w:cs="Arial"/>
          <w:sz w:val="20"/>
          <w:szCs w:val="20"/>
        </w:rPr>
      </w:pPr>
      <w:bookmarkStart w:id="17" w:name="_Toc19632162"/>
      <w:bookmarkStart w:id="18" w:name="_Toc20235551"/>
      <w:r w:rsidRPr="00BF1B72">
        <w:rPr>
          <w:rFonts w:ascii="Arial" w:hAnsi="Arial" w:cs="Arial"/>
          <w:sz w:val="20"/>
          <w:szCs w:val="20"/>
        </w:rPr>
        <w:t>Consideraciones para el desarrollo</w:t>
      </w:r>
      <w:bookmarkEnd w:id="17"/>
      <w:bookmarkEnd w:id="18"/>
    </w:p>
    <w:p w:rsidR="00C45419" w:rsidRPr="00BF1B72" w:rsidRDefault="00C45419" w:rsidP="00BF1B72">
      <w:pPr>
        <w:spacing w:after="0" w:line="240" w:lineRule="auto"/>
        <w:ind w:firstLine="708"/>
        <w:rPr>
          <w:rFonts w:cs="Arial"/>
          <w:sz w:val="20"/>
          <w:szCs w:val="20"/>
          <w:lang w:val="es-MX" w:eastAsia="es-MX"/>
        </w:rPr>
      </w:pPr>
    </w:p>
    <w:p w:rsidR="00C45419" w:rsidRPr="00BF1B72" w:rsidRDefault="00C45419" w:rsidP="00AB4A26">
      <w:pPr>
        <w:pStyle w:val="Prrafodelista"/>
        <w:numPr>
          <w:ilvl w:val="1"/>
          <w:numId w:val="27"/>
        </w:numPr>
        <w:spacing w:after="0" w:line="240" w:lineRule="auto"/>
        <w:jc w:val="both"/>
        <w:rPr>
          <w:rFonts w:cs="Arial"/>
          <w:color w:val="000000"/>
          <w:sz w:val="20"/>
          <w:szCs w:val="20"/>
        </w:rPr>
      </w:pPr>
      <w:r w:rsidRPr="00BF1B72">
        <w:rPr>
          <w:rFonts w:cs="Arial"/>
          <w:sz w:val="20"/>
          <w:szCs w:val="20"/>
          <w:lang w:val="es-MX" w:eastAsia="es-MX"/>
        </w:rPr>
        <w:t xml:space="preserve">La pantalla “Registrar </w:t>
      </w:r>
      <w:r w:rsidR="00DB43D6" w:rsidRPr="00BF1B72">
        <w:rPr>
          <w:rFonts w:cs="Arial"/>
          <w:sz w:val="20"/>
          <w:szCs w:val="20"/>
          <w:lang w:val="es-MX" w:eastAsia="es-MX"/>
        </w:rPr>
        <w:t>expediente</w:t>
      </w:r>
      <w:r w:rsidRPr="00BF1B72">
        <w:rPr>
          <w:rFonts w:cs="Arial"/>
          <w:sz w:val="20"/>
          <w:szCs w:val="20"/>
          <w:lang w:val="es-MX" w:eastAsia="es-MX"/>
        </w:rPr>
        <w:t xml:space="preserve">” tendrá la funcionalidad necesaria para </w:t>
      </w:r>
      <w:r w:rsidR="006F787C" w:rsidRPr="00BF1B72">
        <w:rPr>
          <w:rFonts w:cs="Arial"/>
          <w:sz w:val="20"/>
          <w:szCs w:val="20"/>
          <w:lang w:val="es-MX" w:eastAsia="es-MX"/>
        </w:rPr>
        <w:t xml:space="preserve">dar de </w:t>
      </w:r>
      <w:r w:rsidR="00DB43D6" w:rsidRPr="00BF1B72">
        <w:rPr>
          <w:rFonts w:cs="Arial"/>
          <w:sz w:val="20"/>
          <w:szCs w:val="20"/>
          <w:lang w:val="es-MX" w:eastAsia="es-MX"/>
        </w:rPr>
        <w:t>alta</w:t>
      </w:r>
      <w:r w:rsidRPr="00BF1B72">
        <w:rPr>
          <w:rFonts w:cs="Arial"/>
          <w:sz w:val="20"/>
          <w:szCs w:val="20"/>
          <w:lang w:val="es-MX" w:eastAsia="es-MX"/>
        </w:rPr>
        <w:t xml:space="preserve">, editar y visualizar </w:t>
      </w:r>
      <w:r w:rsidR="006552DF" w:rsidRPr="00BF1B72">
        <w:rPr>
          <w:rFonts w:cs="Arial"/>
          <w:sz w:val="20"/>
          <w:szCs w:val="20"/>
          <w:lang w:val="es-MX" w:eastAsia="es-MX"/>
        </w:rPr>
        <w:t>expedientes</w:t>
      </w:r>
      <w:r w:rsidRPr="00BF1B72">
        <w:rPr>
          <w:rFonts w:cs="Arial"/>
          <w:sz w:val="20"/>
          <w:szCs w:val="20"/>
          <w:lang w:val="es-MX" w:eastAsia="es-MX"/>
        </w:rPr>
        <w:t>. Lo anterior para reutilizar la pantalla y agilizar la construcción del sistema.</w:t>
      </w:r>
    </w:p>
    <w:p w:rsidR="00C45419" w:rsidRPr="00BF1B72" w:rsidRDefault="00C45419" w:rsidP="00AB4A26">
      <w:pPr>
        <w:pStyle w:val="Prrafodelista"/>
        <w:numPr>
          <w:ilvl w:val="1"/>
          <w:numId w:val="27"/>
        </w:numPr>
        <w:spacing w:after="0" w:line="240" w:lineRule="auto"/>
        <w:jc w:val="both"/>
        <w:rPr>
          <w:rFonts w:cs="Arial"/>
          <w:color w:val="000000"/>
          <w:sz w:val="20"/>
          <w:szCs w:val="20"/>
        </w:rPr>
      </w:pPr>
      <w:r w:rsidRPr="00BF1B72">
        <w:rPr>
          <w:rFonts w:cs="Arial"/>
          <w:sz w:val="20"/>
          <w:szCs w:val="20"/>
          <w:lang w:val="es-MX" w:eastAsia="es-MX"/>
        </w:rPr>
        <w:t xml:space="preserve">La pantalla “Registrar </w:t>
      </w:r>
      <w:r w:rsidR="00DB43D6" w:rsidRPr="00BF1B72">
        <w:rPr>
          <w:rFonts w:cs="Arial"/>
          <w:sz w:val="20"/>
          <w:szCs w:val="20"/>
          <w:lang w:val="es-MX" w:eastAsia="es-MX"/>
        </w:rPr>
        <w:t>expediente</w:t>
      </w:r>
      <w:r w:rsidRPr="00BF1B72">
        <w:rPr>
          <w:rFonts w:cs="Arial"/>
          <w:sz w:val="20"/>
          <w:szCs w:val="20"/>
          <w:lang w:val="es-MX" w:eastAsia="es-MX"/>
        </w:rPr>
        <w:t xml:space="preserve">” debe ser utilizada por los roles </w:t>
      </w:r>
      <w:r w:rsidRPr="00BF1B72">
        <w:rPr>
          <w:rFonts w:cs="Arial"/>
          <w:sz w:val="20"/>
          <w:szCs w:val="20"/>
        </w:rPr>
        <w:t xml:space="preserve">&lt;Denuncias_ControlInterno&gt; y &lt;Denuncias_VA&gt; de acuerdo a </w:t>
      </w:r>
      <w:r w:rsidR="00DB43D6" w:rsidRPr="00BF1B72">
        <w:rPr>
          <w:rFonts w:cs="Arial"/>
          <w:sz w:val="20"/>
          <w:szCs w:val="20"/>
        </w:rPr>
        <w:t xml:space="preserve">los </w:t>
      </w:r>
      <w:r w:rsidRPr="00BF1B72">
        <w:rPr>
          <w:rFonts w:cs="Arial"/>
          <w:sz w:val="20"/>
          <w:szCs w:val="20"/>
        </w:rPr>
        <w:t>permisos específicos</w:t>
      </w:r>
      <w:r w:rsidR="00DB43D6" w:rsidRPr="00BF1B72">
        <w:rPr>
          <w:rFonts w:cs="Arial"/>
          <w:sz w:val="20"/>
          <w:szCs w:val="20"/>
        </w:rPr>
        <w:t xml:space="preserve"> asignados</w:t>
      </w:r>
      <w:r w:rsidRPr="00BF1B72">
        <w:rPr>
          <w:rFonts w:cs="Arial"/>
          <w:sz w:val="20"/>
          <w:szCs w:val="20"/>
        </w:rPr>
        <w:t xml:space="preserve">. </w:t>
      </w:r>
      <w:r w:rsidRPr="00BF1B72">
        <w:rPr>
          <w:rFonts w:cs="Arial"/>
          <w:sz w:val="20"/>
          <w:szCs w:val="20"/>
          <w:lang w:val="es-MX" w:eastAsia="es-MX"/>
        </w:rPr>
        <w:t>Lo anterior para reutilizar la pantalla y agilizar la construcción del sistema.</w:t>
      </w:r>
    </w:p>
    <w:p w:rsidR="00161DF5" w:rsidRPr="00BF1B72" w:rsidRDefault="00161DF5" w:rsidP="00AB4A26">
      <w:pPr>
        <w:pStyle w:val="Prrafodelista"/>
        <w:numPr>
          <w:ilvl w:val="1"/>
          <w:numId w:val="27"/>
        </w:numPr>
        <w:spacing w:after="0" w:line="240" w:lineRule="auto"/>
        <w:jc w:val="both"/>
        <w:rPr>
          <w:rFonts w:cs="Arial"/>
          <w:sz w:val="20"/>
          <w:szCs w:val="20"/>
          <w:lang w:val="es-MX" w:eastAsia="es-MX"/>
        </w:rPr>
      </w:pPr>
      <w:r w:rsidRPr="00BF1B72">
        <w:rPr>
          <w:rFonts w:cs="Arial"/>
          <w:sz w:val="20"/>
          <w:szCs w:val="20"/>
          <w:lang w:val="es-MX" w:eastAsia="es-MX"/>
        </w:rPr>
        <w:t xml:space="preserve">Cuando es </w:t>
      </w:r>
      <w:r w:rsidR="00585527">
        <w:rPr>
          <w:rFonts w:cs="Arial"/>
          <w:sz w:val="20"/>
          <w:szCs w:val="20"/>
          <w:lang w:val="es-MX" w:eastAsia="es-MX"/>
        </w:rPr>
        <w:t>nueva denuncia</w:t>
      </w:r>
      <w:r w:rsidRPr="00BF1B72">
        <w:rPr>
          <w:rFonts w:cs="Arial"/>
          <w:sz w:val="20"/>
          <w:szCs w:val="20"/>
          <w:lang w:val="es-MX" w:eastAsia="es-MX"/>
        </w:rPr>
        <w:t xml:space="preserve"> y el tipo de recomendación es “Recomendación ordinaria” o “Recomendación violaciones graves”; el sistema debe cargar en automático los expedientes asociados a la recomendación. </w:t>
      </w:r>
    </w:p>
    <w:p w:rsidR="00161DF5" w:rsidRPr="00BF1B72" w:rsidRDefault="00161DF5" w:rsidP="00AB4A26">
      <w:pPr>
        <w:pStyle w:val="Prrafodelista"/>
        <w:numPr>
          <w:ilvl w:val="1"/>
          <w:numId w:val="27"/>
        </w:numPr>
        <w:spacing w:after="0" w:line="240" w:lineRule="auto"/>
        <w:jc w:val="both"/>
        <w:rPr>
          <w:rFonts w:cs="Arial"/>
          <w:sz w:val="20"/>
          <w:szCs w:val="20"/>
          <w:lang w:val="es-MX" w:eastAsia="es-MX"/>
        </w:rPr>
      </w:pPr>
      <w:r w:rsidRPr="00BF1B72">
        <w:rPr>
          <w:rFonts w:cs="Arial"/>
          <w:sz w:val="20"/>
          <w:szCs w:val="20"/>
          <w:lang w:val="es-MX" w:eastAsia="es-MX"/>
        </w:rPr>
        <w:t>No debe permitir registrar expedientes repetidos.</w:t>
      </w:r>
    </w:p>
    <w:p w:rsidR="00161DF5" w:rsidRPr="00BF1B72" w:rsidRDefault="00161DF5" w:rsidP="00AB4A26">
      <w:pPr>
        <w:pStyle w:val="Prrafodelista"/>
        <w:numPr>
          <w:ilvl w:val="1"/>
          <w:numId w:val="27"/>
        </w:numPr>
        <w:spacing w:after="0" w:line="240" w:lineRule="auto"/>
        <w:jc w:val="both"/>
        <w:rPr>
          <w:rFonts w:cs="Arial"/>
          <w:sz w:val="20"/>
          <w:szCs w:val="20"/>
          <w:lang w:val="es-MX" w:eastAsia="es-MX"/>
        </w:rPr>
      </w:pPr>
      <w:r w:rsidRPr="00BF1B72">
        <w:rPr>
          <w:rFonts w:cs="Arial"/>
          <w:sz w:val="20"/>
          <w:szCs w:val="20"/>
          <w:lang w:val="es-MX" w:eastAsia="es-MX"/>
        </w:rPr>
        <w:t>Para obtener los expedientes de la RECOMENDACIONES ORDINARIAS, se debe buscar en la base de datos del sistema GESTION del SII, en la tabla: G_R_EXP.</w:t>
      </w:r>
    </w:p>
    <w:p w:rsidR="00161DF5" w:rsidRPr="00BF1B72" w:rsidRDefault="00161DF5" w:rsidP="00AB4A26">
      <w:pPr>
        <w:pStyle w:val="Prrafodelista"/>
        <w:numPr>
          <w:ilvl w:val="1"/>
          <w:numId w:val="27"/>
        </w:numPr>
        <w:spacing w:after="0" w:line="240" w:lineRule="auto"/>
        <w:jc w:val="both"/>
        <w:rPr>
          <w:rFonts w:cs="Arial"/>
          <w:sz w:val="20"/>
          <w:szCs w:val="20"/>
          <w:lang w:val="es-MX" w:eastAsia="es-MX"/>
        </w:rPr>
      </w:pPr>
      <w:r w:rsidRPr="00BF1B72">
        <w:rPr>
          <w:rFonts w:cs="Arial"/>
          <w:sz w:val="20"/>
          <w:szCs w:val="20"/>
          <w:lang w:val="es-MX" w:eastAsia="es-MX"/>
        </w:rPr>
        <w:t>Para obtener los expedientes de la RECOMENDACIONES DE VIOLACIONES GRAVES, se debe buscar en la base de datos del sistema GESTION del SII, en la tabla: G_VG_EXP.</w:t>
      </w:r>
    </w:p>
    <w:p w:rsidR="00C45419" w:rsidRPr="00BF1B72" w:rsidRDefault="00161DF5" w:rsidP="00AB4A26">
      <w:pPr>
        <w:pStyle w:val="Prrafodelista"/>
        <w:numPr>
          <w:ilvl w:val="1"/>
          <w:numId w:val="27"/>
        </w:numPr>
        <w:spacing w:after="0" w:line="240" w:lineRule="auto"/>
        <w:jc w:val="both"/>
        <w:rPr>
          <w:rFonts w:cs="Arial"/>
          <w:sz w:val="20"/>
          <w:szCs w:val="20"/>
          <w:lang w:val="es-MX" w:eastAsia="es-MX"/>
        </w:rPr>
      </w:pPr>
      <w:r w:rsidRPr="00BF1B72">
        <w:rPr>
          <w:rFonts w:cs="Arial"/>
          <w:sz w:val="20"/>
          <w:szCs w:val="20"/>
        </w:rPr>
        <w:t>Cuando el tipo de expediente sea “Expediente de queja”, en la columna “Tipo de recurso” se debe mostrar la leyenda “N/A” de manera predeterminada. Sin embargo, en la base de datos donde se guardar el identificado del campo “Tipo de recurso”, debe estar guardado el ID asociado al texto “(SIN DATO)”.</w:t>
      </w:r>
    </w:p>
    <w:p w:rsidR="00161DF5" w:rsidRPr="00BF1B72" w:rsidRDefault="00161DF5" w:rsidP="00BF1B72">
      <w:pPr>
        <w:spacing w:after="0" w:line="240" w:lineRule="auto"/>
        <w:rPr>
          <w:rFonts w:cs="Arial"/>
          <w:b/>
          <w:color w:val="000000"/>
          <w:sz w:val="20"/>
          <w:szCs w:val="20"/>
        </w:rPr>
      </w:pPr>
    </w:p>
    <w:p w:rsidR="00C45419" w:rsidRPr="00BF1B72" w:rsidRDefault="00C45419" w:rsidP="00BF1B72">
      <w:pPr>
        <w:pStyle w:val="Ttulo"/>
        <w:numPr>
          <w:ilvl w:val="2"/>
          <w:numId w:val="1"/>
        </w:numPr>
        <w:spacing w:before="0" w:after="0" w:line="240" w:lineRule="auto"/>
        <w:ind w:left="567" w:hanging="567"/>
        <w:jc w:val="left"/>
        <w:outlineLvl w:val="9"/>
        <w:rPr>
          <w:rFonts w:ascii="Arial" w:hAnsi="Arial" w:cs="Arial"/>
          <w:sz w:val="20"/>
          <w:szCs w:val="20"/>
        </w:rPr>
      </w:pPr>
      <w:bookmarkStart w:id="19" w:name="_Toc19632163"/>
      <w:bookmarkStart w:id="20" w:name="_Toc20235552"/>
      <w:r w:rsidRPr="00BF1B72">
        <w:rPr>
          <w:rFonts w:ascii="Arial" w:hAnsi="Arial" w:cs="Arial"/>
          <w:sz w:val="20"/>
          <w:szCs w:val="20"/>
        </w:rPr>
        <w:t>Prototipo</w:t>
      </w:r>
      <w:bookmarkEnd w:id="19"/>
      <w:bookmarkEnd w:id="20"/>
    </w:p>
    <w:p w:rsidR="00C45419" w:rsidRPr="00BF1B72" w:rsidRDefault="00C45419" w:rsidP="00BF1B72">
      <w:pPr>
        <w:pStyle w:val="Prrafodelista"/>
        <w:spacing w:after="0" w:line="240" w:lineRule="auto"/>
        <w:ind w:left="709"/>
        <w:rPr>
          <w:rFonts w:cs="Arial"/>
          <w:color w:val="000000"/>
          <w:sz w:val="20"/>
          <w:szCs w:val="20"/>
        </w:rPr>
      </w:pPr>
    </w:p>
    <w:p w:rsidR="00C45419" w:rsidRPr="00BF1B72" w:rsidRDefault="00C45419" w:rsidP="00AB4A26">
      <w:pPr>
        <w:pStyle w:val="Prrafodelista"/>
        <w:numPr>
          <w:ilvl w:val="0"/>
          <w:numId w:val="26"/>
        </w:numPr>
        <w:spacing w:after="0" w:line="240" w:lineRule="auto"/>
        <w:ind w:left="709"/>
        <w:jc w:val="both"/>
        <w:rPr>
          <w:rFonts w:cs="Arial"/>
          <w:color w:val="000000"/>
          <w:sz w:val="20"/>
          <w:szCs w:val="20"/>
        </w:rPr>
      </w:pPr>
      <w:r w:rsidRPr="00BF1B72">
        <w:rPr>
          <w:rFonts w:cs="Arial"/>
          <w:color w:val="000000"/>
          <w:sz w:val="20"/>
          <w:szCs w:val="20"/>
        </w:rPr>
        <w:t xml:space="preserve">En la pantalla “Registrar denuncia”, en la pestaña “Denuncia”, al seleccionar la opción “Agregar expediente” se debe mostrar la pantalla “Registrar </w:t>
      </w:r>
      <w:r w:rsidR="00BB5155" w:rsidRPr="00BF1B72">
        <w:rPr>
          <w:rFonts w:cs="Arial"/>
          <w:color w:val="000000"/>
          <w:sz w:val="20"/>
          <w:szCs w:val="20"/>
        </w:rPr>
        <w:t>expediente</w:t>
      </w:r>
      <w:r w:rsidRPr="00BF1B72">
        <w:rPr>
          <w:rFonts w:cs="Arial"/>
          <w:color w:val="000000"/>
          <w:sz w:val="20"/>
          <w:szCs w:val="20"/>
        </w:rPr>
        <w:t>”. Ver la siguiente imagen.</w:t>
      </w:r>
    </w:p>
    <w:p w:rsidR="00C45419" w:rsidRPr="00BF1B72" w:rsidRDefault="00C45419" w:rsidP="00BF1B72">
      <w:pPr>
        <w:pStyle w:val="Prrafodelista"/>
        <w:spacing w:after="0" w:line="240" w:lineRule="auto"/>
        <w:ind w:left="1080"/>
        <w:jc w:val="both"/>
        <w:rPr>
          <w:rFonts w:cs="Arial"/>
          <w:color w:val="000000"/>
          <w:sz w:val="20"/>
          <w:szCs w:val="20"/>
        </w:rPr>
      </w:pPr>
    </w:p>
    <w:p w:rsidR="0078798E" w:rsidRDefault="00C45419" w:rsidP="00EF6852">
      <w:pPr>
        <w:keepNext/>
        <w:spacing w:after="0" w:line="240" w:lineRule="auto"/>
        <w:jc w:val="center"/>
      </w:pPr>
      <w:r w:rsidRPr="00BF1B72">
        <w:rPr>
          <w:rFonts w:cs="Arial"/>
          <w:b/>
          <w:noProof/>
          <w:sz w:val="20"/>
          <w:szCs w:val="20"/>
          <w:lang w:val="es-ES" w:eastAsia="es-ES"/>
        </w:rPr>
        <w:drawing>
          <wp:inline distT="0" distB="0" distL="0" distR="0">
            <wp:extent cx="5463540" cy="2428239"/>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512688" cy="2450083"/>
                    </a:xfrm>
                    <a:prstGeom prst="rect">
                      <a:avLst/>
                    </a:prstGeom>
                    <a:noFill/>
                    <a:ln>
                      <a:noFill/>
                    </a:ln>
                  </pic:spPr>
                </pic:pic>
              </a:graphicData>
            </a:graphic>
          </wp:inline>
        </w:drawing>
      </w:r>
    </w:p>
    <w:p w:rsidR="00C45419" w:rsidRPr="00BF1B72" w:rsidRDefault="003568C0" w:rsidP="0078798E">
      <w:pPr>
        <w:pStyle w:val="Epgrafe"/>
        <w:jc w:val="center"/>
        <w:rPr>
          <w:rFonts w:cs="Arial"/>
          <w:sz w:val="20"/>
          <w:szCs w:val="20"/>
          <w:lang w:val="es-MX" w:eastAsia="es-MX"/>
        </w:rPr>
      </w:pPr>
      <w:r>
        <w:rPr>
          <w:i w:val="0"/>
          <w:color w:val="auto"/>
          <w:sz w:val="20"/>
        </w:rPr>
        <w:t xml:space="preserve"> </w:t>
      </w:r>
    </w:p>
    <w:p w:rsidR="00C45419" w:rsidRPr="00BF1B72" w:rsidRDefault="00C45419" w:rsidP="00AB4A26">
      <w:pPr>
        <w:pStyle w:val="Prrafodelista"/>
        <w:numPr>
          <w:ilvl w:val="0"/>
          <w:numId w:val="26"/>
        </w:numPr>
        <w:spacing w:after="0" w:line="240" w:lineRule="auto"/>
        <w:ind w:left="709"/>
        <w:jc w:val="both"/>
        <w:rPr>
          <w:rFonts w:cs="Arial"/>
          <w:sz w:val="20"/>
          <w:szCs w:val="20"/>
        </w:rPr>
      </w:pPr>
      <w:r w:rsidRPr="00BF1B72">
        <w:rPr>
          <w:rFonts w:cs="Arial"/>
          <w:sz w:val="20"/>
          <w:szCs w:val="20"/>
        </w:rPr>
        <w:t xml:space="preserve">Los datos de la pantalla “Registrar </w:t>
      </w:r>
      <w:r w:rsidR="00BB5155" w:rsidRPr="00BF1B72">
        <w:rPr>
          <w:rFonts w:cs="Arial"/>
          <w:sz w:val="20"/>
          <w:szCs w:val="20"/>
        </w:rPr>
        <w:t>expediente son los siguientes:</w:t>
      </w:r>
    </w:p>
    <w:p w:rsidR="00D672AA" w:rsidRPr="00BF1B72" w:rsidRDefault="00D672AA" w:rsidP="00BF1B72">
      <w:pPr>
        <w:spacing w:after="0" w:line="240" w:lineRule="auto"/>
        <w:rPr>
          <w:rFonts w:cs="Arial"/>
          <w:b/>
          <w:sz w:val="20"/>
          <w:szCs w:val="20"/>
        </w:rPr>
      </w:pPr>
    </w:p>
    <w:tbl>
      <w:tblPr>
        <w:tblStyle w:val="Tablaconcuadrcula"/>
        <w:tblW w:w="9218" w:type="dxa"/>
        <w:tblInd w:w="421" w:type="dxa"/>
        <w:tblLayout w:type="fixed"/>
        <w:tblLook w:val="04A0"/>
      </w:tblPr>
      <w:tblGrid>
        <w:gridCol w:w="2239"/>
        <w:gridCol w:w="6979"/>
      </w:tblGrid>
      <w:tr w:rsidR="00C45419" w:rsidRPr="00BF1B72" w:rsidTr="0078798E">
        <w:tc>
          <w:tcPr>
            <w:tcW w:w="2239" w:type="dxa"/>
            <w:shd w:val="clear" w:color="auto" w:fill="D9D9D9" w:themeFill="background1" w:themeFillShade="D9"/>
          </w:tcPr>
          <w:p w:rsidR="00C45419" w:rsidRPr="00BF1B72" w:rsidRDefault="00C45419" w:rsidP="00BF1B72">
            <w:pPr>
              <w:spacing w:after="0" w:line="240" w:lineRule="auto"/>
              <w:rPr>
                <w:rFonts w:cs="Arial"/>
                <w:b/>
                <w:sz w:val="20"/>
                <w:szCs w:val="20"/>
              </w:rPr>
            </w:pPr>
            <w:r w:rsidRPr="00BF1B72">
              <w:rPr>
                <w:rFonts w:cs="Arial"/>
                <w:b/>
                <w:sz w:val="20"/>
                <w:szCs w:val="20"/>
              </w:rPr>
              <w:t>Dato</w:t>
            </w:r>
          </w:p>
        </w:tc>
        <w:tc>
          <w:tcPr>
            <w:tcW w:w="6979" w:type="dxa"/>
            <w:shd w:val="clear" w:color="auto" w:fill="D9D9D9" w:themeFill="background1" w:themeFillShade="D9"/>
          </w:tcPr>
          <w:p w:rsidR="00C45419" w:rsidRPr="00BF1B72" w:rsidRDefault="00C45419" w:rsidP="00BF1B72">
            <w:pPr>
              <w:spacing w:after="0" w:line="240" w:lineRule="auto"/>
              <w:rPr>
                <w:rFonts w:cs="Arial"/>
                <w:b/>
                <w:sz w:val="20"/>
                <w:szCs w:val="20"/>
              </w:rPr>
            </w:pPr>
            <w:r w:rsidRPr="00BF1B72">
              <w:rPr>
                <w:rFonts w:cs="Arial"/>
                <w:b/>
                <w:sz w:val="20"/>
                <w:szCs w:val="20"/>
              </w:rPr>
              <w:t>Descripción</w:t>
            </w:r>
          </w:p>
        </w:tc>
      </w:tr>
      <w:tr w:rsidR="00406D04" w:rsidRPr="00BF1B72" w:rsidTr="0078798E">
        <w:tc>
          <w:tcPr>
            <w:tcW w:w="2239" w:type="dxa"/>
            <w:shd w:val="clear" w:color="auto" w:fill="auto"/>
          </w:tcPr>
          <w:p w:rsidR="00406D04" w:rsidRPr="00BF1B72" w:rsidRDefault="008B4326" w:rsidP="00BF1B72">
            <w:pPr>
              <w:spacing w:after="0" w:line="240" w:lineRule="auto"/>
              <w:rPr>
                <w:rFonts w:cs="Arial"/>
                <w:b/>
                <w:sz w:val="20"/>
                <w:szCs w:val="20"/>
              </w:rPr>
            </w:pPr>
            <w:r w:rsidRPr="00BF1B72">
              <w:rPr>
                <w:rFonts w:cs="Arial"/>
                <w:b/>
                <w:sz w:val="20"/>
                <w:szCs w:val="20"/>
              </w:rPr>
              <w:t>Tipo de expediente</w:t>
            </w:r>
          </w:p>
        </w:tc>
        <w:tc>
          <w:tcPr>
            <w:tcW w:w="6979" w:type="dxa"/>
            <w:shd w:val="clear" w:color="auto" w:fill="auto"/>
          </w:tcPr>
          <w:p w:rsidR="008A3881" w:rsidRPr="00BF1B72" w:rsidRDefault="008A3881" w:rsidP="00AB4A26">
            <w:pPr>
              <w:pStyle w:val="Prrafodelista"/>
              <w:numPr>
                <w:ilvl w:val="0"/>
                <w:numId w:val="14"/>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8A3881" w:rsidRPr="00BF1B72" w:rsidRDefault="008A3881" w:rsidP="00AB4A26">
            <w:pPr>
              <w:pStyle w:val="Prrafodelista"/>
              <w:numPr>
                <w:ilvl w:val="0"/>
                <w:numId w:val="14"/>
              </w:numPr>
              <w:spacing w:after="0" w:line="240" w:lineRule="auto"/>
              <w:rPr>
                <w:rFonts w:cs="Arial"/>
                <w:sz w:val="20"/>
                <w:szCs w:val="20"/>
              </w:rPr>
            </w:pPr>
            <w:r w:rsidRPr="00BF1B72">
              <w:rPr>
                <w:rFonts w:cs="Arial"/>
                <w:sz w:val="20"/>
                <w:szCs w:val="20"/>
              </w:rPr>
              <w:t>El dato “Tipo de expediente” es una lista seleccionable que puede contener los siguientes elementos:</w:t>
            </w:r>
          </w:p>
          <w:p w:rsidR="008A3881" w:rsidRPr="00BF1B72" w:rsidRDefault="008A3881" w:rsidP="00BF1B72">
            <w:pPr>
              <w:pStyle w:val="Prrafodelista"/>
              <w:spacing w:after="0" w:line="240" w:lineRule="auto"/>
              <w:rPr>
                <w:rFonts w:cs="Arial"/>
                <w:sz w:val="20"/>
                <w:szCs w:val="20"/>
              </w:rPr>
            </w:pPr>
            <w:r w:rsidRPr="00BF1B72">
              <w:rPr>
                <w:rFonts w:cs="Arial"/>
                <w:sz w:val="20"/>
                <w:szCs w:val="20"/>
              </w:rPr>
              <w:t xml:space="preserve">- Expediente de </w:t>
            </w:r>
            <w:r w:rsidR="0078798E" w:rsidRPr="00BF1B72">
              <w:rPr>
                <w:rFonts w:cs="Arial"/>
                <w:sz w:val="20"/>
                <w:szCs w:val="20"/>
              </w:rPr>
              <w:t>Queja (Año</w:t>
            </w:r>
            <w:r w:rsidRPr="00BF1B72">
              <w:rPr>
                <w:rFonts w:cs="Arial"/>
                <w:sz w:val="20"/>
                <w:szCs w:val="20"/>
              </w:rPr>
              <w:t>/Número/Q)</w:t>
            </w:r>
          </w:p>
          <w:p w:rsidR="00406D04" w:rsidRPr="00BF1B72" w:rsidRDefault="006C6FC3" w:rsidP="00BF1B72">
            <w:pPr>
              <w:pStyle w:val="Prrafodelista"/>
              <w:spacing w:after="0" w:line="240" w:lineRule="auto"/>
              <w:rPr>
                <w:rFonts w:cs="Arial"/>
                <w:sz w:val="20"/>
                <w:szCs w:val="20"/>
              </w:rPr>
            </w:pPr>
            <w:r w:rsidRPr="00BF1B72">
              <w:rPr>
                <w:rFonts w:cs="Arial"/>
                <w:sz w:val="20"/>
                <w:szCs w:val="20"/>
              </w:rPr>
              <w:t>- Expediente de recurso de inconformidad</w:t>
            </w:r>
          </w:p>
          <w:p w:rsidR="006C6FC3" w:rsidRPr="00BF1B72" w:rsidRDefault="006C6FC3" w:rsidP="00BF1B72">
            <w:pPr>
              <w:pStyle w:val="Prrafodelista"/>
              <w:spacing w:after="0" w:line="240" w:lineRule="auto"/>
              <w:rPr>
                <w:rFonts w:cs="Arial"/>
                <w:sz w:val="20"/>
                <w:szCs w:val="20"/>
              </w:rPr>
            </w:pPr>
          </w:p>
        </w:tc>
      </w:tr>
      <w:tr w:rsidR="008B4326" w:rsidRPr="00BF1B72" w:rsidTr="0078798E">
        <w:tc>
          <w:tcPr>
            <w:tcW w:w="2239" w:type="dxa"/>
            <w:shd w:val="clear" w:color="auto" w:fill="auto"/>
          </w:tcPr>
          <w:p w:rsidR="008B4326" w:rsidRPr="00BF1B72" w:rsidRDefault="008B4326" w:rsidP="00BF1B72">
            <w:pPr>
              <w:spacing w:after="0" w:line="240" w:lineRule="auto"/>
              <w:rPr>
                <w:rFonts w:cs="Arial"/>
                <w:b/>
                <w:sz w:val="20"/>
                <w:szCs w:val="20"/>
              </w:rPr>
            </w:pPr>
            <w:r w:rsidRPr="00BF1B72">
              <w:rPr>
                <w:rFonts w:cs="Arial"/>
                <w:b/>
                <w:sz w:val="20"/>
                <w:szCs w:val="20"/>
              </w:rPr>
              <w:t>Tipo de recurso</w:t>
            </w:r>
          </w:p>
        </w:tc>
        <w:tc>
          <w:tcPr>
            <w:tcW w:w="6979" w:type="dxa"/>
            <w:shd w:val="clear" w:color="auto" w:fill="auto"/>
          </w:tcPr>
          <w:p w:rsidR="00F238DF" w:rsidRPr="00BF1B72" w:rsidRDefault="00F238DF" w:rsidP="00AB4A26">
            <w:pPr>
              <w:pStyle w:val="Prrafodelista"/>
              <w:numPr>
                <w:ilvl w:val="0"/>
                <w:numId w:val="14"/>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6C6FC3" w:rsidRPr="00BF1B72" w:rsidRDefault="006C6FC3" w:rsidP="00AB4A26">
            <w:pPr>
              <w:pStyle w:val="Prrafodelista"/>
              <w:numPr>
                <w:ilvl w:val="0"/>
                <w:numId w:val="14"/>
              </w:numPr>
              <w:spacing w:after="0" w:line="240" w:lineRule="auto"/>
              <w:rPr>
                <w:rFonts w:cs="Arial"/>
                <w:sz w:val="20"/>
                <w:szCs w:val="20"/>
              </w:rPr>
            </w:pPr>
            <w:r w:rsidRPr="00BF1B72">
              <w:rPr>
                <w:rFonts w:cs="Arial"/>
                <w:sz w:val="20"/>
                <w:szCs w:val="20"/>
              </w:rPr>
              <w:t>El dato “Tipo de Recurso” es una lista seleccionable que se debe habilitar si en el tipo de expediente se seleccionó Expediente de recurso de inconformidad y puede contener los siguientes elementos:</w:t>
            </w:r>
          </w:p>
          <w:p w:rsidR="006C6FC3" w:rsidRPr="00BF1B72" w:rsidRDefault="006C6FC3" w:rsidP="00BF1B72">
            <w:pPr>
              <w:pStyle w:val="Prrafodelista"/>
              <w:spacing w:after="0" w:line="240" w:lineRule="auto"/>
              <w:rPr>
                <w:rFonts w:cs="Arial"/>
                <w:sz w:val="20"/>
                <w:szCs w:val="20"/>
              </w:rPr>
            </w:pPr>
            <w:r w:rsidRPr="00BF1B72">
              <w:rPr>
                <w:rFonts w:cs="Arial"/>
                <w:sz w:val="20"/>
                <w:szCs w:val="20"/>
              </w:rPr>
              <w:t xml:space="preserve"> - Recurso de inconformidad de </w:t>
            </w:r>
            <w:r w:rsidR="0078798E" w:rsidRPr="00BF1B72">
              <w:rPr>
                <w:rFonts w:cs="Arial"/>
                <w:sz w:val="20"/>
                <w:szCs w:val="20"/>
              </w:rPr>
              <w:t>queja (</w:t>
            </w:r>
            <w:r w:rsidRPr="00BF1B72">
              <w:rPr>
                <w:rFonts w:cs="Arial"/>
                <w:sz w:val="20"/>
                <w:szCs w:val="20"/>
              </w:rPr>
              <w:t>Año/Número/RQ)</w:t>
            </w:r>
          </w:p>
          <w:p w:rsidR="006C6FC3" w:rsidRPr="00BF1B72" w:rsidRDefault="006C6FC3" w:rsidP="00BF1B72">
            <w:pPr>
              <w:pStyle w:val="Prrafodelista"/>
              <w:spacing w:after="0" w:line="240" w:lineRule="auto"/>
              <w:rPr>
                <w:rFonts w:cs="Arial"/>
                <w:sz w:val="20"/>
                <w:szCs w:val="20"/>
              </w:rPr>
            </w:pPr>
            <w:r w:rsidRPr="00BF1B72">
              <w:rPr>
                <w:rFonts w:cs="Arial"/>
                <w:sz w:val="20"/>
                <w:szCs w:val="20"/>
              </w:rPr>
              <w:t xml:space="preserve"> - Recurso de Impugnación (Año/Número/RI)</w:t>
            </w:r>
          </w:p>
          <w:p w:rsidR="008B4326" w:rsidRPr="00BF1B72" w:rsidRDefault="008B4326" w:rsidP="00BF1B72">
            <w:pPr>
              <w:spacing w:after="0" w:line="240" w:lineRule="auto"/>
              <w:rPr>
                <w:rFonts w:cs="Arial"/>
                <w:color w:val="C00000"/>
                <w:sz w:val="20"/>
                <w:szCs w:val="20"/>
              </w:rPr>
            </w:pPr>
          </w:p>
        </w:tc>
      </w:tr>
      <w:tr w:rsidR="008A3881" w:rsidRPr="00BF1B72" w:rsidTr="0078798E">
        <w:tc>
          <w:tcPr>
            <w:tcW w:w="2239" w:type="dxa"/>
            <w:shd w:val="clear" w:color="auto" w:fill="auto"/>
          </w:tcPr>
          <w:p w:rsidR="008A3881" w:rsidRPr="00BF1B72" w:rsidRDefault="008A3881" w:rsidP="00BF1B72">
            <w:pPr>
              <w:spacing w:after="0" w:line="240" w:lineRule="auto"/>
              <w:rPr>
                <w:rFonts w:cs="Arial"/>
                <w:b/>
                <w:sz w:val="20"/>
                <w:szCs w:val="20"/>
              </w:rPr>
            </w:pPr>
            <w:r w:rsidRPr="00BF1B72">
              <w:rPr>
                <w:rFonts w:cs="Arial"/>
                <w:b/>
                <w:sz w:val="20"/>
                <w:szCs w:val="20"/>
              </w:rPr>
              <w:t>Expediente</w:t>
            </w:r>
          </w:p>
        </w:tc>
        <w:tc>
          <w:tcPr>
            <w:tcW w:w="6979" w:type="dxa"/>
            <w:shd w:val="clear" w:color="auto" w:fill="auto"/>
          </w:tcPr>
          <w:p w:rsidR="008A3881" w:rsidRPr="00BF1B72" w:rsidRDefault="008A3881" w:rsidP="00AB4A26">
            <w:pPr>
              <w:pStyle w:val="Prrafodelista"/>
              <w:numPr>
                <w:ilvl w:val="0"/>
                <w:numId w:val="14"/>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F0285C" w:rsidRPr="00BF1B72" w:rsidRDefault="008A3881" w:rsidP="00AB4A26">
            <w:pPr>
              <w:pStyle w:val="Prrafodelista"/>
              <w:numPr>
                <w:ilvl w:val="0"/>
                <w:numId w:val="14"/>
              </w:numPr>
              <w:spacing w:after="0" w:line="240" w:lineRule="auto"/>
              <w:rPr>
                <w:rFonts w:cs="Arial"/>
                <w:sz w:val="20"/>
                <w:szCs w:val="20"/>
              </w:rPr>
            </w:pPr>
            <w:r w:rsidRPr="00BF1B72">
              <w:rPr>
                <w:rFonts w:cs="Arial"/>
                <w:sz w:val="20"/>
                <w:szCs w:val="20"/>
              </w:rPr>
              <w:t xml:space="preserve">El dato “Expediente” se debe </w:t>
            </w:r>
            <w:r w:rsidR="00F0285C" w:rsidRPr="00BF1B72">
              <w:rPr>
                <w:rFonts w:cs="Arial"/>
                <w:sz w:val="20"/>
                <w:szCs w:val="20"/>
              </w:rPr>
              <w:t xml:space="preserve">ingresar con el formato que corresponda según el tipo de expediente seleccionado y </w:t>
            </w:r>
            <w:r w:rsidR="004D3E08" w:rsidRPr="00BF1B72">
              <w:rPr>
                <w:rFonts w:cs="Arial"/>
                <w:sz w:val="20"/>
                <w:szCs w:val="20"/>
              </w:rPr>
              <w:t>la nomenclatura se c</w:t>
            </w:r>
            <w:r w:rsidR="00F0285C" w:rsidRPr="00BF1B72">
              <w:rPr>
                <w:rFonts w:cs="Arial"/>
                <w:sz w:val="20"/>
                <w:szCs w:val="20"/>
              </w:rPr>
              <w:t>ompone de la siguiente forma:</w:t>
            </w:r>
          </w:p>
          <w:p w:rsidR="00F0285C" w:rsidRPr="00BF1B72" w:rsidRDefault="00F0285C" w:rsidP="00BF1B72">
            <w:pPr>
              <w:pStyle w:val="Prrafodelista"/>
              <w:spacing w:after="0" w:line="240" w:lineRule="auto"/>
              <w:rPr>
                <w:rFonts w:cs="Arial"/>
                <w:b/>
                <w:sz w:val="20"/>
                <w:szCs w:val="20"/>
              </w:rPr>
            </w:pPr>
            <w:r w:rsidRPr="00BF1B72">
              <w:rPr>
                <w:rFonts w:cs="Arial"/>
                <w:sz w:val="20"/>
                <w:szCs w:val="20"/>
              </w:rPr>
              <w:t xml:space="preserve">   - Expediente de queja</w:t>
            </w:r>
            <w:r w:rsidR="004D3E08" w:rsidRPr="00BF1B72">
              <w:rPr>
                <w:rFonts w:cs="Arial"/>
                <w:sz w:val="20"/>
                <w:szCs w:val="20"/>
              </w:rPr>
              <w:t xml:space="preserve">:  </w:t>
            </w:r>
            <w:r w:rsidRPr="00BF1B72">
              <w:rPr>
                <w:rFonts w:cs="Arial"/>
                <w:b/>
                <w:sz w:val="20"/>
                <w:szCs w:val="20"/>
              </w:rPr>
              <w:t>Año/Número/Q</w:t>
            </w:r>
          </w:p>
          <w:p w:rsidR="00F0285C" w:rsidRPr="00BF1B72" w:rsidRDefault="00F0285C" w:rsidP="00BF1B72">
            <w:pPr>
              <w:pStyle w:val="Prrafodelista"/>
              <w:spacing w:after="0" w:line="240" w:lineRule="auto"/>
              <w:rPr>
                <w:rFonts w:cs="Arial"/>
                <w:sz w:val="20"/>
                <w:szCs w:val="20"/>
              </w:rPr>
            </w:pPr>
            <w:r w:rsidRPr="00BF1B72">
              <w:rPr>
                <w:rFonts w:cs="Arial"/>
                <w:sz w:val="20"/>
                <w:szCs w:val="20"/>
              </w:rPr>
              <w:t xml:space="preserve">   - Recurso de inconformidad:</w:t>
            </w:r>
          </w:p>
          <w:p w:rsidR="00F0285C" w:rsidRPr="00BF1B72" w:rsidRDefault="00F0285C" w:rsidP="00BF1B72">
            <w:pPr>
              <w:pStyle w:val="Prrafodelista"/>
              <w:spacing w:after="0" w:line="240" w:lineRule="auto"/>
              <w:rPr>
                <w:rFonts w:cs="Arial"/>
                <w:b/>
                <w:sz w:val="20"/>
                <w:szCs w:val="20"/>
              </w:rPr>
            </w:pPr>
            <w:r w:rsidRPr="00BF1B72">
              <w:rPr>
                <w:rFonts w:cs="Arial"/>
                <w:sz w:val="20"/>
                <w:szCs w:val="20"/>
              </w:rPr>
              <w:t xml:space="preserve">        * Recurso de </w:t>
            </w:r>
            <w:r w:rsidR="0078798E" w:rsidRPr="00BF1B72">
              <w:rPr>
                <w:rFonts w:cs="Arial"/>
                <w:sz w:val="20"/>
                <w:szCs w:val="20"/>
              </w:rPr>
              <w:t>queja:</w:t>
            </w:r>
            <w:r w:rsidR="005B6BE2">
              <w:rPr>
                <w:rFonts w:cs="Arial"/>
                <w:sz w:val="20"/>
                <w:szCs w:val="20"/>
              </w:rPr>
              <w:t xml:space="preserve"> </w:t>
            </w:r>
            <w:r w:rsidRPr="00BF1B72">
              <w:rPr>
                <w:rFonts w:cs="Arial"/>
                <w:b/>
                <w:sz w:val="20"/>
                <w:szCs w:val="20"/>
              </w:rPr>
              <w:t>Año/Número/RQ</w:t>
            </w:r>
          </w:p>
          <w:p w:rsidR="00F0285C" w:rsidRPr="00BF1B72" w:rsidRDefault="00F0285C" w:rsidP="00BF1B72">
            <w:pPr>
              <w:pStyle w:val="Prrafodelista"/>
              <w:spacing w:after="0" w:line="240" w:lineRule="auto"/>
              <w:rPr>
                <w:rFonts w:cs="Arial"/>
                <w:b/>
                <w:sz w:val="20"/>
                <w:szCs w:val="20"/>
              </w:rPr>
            </w:pPr>
            <w:r w:rsidRPr="00BF1B72">
              <w:rPr>
                <w:rFonts w:cs="Arial"/>
                <w:sz w:val="20"/>
                <w:szCs w:val="20"/>
              </w:rPr>
              <w:t xml:space="preserve">        * Recurso de impugnación: </w:t>
            </w:r>
            <w:r w:rsidRPr="00BF1B72">
              <w:rPr>
                <w:rFonts w:cs="Arial"/>
                <w:b/>
                <w:sz w:val="20"/>
                <w:szCs w:val="20"/>
              </w:rPr>
              <w:t>Año/Número/RI</w:t>
            </w:r>
          </w:p>
          <w:p w:rsidR="008A3881" w:rsidRPr="00BF1B72" w:rsidRDefault="008A3881" w:rsidP="00BF1B72">
            <w:pPr>
              <w:pStyle w:val="Prrafodelista"/>
              <w:spacing w:after="0" w:line="240" w:lineRule="auto"/>
              <w:rPr>
                <w:rFonts w:cs="Arial"/>
                <w:sz w:val="20"/>
                <w:szCs w:val="20"/>
              </w:rPr>
            </w:pPr>
          </w:p>
        </w:tc>
      </w:tr>
      <w:tr w:rsidR="008A3881" w:rsidRPr="00BF1B72" w:rsidTr="0078798E">
        <w:tc>
          <w:tcPr>
            <w:tcW w:w="2239" w:type="dxa"/>
          </w:tcPr>
          <w:p w:rsidR="008A3881" w:rsidRPr="00BF1B72" w:rsidRDefault="008A3881" w:rsidP="00BF1B72">
            <w:pPr>
              <w:spacing w:after="0" w:line="240" w:lineRule="auto"/>
              <w:rPr>
                <w:rFonts w:cs="Arial"/>
                <w:b/>
                <w:sz w:val="20"/>
                <w:szCs w:val="20"/>
              </w:rPr>
            </w:pPr>
            <w:r w:rsidRPr="00BF1B72">
              <w:rPr>
                <w:rFonts w:cs="Arial"/>
                <w:b/>
                <w:sz w:val="20"/>
                <w:szCs w:val="20"/>
              </w:rPr>
              <w:t>Opción “Agregar”</w:t>
            </w:r>
          </w:p>
        </w:tc>
        <w:tc>
          <w:tcPr>
            <w:tcW w:w="6979" w:type="dxa"/>
          </w:tcPr>
          <w:p w:rsidR="008A3881" w:rsidRDefault="008A3881" w:rsidP="00BF1B72">
            <w:pPr>
              <w:spacing w:after="0" w:line="240" w:lineRule="auto"/>
              <w:rPr>
                <w:rFonts w:cs="Arial"/>
                <w:sz w:val="20"/>
                <w:szCs w:val="20"/>
              </w:rPr>
            </w:pPr>
            <w:r w:rsidRPr="00BF1B72">
              <w:rPr>
                <w:rFonts w:cs="Arial"/>
                <w:sz w:val="20"/>
                <w:szCs w:val="20"/>
              </w:rPr>
              <w:t>Esta opción debe permitir verificar que se hayan ingresado los datos obligatorios, y agregarlo a la denuncia correspondiente.</w:t>
            </w:r>
          </w:p>
          <w:p w:rsidR="00785B8A" w:rsidRPr="00BF1B72" w:rsidRDefault="00785B8A" w:rsidP="00BF1B72">
            <w:pPr>
              <w:spacing w:after="0" w:line="240" w:lineRule="auto"/>
              <w:rPr>
                <w:rFonts w:cs="Arial"/>
                <w:sz w:val="20"/>
                <w:szCs w:val="20"/>
              </w:rPr>
            </w:pPr>
            <w:r>
              <w:rPr>
                <w:rFonts w:cs="Arial"/>
                <w:sz w:val="20"/>
                <w:szCs w:val="20"/>
              </w:rPr>
              <w:t>Cuando el modo del proceso sea edición, la etiqueta de la opción debe decir "Guardar"</w:t>
            </w:r>
          </w:p>
        </w:tc>
      </w:tr>
      <w:tr w:rsidR="008A3881" w:rsidRPr="00BF1B72" w:rsidTr="0078798E">
        <w:tc>
          <w:tcPr>
            <w:tcW w:w="2239" w:type="dxa"/>
          </w:tcPr>
          <w:p w:rsidR="008A3881" w:rsidRPr="00BF1B72" w:rsidRDefault="008A3881" w:rsidP="00BF1B72">
            <w:pPr>
              <w:spacing w:after="0" w:line="240" w:lineRule="auto"/>
              <w:rPr>
                <w:rFonts w:cs="Arial"/>
                <w:b/>
                <w:sz w:val="20"/>
                <w:szCs w:val="20"/>
              </w:rPr>
            </w:pPr>
            <w:r w:rsidRPr="00BF1B72">
              <w:rPr>
                <w:rFonts w:cs="Arial"/>
                <w:b/>
                <w:sz w:val="20"/>
                <w:szCs w:val="20"/>
              </w:rPr>
              <w:t>Opción “Cancelar”</w:t>
            </w:r>
          </w:p>
        </w:tc>
        <w:tc>
          <w:tcPr>
            <w:tcW w:w="6979" w:type="dxa"/>
          </w:tcPr>
          <w:p w:rsidR="008A3881" w:rsidRPr="00BF1B72" w:rsidRDefault="008A3881" w:rsidP="00BF1B72">
            <w:pPr>
              <w:spacing w:after="0" w:line="240" w:lineRule="auto"/>
              <w:rPr>
                <w:rFonts w:cs="Arial"/>
                <w:sz w:val="20"/>
                <w:szCs w:val="20"/>
              </w:rPr>
            </w:pPr>
            <w:r w:rsidRPr="00BF1B72">
              <w:rPr>
                <w:rFonts w:cs="Arial"/>
                <w:sz w:val="20"/>
                <w:szCs w:val="20"/>
              </w:rPr>
              <w:t xml:space="preserve">Esta opción debe permitir salir de la ventana sin agregar ningún expediente a la denuncia. </w:t>
            </w:r>
          </w:p>
        </w:tc>
      </w:tr>
    </w:tbl>
    <w:p w:rsidR="000A077E" w:rsidRPr="00BF1B72" w:rsidRDefault="000A077E" w:rsidP="0078798E">
      <w:pPr>
        <w:spacing w:after="0" w:line="240" w:lineRule="auto"/>
        <w:rPr>
          <w:rFonts w:cs="Arial"/>
          <w:b/>
          <w:sz w:val="20"/>
          <w:szCs w:val="20"/>
        </w:rPr>
      </w:pPr>
    </w:p>
    <w:p w:rsidR="006F787C" w:rsidRPr="00BF1B72" w:rsidRDefault="006F787C" w:rsidP="00AB4A26">
      <w:pPr>
        <w:pStyle w:val="Ttulo"/>
        <w:numPr>
          <w:ilvl w:val="1"/>
          <w:numId w:val="66"/>
        </w:numPr>
        <w:spacing w:before="0" w:after="0" w:line="240" w:lineRule="auto"/>
        <w:jc w:val="left"/>
        <w:rPr>
          <w:rFonts w:ascii="Arial" w:hAnsi="Arial" w:cs="Arial"/>
          <w:color w:val="00000A"/>
          <w:kern w:val="2"/>
          <w:sz w:val="20"/>
          <w:szCs w:val="20"/>
          <w:lang w:val="es-MX" w:eastAsia="es-MX"/>
        </w:rPr>
      </w:pPr>
      <w:bookmarkStart w:id="21" w:name="_Toc20235553"/>
      <w:r w:rsidRPr="00BF1B72">
        <w:rPr>
          <w:rFonts w:ascii="Arial" w:hAnsi="Arial" w:cs="Arial"/>
          <w:color w:val="00000A"/>
          <w:kern w:val="2"/>
          <w:sz w:val="20"/>
          <w:szCs w:val="20"/>
          <w:lang w:val="es-MX" w:eastAsia="es-MX"/>
        </w:rPr>
        <w:t>GESJUR-CU004 Registrar tipo de conducta</w:t>
      </w:r>
      <w:bookmarkEnd w:id="21"/>
    </w:p>
    <w:p w:rsidR="006F787C" w:rsidRPr="00BF1B72" w:rsidRDefault="006F787C" w:rsidP="00BF1B72">
      <w:pPr>
        <w:spacing w:after="0" w:line="240" w:lineRule="auto"/>
        <w:rPr>
          <w:rFonts w:cs="Arial"/>
          <w:color w:val="000000"/>
          <w:sz w:val="20"/>
          <w:szCs w:val="20"/>
        </w:rPr>
      </w:pPr>
    </w:p>
    <w:p w:rsidR="006F787C" w:rsidRPr="00BF1B72" w:rsidRDefault="006F787C"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Requerimientos funcionales relacionados</w:t>
      </w:r>
    </w:p>
    <w:p w:rsidR="006F787C" w:rsidRPr="00BF1B72" w:rsidRDefault="0090310E" w:rsidP="00AB4A26">
      <w:pPr>
        <w:pStyle w:val="Prrafodelista"/>
        <w:numPr>
          <w:ilvl w:val="1"/>
          <w:numId w:val="6"/>
        </w:numPr>
        <w:spacing w:after="0" w:line="240" w:lineRule="auto"/>
        <w:rPr>
          <w:rFonts w:cs="Arial"/>
          <w:sz w:val="20"/>
          <w:szCs w:val="20"/>
        </w:rPr>
      </w:pPr>
      <w:r w:rsidRPr="00BF1B72">
        <w:rPr>
          <w:rFonts w:cs="Arial"/>
          <w:sz w:val="20"/>
          <w:szCs w:val="20"/>
        </w:rPr>
        <w:t>RF00</w:t>
      </w:r>
      <w:r w:rsidR="00586AFE" w:rsidRPr="00BF1B72">
        <w:rPr>
          <w:rFonts w:cs="Arial"/>
          <w:sz w:val="20"/>
          <w:szCs w:val="20"/>
        </w:rPr>
        <w:t>4</w:t>
      </w:r>
    </w:p>
    <w:p w:rsidR="00586AFE" w:rsidRPr="00BF1B72" w:rsidRDefault="00586AFE" w:rsidP="00AB4A26">
      <w:pPr>
        <w:pStyle w:val="Prrafodelista"/>
        <w:numPr>
          <w:ilvl w:val="1"/>
          <w:numId w:val="6"/>
        </w:numPr>
        <w:spacing w:after="0" w:line="240" w:lineRule="auto"/>
        <w:rPr>
          <w:rFonts w:cs="Arial"/>
          <w:sz w:val="20"/>
          <w:szCs w:val="20"/>
        </w:rPr>
      </w:pPr>
      <w:r w:rsidRPr="00BF1B72">
        <w:rPr>
          <w:rFonts w:cs="Arial"/>
          <w:sz w:val="20"/>
          <w:szCs w:val="20"/>
        </w:rPr>
        <w:t>RF005</w:t>
      </w:r>
    </w:p>
    <w:p w:rsidR="0090310E" w:rsidRPr="00BF1B72" w:rsidRDefault="0090310E" w:rsidP="00AB4A26">
      <w:pPr>
        <w:pStyle w:val="Prrafodelista"/>
        <w:numPr>
          <w:ilvl w:val="1"/>
          <w:numId w:val="6"/>
        </w:numPr>
        <w:spacing w:after="0" w:line="240" w:lineRule="auto"/>
        <w:rPr>
          <w:rFonts w:cs="Arial"/>
          <w:sz w:val="20"/>
          <w:szCs w:val="20"/>
        </w:rPr>
      </w:pPr>
      <w:r w:rsidRPr="00BF1B72">
        <w:rPr>
          <w:rFonts w:cs="Arial"/>
          <w:sz w:val="20"/>
          <w:szCs w:val="20"/>
        </w:rPr>
        <w:t>RF008</w:t>
      </w:r>
    </w:p>
    <w:p w:rsidR="0090310E" w:rsidRPr="00BF1B72" w:rsidRDefault="0090310E" w:rsidP="00AB4A26">
      <w:pPr>
        <w:pStyle w:val="Prrafodelista"/>
        <w:numPr>
          <w:ilvl w:val="1"/>
          <w:numId w:val="6"/>
        </w:numPr>
        <w:spacing w:after="0" w:line="240" w:lineRule="auto"/>
        <w:rPr>
          <w:rFonts w:cs="Arial"/>
          <w:sz w:val="20"/>
          <w:szCs w:val="20"/>
        </w:rPr>
      </w:pPr>
      <w:r w:rsidRPr="00BF1B72">
        <w:rPr>
          <w:rFonts w:cs="Arial"/>
          <w:sz w:val="20"/>
          <w:szCs w:val="20"/>
        </w:rPr>
        <w:t>RF010</w:t>
      </w:r>
    </w:p>
    <w:p w:rsidR="00586AFE" w:rsidRPr="00BF1B72" w:rsidRDefault="00586AFE" w:rsidP="00AB4A26">
      <w:pPr>
        <w:pStyle w:val="Prrafodelista"/>
        <w:numPr>
          <w:ilvl w:val="1"/>
          <w:numId w:val="6"/>
        </w:numPr>
        <w:spacing w:after="0" w:line="240" w:lineRule="auto"/>
        <w:rPr>
          <w:rFonts w:cs="Arial"/>
          <w:sz w:val="20"/>
          <w:szCs w:val="20"/>
        </w:rPr>
      </w:pPr>
      <w:r w:rsidRPr="00BF1B72">
        <w:rPr>
          <w:rFonts w:cs="Arial"/>
          <w:sz w:val="20"/>
          <w:szCs w:val="20"/>
        </w:rPr>
        <w:t>RF015</w:t>
      </w:r>
    </w:p>
    <w:p w:rsidR="006F787C" w:rsidRPr="00BF1B72" w:rsidRDefault="006F787C" w:rsidP="00BF1B72">
      <w:pPr>
        <w:spacing w:after="0" w:line="240" w:lineRule="auto"/>
        <w:ind w:left="360"/>
        <w:rPr>
          <w:rFonts w:cs="Arial"/>
          <w:color w:val="C00000"/>
          <w:sz w:val="20"/>
          <w:szCs w:val="20"/>
        </w:rPr>
      </w:pPr>
    </w:p>
    <w:p w:rsidR="006F787C" w:rsidRPr="00BF1B72" w:rsidRDefault="006F787C" w:rsidP="00BF1B72">
      <w:pPr>
        <w:spacing w:after="0" w:line="240" w:lineRule="auto"/>
        <w:rPr>
          <w:rFonts w:cs="Arial"/>
          <w:sz w:val="20"/>
          <w:szCs w:val="20"/>
          <w:lang w:val="es-MX" w:eastAsia="es-MX"/>
        </w:rPr>
      </w:pPr>
    </w:p>
    <w:p w:rsidR="006F787C" w:rsidRPr="00BF1B72" w:rsidRDefault="006F787C"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Consideraciones para el desarrollo</w:t>
      </w:r>
    </w:p>
    <w:p w:rsidR="006F787C" w:rsidRPr="00BF1B72" w:rsidRDefault="006F787C" w:rsidP="00BF1B72">
      <w:pPr>
        <w:spacing w:after="0" w:line="240" w:lineRule="auto"/>
        <w:ind w:firstLine="708"/>
        <w:rPr>
          <w:rFonts w:cs="Arial"/>
          <w:sz w:val="20"/>
          <w:szCs w:val="20"/>
          <w:lang w:val="es-MX" w:eastAsia="es-MX"/>
        </w:rPr>
      </w:pPr>
    </w:p>
    <w:p w:rsidR="007D403B" w:rsidRPr="00BF1B72" w:rsidRDefault="006F787C" w:rsidP="00AB4A26">
      <w:pPr>
        <w:pStyle w:val="Prrafodelista"/>
        <w:numPr>
          <w:ilvl w:val="1"/>
          <w:numId w:val="46"/>
        </w:numPr>
        <w:spacing w:after="0" w:line="240" w:lineRule="auto"/>
        <w:jc w:val="both"/>
        <w:rPr>
          <w:rFonts w:cs="Arial"/>
          <w:color w:val="000000"/>
          <w:sz w:val="20"/>
          <w:szCs w:val="20"/>
        </w:rPr>
      </w:pPr>
      <w:r w:rsidRPr="00BF1B72">
        <w:rPr>
          <w:rFonts w:cs="Arial"/>
          <w:sz w:val="20"/>
          <w:szCs w:val="20"/>
          <w:lang w:val="es-MX" w:eastAsia="es-MX"/>
        </w:rPr>
        <w:t xml:space="preserve">La pantalla “Registrar tipo de conducta” tendrá la funcionalidad necesaria para </w:t>
      </w:r>
      <w:r w:rsidR="007D403B" w:rsidRPr="00BF1B72">
        <w:rPr>
          <w:rFonts w:cs="Arial"/>
          <w:sz w:val="20"/>
          <w:szCs w:val="20"/>
          <w:lang w:val="es-MX" w:eastAsia="es-MX"/>
        </w:rPr>
        <w:t xml:space="preserve">dar de </w:t>
      </w:r>
      <w:r w:rsidRPr="00BF1B72">
        <w:rPr>
          <w:rFonts w:cs="Arial"/>
          <w:sz w:val="20"/>
          <w:szCs w:val="20"/>
          <w:lang w:val="es-MX" w:eastAsia="es-MX"/>
        </w:rPr>
        <w:t>alta</w:t>
      </w:r>
      <w:r w:rsidR="007D403B" w:rsidRPr="00BF1B72">
        <w:rPr>
          <w:rFonts w:cs="Arial"/>
          <w:sz w:val="20"/>
          <w:szCs w:val="20"/>
          <w:lang w:val="es-MX" w:eastAsia="es-MX"/>
        </w:rPr>
        <w:t xml:space="preserve"> tipos de conducta</w:t>
      </w:r>
      <w:r w:rsidRPr="00BF1B72">
        <w:rPr>
          <w:rFonts w:cs="Arial"/>
          <w:sz w:val="20"/>
          <w:szCs w:val="20"/>
          <w:lang w:val="es-MX" w:eastAsia="es-MX"/>
        </w:rPr>
        <w:t xml:space="preserve">. </w:t>
      </w:r>
    </w:p>
    <w:p w:rsidR="006F787C" w:rsidRPr="00BF1B72" w:rsidRDefault="006F787C" w:rsidP="00BF1B72">
      <w:pPr>
        <w:spacing w:after="0" w:line="240" w:lineRule="auto"/>
        <w:rPr>
          <w:rFonts w:cs="Arial"/>
          <w:color w:val="000000"/>
          <w:sz w:val="20"/>
          <w:szCs w:val="20"/>
        </w:rPr>
      </w:pPr>
    </w:p>
    <w:p w:rsidR="006F787C" w:rsidRPr="00BF1B72" w:rsidRDefault="006F787C"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Prototipo</w:t>
      </w:r>
    </w:p>
    <w:p w:rsidR="006F787C" w:rsidRPr="00BF1B72" w:rsidRDefault="006F787C" w:rsidP="00BF1B72">
      <w:pPr>
        <w:pStyle w:val="Prrafodelista"/>
        <w:spacing w:after="0" w:line="240" w:lineRule="auto"/>
        <w:ind w:left="709"/>
        <w:rPr>
          <w:rFonts w:cs="Arial"/>
          <w:color w:val="000000"/>
          <w:sz w:val="20"/>
          <w:szCs w:val="20"/>
        </w:rPr>
      </w:pPr>
    </w:p>
    <w:p w:rsidR="006F787C" w:rsidRPr="00BF1B72" w:rsidRDefault="006F787C" w:rsidP="00AB4A26">
      <w:pPr>
        <w:pStyle w:val="Prrafodelista"/>
        <w:numPr>
          <w:ilvl w:val="0"/>
          <w:numId w:val="47"/>
        </w:numPr>
        <w:spacing w:after="0" w:line="240" w:lineRule="auto"/>
        <w:ind w:left="709"/>
        <w:jc w:val="both"/>
        <w:rPr>
          <w:rFonts w:cs="Arial"/>
          <w:color w:val="000000"/>
          <w:sz w:val="20"/>
          <w:szCs w:val="20"/>
        </w:rPr>
      </w:pPr>
      <w:r w:rsidRPr="00BF1B72">
        <w:rPr>
          <w:rFonts w:cs="Arial"/>
          <w:color w:val="000000"/>
          <w:sz w:val="20"/>
          <w:szCs w:val="20"/>
        </w:rPr>
        <w:t>En la pantalla “Registrar denuncia”, en la pestaña “Denuncia”, al seleccionar la opción “Agregar</w:t>
      </w:r>
      <w:r w:rsidR="000E4918" w:rsidRPr="00BF1B72">
        <w:rPr>
          <w:rFonts w:cs="Arial"/>
          <w:color w:val="000000"/>
          <w:sz w:val="20"/>
          <w:szCs w:val="20"/>
        </w:rPr>
        <w:t>" tipo de conducta</w:t>
      </w:r>
      <w:r w:rsidRPr="00BF1B72">
        <w:rPr>
          <w:rFonts w:cs="Arial"/>
          <w:color w:val="000000"/>
          <w:sz w:val="20"/>
          <w:szCs w:val="20"/>
        </w:rPr>
        <w:t xml:space="preserve"> se debe mostrar la pantalla “Registrar </w:t>
      </w:r>
      <w:r w:rsidR="00FA3EA1" w:rsidRPr="00BF1B72">
        <w:rPr>
          <w:rFonts w:cs="Arial"/>
          <w:color w:val="000000"/>
          <w:sz w:val="20"/>
          <w:szCs w:val="20"/>
        </w:rPr>
        <w:t>tipo de conducta</w:t>
      </w:r>
      <w:r w:rsidRPr="00BF1B72">
        <w:rPr>
          <w:rFonts w:cs="Arial"/>
          <w:color w:val="000000"/>
          <w:sz w:val="20"/>
          <w:szCs w:val="20"/>
        </w:rPr>
        <w:t>”. Ver la siguiente imagen.</w:t>
      </w:r>
    </w:p>
    <w:p w:rsidR="006F787C" w:rsidRPr="00BF1B72" w:rsidRDefault="006F787C" w:rsidP="00BF1B72">
      <w:pPr>
        <w:pStyle w:val="Prrafodelista"/>
        <w:spacing w:after="0" w:line="240" w:lineRule="auto"/>
        <w:ind w:left="1080"/>
        <w:jc w:val="both"/>
        <w:rPr>
          <w:rFonts w:cs="Arial"/>
          <w:color w:val="000000"/>
          <w:sz w:val="20"/>
          <w:szCs w:val="20"/>
        </w:rPr>
      </w:pPr>
    </w:p>
    <w:p w:rsidR="0078798E" w:rsidRDefault="009848E4" w:rsidP="00EF6852">
      <w:pPr>
        <w:keepNext/>
        <w:spacing w:after="0" w:line="240" w:lineRule="auto"/>
        <w:jc w:val="center"/>
      </w:pPr>
      <w:r w:rsidRPr="00BF1B72">
        <w:rPr>
          <w:rFonts w:cs="Arial"/>
          <w:noProof/>
          <w:color w:val="000000"/>
          <w:sz w:val="20"/>
          <w:szCs w:val="20"/>
          <w:lang w:val="es-ES" w:eastAsia="es-ES"/>
        </w:rPr>
        <w:drawing>
          <wp:inline distT="0" distB="0" distL="0" distR="0">
            <wp:extent cx="5505450" cy="1819983"/>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511385" cy="1821945"/>
                    </a:xfrm>
                    <a:prstGeom prst="rect">
                      <a:avLst/>
                    </a:prstGeom>
                    <a:noFill/>
                    <a:ln>
                      <a:noFill/>
                    </a:ln>
                  </pic:spPr>
                </pic:pic>
              </a:graphicData>
            </a:graphic>
          </wp:inline>
        </w:drawing>
      </w:r>
    </w:p>
    <w:p w:rsidR="006F787C" w:rsidRPr="00BF1B72" w:rsidRDefault="002042C4" w:rsidP="0078798E">
      <w:pPr>
        <w:pStyle w:val="Epgrafe"/>
        <w:jc w:val="center"/>
        <w:rPr>
          <w:rFonts w:cs="Arial"/>
          <w:sz w:val="20"/>
          <w:szCs w:val="20"/>
          <w:lang w:val="es-MX" w:eastAsia="es-MX"/>
        </w:rPr>
      </w:pPr>
      <w:r>
        <w:rPr>
          <w:i w:val="0"/>
          <w:color w:val="auto"/>
          <w:sz w:val="20"/>
        </w:rPr>
        <w:t xml:space="preserve"> </w:t>
      </w:r>
    </w:p>
    <w:p w:rsidR="006F787C" w:rsidRPr="00BF1B72" w:rsidRDefault="006F787C" w:rsidP="00AB4A26">
      <w:pPr>
        <w:pStyle w:val="Prrafodelista"/>
        <w:numPr>
          <w:ilvl w:val="0"/>
          <w:numId w:val="47"/>
        </w:numPr>
        <w:spacing w:after="0" w:line="240" w:lineRule="auto"/>
        <w:ind w:left="709"/>
        <w:jc w:val="both"/>
        <w:rPr>
          <w:rFonts w:cs="Arial"/>
          <w:sz w:val="20"/>
          <w:szCs w:val="20"/>
        </w:rPr>
      </w:pPr>
      <w:r w:rsidRPr="00BF1B72">
        <w:rPr>
          <w:rFonts w:cs="Arial"/>
          <w:sz w:val="20"/>
          <w:szCs w:val="20"/>
        </w:rPr>
        <w:t xml:space="preserve">Los datos de la pantalla “Registrar </w:t>
      </w:r>
      <w:r w:rsidR="000103B9" w:rsidRPr="00BF1B72">
        <w:rPr>
          <w:rFonts w:cs="Arial"/>
          <w:sz w:val="20"/>
          <w:szCs w:val="20"/>
        </w:rPr>
        <w:t>tipos</w:t>
      </w:r>
      <w:r w:rsidR="000E4918" w:rsidRPr="00BF1B72">
        <w:rPr>
          <w:rFonts w:cs="Arial"/>
          <w:sz w:val="20"/>
          <w:szCs w:val="20"/>
        </w:rPr>
        <w:t xml:space="preserve"> de conducta</w:t>
      </w:r>
      <w:r w:rsidR="000103B9" w:rsidRPr="00BF1B72">
        <w:rPr>
          <w:rFonts w:cs="Arial"/>
          <w:sz w:val="20"/>
          <w:szCs w:val="20"/>
        </w:rPr>
        <w:t>"</w:t>
      </w:r>
      <w:r w:rsidRPr="00BF1B72">
        <w:rPr>
          <w:rFonts w:cs="Arial"/>
          <w:sz w:val="20"/>
          <w:szCs w:val="20"/>
        </w:rPr>
        <w:t xml:space="preserve"> son los siguientes:</w:t>
      </w:r>
    </w:p>
    <w:p w:rsidR="006F787C" w:rsidRPr="00BF1B72" w:rsidRDefault="006F787C" w:rsidP="00BF1B72">
      <w:pPr>
        <w:spacing w:after="0" w:line="240" w:lineRule="auto"/>
        <w:rPr>
          <w:rFonts w:cs="Arial"/>
          <w:b/>
          <w:sz w:val="20"/>
          <w:szCs w:val="20"/>
        </w:rPr>
      </w:pPr>
    </w:p>
    <w:tbl>
      <w:tblPr>
        <w:tblStyle w:val="Tablaconcuadrcula"/>
        <w:tblW w:w="9218" w:type="dxa"/>
        <w:tblInd w:w="421" w:type="dxa"/>
        <w:tblLayout w:type="fixed"/>
        <w:tblLook w:val="04A0"/>
      </w:tblPr>
      <w:tblGrid>
        <w:gridCol w:w="2840"/>
        <w:gridCol w:w="6378"/>
      </w:tblGrid>
      <w:tr w:rsidR="006F787C" w:rsidRPr="00BF1B72" w:rsidTr="00D675C8">
        <w:tc>
          <w:tcPr>
            <w:tcW w:w="2840" w:type="dxa"/>
            <w:shd w:val="clear" w:color="auto" w:fill="D9D9D9" w:themeFill="background1" w:themeFillShade="D9"/>
          </w:tcPr>
          <w:p w:rsidR="006F787C" w:rsidRPr="00BF1B72" w:rsidRDefault="006F787C" w:rsidP="00BF1B72">
            <w:pPr>
              <w:spacing w:after="0" w:line="240" w:lineRule="auto"/>
              <w:rPr>
                <w:rFonts w:cs="Arial"/>
                <w:b/>
                <w:sz w:val="20"/>
                <w:szCs w:val="20"/>
              </w:rPr>
            </w:pPr>
            <w:r w:rsidRPr="00BF1B72">
              <w:rPr>
                <w:rFonts w:cs="Arial"/>
                <w:b/>
                <w:sz w:val="20"/>
                <w:szCs w:val="20"/>
              </w:rPr>
              <w:t>Dato</w:t>
            </w:r>
          </w:p>
        </w:tc>
        <w:tc>
          <w:tcPr>
            <w:tcW w:w="6378" w:type="dxa"/>
            <w:shd w:val="clear" w:color="auto" w:fill="D9D9D9" w:themeFill="background1" w:themeFillShade="D9"/>
          </w:tcPr>
          <w:p w:rsidR="006F787C" w:rsidRPr="00BF1B72" w:rsidRDefault="006F787C" w:rsidP="00BF1B72">
            <w:pPr>
              <w:spacing w:after="0" w:line="240" w:lineRule="auto"/>
              <w:rPr>
                <w:rFonts w:cs="Arial"/>
                <w:b/>
                <w:sz w:val="20"/>
                <w:szCs w:val="20"/>
              </w:rPr>
            </w:pPr>
            <w:r w:rsidRPr="00BF1B72">
              <w:rPr>
                <w:rFonts w:cs="Arial"/>
                <w:b/>
                <w:sz w:val="20"/>
                <w:szCs w:val="20"/>
              </w:rPr>
              <w:t>Descripción</w:t>
            </w:r>
          </w:p>
        </w:tc>
      </w:tr>
      <w:tr w:rsidR="006F787C" w:rsidRPr="00BF1B72" w:rsidTr="00D675C8">
        <w:tc>
          <w:tcPr>
            <w:tcW w:w="2840" w:type="dxa"/>
            <w:shd w:val="clear" w:color="auto" w:fill="auto"/>
          </w:tcPr>
          <w:p w:rsidR="006F787C" w:rsidRPr="00BF1B72" w:rsidRDefault="006F787C" w:rsidP="00BF1B72">
            <w:pPr>
              <w:spacing w:after="0" w:line="240" w:lineRule="auto"/>
              <w:rPr>
                <w:rFonts w:cs="Arial"/>
                <w:b/>
                <w:sz w:val="20"/>
                <w:szCs w:val="20"/>
              </w:rPr>
            </w:pPr>
            <w:r w:rsidRPr="00BF1B72">
              <w:rPr>
                <w:rFonts w:cs="Arial"/>
                <w:b/>
                <w:sz w:val="20"/>
                <w:szCs w:val="20"/>
              </w:rPr>
              <w:t xml:space="preserve">Tipo de </w:t>
            </w:r>
            <w:r w:rsidR="000E4918" w:rsidRPr="00BF1B72">
              <w:rPr>
                <w:rFonts w:cs="Arial"/>
                <w:b/>
                <w:sz w:val="20"/>
                <w:szCs w:val="20"/>
              </w:rPr>
              <w:t>conducta</w:t>
            </w:r>
          </w:p>
        </w:tc>
        <w:tc>
          <w:tcPr>
            <w:tcW w:w="6378" w:type="dxa"/>
            <w:shd w:val="clear" w:color="auto" w:fill="auto"/>
          </w:tcPr>
          <w:p w:rsidR="006F787C" w:rsidRPr="003145EA" w:rsidRDefault="000E4918" w:rsidP="00BF1B72">
            <w:pPr>
              <w:spacing w:after="0" w:line="240" w:lineRule="auto"/>
              <w:rPr>
                <w:rFonts w:cs="Arial"/>
                <w:sz w:val="20"/>
                <w:szCs w:val="20"/>
              </w:rPr>
            </w:pPr>
            <w:r w:rsidRPr="003145EA">
              <w:rPr>
                <w:rFonts w:cs="Arial"/>
                <w:sz w:val="20"/>
                <w:szCs w:val="20"/>
              </w:rPr>
              <w:t>Lista seleccionable, que debe permitir agregar uno o más tipos de conductas del servidor público presuntamente responsable.</w:t>
            </w:r>
          </w:p>
        </w:tc>
      </w:tr>
      <w:tr w:rsidR="00D675C8" w:rsidRPr="00BF1B72" w:rsidTr="00D675C8">
        <w:tc>
          <w:tcPr>
            <w:tcW w:w="2840" w:type="dxa"/>
          </w:tcPr>
          <w:p w:rsidR="00D675C8" w:rsidRPr="00BF1B72" w:rsidRDefault="00D675C8" w:rsidP="00BF1B72">
            <w:pPr>
              <w:spacing w:after="0" w:line="240" w:lineRule="auto"/>
              <w:rPr>
                <w:rFonts w:cs="Arial"/>
                <w:b/>
                <w:sz w:val="20"/>
                <w:szCs w:val="20"/>
              </w:rPr>
            </w:pPr>
            <w:r w:rsidRPr="00BF1B72">
              <w:rPr>
                <w:rFonts w:cs="Arial"/>
                <w:b/>
                <w:sz w:val="20"/>
                <w:szCs w:val="20"/>
              </w:rPr>
              <w:t>Opción “Agregar”</w:t>
            </w:r>
          </w:p>
        </w:tc>
        <w:tc>
          <w:tcPr>
            <w:tcW w:w="6378" w:type="dxa"/>
          </w:tcPr>
          <w:p w:rsidR="00D675C8" w:rsidRDefault="000E4918" w:rsidP="00BF1B72">
            <w:pPr>
              <w:spacing w:after="0" w:line="240" w:lineRule="auto"/>
              <w:rPr>
                <w:rFonts w:cs="Arial"/>
                <w:sz w:val="20"/>
                <w:szCs w:val="20"/>
              </w:rPr>
            </w:pPr>
            <w:r w:rsidRPr="00BF1B72">
              <w:rPr>
                <w:rFonts w:cs="Arial"/>
                <w:sz w:val="20"/>
                <w:szCs w:val="20"/>
              </w:rPr>
              <w:t>Esta opción debe permitir verificar que se haya seleccionado al menos un elemento de la lista, y agregarlo a la denuncia correspondiente.</w:t>
            </w:r>
          </w:p>
          <w:p w:rsidR="00785B8A" w:rsidRPr="00BF1B72" w:rsidRDefault="00785B8A" w:rsidP="00BF1B72">
            <w:pPr>
              <w:spacing w:after="0" w:line="240" w:lineRule="auto"/>
              <w:rPr>
                <w:rFonts w:cs="Arial"/>
                <w:sz w:val="20"/>
                <w:szCs w:val="20"/>
              </w:rPr>
            </w:pPr>
            <w:r>
              <w:rPr>
                <w:rFonts w:cs="Arial"/>
                <w:sz w:val="20"/>
                <w:szCs w:val="20"/>
              </w:rPr>
              <w:t>Cuando el modo del proceso sea edición, la etiqueta de la opción debe decir "Guardar"</w:t>
            </w:r>
          </w:p>
        </w:tc>
      </w:tr>
      <w:tr w:rsidR="00D675C8" w:rsidRPr="00BF1B72" w:rsidTr="00D675C8">
        <w:tc>
          <w:tcPr>
            <w:tcW w:w="2840" w:type="dxa"/>
          </w:tcPr>
          <w:p w:rsidR="00D675C8" w:rsidRPr="00BF1B72" w:rsidRDefault="00D675C8" w:rsidP="00BF1B72">
            <w:pPr>
              <w:spacing w:after="0" w:line="240" w:lineRule="auto"/>
              <w:rPr>
                <w:rFonts w:cs="Arial"/>
                <w:b/>
                <w:sz w:val="20"/>
                <w:szCs w:val="20"/>
              </w:rPr>
            </w:pPr>
            <w:r w:rsidRPr="00BF1B72">
              <w:rPr>
                <w:rFonts w:cs="Arial"/>
                <w:b/>
                <w:sz w:val="20"/>
                <w:szCs w:val="20"/>
              </w:rPr>
              <w:t>Opción “Cancelar”</w:t>
            </w:r>
          </w:p>
        </w:tc>
        <w:tc>
          <w:tcPr>
            <w:tcW w:w="6378" w:type="dxa"/>
          </w:tcPr>
          <w:p w:rsidR="00D675C8" w:rsidRPr="00BF1B72" w:rsidRDefault="000E4918" w:rsidP="00BF1B72">
            <w:pPr>
              <w:spacing w:after="0" w:line="240" w:lineRule="auto"/>
              <w:rPr>
                <w:rFonts w:cs="Arial"/>
                <w:sz w:val="20"/>
                <w:szCs w:val="20"/>
              </w:rPr>
            </w:pPr>
            <w:r w:rsidRPr="00BF1B72">
              <w:rPr>
                <w:rFonts w:cs="Arial"/>
                <w:sz w:val="20"/>
                <w:szCs w:val="20"/>
              </w:rPr>
              <w:t xml:space="preserve">Esta opción debe permitir salir de la ventana sin agregar ningún tipo de conducta a la denuncia. </w:t>
            </w:r>
          </w:p>
        </w:tc>
      </w:tr>
    </w:tbl>
    <w:p w:rsidR="006F787C" w:rsidRPr="00BF1B72" w:rsidRDefault="006F787C" w:rsidP="00BF1B72">
      <w:pPr>
        <w:spacing w:after="0" w:line="240" w:lineRule="auto"/>
        <w:rPr>
          <w:rFonts w:cs="Arial"/>
          <w:b/>
          <w:sz w:val="20"/>
          <w:szCs w:val="20"/>
        </w:rPr>
      </w:pPr>
    </w:p>
    <w:p w:rsidR="00DE0A4C" w:rsidRPr="00BF1B72" w:rsidRDefault="00DE0A4C" w:rsidP="00AB4A26">
      <w:pPr>
        <w:pStyle w:val="Ttulo"/>
        <w:numPr>
          <w:ilvl w:val="1"/>
          <w:numId w:val="66"/>
        </w:numPr>
        <w:spacing w:before="0" w:after="0" w:line="240" w:lineRule="auto"/>
        <w:jc w:val="left"/>
        <w:rPr>
          <w:rFonts w:ascii="Arial" w:hAnsi="Arial" w:cs="Arial"/>
          <w:color w:val="00000A"/>
          <w:kern w:val="2"/>
          <w:sz w:val="20"/>
          <w:szCs w:val="20"/>
          <w:lang w:val="es-MX" w:eastAsia="es-MX"/>
        </w:rPr>
      </w:pPr>
      <w:bookmarkStart w:id="22" w:name="_Toc20235554"/>
      <w:r w:rsidRPr="00BF1B72">
        <w:rPr>
          <w:rFonts w:ascii="Arial" w:hAnsi="Arial" w:cs="Arial"/>
          <w:color w:val="00000A"/>
          <w:kern w:val="2"/>
          <w:sz w:val="20"/>
          <w:szCs w:val="20"/>
          <w:lang w:val="es-MX" w:eastAsia="es-MX"/>
        </w:rPr>
        <w:t>GESJUR-CU00</w:t>
      </w:r>
      <w:r w:rsidR="0063312C" w:rsidRPr="00BF1B72">
        <w:rPr>
          <w:rFonts w:ascii="Arial" w:hAnsi="Arial" w:cs="Arial"/>
          <w:color w:val="00000A"/>
          <w:kern w:val="2"/>
          <w:sz w:val="20"/>
          <w:szCs w:val="20"/>
          <w:lang w:val="es-MX" w:eastAsia="es-MX"/>
        </w:rPr>
        <w:t>5</w:t>
      </w:r>
      <w:r w:rsidRPr="00BF1B72">
        <w:rPr>
          <w:rFonts w:ascii="Arial" w:hAnsi="Arial" w:cs="Arial"/>
          <w:color w:val="00000A"/>
          <w:kern w:val="2"/>
          <w:sz w:val="20"/>
          <w:szCs w:val="20"/>
          <w:lang w:val="es-MX" w:eastAsia="es-MX"/>
        </w:rPr>
        <w:t xml:space="preserve"> Registrar víctima</w:t>
      </w:r>
      <w:bookmarkEnd w:id="22"/>
    </w:p>
    <w:p w:rsidR="00DE0A4C" w:rsidRPr="00BF1B72" w:rsidRDefault="00DE0A4C" w:rsidP="00BF1B72">
      <w:pPr>
        <w:spacing w:after="0" w:line="240" w:lineRule="auto"/>
        <w:rPr>
          <w:rFonts w:cs="Arial"/>
          <w:color w:val="000000"/>
          <w:sz w:val="20"/>
          <w:szCs w:val="20"/>
        </w:rPr>
      </w:pPr>
    </w:p>
    <w:p w:rsidR="00DE0A4C" w:rsidRPr="00BF1B72" w:rsidRDefault="00DE0A4C"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Requerimientos funcionales relacionados</w:t>
      </w:r>
    </w:p>
    <w:p w:rsidR="00BC73C5" w:rsidRPr="00BF1B72" w:rsidRDefault="00BC73C5" w:rsidP="00AB4A26">
      <w:pPr>
        <w:pStyle w:val="Prrafodelista"/>
        <w:numPr>
          <w:ilvl w:val="1"/>
          <w:numId w:val="6"/>
        </w:numPr>
        <w:spacing w:after="0" w:line="240" w:lineRule="auto"/>
        <w:rPr>
          <w:rFonts w:cs="Arial"/>
          <w:sz w:val="20"/>
          <w:szCs w:val="20"/>
        </w:rPr>
      </w:pPr>
      <w:r w:rsidRPr="00BF1B72">
        <w:rPr>
          <w:rFonts w:cs="Arial"/>
          <w:sz w:val="20"/>
          <w:szCs w:val="20"/>
        </w:rPr>
        <w:t>RF004</w:t>
      </w:r>
    </w:p>
    <w:p w:rsidR="00BC73C5" w:rsidRPr="00BF1B72" w:rsidRDefault="00BC73C5" w:rsidP="00AB4A26">
      <w:pPr>
        <w:pStyle w:val="Prrafodelista"/>
        <w:numPr>
          <w:ilvl w:val="1"/>
          <w:numId w:val="6"/>
        </w:numPr>
        <w:spacing w:after="0" w:line="240" w:lineRule="auto"/>
        <w:rPr>
          <w:rFonts w:cs="Arial"/>
          <w:sz w:val="20"/>
          <w:szCs w:val="20"/>
        </w:rPr>
      </w:pPr>
      <w:r w:rsidRPr="00BF1B72">
        <w:rPr>
          <w:rFonts w:cs="Arial"/>
          <w:sz w:val="20"/>
          <w:szCs w:val="20"/>
        </w:rPr>
        <w:t>RF005</w:t>
      </w:r>
    </w:p>
    <w:p w:rsidR="00BC73C5" w:rsidRPr="00BF1B72" w:rsidRDefault="00BC73C5" w:rsidP="00AB4A26">
      <w:pPr>
        <w:pStyle w:val="Prrafodelista"/>
        <w:numPr>
          <w:ilvl w:val="1"/>
          <w:numId w:val="6"/>
        </w:numPr>
        <w:spacing w:after="0" w:line="240" w:lineRule="auto"/>
        <w:rPr>
          <w:rFonts w:cs="Arial"/>
          <w:sz w:val="20"/>
          <w:szCs w:val="20"/>
        </w:rPr>
      </w:pPr>
      <w:r w:rsidRPr="00BF1B72">
        <w:rPr>
          <w:rFonts w:cs="Arial"/>
          <w:sz w:val="20"/>
          <w:szCs w:val="20"/>
        </w:rPr>
        <w:t>RF008</w:t>
      </w:r>
    </w:p>
    <w:p w:rsidR="00BC73C5" w:rsidRPr="00BF1B72" w:rsidRDefault="00BC73C5" w:rsidP="00AB4A26">
      <w:pPr>
        <w:pStyle w:val="Prrafodelista"/>
        <w:numPr>
          <w:ilvl w:val="1"/>
          <w:numId w:val="6"/>
        </w:numPr>
        <w:spacing w:after="0" w:line="240" w:lineRule="auto"/>
        <w:rPr>
          <w:rFonts w:cs="Arial"/>
          <w:sz w:val="20"/>
          <w:szCs w:val="20"/>
        </w:rPr>
      </w:pPr>
      <w:r w:rsidRPr="00BF1B72">
        <w:rPr>
          <w:rFonts w:cs="Arial"/>
          <w:sz w:val="20"/>
          <w:szCs w:val="20"/>
        </w:rPr>
        <w:t>RF010</w:t>
      </w:r>
    </w:p>
    <w:p w:rsidR="00BC73C5" w:rsidRPr="00BF1B72" w:rsidRDefault="00BC73C5" w:rsidP="00AB4A26">
      <w:pPr>
        <w:pStyle w:val="Prrafodelista"/>
        <w:numPr>
          <w:ilvl w:val="1"/>
          <w:numId w:val="6"/>
        </w:numPr>
        <w:spacing w:after="0" w:line="240" w:lineRule="auto"/>
        <w:rPr>
          <w:rFonts w:cs="Arial"/>
          <w:sz w:val="20"/>
          <w:szCs w:val="20"/>
        </w:rPr>
      </w:pPr>
      <w:r w:rsidRPr="00BF1B72">
        <w:rPr>
          <w:rFonts w:cs="Arial"/>
          <w:sz w:val="20"/>
          <w:szCs w:val="20"/>
        </w:rPr>
        <w:t>RF015</w:t>
      </w:r>
    </w:p>
    <w:p w:rsidR="00497B44" w:rsidRPr="00BF1B72" w:rsidRDefault="00497B44" w:rsidP="00AB4A26">
      <w:pPr>
        <w:pStyle w:val="Prrafodelista"/>
        <w:numPr>
          <w:ilvl w:val="1"/>
          <w:numId w:val="6"/>
        </w:numPr>
        <w:spacing w:after="0" w:line="240" w:lineRule="auto"/>
        <w:rPr>
          <w:rFonts w:cs="Arial"/>
          <w:sz w:val="20"/>
          <w:szCs w:val="20"/>
        </w:rPr>
      </w:pPr>
      <w:r w:rsidRPr="00BF1B72">
        <w:rPr>
          <w:rFonts w:cs="Arial"/>
          <w:sz w:val="20"/>
          <w:szCs w:val="20"/>
        </w:rPr>
        <w:t>RF018</w:t>
      </w:r>
    </w:p>
    <w:p w:rsidR="00DE0A4C" w:rsidRPr="00BF1B72" w:rsidRDefault="00DE0A4C" w:rsidP="00BF1B72">
      <w:pPr>
        <w:spacing w:after="0" w:line="240" w:lineRule="auto"/>
        <w:rPr>
          <w:rFonts w:cs="Arial"/>
          <w:sz w:val="20"/>
          <w:szCs w:val="20"/>
          <w:lang w:val="es-MX" w:eastAsia="es-MX"/>
        </w:rPr>
      </w:pPr>
    </w:p>
    <w:p w:rsidR="00DE0A4C" w:rsidRPr="00BF1B72" w:rsidRDefault="00DE0A4C"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Consideraciones para el desarrollo</w:t>
      </w:r>
    </w:p>
    <w:p w:rsidR="00DE0A4C" w:rsidRPr="00BF1B72" w:rsidRDefault="00DE0A4C" w:rsidP="00BF1B72">
      <w:pPr>
        <w:spacing w:after="0" w:line="240" w:lineRule="auto"/>
        <w:ind w:firstLine="708"/>
        <w:rPr>
          <w:rFonts w:cs="Arial"/>
          <w:sz w:val="20"/>
          <w:szCs w:val="20"/>
          <w:lang w:val="es-MX" w:eastAsia="es-MX"/>
        </w:rPr>
      </w:pPr>
    </w:p>
    <w:p w:rsidR="00DE0A4C" w:rsidRPr="00BF1B72" w:rsidRDefault="00DE0A4C" w:rsidP="00AB4A26">
      <w:pPr>
        <w:pStyle w:val="Prrafodelista"/>
        <w:numPr>
          <w:ilvl w:val="1"/>
          <w:numId w:val="33"/>
        </w:numPr>
        <w:spacing w:after="0" w:line="240" w:lineRule="auto"/>
        <w:jc w:val="both"/>
        <w:rPr>
          <w:rFonts w:cs="Arial"/>
          <w:color w:val="000000"/>
          <w:sz w:val="20"/>
          <w:szCs w:val="20"/>
        </w:rPr>
      </w:pPr>
      <w:r w:rsidRPr="00BF1B72">
        <w:rPr>
          <w:rFonts w:cs="Arial"/>
          <w:sz w:val="20"/>
          <w:szCs w:val="20"/>
          <w:lang w:val="es-MX" w:eastAsia="es-MX"/>
        </w:rPr>
        <w:t xml:space="preserve">La pantalla “Registrar víctima” tendrá la funcionalidad necesaria para </w:t>
      </w:r>
      <w:r w:rsidR="00E37BDF" w:rsidRPr="00BF1B72">
        <w:rPr>
          <w:rFonts w:cs="Arial"/>
          <w:sz w:val="20"/>
          <w:szCs w:val="20"/>
          <w:lang w:val="es-MX" w:eastAsia="es-MX"/>
        </w:rPr>
        <w:t xml:space="preserve">dar de </w:t>
      </w:r>
      <w:r w:rsidRPr="00BF1B72">
        <w:rPr>
          <w:rFonts w:cs="Arial"/>
          <w:sz w:val="20"/>
          <w:szCs w:val="20"/>
          <w:lang w:val="es-MX" w:eastAsia="es-MX"/>
        </w:rPr>
        <w:t>alta, editar y visualizar denuncias penales o quejas administrativas. Lo anterior para reutilizar la pantalla y agilizar la construcción del sistema.</w:t>
      </w:r>
    </w:p>
    <w:p w:rsidR="00C65C61" w:rsidRPr="00BF1B72" w:rsidRDefault="00DE0A4C" w:rsidP="00AB4A26">
      <w:pPr>
        <w:pStyle w:val="Prrafodelista"/>
        <w:numPr>
          <w:ilvl w:val="1"/>
          <w:numId w:val="33"/>
        </w:numPr>
        <w:spacing w:after="0" w:line="240" w:lineRule="auto"/>
        <w:jc w:val="both"/>
        <w:rPr>
          <w:rFonts w:cs="Arial"/>
          <w:color w:val="000000"/>
          <w:sz w:val="20"/>
          <w:szCs w:val="20"/>
        </w:rPr>
      </w:pPr>
      <w:r w:rsidRPr="00BF1B72">
        <w:rPr>
          <w:rFonts w:cs="Arial"/>
          <w:sz w:val="20"/>
          <w:szCs w:val="20"/>
          <w:lang w:val="es-MX" w:eastAsia="es-MX"/>
        </w:rPr>
        <w:t xml:space="preserve">La pantalla “Registrar víctima” debe ser utilizada por los roles </w:t>
      </w:r>
      <w:r w:rsidRPr="00BF1B72">
        <w:rPr>
          <w:rFonts w:cs="Arial"/>
          <w:sz w:val="20"/>
          <w:szCs w:val="20"/>
        </w:rPr>
        <w:t xml:space="preserve">&lt;Denuncias_ControlInterno&gt; y &lt;Denuncias_VA&gt; de acuerdo a los permisos específicos asignados. </w:t>
      </w:r>
      <w:r w:rsidRPr="00BF1B72">
        <w:rPr>
          <w:rFonts w:cs="Arial"/>
          <w:sz w:val="20"/>
          <w:szCs w:val="20"/>
          <w:lang w:val="es-MX" w:eastAsia="es-MX"/>
        </w:rPr>
        <w:t>Lo anterior para reutilizar la pantalla y agilizar la construcción del sistema.</w:t>
      </w:r>
    </w:p>
    <w:p w:rsidR="00C65C61" w:rsidRPr="00BF1B72" w:rsidRDefault="00C65C61" w:rsidP="00AB4A26">
      <w:pPr>
        <w:pStyle w:val="Prrafodelista"/>
        <w:numPr>
          <w:ilvl w:val="1"/>
          <w:numId w:val="33"/>
        </w:numPr>
        <w:spacing w:after="0" w:line="240" w:lineRule="auto"/>
        <w:jc w:val="both"/>
        <w:rPr>
          <w:rFonts w:cs="Arial"/>
          <w:color w:val="000000"/>
          <w:sz w:val="20"/>
          <w:szCs w:val="20"/>
        </w:rPr>
      </w:pPr>
      <w:r w:rsidRPr="00BF1B72">
        <w:rPr>
          <w:rFonts w:cs="Arial"/>
          <w:sz w:val="20"/>
          <w:szCs w:val="20"/>
        </w:rPr>
        <w:t>En la sección “Víctimas”, cuando el usuario seleccione la opción “</w:t>
      </w:r>
      <w:r w:rsidRPr="00BF1B72">
        <w:rPr>
          <w:rFonts w:cs="Arial"/>
          <w:b/>
          <w:sz w:val="20"/>
          <w:szCs w:val="20"/>
        </w:rPr>
        <w:t>Agregar víctima</w:t>
      </w:r>
      <w:r w:rsidRPr="00BF1B72">
        <w:rPr>
          <w:rFonts w:cs="Arial"/>
          <w:sz w:val="20"/>
          <w:szCs w:val="20"/>
        </w:rPr>
        <w:t>”, el sistema debe mostrar la pantalla “Registrar víctima”. Al guardar los datos de la pantalla “Registrar víctima” y regresar a la pantalla “Registrar denuncia”, el sistema debe actuali</w:t>
      </w:r>
      <w:r w:rsidR="000C4A44">
        <w:rPr>
          <w:rFonts w:cs="Arial"/>
          <w:sz w:val="20"/>
          <w:szCs w:val="20"/>
        </w:rPr>
        <w:t xml:space="preserve">zar  la </w:t>
      </w:r>
      <w:r w:rsidR="00585527">
        <w:rPr>
          <w:rFonts w:cs="Arial"/>
          <w:sz w:val="20"/>
          <w:szCs w:val="20"/>
        </w:rPr>
        <w:t>tabla</w:t>
      </w:r>
      <w:r w:rsidRPr="00BF1B72">
        <w:rPr>
          <w:rFonts w:cs="Arial"/>
          <w:sz w:val="20"/>
          <w:szCs w:val="20"/>
        </w:rPr>
        <w:t xml:space="preserve"> víctimas, sin que se mueva la pantalla donde se seleccionó la opción “Agregar víctima”.</w:t>
      </w:r>
    </w:p>
    <w:p w:rsidR="00C65C61" w:rsidRPr="00BF1B72" w:rsidRDefault="00C65C61" w:rsidP="00BF1B72">
      <w:pPr>
        <w:spacing w:after="0" w:line="240" w:lineRule="auto"/>
        <w:rPr>
          <w:rFonts w:cs="Arial"/>
          <w:color w:val="000000"/>
          <w:sz w:val="20"/>
          <w:szCs w:val="20"/>
        </w:rPr>
      </w:pPr>
    </w:p>
    <w:p w:rsidR="00DE0A4C" w:rsidRPr="00BF1B72" w:rsidRDefault="00DE0A4C"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Prototipo</w:t>
      </w:r>
    </w:p>
    <w:p w:rsidR="00DE0A4C" w:rsidRPr="00BF1B72" w:rsidRDefault="00DE0A4C" w:rsidP="00BF1B72">
      <w:pPr>
        <w:pStyle w:val="Prrafodelista"/>
        <w:spacing w:after="0" w:line="240" w:lineRule="auto"/>
        <w:ind w:left="709"/>
        <w:rPr>
          <w:rFonts w:cs="Arial"/>
          <w:color w:val="000000"/>
          <w:sz w:val="20"/>
          <w:szCs w:val="20"/>
        </w:rPr>
      </w:pPr>
    </w:p>
    <w:p w:rsidR="00DE0A4C" w:rsidRPr="00BF1B72" w:rsidRDefault="00DE0A4C" w:rsidP="00AB4A26">
      <w:pPr>
        <w:pStyle w:val="Prrafodelista"/>
        <w:numPr>
          <w:ilvl w:val="0"/>
          <w:numId w:val="34"/>
        </w:numPr>
        <w:spacing w:after="0" w:line="240" w:lineRule="auto"/>
        <w:ind w:left="709"/>
        <w:jc w:val="both"/>
        <w:rPr>
          <w:rFonts w:cs="Arial"/>
          <w:color w:val="000000"/>
          <w:sz w:val="20"/>
          <w:szCs w:val="20"/>
        </w:rPr>
      </w:pPr>
      <w:r w:rsidRPr="00BF1B72">
        <w:rPr>
          <w:rFonts w:cs="Arial"/>
          <w:color w:val="000000"/>
          <w:sz w:val="20"/>
          <w:szCs w:val="20"/>
        </w:rPr>
        <w:t>En la pantalla “Registrar denuncia”, en la pestaña “Denuncia”, al seleccionar la opción “Agregar víctima” se debe mostrar la pantalla “Registrar víctima”. Ver la siguiente imagen.</w:t>
      </w:r>
    </w:p>
    <w:p w:rsidR="003E7BB6" w:rsidRPr="00BF1B72" w:rsidRDefault="003E7BB6" w:rsidP="00BF1B72">
      <w:pPr>
        <w:pStyle w:val="Prrafodelista"/>
        <w:spacing w:after="0" w:line="240" w:lineRule="auto"/>
        <w:ind w:left="709"/>
        <w:jc w:val="both"/>
        <w:rPr>
          <w:rFonts w:cs="Arial"/>
          <w:color w:val="000000"/>
          <w:sz w:val="20"/>
          <w:szCs w:val="20"/>
        </w:rPr>
      </w:pPr>
    </w:p>
    <w:p w:rsidR="0078798E" w:rsidRDefault="003E7BB6" w:rsidP="00EF6852">
      <w:pPr>
        <w:keepNext/>
        <w:spacing w:after="0" w:line="240" w:lineRule="auto"/>
        <w:jc w:val="center"/>
      </w:pPr>
      <w:r w:rsidRPr="00BF1B72">
        <w:rPr>
          <w:rFonts w:cs="Arial"/>
          <w:b/>
          <w:noProof/>
          <w:sz w:val="20"/>
          <w:szCs w:val="20"/>
          <w:lang w:val="es-ES" w:eastAsia="es-ES"/>
        </w:rPr>
        <w:drawing>
          <wp:inline distT="0" distB="0" distL="0" distR="0">
            <wp:extent cx="5419090" cy="28394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433127" cy="2846779"/>
                    </a:xfrm>
                    <a:prstGeom prst="rect">
                      <a:avLst/>
                    </a:prstGeom>
                    <a:noFill/>
                    <a:ln>
                      <a:noFill/>
                    </a:ln>
                  </pic:spPr>
                </pic:pic>
              </a:graphicData>
            </a:graphic>
          </wp:inline>
        </w:drawing>
      </w:r>
    </w:p>
    <w:p w:rsidR="000C4A44" w:rsidRDefault="000C4A44" w:rsidP="0078798E">
      <w:pPr>
        <w:keepNext/>
        <w:spacing w:after="0" w:line="240" w:lineRule="auto"/>
        <w:jc w:val="right"/>
      </w:pPr>
    </w:p>
    <w:p w:rsidR="003568C0" w:rsidRPr="003568C0" w:rsidRDefault="003568C0" w:rsidP="003568C0">
      <w:pPr>
        <w:pStyle w:val="Prrafodelista"/>
        <w:spacing w:after="0" w:line="240" w:lineRule="auto"/>
        <w:ind w:left="709"/>
        <w:jc w:val="both"/>
        <w:rPr>
          <w:rFonts w:cs="Arial"/>
          <w:sz w:val="20"/>
          <w:szCs w:val="20"/>
        </w:rPr>
      </w:pPr>
    </w:p>
    <w:p w:rsidR="006A5659" w:rsidRPr="00BF1B72" w:rsidRDefault="006A5659" w:rsidP="00AB4A26">
      <w:pPr>
        <w:pStyle w:val="Prrafodelista"/>
        <w:numPr>
          <w:ilvl w:val="0"/>
          <w:numId w:val="34"/>
        </w:numPr>
        <w:spacing w:after="0" w:line="240" w:lineRule="auto"/>
        <w:ind w:left="709"/>
        <w:jc w:val="both"/>
        <w:rPr>
          <w:rFonts w:cs="Arial"/>
          <w:sz w:val="20"/>
          <w:szCs w:val="20"/>
        </w:rPr>
      </w:pPr>
      <w:r w:rsidRPr="00BF1B72">
        <w:rPr>
          <w:rFonts w:cs="Arial"/>
          <w:color w:val="000000"/>
          <w:sz w:val="20"/>
          <w:szCs w:val="20"/>
        </w:rPr>
        <w:t>Los</w:t>
      </w:r>
      <w:r w:rsidRPr="00BF1B72">
        <w:rPr>
          <w:rFonts w:cs="Arial"/>
          <w:sz w:val="20"/>
          <w:szCs w:val="20"/>
        </w:rPr>
        <w:t xml:space="preserve"> datos de la pantalla “Registrar </w:t>
      </w:r>
      <w:r w:rsidR="00B27629" w:rsidRPr="00BF1B72">
        <w:rPr>
          <w:rFonts w:cs="Arial"/>
          <w:sz w:val="20"/>
          <w:szCs w:val="20"/>
        </w:rPr>
        <w:t>víctima</w:t>
      </w:r>
      <w:r w:rsidR="00C61CDB" w:rsidRPr="00BF1B72">
        <w:rPr>
          <w:rFonts w:cs="Arial"/>
          <w:sz w:val="20"/>
          <w:szCs w:val="20"/>
        </w:rPr>
        <w:t>”</w:t>
      </w:r>
      <w:r w:rsidRPr="00BF1B72">
        <w:rPr>
          <w:rFonts w:cs="Arial"/>
          <w:sz w:val="20"/>
          <w:szCs w:val="20"/>
        </w:rPr>
        <w:t xml:space="preserve"> son los siguientes:</w:t>
      </w:r>
    </w:p>
    <w:p w:rsidR="006A5659" w:rsidRPr="00BF1B72" w:rsidRDefault="006A5659" w:rsidP="00BF1B72">
      <w:pPr>
        <w:spacing w:after="0" w:line="240" w:lineRule="auto"/>
        <w:rPr>
          <w:rFonts w:cs="Arial"/>
          <w:b/>
          <w:sz w:val="20"/>
          <w:szCs w:val="20"/>
        </w:rPr>
      </w:pPr>
    </w:p>
    <w:tbl>
      <w:tblPr>
        <w:tblStyle w:val="Tablaconcuadrcula"/>
        <w:tblW w:w="9218" w:type="dxa"/>
        <w:tblInd w:w="421" w:type="dxa"/>
        <w:tblLayout w:type="fixed"/>
        <w:tblLook w:val="04A0"/>
      </w:tblPr>
      <w:tblGrid>
        <w:gridCol w:w="2840"/>
        <w:gridCol w:w="6378"/>
      </w:tblGrid>
      <w:tr w:rsidR="006A5659" w:rsidRPr="00BF1B72" w:rsidTr="00D675C8">
        <w:tc>
          <w:tcPr>
            <w:tcW w:w="2840" w:type="dxa"/>
            <w:shd w:val="clear" w:color="auto" w:fill="D9D9D9" w:themeFill="background1" w:themeFillShade="D9"/>
          </w:tcPr>
          <w:p w:rsidR="006A5659" w:rsidRPr="00BF1B72" w:rsidRDefault="006A5659" w:rsidP="00BF1B72">
            <w:pPr>
              <w:spacing w:after="0" w:line="240" w:lineRule="auto"/>
              <w:rPr>
                <w:rFonts w:cs="Arial"/>
                <w:b/>
                <w:sz w:val="20"/>
                <w:szCs w:val="20"/>
              </w:rPr>
            </w:pPr>
            <w:r w:rsidRPr="00BF1B72">
              <w:rPr>
                <w:rFonts w:cs="Arial"/>
                <w:b/>
                <w:sz w:val="20"/>
                <w:szCs w:val="20"/>
              </w:rPr>
              <w:t>Dato</w:t>
            </w:r>
          </w:p>
        </w:tc>
        <w:tc>
          <w:tcPr>
            <w:tcW w:w="6378" w:type="dxa"/>
            <w:shd w:val="clear" w:color="auto" w:fill="D9D9D9" w:themeFill="background1" w:themeFillShade="D9"/>
          </w:tcPr>
          <w:p w:rsidR="006A5659" w:rsidRPr="00BF1B72" w:rsidRDefault="006A5659" w:rsidP="00BF1B72">
            <w:pPr>
              <w:spacing w:after="0" w:line="240" w:lineRule="auto"/>
              <w:rPr>
                <w:rFonts w:cs="Arial"/>
                <w:b/>
                <w:sz w:val="20"/>
                <w:szCs w:val="20"/>
              </w:rPr>
            </w:pPr>
            <w:r w:rsidRPr="00BF1B72">
              <w:rPr>
                <w:rFonts w:cs="Arial"/>
                <w:b/>
                <w:sz w:val="20"/>
                <w:szCs w:val="20"/>
              </w:rPr>
              <w:t>Descripción</w:t>
            </w:r>
          </w:p>
        </w:tc>
      </w:tr>
      <w:tr w:rsidR="006A5659" w:rsidRPr="00BF1B72" w:rsidTr="00D675C8">
        <w:tc>
          <w:tcPr>
            <w:tcW w:w="2840" w:type="dxa"/>
            <w:shd w:val="clear" w:color="auto" w:fill="auto"/>
          </w:tcPr>
          <w:p w:rsidR="006A5659" w:rsidRPr="00BF1B72" w:rsidRDefault="006A5659" w:rsidP="00BF1B72">
            <w:pPr>
              <w:spacing w:after="0" w:line="240" w:lineRule="auto"/>
              <w:rPr>
                <w:rFonts w:cs="Arial"/>
                <w:b/>
                <w:sz w:val="20"/>
                <w:szCs w:val="20"/>
              </w:rPr>
            </w:pPr>
            <w:r w:rsidRPr="00BF1B72">
              <w:rPr>
                <w:rFonts w:cs="Arial"/>
                <w:b/>
                <w:sz w:val="20"/>
                <w:szCs w:val="20"/>
              </w:rPr>
              <w:t>Nombre</w:t>
            </w:r>
          </w:p>
        </w:tc>
        <w:tc>
          <w:tcPr>
            <w:tcW w:w="6378" w:type="dxa"/>
            <w:shd w:val="clear" w:color="auto" w:fill="auto"/>
          </w:tcPr>
          <w:p w:rsidR="00D41B3D" w:rsidRPr="00BF1B72" w:rsidRDefault="00D41B3D" w:rsidP="00AB4A26">
            <w:pPr>
              <w:pStyle w:val="Prrafodelista"/>
              <w:numPr>
                <w:ilvl w:val="0"/>
                <w:numId w:val="25"/>
              </w:numPr>
              <w:spacing w:after="0" w:line="240" w:lineRule="auto"/>
              <w:rPr>
                <w:rFonts w:cs="Arial"/>
                <w:sz w:val="20"/>
                <w:szCs w:val="20"/>
              </w:rPr>
            </w:pPr>
            <w:r w:rsidRPr="00BF1B72">
              <w:rPr>
                <w:rFonts w:cs="Arial"/>
                <w:sz w:val="20"/>
                <w:szCs w:val="20"/>
              </w:rPr>
              <w:t>Nombre de la víctima</w:t>
            </w:r>
          </w:p>
          <w:p w:rsidR="00D41B3D" w:rsidRPr="00BF1B72" w:rsidRDefault="00D41B3D" w:rsidP="00AB4A26">
            <w:pPr>
              <w:pStyle w:val="Prrafodelista"/>
              <w:numPr>
                <w:ilvl w:val="0"/>
                <w:numId w:val="25"/>
              </w:numPr>
              <w:spacing w:after="0" w:line="240" w:lineRule="auto"/>
              <w:rPr>
                <w:rFonts w:cs="Arial"/>
                <w:sz w:val="20"/>
                <w:szCs w:val="20"/>
              </w:rPr>
            </w:pPr>
            <w:r w:rsidRPr="00BF1B72">
              <w:rPr>
                <w:rFonts w:cs="Arial"/>
                <w:sz w:val="20"/>
                <w:szCs w:val="20"/>
              </w:rPr>
              <w:t>No debe permitir registrar víctimas duplicadas.</w:t>
            </w:r>
          </w:p>
          <w:p w:rsidR="006A5659" w:rsidRPr="00BF1B72" w:rsidRDefault="006A5659" w:rsidP="00BF1B72">
            <w:pPr>
              <w:spacing w:after="0" w:line="240" w:lineRule="auto"/>
              <w:rPr>
                <w:rFonts w:cs="Arial"/>
                <w:sz w:val="20"/>
                <w:szCs w:val="20"/>
              </w:rPr>
            </w:pPr>
          </w:p>
        </w:tc>
      </w:tr>
      <w:tr w:rsidR="006A5659" w:rsidRPr="00BF1B72" w:rsidTr="00D675C8">
        <w:tc>
          <w:tcPr>
            <w:tcW w:w="2840" w:type="dxa"/>
            <w:shd w:val="clear" w:color="auto" w:fill="auto"/>
          </w:tcPr>
          <w:p w:rsidR="006A5659" w:rsidRPr="00BF1B72" w:rsidRDefault="006A5659" w:rsidP="00BF1B72">
            <w:pPr>
              <w:spacing w:after="0" w:line="240" w:lineRule="auto"/>
              <w:rPr>
                <w:rFonts w:cs="Arial"/>
                <w:b/>
                <w:sz w:val="20"/>
                <w:szCs w:val="20"/>
              </w:rPr>
            </w:pPr>
            <w:r w:rsidRPr="00BF1B72">
              <w:rPr>
                <w:rFonts w:cs="Arial"/>
                <w:b/>
                <w:sz w:val="20"/>
                <w:szCs w:val="20"/>
              </w:rPr>
              <w:t>Apellidos</w:t>
            </w:r>
          </w:p>
        </w:tc>
        <w:tc>
          <w:tcPr>
            <w:tcW w:w="6378" w:type="dxa"/>
            <w:shd w:val="clear" w:color="auto" w:fill="auto"/>
          </w:tcPr>
          <w:p w:rsidR="00D41B3D" w:rsidRPr="00BF1B72" w:rsidRDefault="00D41B3D" w:rsidP="00AB4A26">
            <w:pPr>
              <w:pStyle w:val="Prrafodelista"/>
              <w:numPr>
                <w:ilvl w:val="0"/>
                <w:numId w:val="25"/>
              </w:numPr>
              <w:spacing w:after="0" w:line="240" w:lineRule="auto"/>
              <w:rPr>
                <w:rFonts w:cs="Arial"/>
                <w:sz w:val="20"/>
                <w:szCs w:val="20"/>
              </w:rPr>
            </w:pPr>
            <w:r w:rsidRPr="00BF1B72">
              <w:rPr>
                <w:rFonts w:cs="Arial"/>
                <w:sz w:val="20"/>
                <w:szCs w:val="20"/>
              </w:rPr>
              <w:t>Apellido Paterno y apellido materno de la víctima</w:t>
            </w:r>
          </w:p>
          <w:p w:rsidR="00D41B3D" w:rsidRPr="00BF1B72" w:rsidRDefault="00D41B3D" w:rsidP="00AB4A26">
            <w:pPr>
              <w:pStyle w:val="Prrafodelista"/>
              <w:numPr>
                <w:ilvl w:val="0"/>
                <w:numId w:val="25"/>
              </w:numPr>
              <w:spacing w:after="0" w:line="240" w:lineRule="auto"/>
              <w:rPr>
                <w:rFonts w:cs="Arial"/>
                <w:sz w:val="20"/>
                <w:szCs w:val="20"/>
              </w:rPr>
            </w:pPr>
            <w:r w:rsidRPr="00BF1B72">
              <w:rPr>
                <w:rFonts w:cs="Arial"/>
                <w:sz w:val="20"/>
                <w:szCs w:val="20"/>
              </w:rPr>
              <w:t>No debe permitir registrar víctimas duplicadas.</w:t>
            </w:r>
          </w:p>
          <w:p w:rsidR="006A5659" w:rsidRPr="00BF1B72" w:rsidRDefault="006A5659" w:rsidP="00BF1B72">
            <w:pPr>
              <w:spacing w:after="0" w:line="240" w:lineRule="auto"/>
              <w:rPr>
                <w:rFonts w:cs="Arial"/>
                <w:color w:val="C00000"/>
                <w:sz w:val="20"/>
                <w:szCs w:val="20"/>
              </w:rPr>
            </w:pPr>
          </w:p>
        </w:tc>
      </w:tr>
      <w:tr w:rsidR="004F6F76" w:rsidRPr="00BF1B72" w:rsidTr="00D675C8">
        <w:tc>
          <w:tcPr>
            <w:tcW w:w="2840" w:type="dxa"/>
            <w:shd w:val="clear" w:color="auto" w:fill="auto"/>
          </w:tcPr>
          <w:p w:rsidR="004F6F76" w:rsidRPr="00BF1B72" w:rsidRDefault="004F6F76" w:rsidP="00BF1B72">
            <w:pPr>
              <w:spacing w:after="0" w:line="240" w:lineRule="auto"/>
              <w:rPr>
                <w:rFonts w:cs="Arial"/>
                <w:b/>
                <w:sz w:val="20"/>
                <w:szCs w:val="20"/>
              </w:rPr>
            </w:pPr>
            <w:r w:rsidRPr="00BF1B72">
              <w:rPr>
                <w:rFonts w:cs="Arial"/>
                <w:b/>
                <w:sz w:val="20"/>
                <w:szCs w:val="20"/>
              </w:rPr>
              <w:t>Sexo</w:t>
            </w:r>
          </w:p>
        </w:tc>
        <w:tc>
          <w:tcPr>
            <w:tcW w:w="6378" w:type="dxa"/>
            <w:shd w:val="clear" w:color="auto" w:fill="auto"/>
          </w:tcPr>
          <w:p w:rsidR="004F6F76" w:rsidRPr="00BF1B72" w:rsidRDefault="004F6F76" w:rsidP="00AB4A26">
            <w:pPr>
              <w:pStyle w:val="Prrafodelista"/>
              <w:numPr>
                <w:ilvl w:val="0"/>
                <w:numId w:val="25"/>
              </w:numPr>
              <w:spacing w:after="0" w:line="240" w:lineRule="auto"/>
              <w:rPr>
                <w:rFonts w:cs="Arial"/>
                <w:sz w:val="20"/>
                <w:szCs w:val="20"/>
              </w:rPr>
            </w:pPr>
            <w:r w:rsidRPr="00BF1B72">
              <w:rPr>
                <w:rFonts w:cs="Arial"/>
                <w:sz w:val="20"/>
                <w:szCs w:val="20"/>
              </w:rPr>
              <w:t>Dato informativo.</w:t>
            </w:r>
          </w:p>
          <w:p w:rsidR="004F6F76" w:rsidRPr="00BF1B72" w:rsidRDefault="004F6F76" w:rsidP="00AB4A26">
            <w:pPr>
              <w:pStyle w:val="Prrafodelista"/>
              <w:numPr>
                <w:ilvl w:val="0"/>
                <w:numId w:val="25"/>
              </w:numPr>
              <w:spacing w:after="0" w:line="240" w:lineRule="auto"/>
              <w:rPr>
                <w:rFonts w:cs="Arial"/>
                <w:sz w:val="20"/>
                <w:szCs w:val="20"/>
              </w:rPr>
            </w:pPr>
            <w:r w:rsidRPr="00BF1B72">
              <w:rPr>
                <w:rFonts w:cs="Arial"/>
                <w:sz w:val="20"/>
                <w:szCs w:val="20"/>
              </w:rPr>
              <w:t xml:space="preserve">Columna </w:t>
            </w:r>
            <w:r w:rsidR="000C4A44">
              <w:rPr>
                <w:rFonts w:cs="Arial"/>
                <w:sz w:val="20"/>
                <w:szCs w:val="20"/>
              </w:rPr>
              <w:t>de la tabla</w:t>
            </w:r>
            <w:r w:rsidRPr="00BF1B72">
              <w:rPr>
                <w:rFonts w:cs="Arial"/>
                <w:sz w:val="20"/>
                <w:szCs w:val="20"/>
              </w:rPr>
              <w:t xml:space="preserve"> víctimas que contiene el sexo de la víctima. Se debe mostrar la descripción del sexo del catálogo de “Sexo”.</w:t>
            </w:r>
          </w:p>
          <w:p w:rsidR="004F6F76" w:rsidRPr="00BF1B72" w:rsidRDefault="004F6F76" w:rsidP="00AB4A26">
            <w:pPr>
              <w:pStyle w:val="Prrafodelista"/>
              <w:numPr>
                <w:ilvl w:val="0"/>
                <w:numId w:val="25"/>
              </w:numPr>
              <w:spacing w:after="0" w:line="240" w:lineRule="auto"/>
              <w:rPr>
                <w:rFonts w:cs="Arial"/>
                <w:sz w:val="20"/>
                <w:szCs w:val="20"/>
              </w:rPr>
            </w:pPr>
            <w:r w:rsidRPr="00BF1B72">
              <w:rPr>
                <w:rFonts w:cs="Arial"/>
                <w:sz w:val="20"/>
                <w:szCs w:val="20"/>
              </w:rPr>
              <w:t>Tipo de dato TEXTO</w:t>
            </w:r>
          </w:p>
        </w:tc>
      </w:tr>
      <w:tr w:rsidR="004F6F76" w:rsidRPr="00BF1B72" w:rsidTr="00D675C8">
        <w:tc>
          <w:tcPr>
            <w:tcW w:w="2840" w:type="dxa"/>
            <w:shd w:val="clear" w:color="auto" w:fill="auto"/>
          </w:tcPr>
          <w:p w:rsidR="004F6F76" w:rsidRPr="00BF1B72" w:rsidRDefault="004F6F76" w:rsidP="00BF1B72">
            <w:pPr>
              <w:spacing w:after="0" w:line="240" w:lineRule="auto"/>
              <w:rPr>
                <w:rFonts w:cs="Arial"/>
                <w:b/>
                <w:sz w:val="20"/>
                <w:szCs w:val="20"/>
              </w:rPr>
            </w:pPr>
            <w:r w:rsidRPr="00BF1B72">
              <w:rPr>
                <w:rFonts w:cs="Arial"/>
                <w:b/>
                <w:sz w:val="20"/>
                <w:szCs w:val="20"/>
              </w:rPr>
              <w:t>Edad</w:t>
            </w:r>
          </w:p>
        </w:tc>
        <w:tc>
          <w:tcPr>
            <w:tcW w:w="6378" w:type="dxa"/>
            <w:shd w:val="clear" w:color="auto" w:fill="auto"/>
          </w:tcPr>
          <w:p w:rsidR="004F6F76" w:rsidRPr="00BF1B72" w:rsidRDefault="004F6F76" w:rsidP="00AB4A26">
            <w:pPr>
              <w:pStyle w:val="Prrafodelista"/>
              <w:numPr>
                <w:ilvl w:val="0"/>
                <w:numId w:val="25"/>
              </w:numPr>
              <w:spacing w:after="0" w:line="240" w:lineRule="auto"/>
              <w:rPr>
                <w:rFonts w:cs="Arial"/>
                <w:sz w:val="20"/>
                <w:szCs w:val="20"/>
              </w:rPr>
            </w:pPr>
            <w:r w:rsidRPr="00BF1B72">
              <w:rPr>
                <w:rFonts w:cs="Arial"/>
                <w:sz w:val="20"/>
                <w:szCs w:val="20"/>
              </w:rPr>
              <w:t>En caso que el campo “No se cuenta con la edad” tenga el valor verdadero (haya sido seleccionado), el sistema debe agregar la leyenda “No se cuenta con la edad”.</w:t>
            </w:r>
          </w:p>
          <w:p w:rsidR="004F6F76" w:rsidRPr="00BF1B72" w:rsidRDefault="004F6F76" w:rsidP="00AB4A26">
            <w:pPr>
              <w:pStyle w:val="Prrafodelista"/>
              <w:numPr>
                <w:ilvl w:val="0"/>
                <w:numId w:val="25"/>
              </w:numPr>
              <w:spacing w:after="0" w:line="240" w:lineRule="auto"/>
              <w:rPr>
                <w:rFonts w:cs="Arial"/>
                <w:sz w:val="20"/>
                <w:szCs w:val="20"/>
              </w:rPr>
            </w:pPr>
            <w:r w:rsidRPr="00BF1B72">
              <w:rPr>
                <w:rFonts w:cs="Arial"/>
                <w:sz w:val="20"/>
                <w:szCs w:val="20"/>
              </w:rPr>
              <w:t>En esta columna también se debe agregar el dato “Clasificación de edad”, que se debe guardar automáticamente cuando se captura la edad de la víctima.</w:t>
            </w:r>
          </w:p>
          <w:p w:rsidR="004F6F76" w:rsidRPr="00BF1B72" w:rsidRDefault="004F6F76" w:rsidP="00AB4A26">
            <w:pPr>
              <w:pStyle w:val="Prrafodelista"/>
              <w:numPr>
                <w:ilvl w:val="0"/>
                <w:numId w:val="25"/>
              </w:numPr>
              <w:spacing w:after="0" w:line="240" w:lineRule="auto"/>
              <w:rPr>
                <w:rFonts w:cs="Arial"/>
                <w:sz w:val="20"/>
                <w:szCs w:val="20"/>
              </w:rPr>
            </w:pPr>
            <w:r w:rsidRPr="00BF1B72">
              <w:rPr>
                <w:rFonts w:cs="Arial"/>
                <w:sz w:val="20"/>
                <w:szCs w:val="20"/>
              </w:rPr>
              <w:t xml:space="preserve">Si solo se cuenta con la edad, se debe mostrar el siguiente texto: </w:t>
            </w:r>
            <w:r w:rsidRPr="00BF1B72">
              <w:rPr>
                <w:rFonts w:cs="Arial"/>
                <w:b/>
                <w:sz w:val="20"/>
                <w:szCs w:val="20"/>
              </w:rPr>
              <w:t>35 años (Adulto)</w:t>
            </w:r>
          </w:p>
          <w:p w:rsidR="004F6F76" w:rsidRPr="00BF1B72" w:rsidRDefault="004F6F76" w:rsidP="00AB4A26">
            <w:pPr>
              <w:pStyle w:val="Prrafodelista"/>
              <w:numPr>
                <w:ilvl w:val="0"/>
                <w:numId w:val="25"/>
              </w:numPr>
              <w:spacing w:after="0" w:line="240" w:lineRule="auto"/>
              <w:rPr>
                <w:rFonts w:cs="Arial"/>
                <w:sz w:val="20"/>
                <w:szCs w:val="20"/>
              </w:rPr>
            </w:pPr>
            <w:r w:rsidRPr="00BF1B72">
              <w:rPr>
                <w:rFonts w:cs="Arial"/>
                <w:sz w:val="20"/>
                <w:szCs w:val="20"/>
              </w:rPr>
              <w:t xml:space="preserve">Si está seleccionada la opción “No se cuenta con la edad”, se debe mostrar el siguiente texto: </w:t>
            </w:r>
            <w:r w:rsidRPr="00BF1B72">
              <w:rPr>
                <w:rFonts w:cs="Arial"/>
                <w:b/>
                <w:sz w:val="20"/>
                <w:szCs w:val="20"/>
              </w:rPr>
              <w:t>No se cuenta con la edad (Adulto)</w:t>
            </w:r>
          </w:p>
          <w:p w:rsidR="004F6F76" w:rsidRPr="00BF1B72" w:rsidRDefault="004F6F76" w:rsidP="00AB4A26">
            <w:pPr>
              <w:pStyle w:val="Prrafodelista"/>
              <w:numPr>
                <w:ilvl w:val="0"/>
                <w:numId w:val="25"/>
              </w:numPr>
              <w:spacing w:after="0" w:line="240" w:lineRule="auto"/>
              <w:rPr>
                <w:rFonts w:cs="Arial"/>
                <w:sz w:val="20"/>
                <w:szCs w:val="20"/>
              </w:rPr>
            </w:pPr>
            <w:r w:rsidRPr="00BF1B72">
              <w:rPr>
                <w:rFonts w:cs="Arial"/>
                <w:sz w:val="20"/>
                <w:szCs w:val="20"/>
              </w:rPr>
              <w:t>El catálogo “Clasificación de edad” tiene las siguientes opciones:</w:t>
            </w:r>
          </w:p>
          <w:p w:rsidR="004F6F76" w:rsidRPr="00BF1B72" w:rsidRDefault="004F6F76" w:rsidP="00AB4A26">
            <w:pPr>
              <w:pStyle w:val="Prrafodelista"/>
              <w:numPr>
                <w:ilvl w:val="1"/>
                <w:numId w:val="25"/>
              </w:numPr>
              <w:spacing w:after="0" w:line="240" w:lineRule="auto"/>
              <w:rPr>
                <w:rFonts w:cs="Arial"/>
                <w:sz w:val="20"/>
                <w:szCs w:val="20"/>
              </w:rPr>
            </w:pPr>
            <w:r w:rsidRPr="00BF1B72">
              <w:rPr>
                <w:rFonts w:cs="Arial"/>
                <w:sz w:val="20"/>
                <w:szCs w:val="20"/>
              </w:rPr>
              <w:t>Niño</w:t>
            </w:r>
          </w:p>
          <w:p w:rsidR="004F6F76" w:rsidRPr="00BF1B72" w:rsidRDefault="004F6F76" w:rsidP="00AB4A26">
            <w:pPr>
              <w:pStyle w:val="Prrafodelista"/>
              <w:numPr>
                <w:ilvl w:val="1"/>
                <w:numId w:val="25"/>
              </w:numPr>
              <w:spacing w:after="0" w:line="240" w:lineRule="auto"/>
              <w:rPr>
                <w:rFonts w:cs="Arial"/>
                <w:sz w:val="20"/>
                <w:szCs w:val="20"/>
              </w:rPr>
            </w:pPr>
            <w:r w:rsidRPr="00BF1B72">
              <w:rPr>
                <w:rFonts w:cs="Arial"/>
                <w:sz w:val="20"/>
                <w:szCs w:val="20"/>
              </w:rPr>
              <w:t>Adolescente</w:t>
            </w:r>
          </w:p>
          <w:p w:rsidR="004F6F76" w:rsidRPr="00BF1B72" w:rsidRDefault="004F6F76" w:rsidP="00AB4A26">
            <w:pPr>
              <w:pStyle w:val="Prrafodelista"/>
              <w:numPr>
                <w:ilvl w:val="1"/>
                <w:numId w:val="25"/>
              </w:numPr>
              <w:spacing w:after="0" w:line="240" w:lineRule="auto"/>
              <w:rPr>
                <w:rFonts w:cs="Arial"/>
                <w:sz w:val="20"/>
                <w:szCs w:val="20"/>
              </w:rPr>
            </w:pPr>
            <w:r w:rsidRPr="00BF1B72">
              <w:rPr>
                <w:rFonts w:cs="Arial"/>
                <w:sz w:val="20"/>
                <w:szCs w:val="20"/>
              </w:rPr>
              <w:t>Adulto</w:t>
            </w:r>
          </w:p>
          <w:p w:rsidR="004F6F76" w:rsidRPr="00BF1B72" w:rsidRDefault="004F6F76" w:rsidP="00AB4A26">
            <w:pPr>
              <w:pStyle w:val="Prrafodelista"/>
              <w:numPr>
                <w:ilvl w:val="1"/>
                <w:numId w:val="25"/>
              </w:numPr>
              <w:spacing w:after="0" w:line="240" w:lineRule="auto"/>
              <w:rPr>
                <w:rFonts w:cs="Arial"/>
                <w:sz w:val="20"/>
                <w:szCs w:val="20"/>
              </w:rPr>
            </w:pPr>
            <w:r w:rsidRPr="00BF1B72">
              <w:rPr>
                <w:rFonts w:cs="Arial"/>
                <w:sz w:val="20"/>
                <w:szCs w:val="20"/>
              </w:rPr>
              <w:t>Adulto mayor</w:t>
            </w:r>
          </w:p>
          <w:p w:rsidR="004F6F76" w:rsidRPr="00BF1B72" w:rsidRDefault="004F6F76" w:rsidP="00AB4A26">
            <w:pPr>
              <w:pStyle w:val="Prrafodelista"/>
              <w:numPr>
                <w:ilvl w:val="0"/>
                <w:numId w:val="25"/>
              </w:numPr>
              <w:spacing w:after="0" w:line="240" w:lineRule="auto"/>
              <w:rPr>
                <w:rFonts w:cs="Arial"/>
                <w:sz w:val="20"/>
                <w:szCs w:val="20"/>
              </w:rPr>
            </w:pPr>
            <w:r w:rsidRPr="00BF1B72">
              <w:rPr>
                <w:rFonts w:cs="Arial"/>
                <w:sz w:val="20"/>
                <w:szCs w:val="20"/>
              </w:rPr>
              <w:t>Los valores para determinar la clasificación de la edad son los siguientes:</w:t>
            </w:r>
          </w:p>
          <w:p w:rsidR="004F6F76" w:rsidRPr="00BF1B72" w:rsidRDefault="004F6F76" w:rsidP="00AB4A26">
            <w:pPr>
              <w:pStyle w:val="Prrafodelista"/>
              <w:numPr>
                <w:ilvl w:val="1"/>
                <w:numId w:val="25"/>
              </w:numPr>
              <w:spacing w:after="0" w:line="240" w:lineRule="auto"/>
              <w:rPr>
                <w:rFonts w:cs="Arial"/>
                <w:sz w:val="20"/>
                <w:szCs w:val="20"/>
              </w:rPr>
            </w:pPr>
            <w:r w:rsidRPr="00BF1B72">
              <w:rPr>
                <w:rFonts w:cs="Arial"/>
                <w:sz w:val="20"/>
                <w:szCs w:val="20"/>
              </w:rPr>
              <w:t>Niño: de 0-12 años</w:t>
            </w:r>
          </w:p>
          <w:p w:rsidR="004F6F76" w:rsidRPr="00BF1B72" w:rsidRDefault="004F6F76" w:rsidP="00AB4A26">
            <w:pPr>
              <w:pStyle w:val="Prrafodelista"/>
              <w:numPr>
                <w:ilvl w:val="1"/>
                <w:numId w:val="25"/>
              </w:numPr>
              <w:spacing w:after="0" w:line="240" w:lineRule="auto"/>
              <w:rPr>
                <w:rFonts w:cs="Arial"/>
                <w:sz w:val="20"/>
                <w:szCs w:val="20"/>
              </w:rPr>
            </w:pPr>
            <w:r w:rsidRPr="00BF1B72">
              <w:rPr>
                <w:rFonts w:cs="Arial"/>
                <w:sz w:val="20"/>
                <w:szCs w:val="20"/>
              </w:rPr>
              <w:t>Adolescente: de 13-17 años</w:t>
            </w:r>
          </w:p>
          <w:p w:rsidR="004F6F76" w:rsidRPr="00BF1B72" w:rsidRDefault="004F6F76" w:rsidP="00AB4A26">
            <w:pPr>
              <w:pStyle w:val="Prrafodelista"/>
              <w:numPr>
                <w:ilvl w:val="1"/>
                <w:numId w:val="25"/>
              </w:numPr>
              <w:spacing w:after="0" w:line="240" w:lineRule="auto"/>
              <w:rPr>
                <w:rFonts w:cs="Arial"/>
                <w:sz w:val="20"/>
                <w:szCs w:val="20"/>
              </w:rPr>
            </w:pPr>
            <w:r w:rsidRPr="00BF1B72">
              <w:rPr>
                <w:rFonts w:cs="Arial"/>
                <w:sz w:val="20"/>
                <w:szCs w:val="20"/>
              </w:rPr>
              <w:t>Adulto: de 18-59 años</w:t>
            </w:r>
          </w:p>
          <w:p w:rsidR="004F6F76" w:rsidRPr="00BF1B72" w:rsidRDefault="004F6F76" w:rsidP="00AB4A26">
            <w:pPr>
              <w:pStyle w:val="Prrafodelista"/>
              <w:numPr>
                <w:ilvl w:val="1"/>
                <w:numId w:val="25"/>
              </w:numPr>
              <w:spacing w:after="0" w:line="240" w:lineRule="auto"/>
              <w:rPr>
                <w:rFonts w:cs="Arial"/>
                <w:sz w:val="20"/>
                <w:szCs w:val="20"/>
              </w:rPr>
            </w:pPr>
            <w:r w:rsidRPr="00BF1B72">
              <w:rPr>
                <w:rFonts w:cs="Arial"/>
                <w:sz w:val="20"/>
                <w:szCs w:val="20"/>
              </w:rPr>
              <w:t>Adulto mayor: de 60 años en adelante</w:t>
            </w:r>
          </w:p>
          <w:p w:rsidR="004F6F76" w:rsidRPr="00BF1B72" w:rsidRDefault="004F6F76" w:rsidP="00AB4A26">
            <w:pPr>
              <w:pStyle w:val="Prrafodelista"/>
              <w:numPr>
                <w:ilvl w:val="0"/>
                <w:numId w:val="43"/>
              </w:numPr>
              <w:spacing w:after="0" w:line="240" w:lineRule="auto"/>
              <w:rPr>
                <w:rFonts w:cs="Arial"/>
                <w:sz w:val="20"/>
                <w:szCs w:val="20"/>
              </w:rPr>
            </w:pPr>
            <w:r w:rsidRPr="00BF1B72">
              <w:rPr>
                <w:rFonts w:cs="Arial"/>
                <w:sz w:val="20"/>
                <w:szCs w:val="20"/>
              </w:rPr>
              <w:t>El tipo de dato de “Clasificación de edad” es tipo NUMÉRICO IDENTIFICADOR.</w:t>
            </w:r>
          </w:p>
          <w:p w:rsidR="004F6F76" w:rsidRPr="00BF1B72" w:rsidRDefault="004F6F76" w:rsidP="00AB4A26">
            <w:pPr>
              <w:pStyle w:val="Prrafodelista"/>
              <w:numPr>
                <w:ilvl w:val="0"/>
                <w:numId w:val="42"/>
              </w:numPr>
              <w:spacing w:after="0" w:line="240" w:lineRule="auto"/>
              <w:rPr>
                <w:rFonts w:cs="Arial"/>
                <w:sz w:val="20"/>
                <w:szCs w:val="20"/>
              </w:rPr>
            </w:pPr>
            <w:r w:rsidRPr="00BF1B72">
              <w:rPr>
                <w:rFonts w:cs="Arial"/>
                <w:sz w:val="20"/>
                <w:szCs w:val="20"/>
              </w:rPr>
              <w:t>Tipo de dato de la edad es NUMÉRICO, 3 dígitos, entero.</w:t>
            </w:r>
          </w:p>
        </w:tc>
      </w:tr>
      <w:tr w:rsidR="00316B59" w:rsidRPr="00BF1B72" w:rsidTr="00D675C8">
        <w:tc>
          <w:tcPr>
            <w:tcW w:w="2840" w:type="dxa"/>
            <w:shd w:val="clear" w:color="auto" w:fill="auto"/>
          </w:tcPr>
          <w:p w:rsidR="00316B59" w:rsidRPr="00BF1B72" w:rsidRDefault="00316B59" w:rsidP="00BF1B72">
            <w:pPr>
              <w:spacing w:after="0" w:line="240" w:lineRule="auto"/>
              <w:rPr>
                <w:rFonts w:cs="Arial"/>
                <w:b/>
                <w:sz w:val="20"/>
                <w:szCs w:val="20"/>
              </w:rPr>
            </w:pPr>
            <w:r w:rsidRPr="00BF1B72">
              <w:rPr>
                <w:rFonts w:cs="Arial"/>
                <w:b/>
                <w:sz w:val="20"/>
                <w:szCs w:val="20"/>
              </w:rPr>
              <w:t>Clasificación de la edad</w:t>
            </w:r>
          </w:p>
        </w:tc>
        <w:tc>
          <w:tcPr>
            <w:tcW w:w="6378" w:type="dxa"/>
            <w:shd w:val="clear" w:color="auto" w:fill="auto"/>
          </w:tcPr>
          <w:p w:rsidR="00316B59" w:rsidRPr="00BF1B72" w:rsidRDefault="00316B59" w:rsidP="00BF1B72">
            <w:pPr>
              <w:spacing w:after="0" w:line="240" w:lineRule="auto"/>
              <w:rPr>
                <w:rFonts w:cs="Arial"/>
                <w:sz w:val="20"/>
                <w:szCs w:val="20"/>
              </w:rPr>
            </w:pPr>
            <w:r w:rsidRPr="00BF1B72">
              <w:rPr>
                <w:rFonts w:cs="Arial"/>
                <w:sz w:val="20"/>
                <w:szCs w:val="20"/>
              </w:rPr>
              <w:t>Lista seleccionable, que debe permitir agregar una clasificación de la edad de la víctima.</w:t>
            </w:r>
          </w:p>
          <w:p w:rsidR="00D01350" w:rsidRPr="00BF1B72" w:rsidRDefault="0078798E" w:rsidP="00AB4A26">
            <w:pPr>
              <w:pStyle w:val="Prrafodelista"/>
              <w:numPr>
                <w:ilvl w:val="0"/>
                <w:numId w:val="25"/>
              </w:numPr>
              <w:spacing w:after="0" w:line="240" w:lineRule="auto"/>
              <w:rPr>
                <w:rFonts w:cs="Arial"/>
                <w:sz w:val="20"/>
                <w:szCs w:val="20"/>
              </w:rPr>
            </w:pPr>
            <w:r w:rsidRPr="00BF1B72">
              <w:rPr>
                <w:rFonts w:cs="Arial"/>
                <w:sz w:val="20"/>
                <w:szCs w:val="20"/>
              </w:rPr>
              <w:t>Este dato</w:t>
            </w:r>
            <w:r w:rsidR="00D01350" w:rsidRPr="00BF1B72">
              <w:rPr>
                <w:rFonts w:cs="Arial"/>
                <w:sz w:val="20"/>
                <w:szCs w:val="20"/>
              </w:rPr>
              <w:t xml:space="preserve"> se debe guardar automáticamente cuando se captura la edad de la víctima.</w:t>
            </w:r>
          </w:p>
          <w:p w:rsidR="00D01350" w:rsidRPr="00BF1B72" w:rsidRDefault="00D01350" w:rsidP="00BF1B72">
            <w:pPr>
              <w:spacing w:after="0" w:line="240" w:lineRule="auto"/>
              <w:rPr>
                <w:rFonts w:cs="Arial"/>
                <w:sz w:val="20"/>
                <w:szCs w:val="20"/>
              </w:rPr>
            </w:pPr>
          </w:p>
          <w:p w:rsidR="00D01350" w:rsidRPr="00BF1B72" w:rsidRDefault="00D01350" w:rsidP="00AB4A26">
            <w:pPr>
              <w:pStyle w:val="Prrafodelista"/>
              <w:numPr>
                <w:ilvl w:val="0"/>
                <w:numId w:val="25"/>
              </w:numPr>
              <w:spacing w:after="0" w:line="240" w:lineRule="auto"/>
              <w:rPr>
                <w:rFonts w:cs="Arial"/>
                <w:sz w:val="20"/>
                <w:szCs w:val="20"/>
              </w:rPr>
            </w:pPr>
            <w:r w:rsidRPr="00BF1B72">
              <w:rPr>
                <w:rFonts w:cs="Arial"/>
                <w:sz w:val="20"/>
                <w:szCs w:val="20"/>
              </w:rPr>
              <w:t xml:space="preserve">Si está seleccionada la opción “No se cuenta con la edad”, se debe mostrar el siguiente texto: </w:t>
            </w:r>
            <w:r w:rsidRPr="00BF1B72">
              <w:rPr>
                <w:rFonts w:cs="Arial"/>
                <w:b/>
                <w:sz w:val="20"/>
                <w:szCs w:val="20"/>
              </w:rPr>
              <w:t>No se cuenta con la edad (Adulto)</w:t>
            </w:r>
          </w:p>
          <w:p w:rsidR="00D01350" w:rsidRPr="00BF1B72" w:rsidRDefault="00D01350" w:rsidP="00AB4A26">
            <w:pPr>
              <w:pStyle w:val="Prrafodelista"/>
              <w:numPr>
                <w:ilvl w:val="0"/>
                <w:numId w:val="25"/>
              </w:numPr>
              <w:spacing w:after="0" w:line="240" w:lineRule="auto"/>
              <w:rPr>
                <w:rFonts w:cs="Arial"/>
                <w:sz w:val="20"/>
                <w:szCs w:val="20"/>
              </w:rPr>
            </w:pPr>
            <w:r w:rsidRPr="00BF1B72">
              <w:rPr>
                <w:rFonts w:cs="Arial"/>
                <w:sz w:val="20"/>
                <w:szCs w:val="20"/>
              </w:rPr>
              <w:t>El catálogo “Clasificación de edad” tiene las siguientes opciones:</w:t>
            </w:r>
          </w:p>
          <w:p w:rsidR="00D01350" w:rsidRPr="00BF1B72" w:rsidRDefault="00D01350" w:rsidP="00AB4A26">
            <w:pPr>
              <w:pStyle w:val="Prrafodelista"/>
              <w:numPr>
                <w:ilvl w:val="1"/>
                <w:numId w:val="25"/>
              </w:numPr>
              <w:spacing w:after="0" w:line="240" w:lineRule="auto"/>
              <w:rPr>
                <w:rFonts w:cs="Arial"/>
                <w:sz w:val="20"/>
                <w:szCs w:val="20"/>
              </w:rPr>
            </w:pPr>
            <w:r w:rsidRPr="00BF1B72">
              <w:rPr>
                <w:rFonts w:cs="Arial"/>
                <w:sz w:val="20"/>
                <w:szCs w:val="20"/>
              </w:rPr>
              <w:t>Niño</w:t>
            </w:r>
          </w:p>
          <w:p w:rsidR="00D01350" w:rsidRPr="00BF1B72" w:rsidRDefault="00D01350" w:rsidP="00AB4A26">
            <w:pPr>
              <w:pStyle w:val="Prrafodelista"/>
              <w:numPr>
                <w:ilvl w:val="1"/>
                <w:numId w:val="25"/>
              </w:numPr>
              <w:spacing w:after="0" w:line="240" w:lineRule="auto"/>
              <w:rPr>
                <w:rFonts w:cs="Arial"/>
                <w:sz w:val="20"/>
                <w:szCs w:val="20"/>
              </w:rPr>
            </w:pPr>
            <w:r w:rsidRPr="00BF1B72">
              <w:rPr>
                <w:rFonts w:cs="Arial"/>
                <w:sz w:val="20"/>
                <w:szCs w:val="20"/>
              </w:rPr>
              <w:t>Adolescente</w:t>
            </w:r>
          </w:p>
          <w:p w:rsidR="00D01350" w:rsidRPr="00BF1B72" w:rsidRDefault="00D01350" w:rsidP="00AB4A26">
            <w:pPr>
              <w:pStyle w:val="Prrafodelista"/>
              <w:numPr>
                <w:ilvl w:val="1"/>
                <w:numId w:val="25"/>
              </w:numPr>
              <w:spacing w:after="0" w:line="240" w:lineRule="auto"/>
              <w:rPr>
                <w:rFonts w:cs="Arial"/>
                <w:sz w:val="20"/>
                <w:szCs w:val="20"/>
              </w:rPr>
            </w:pPr>
            <w:r w:rsidRPr="00BF1B72">
              <w:rPr>
                <w:rFonts w:cs="Arial"/>
                <w:sz w:val="20"/>
                <w:szCs w:val="20"/>
              </w:rPr>
              <w:t>Adulto</w:t>
            </w:r>
          </w:p>
          <w:p w:rsidR="00D01350" w:rsidRPr="00BF1B72" w:rsidRDefault="00D01350" w:rsidP="00AB4A26">
            <w:pPr>
              <w:pStyle w:val="Prrafodelista"/>
              <w:numPr>
                <w:ilvl w:val="1"/>
                <w:numId w:val="25"/>
              </w:numPr>
              <w:spacing w:after="0" w:line="240" w:lineRule="auto"/>
              <w:rPr>
                <w:rFonts w:cs="Arial"/>
                <w:sz w:val="20"/>
                <w:szCs w:val="20"/>
              </w:rPr>
            </w:pPr>
            <w:r w:rsidRPr="00BF1B72">
              <w:rPr>
                <w:rFonts w:cs="Arial"/>
                <w:sz w:val="20"/>
                <w:szCs w:val="20"/>
              </w:rPr>
              <w:t>Adulto mayor</w:t>
            </w:r>
          </w:p>
          <w:p w:rsidR="00D01350" w:rsidRPr="00BF1B72" w:rsidRDefault="00D01350" w:rsidP="00AB4A26">
            <w:pPr>
              <w:pStyle w:val="Prrafodelista"/>
              <w:numPr>
                <w:ilvl w:val="0"/>
                <w:numId w:val="25"/>
              </w:numPr>
              <w:spacing w:after="0" w:line="240" w:lineRule="auto"/>
              <w:rPr>
                <w:rFonts w:cs="Arial"/>
                <w:sz w:val="20"/>
                <w:szCs w:val="20"/>
              </w:rPr>
            </w:pPr>
            <w:r w:rsidRPr="00BF1B72">
              <w:rPr>
                <w:rFonts w:cs="Arial"/>
                <w:sz w:val="20"/>
                <w:szCs w:val="20"/>
              </w:rPr>
              <w:t>Los valores para determinar la clasificación de la edad son los siguientes:</w:t>
            </w:r>
          </w:p>
          <w:p w:rsidR="00D01350" w:rsidRPr="00BF1B72" w:rsidRDefault="00D01350" w:rsidP="00AB4A26">
            <w:pPr>
              <w:pStyle w:val="Prrafodelista"/>
              <w:numPr>
                <w:ilvl w:val="1"/>
                <w:numId w:val="25"/>
              </w:numPr>
              <w:spacing w:after="0" w:line="240" w:lineRule="auto"/>
              <w:rPr>
                <w:rFonts w:cs="Arial"/>
                <w:sz w:val="20"/>
                <w:szCs w:val="20"/>
              </w:rPr>
            </w:pPr>
            <w:r w:rsidRPr="00BF1B72">
              <w:rPr>
                <w:rFonts w:cs="Arial"/>
                <w:sz w:val="20"/>
                <w:szCs w:val="20"/>
              </w:rPr>
              <w:t>Niño: de 0-12 años</w:t>
            </w:r>
          </w:p>
          <w:p w:rsidR="00D01350" w:rsidRPr="00BF1B72" w:rsidRDefault="00D01350" w:rsidP="00AB4A26">
            <w:pPr>
              <w:pStyle w:val="Prrafodelista"/>
              <w:numPr>
                <w:ilvl w:val="1"/>
                <w:numId w:val="25"/>
              </w:numPr>
              <w:spacing w:after="0" w:line="240" w:lineRule="auto"/>
              <w:rPr>
                <w:rFonts w:cs="Arial"/>
                <w:sz w:val="20"/>
                <w:szCs w:val="20"/>
              </w:rPr>
            </w:pPr>
            <w:r w:rsidRPr="00BF1B72">
              <w:rPr>
                <w:rFonts w:cs="Arial"/>
                <w:sz w:val="20"/>
                <w:szCs w:val="20"/>
              </w:rPr>
              <w:t>Adolescente: de 13-17 años</w:t>
            </w:r>
          </w:p>
          <w:p w:rsidR="00D01350" w:rsidRPr="00BF1B72" w:rsidRDefault="00D01350" w:rsidP="00AB4A26">
            <w:pPr>
              <w:pStyle w:val="Prrafodelista"/>
              <w:numPr>
                <w:ilvl w:val="1"/>
                <w:numId w:val="25"/>
              </w:numPr>
              <w:spacing w:after="0" w:line="240" w:lineRule="auto"/>
              <w:rPr>
                <w:rFonts w:cs="Arial"/>
                <w:sz w:val="20"/>
                <w:szCs w:val="20"/>
              </w:rPr>
            </w:pPr>
            <w:r w:rsidRPr="00BF1B72">
              <w:rPr>
                <w:rFonts w:cs="Arial"/>
                <w:sz w:val="20"/>
                <w:szCs w:val="20"/>
              </w:rPr>
              <w:t>Adulto: de 18-59 años</w:t>
            </w:r>
          </w:p>
          <w:p w:rsidR="00D01350" w:rsidRPr="00BF1B72" w:rsidRDefault="00D01350" w:rsidP="00AB4A26">
            <w:pPr>
              <w:pStyle w:val="Prrafodelista"/>
              <w:numPr>
                <w:ilvl w:val="1"/>
                <w:numId w:val="25"/>
              </w:numPr>
              <w:spacing w:after="0" w:line="240" w:lineRule="auto"/>
              <w:rPr>
                <w:rFonts w:cs="Arial"/>
                <w:sz w:val="20"/>
                <w:szCs w:val="20"/>
              </w:rPr>
            </w:pPr>
            <w:r w:rsidRPr="00BF1B72">
              <w:rPr>
                <w:rFonts w:cs="Arial"/>
                <w:sz w:val="20"/>
                <w:szCs w:val="20"/>
              </w:rPr>
              <w:t>Adulto mayor: de 60 años en adelante</w:t>
            </w:r>
          </w:p>
          <w:p w:rsidR="00D01350" w:rsidRPr="00BF1B72" w:rsidRDefault="00D01350" w:rsidP="00AB4A26">
            <w:pPr>
              <w:pStyle w:val="Prrafodelista"/>
              <w:numPr>
                <w:ilvl w:val="0"/>
                <w:numId w:val="43"/>
              </w:numPr>
              <w:spacing w:after="0" w:line="240" w:lineRule="auto"/>
              <w:rPr>
                <w:rFonts w:cs="Arial"/>
                <w:sz w:val="20"/>
                <w:szCs w:val="20"/>
              </w:rPr>
            </w:pPr>
            <w:r w:rsidRPr="00BF1B72">
              <w:rPr>
                <w:rFonts w:cs="Arial"/>
                <w:sz w:val="20"/>
                <w:szCs w:val="20"/>
              </w:rPr>
              <w:t>El tipo de dato de “Clasificación de edad” es tipo NUMÉRICO IDENTIFICADOR.</w:t>
            </w:r>
          </w:p>
          <w:p w:rsidR="00D01350" w:rsidRPr="00BF1B72" w:rsidRDefault="00D01350" w:rsidP="00BF1B72">
            <w:pPr>
              <w:spacing w:after="0" w:line="240" w:lineRule="auto"/>
              <w:rPr>
                <w:rFonts w:cs="Arial"/>
                <w:sz w:val="20"/>
                <w:szCs w:val="20"/>
              </w:rPr>
            </w:pPr>
            <w:r w:rsidRPr="00BF1B72">
              <w:rPr>
                <w:rFonts w:cs="Arial"/>
                <w:sz w:val="20"/>
                <w:szCs w:val="20"/>
              </w:rPr>
              <w:t>Tipo de dato de la edad es NUMÉRICO, 3 dígitos, entero</w:t>
            </w:r>
          </w:p>
        </w:tc>
      </w:tr>
      <w:tr w:rsidR="00316B59" w:rsidRPr="00BF1B72" w:rsidTr="00D675C8">
        <w:tc>
          <w:tcPr>
            <w:tcW w:w="2840" w:type="dxa"/>
          </w:tcPr>
          <w:p w:rsidR="00316B59" w:rsidRPr="00BF1B72" w:rsidRDefault="00316B59" w:rsidP="00BF1B72">
            <w:pPr>
              <w:spacing w:after="0" w:line="240" w:lineRule="auto"/>
              <w:rPr>
                <w:rFonts w:cs="Arial"/>
                <w:b/>
                <w:sz w:val="20"/>
                <w:szCs w:val="20"/>
              </w:rPr>
            </w:pPr>
            <w:r w:rsidRPr="00BF1B72">
              <w:rPr>
                <w:rFonts w:cs="Arial"/>
                <w:b/>
                <w:sz w:val="20"/>
                <w:szCs w:val="20"/>
              </w:rPr>
              <w:t>Opción “Agregar”</w:t>
            </w:r>
          </w:p>
        </w:tc>
        <w:tc>
          <w:tcPr>
            <w:tcW w:w="6378" w:type="dxa"/>
          </w:tcPr>
          <w:p w:rsidR="00316B59" w:rsidRDefault="00316B59" w:rsidP="00BF1B72">
            <w:pPr>
              <w:spacing w:after="0" w:line="240" w:lineRule="auto"/>
              <w:rPr>
                <w:rFonts w:cs="Arial"/>
                <w:sz w:val="20"/>
                <w:szCs w:val="20"/>
              </w:rPr>
            </w:pPr>
            <w:r w:rsidRPr="00BF1B72">
              <w:rPr>
                <w:rFonts w:cs="Arial"/>
                <w:sz w:val="20"/>
                <w:szCs w:val="20"/>
              </w:rPr>
              <w:t>Esta opción debe permitir verificar que se haya ingresado al menos el nombre, el sexo y la edad de la víctima, y agregar los datos de la víctima a la denuncia seleccionada.</w:t>
            </w:r>
          </w:p>
          <w:p w:rsidR="00785B8A" w:rsidRPr="00BF1B72" w:rsidRDefault="00785B8A" w:rsidP="00BF1B72">
            <w:pPr>
              <w:spacing w:after="0" w:line="240" w:lineRule="auto"/>
              <w:rPr>
                <w:rFonts w:cs="Arial"/>
                <w:sz w:val="20"/>
                <w:szCs w:val="20"/>
              </w:rPr>
            </w:pPr>
            <w:r>
              <w:rPr>
                <w:rFonts w:cs="Arial"/>
                <w:sz w:val="20"/>
                <w:szCs w:val="20"/>
              </w:rPr>
              <w:t>Cuando el modo del proceso sea edición, la etiqueta de la opción debe decir "Guardar"</w:t>
            </w:r>
          </w:p>
        </w:tc>
      </w:tr>
      <w:tr w:rsidR="00316B59" w:rsidRPr="00BF1B72" w:rsidTr="00D675C8">
        <w:tc>
          <w:tcPr>
            <w:tcW w:w="2840" w:type="dxa"/>
          </w:tcPr>
          <w:p w:rsidR="00316B59" w:rsidRPr="00BF1B72" w:rsidRDefault="00316B59" w:rsidP="00BF1B72">
            <w:pPr>
              <w:spacing w:after="0" w:line="240" w:lineRule="auto"/>
              <w:rPr>
                <w:rFonts w:cs="Arial"/>
                <w:b/>
                <w:sz w:val="20"/>
                <w:szCs w:val="20"/>
              </w:rPr>
            </w:pPr>
            <w:r w:rsidRPr="00BF1B72">
              <w:rPr>
                <w:rFonts w:cs="Arial"/>
                <w:b/>
                <w:sz w:val="20"/>
                <w:szCs w:val="20"/>
              </w:rPr>
              <w:t>Opción “Cancelar”</w:t>
            </w:r>
          </w:p>
        </w:tc>
        <w:tc>
          <w:tcPr>
            <w:tcW w:w="6378" w:type="dxa"/>
          </w:tcPr>
          <w:p w:rsidR="00316B59" w:rsidRPr="00BF1B72" w:rsidRDefault="00316B59" w:rsidP="00BF1B72">
            <w:pPr>
              <w:spacing w:after="0" w:line="240" w:lineRule="auto"/>
              <w:rPr>
                <w:rFonts w:cs="Arial"/>
                <w:sz w:val="20"/>
                <w:szCs w:val="20"/>
              </w:rPr>
            </w:pPr>
            <w:r w:rsidRPr="00BF1B72">
              <w:rPr>
                <w:rFonts w:cs="Arial"/>
                <w:sz w:val="20"/>
                <w:szCs w:val="20"/>
              </w:rPr>
              <w:t xml:space="preserve">Esta opción debe permitir salir de la ventana sin agregar ninguna víctima a la denuncia. </w:t>
            </w:r>
          </w:p>
        </w:tc>
      </w:tr>
    </w:tbl>
    <w:p w:rsidR="006A5659" w:rsidRPr="00BF1B72" w:rsidRDefault="006A5659" w:rsidP="00BF1B72">
      <w:pPr>
        <w:spacing w:after="0" w:line="240" w:lineRule="auto"/>
        <w:rPr>
          <w:rFonts w:cs="Arial"/>
          <w:b/>
          <w:sz w:val="20"/>
          <w:szCs w:val="20"/>
        </w:rPr>
      </w:pPr>
    </w:p>
    <w:p w:rsidR="00475507" w:rsidRPr="00BF1B72" w:rsidRDefault="00475507" w:rsidP="00AB4A26">
      <w:pPr>
        <w:pStyle w:val="Ttulo"/>
        <w:numPr>
          <w:ilvl w:val="1"/>
          <w:numId w:val="66"/>
        </w:numPr>
        <w:spacing w:before="0" w:after="0" w:line="240" w:lineRule="auto"/>
        <w:jc w:val="left"/>
        <w:rPr>
          <w:rFonts w:ascii="Arial" w:hAnsi="Arial" w:cs="Arial"/>
          <w:color w:val="00000A"/>
          <w:kern w:val="2"/>
          <w:sz w:val="20"/>
          <w:szCs w:val="20"/>
          <w:lang w:val="es-MX" w:eastAsia="es-MX"/>
        </w:rPr>
      </w:pPr>
      <w:bookmarkStart w:id="23" w:name="_Toc20235555"/>
      <w:r w:rsidRPr="00BF1B72">
        <w:rPr>
          <w:rFonts w:ascii="Arial" w:hAnsi="Arial" w:cs="Arial"/>
          <w:color w:val="00000A"/>
          <w:kern w:val="2"/>
          <w:sz w:val="20"/>
          <w:szCs w:val="20"/>
          <w:lang w:val="es-MX" w:eastAsia="es-MX"/>
        </w:rPr>
        <w:t>GESJUR-CU00</w:t>
      </w:r>
      <w:r w:rsidR="00FF4A6F" w:rsidRPr="00BF1B72">
        <w:rPr>
          <w:rFonts w:ascii="Arial" w:hAnsi="Arial" w:cs="Arial"/>
          <w:color w:val="00000A"/>
          <w:kern w:val="2"/>
          <w:sz w:val="20"/>
          <w:szCs w:val="20"/>
          <w:lang w:val="es-MX" w:eastAsia="es-MX"/>
        </w:rPr>
        <w:t>6</w:t>
      </w:r>
      <w:r w:rsidRPr="00BF1B72">
        <w:rPr>
          <w:rFonts w:ascii="Arial" w:hAnsi="Arial" w:cs="Arial"/>
          <w:color w:val="00000A"/>
          <w:kern w:val="2"/>
          <w:sz w:val="20"/>
          <w:szCs w:val="20"/>
          <w:lang w:val="es-MX" w:eastAsia="es-MX"/>
        </w:rPr>
        <w:t xml:space="preserve"> Registrar </w:t>
      </w:r>
      <w:r w:rsidR="00110ED5" w:rsidRPr="00BF1B72">
        <w:rPr>
          <w:rFonts w:ascii="Arial" w:hAnsi="Arial" w:cs="Arial"/>
          <w:color w:val="00000A"/>
          <w:kern w:val="2"/>
          <w:sz w:val="20"/>
          <w:szCs w:val="20"/>
          <w:lang w:val="es-MX" w:eastAsia="es-MX"/>
        </w:rPr>
        <w:t>servidor públic</w:t>
      </w:r>
      <w:r w:rsidR="00FF4A6F" w:rsidRPr="00BF1B72">
        <w:rPr>
          <w:rFonts w:ascii="Arial" w:hAnsi="Arial" w:cs="Arial"/>
          <w:color w:val="00000A"/>
          <w:kern w:val="2"/>
          <w:sz w:val="20"/>
          <w:szCs w:val="20"/>
          <w:lang w:val="es-MX" w:eastAsia="es-MX"/>
        </w:rPr>
        <w:t>o</w:t>
      </w:r>
      <w:bookmarkEnd w:id="23"/>
    </w:p>
    <w:p w:rsidR="00475507" w:rsidRPr="0078798E" w:rsidRDefault="00475507" w:rsidP="00BF1B72">
      <w:pPr>
        <w:spacing w:after="0" w:line="240" w:lineRule="auto"/>
        <w:rPr>
          <w:rFonts w:cs="Arial"/>
          <w:color w:val="000000"/>
          <w:sz w:val="20"/>
          <w:szCs w:val="20"/>
          <w:lang w:val="es-MX"/>
        </w:rPr>
      </w:pPr>
    </w:p>
    <w:p w:rsidR="00475507" w:rsidRPr="00BF1B72" w:rsidRDefault="0047550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Requerimientos funcionales relacionados</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RF004</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RF005</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RF008</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RF010</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RF015</w:t>
      </w:r>
    </w:p>
    <w:p w:rsidR="00497B44" w:rsidRPr="00BF1B72" w:rsidRDefault="00497B44" w:rsidP="00AB4A26">
      <w:pPr>
        <w:pStyle w:val="Prrafodelista"/>
        <w:numPr>
          <w:ilvl w:val="1"/>
          <w:numId w:val="6"/>
        </w:numPr>
        <w:spacing w:after="0" w:line="240" w:lineRule="auto"/>
        <w:rPr>
          <w:rFonts w:cs="Arial"/>
          <w:sz w:val="20"/>
          <w:szCs w:val="20"/>
        </w:rPr>
      </w:pPr>
      <w:r w:rsidRPr="00BF1B72">
        <w:rPr>
          <w:rFonts w:cs="Arial"/>
          <w:sz w:val="20"/>
          <w:szCs w:val="20"/>
        </w:rPr>
        <w:t>RF018</w:t>
      </w:r>
    </w:p>
    <w:p w:rsidR="00475507" w:rsidRPr="00BF1B72" w:rsidRDefault="00475507" w:rsidP="00BF1B72">
      <w:pPr>
        <w:spacing w:after="0" w:line="240" w:lineRule="auto"/>
        <w:rPr>
          <w:rFonts w:cs="Arial"/>
          <w:sz w:val="20"/>
          <w:szCs w:val="20"/>
          <w:lang w:val="es-MX" w:eastAsia="es-MX"/>
        </w:rPr>
      </w:pPr>
    </w:p>
    <w:p w:rsidR="00475507" w:rsidRPr="00BF1B72" w:rsidRDefault="0047550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Consideraciones para el desarrollo</w:t>
      </w:r>
    </w:p>
    <w:p w:rsidR="00475507" w:rsidRPr="00BF1B72" w:rsidRDefault="00475507" w:rsidP="00BF1B72">
      <w:pPr>
        <w:spacing w:after="0" w:line="240" w:lineRule="auto"/>
        <w:ind w:firstLine="708"/>
        <w:rPr>
          <w:rFonts w:cs="Arial"/>
          <w:sz w:val="20"/>
          <w:szCs w:val="20"/>
          <w:lang w:val="es-MX" w:eastAsia="es-MX"/>
        </w:rPr>
      </w:pPr>
    </w:p>
    <w:p w:rsidR="00475507" w:rsidRPr="00BF1B72" w:rsidRDefault="00475507" w:rsidP="00AB4A26">
      <w:pPr>
        <w:pStyle w:val="Prrafodelista"/>
        <w:numPr>
          <w:ilvl w:val="1"/>
          <w:numId w:val="35"/>
        </w:numPr>
        <w:spacing w:after="0" w:line="240" w:lineRule="auto"/>
        <w:jc w:val="both"/>
        <w:rPr>
          <w:rFonts w:cs="Arial"/>
          <w:color w:val="000000"/>
          <w:sz w:val="20"/>
          <w:szCs w:val="20"/>
        </w:rPr>
      </w:pPr>
      <w:r w:rsidRPr="00BF1B72">
        <w:rPr>
          <w:rFonts w:cs="Arial"/>
          <w:sz w:val="20"/>
          <w:szCs w:val="20"/>
          <w:lang w:val="es-MX" w:eastAsia="es-MX"/>
        </w:rPr>
        <w:t xml:space="preserve">La pantalla “Registrar </w:t>
      </w:r>
      <w:r w:rsidR="00FF4A6F" w:rsidRPr="00BF1B72">
        <w:rPr>
          <w:rFonts w:cs="Arial"/>
          <w:sz w:val="20"/>
          <w:szCs w:val="20"/>
          <w:lang w:val="es-MX" w:eastAsia="es-MX"/>
        </w:rPr>
        <w:t>servidor público</w:t>
      </w:r>
      <w:r w:rsidRPr="00BF1B72">
        <w:rPr>
          <w:rFonts w:cs="Arial"/>
          <w:sz w:val="20"/>
          <w:szCs w:val="20"/>
          <w:lang w:val="es-MX" w:eastAsia="es-MX"/>
        </w:rPr>
        <w:t xml:space="preserve">” tendrá la funcionalidad necesaria para </w:t>
      </w:r>
      <w:r w:rsidR="00FF4A6F" w:rsidRPr="00BF1B72">
        <w:rPr>
          <w:rFonts w:cs="Arial"/>
          <w:sz w:val="20"/>
          <w:szCs w:val="20"/>
          <w:lang w:val="es-MX" w:eastAsia="es-MX"/>
        </w:rPr>
        <w:t xml:space="preserve">dar de </w:t>
      </w:r>
      <w:r w:rsidRPr="00BF1B72">
        <w:rPr>
          <w:rFonts w:cs="Arial"/>
          <w:sz w:val="20"/>
          <w:szCs w:val="20"/>
          <w:lang w:val="es-MX" w:eastAsia="es-MX"/>
        </w:rPr>
        <w:t>alta, editar y visualizar denuncias penales o quejas administrativas. Lo anterior para reutilizar la pantalla y agilizar la construcción del sistema.</w:t>
      </w:r>
    </w:p>
    <w:p w:rsidR="00475507" w:rsidRPr="00BF1B72" w:rsidRDefault="00475507" w:rsidP="00AB4A26">
      <w:pPr>
        <w:pStyle w:val="Prrafodelista"/>
        <w:numPr>
          <w:ilvl w:val="1"/>
          <w:numId w:val="35"/>
        </w:numPr>
        <w:spacing w:after="0" w:line="240" w:lineRule="auto"/>
        <w:jc w:val="both"/>
        <w:rPr>
          <w:rFonts w:cs="Arial"/>
          <w:color w:val="000000"/>
          <w:sz w:val="20"/>
          <w:szCs w:val="20"/>
        </w:rPr>
      </w:pPr>
      <w:r w:rsidRPr="00BF1B72">
        <w:rPr>
          <w:rFonts w:cs="Arial"/>
          <w:sz w:val="20"/>
          <w:szCs w:val="20"/>
          <w:lang w:val="es-MX" w:eastAsia="es-MX"/>
        </w:rPr>
        <w:t xml:space="preserve">La pantalla “Registrar </w:t>
      </w:r>
      <w:r w:rsidR="00FF4A6F" w:rsidRPr="00BF1B72">
        <w:rPr>
          <w:rFonts w:cs="Arial"/>
          <w:sz w:val="20"/>
          <w:szCs w:val="20"/>
          <w:lang w:val="es-MX" w:eastAsia="es-MX"/>
        </w:rPr>
        <w:t>servidor público</w:t>
      </w:r>
      <w:r w:rsidRPr="00BF1B72">
        <w:rPr>
          <w:rFonts w:cs="Arial"/>
          <w:sz w:val="20"/>
          <w:szCs w:val="20"/>
          <w:lang w:val="es-MX" w:eastAsia="es-MX"/>
        </w:rPr>
        <w:t xml:space="preserve">” debe ser utilizada por los roles </w:t>
      </w:r>
      <w:r w:rsidRPr="00BF1B72">
        <w:rPr>
          <w:rFonts w:cs="Arial"/>
          <w:sz w:val="20"/>
          <w:szCs w:val="20"/>
        </w:rPr>
        <w:t xml:space="preserve">&lt;Denuncias_ControlInterno&gt; y &lt;Denuncias_VA&gt; de acuerdo a los permisos específicos asignados. </w:t>
      </w:r>
      <w:r w:rsidRPr="00BF1B72">
        <w:rPr>
          <w:rFonts w:cs="Arial"/>
          <w:sz w:val="20"/>
          <w:szCs w:val="20"/>
          <w:lang w:val="es-MX" w:eastAsia="es-MX"/>
        </w:rPr>
        <w:t>Lo anterior para reutilizar la pantalla y agilizar la construcción del sistema.</w:t>
      </w:r>
    </w:p>
    <w:p w:rsidR="00475507" w:rsidRPr="00BF1B72" w:rsidRDefault="00475507" w:rsidP="00BF1B72">
      <w:pPr>
        <w:spacing w:after="0" w:line="240" w:lineRule="auto"/>
        <w:rPr>
          <w:rFonts w:cs="Arial"/>
          <w:color w:val="000000"/>
          <w:sz w:val="20"/>
          <w:szCs w:val="20"/>
        </w:rPr>
      </w:pPr>
    </w:p>
    <w:p w:rsidR="00475507" w:rsidRPr="00BF1B72" w:rsidRDefault="0047550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Prototipo</w:t>
      </w:r>
    </w:p>
    <w:p w:rsidR="00475507" w:rsidRPr="00BF1B72" w:rsidRDefault="00475507" w:rsidP="00BF1B72">
      <w:pPr>
        <w:pStyle w:val="Prrafodelista"/>
        <w:spacing w:after="0" w:line="240" w:lineRule="auto"/>
        <w:ind w:left="709"/>
        <w:rPr>
          <w:rFonts w:cs="Arial"/>
          <w:color w:val="000000"/>
          <w:sz w:val="20"/>
          <w:szCs w:val="20"/>
        </w:rPr>
      </w:pPr>
    </w:p>
    <w:p w:rsidR="00475507" w:rsidRPr="00BF1B72" w:rsidRDefault="00475507" w:rsidP="00AB4A26">
      <w:pPr>
        <w:pStyle w:val="Prrafodelista"/>
        <w:numPr>
          <w:ilvl w:val="1"/>
          <w:numId w:val="36"/>
        </w:numPr>
        <w:spacing w:after="0" w:line="240" w:lineRule="auto"/>
        <w:jc w:val="both"/>
        <w:rPr>
          <w:rFonts w:cs="Arial"/>
          <w:b/>
          <w:sz w:val="20"/>
          <w:szCs w:val="20"/>
        </w:rPr>
      </w:pPr>
      <w:r w:rsidRPr="00BF1B72">
        <w:rPr>
          <w:rFonts w:cs="Arial"/>
          <w:color w:val="000000"/>
          <w:sz w:val="20"/>
          <w:szCs w:val="20"/>
        </w:rPr>
        <w:t xml:space="preserve">En la pantalla “Registrar denuncia”, en la pestaña “Denuncia”, al seleccionar la opción “Agregar </w:t>
      </w:r>
      <w:r w:rsidR="00FF4A6F" w:rsidRPr="00BF1B72">
        <w:rPr>
          <w:rFonts w:cs="Arial"/>
          <w:color w:val="000000"/>
          <w:sz w:val="20"/>
          <w:szCs w:val="20"/>
        </w:rPr>
        <w:t>servidor público</w:t>
      </w:r>
      <w:r w:rsidRPr="00BF1B72">
        <w:rPr>
          <w:rFonts w:cs="Arial"/>
          <w:color w:val="000000"/>
          <w:sz w:val="20"/>
          <w:szCs w:val="20"/>
        </w:rPr>
        <w:t xml:space="preserve">” se debe mostrar la pantalla “Registrar </w:t>
      </w:r>
      <w:r w:rsidR="00FF4A6F" w:rsidRPr="00BF1B72">
        <w:rPr>
          <w:rFonts w:cs="Arial"/>
          <w:color w:val="000000"/>
          <w:sz w:val="20"/>
          <w:szCs w:val="20"/>
        </w:rPr>
        <w:t>servidor público</w:t>
      </w:r>
      <w:r w:rsidRPr="00BF1B72">
        <w:rPr>
          <w:rFonts w:cs="Arial"/>
          <w:color w:val="000000"/>
          <w:sz w:val="20"/>
          <w:szCs w:val="20"/>
        </w:rPr>
        <w:t>”. Ver la siguiente imagen</w:t>
      </w:r>
    </w:p>
    <w:p w:rsidR="00475507" w:rsidRPr="00BF1B72" w:rsidRDefault="00475507" w:rsidP="00BF1B72">
      <w:pPr>
        <w:spacing w:after="0" w:line="240" w:lineRule="auto"/>
        <w:rPr>
          <w:rFonts w:cs="Arial"/>
          <w:b/>
          <w:sz w:val="20"/>
          <w:szCs w:val="20"/>
        </w:rPr>
      </w:pPr>
    </w:p>
    <w:p w:rsidR="0078798E" w:rsidRDefault="00AA66A0" w:rsidP="00EF6852">
      <w:pPr>
        <w:keepNext/>
        <w:spacing w:after="0" w:line="240" w:lineRule="auto"/>
        <w:jc w:val="center"/>
      </w:pPr>
      <w:r w:rsidRPr="00BF1B72">
        <w:rPr>
          <w:rFonts w:cs="Arial"/>
          <w:b/>
          <w:noProof/>
          <w:sz w:val="20"/>
          <w:szCs w:val="20"/>
          <w:lang w:val="es-ES" w:eastAsia="es-ES"/>
        </w:rPr>
        <w:drawing>
          <wp:inline distT="0" distB="0" distL="0" distR="0">
            <wp:extent cx="5457825" cy="233132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464533" cy="2334188"/>
                    </a:xfrm>
                    <a:prstGeom prst="rect">
                      <a:avLst/>
                    </a:prstGeom>
                    <a:noFill/>
                    <a:ln>
                      <a:noFill/>
                    </a:ln>
                  </pic:spPr>
                </pic:pic>
              </a:graphicData>
            </a:graphic>
          </wp:inline>
        </w:drawing>
      </w:r>
    </w:p>
    <w:p w:rsidR="00475507" w:rsidRPr="0078798E" w:rsidRDefault="002042C4" w:rsidP="0078798E">
      <w:pPr>
        <w:pStyle w:val="Epgrafe"/>
        <w:jc w:val="center"/>
        <w:rPr>
          <w:rFonts w:cs="Arial"/>
          <w:b/>
          <w:i w:val="0"/>
          <w:color w:val="auto"/>
          <w:sz w:val="22"/>
          <w:szCs w:val="20"/>
        </w:rPr>
      </w:pPr>
      <w:r>
        <w:rPr>
          <w:i w:val="0"/>
          <w:color w:val="auto"/>
          <w:sz w:val="20"/>
        </w:rPr>
        <w:t xml:space="preserve"> </w:t>
      </w:r>
    </w:p>
    <w:p w:rsidR="00D672AA" w:rsidRPr="00BF1B72" w:rsidRDefault="00D672AA" w:rsidP="00BF1B72">
      <w:pPr>
        <w:spacing w:after="0" w:line="240" w:lineRule="auto"/>
        <w:rPr>
          <w:rFonts w:cs="Arial"/>
          <w:b/>
          <w:sz w:val="20"/>
          <w:szCs w:val="20"/>
        </w:rPr>
      </w:pPr>
    </w:p>
    <w:p w:rsidR="00C61CDB" w:rsidRPr="00BF1B72" w:rsidRDefault="00C61CDB" w:rsidP="00AB4A26">
      <w:pPr>
        <w:pStyle w:val="Prrafodelista"/>
        <w:numPr>
          <w:ilvl w:val="1"/>
          <w:numId w:val="36"/>
        </w:numPr>
        <w:spacing w:after="0" w:line="240" w:lineRule="auto"/>
        <w:jc w:val="both"/>
        <w:rPr>
          <w:rFonts w:cs="Arial"/>
          <w:sz w:val="20"/>
          <w:szCs w:val="20"/>
        </w:rPr>
      </w:pPr>
      <w:r w:rsidRPr="00BF1B72">
        <w:rPr>
          <w:rFonts w:cs="Arial"/>
          <w:color w:val="000000"/>
          <w:sz w:val="20"/>
          <w:szCs w:val="20"/>
        </w:rPr>
        <w:t>Los</w:t>
      </w:r>
      <w:r w:rsidRPr="00BF1B72">
        <w:rPr>
          <w:rFonts w:cs="Arial"/>
          <w:sz w:val="20"/>
          <w:szCs w:val="20"/>
        </w:rPr>
        <w:t xml:space="preserve"> datos de la pantalla “Registrar servidor público” son los siguientes:</w:t>
      </w:r>
    </w:p>
    <w:p w:rsidR="00C61CDB" w:rsidRPr="00BF1B72" w:rsidRDefault="00C61CDB" w:rsidP="00BF1B72">
      <w:pPr>
        <w:spacing w:after="0" w:line="240" w:lineRule="auto"/>
        <w:rPr>
          <w:rFonts w:cs="Arial"/>
          <w:b/>
          <w:sz w:val="20"/>
          <w:szCs w:val="20"/>
        </w:rPr>
      </w:pPr>
    </w:p>
    <w:tbl>
      <w:tblPr>
        <w:tblStyle w:val="Tablaconcuadrcula"/>
        <w:tblW w:w="9218" w:type="dxa"/>
        <w:tblInd w:w="421" w:type="dxa"/>
        <w:tblLayout w:type="fixed"/>
        <w:tblLook w:val="04A0"/>
      </w:tblPr>
      <w:tblGrid>
        <w:gridCol w:w="2840"/>
        <w:gridCol w:w="6378"/>
      </w:tblGrid>
      <w:tr w:rsidR="00C61CDB" w:rsidRPr="00BF1B72" w:rsidTr="008A2228">
        <w:tc>
          <w:tcPr>
            <w:tcW w:w="2840" w:type="dxa"/>
            <w:shd w:val="clear" w:color="auto" w:fill="D9D9D9" w:themeFill="background1" w:themeFillShade="D9"/>
          </w:tcPr>
          <w:p w:rsidR="00C61CDB" w:rsidRPr="00BF1B72" w:rsidRDefault="00C61CDB" w:rsidP="00BF1B72">
            <w:pPr>
              <w:spacing w:after="0" w:line="240" w:lineRule="auto"/>
              <w:rPr>
                <w:rFonts w:cs="Arial"/>
                <w:b/>
                <w:sz w:val="20"/>
                <w:szCs w:val="20"/>
              </w:rPr>
            </w:pPr>
            <w:r w:rsidRPr="00BF1B72">
              <w:rPr>
                <w:rFonts w:cs="Arial"/>
                <w:b/>
                <w:sz w:val="20"/>
                <w:szCs w:val="20"/>
              </w:rPr>
              <w:t>Dato</w:t>
            </w:r>
          </w:p>
        </w:tc>
        <w:tc>
          <w:tcPr>
            <w:tcW w:w="6378" w:type="dxa"/>
            <w:shd w:val="clear" w:color="auto" w:fill="D9D9D9" w:themeFill="background1" w:themeFillShade="D9"/>
          </w:tcPr>
          <w:p w:rsidR="00C61CDB" w:rsidRPr="00BF1B72" w:rsidRDefault="00C61CDB" w:rsidP="00BF1B72">
            <w:pPr>
              <w:spacing w:after="0" w:line="240" w:lineRule="auto"/>
              <w:rPr>
                <w:rFonts w:cs="Arial"/>
                <w:b/>
                <w:sz w:val="20"/>
                <w:szCs w:val="20"/>
              </w:rPr>
            </w:pPr>
            <w:r w:rsidRPr="00BF1B72">
              <w:rPr>
                <w:rFonts w:cs="Arial"/>
                <w:b/>
                <w:sz w:val="20"/>
                <w:szCs w:val="20"/>
              </w:rPr>
              <w:t>Descripción</w:t>
            </w:r>
          </w:p>
        </w:tc>
      </w:tr>
      <w:tr w:rsidR="0044180D" w:rsidRPr="00BF1B72" w:rsidTr="008A2228">
        <w:tc>
          <w:tcPr>
            <w:tcW w:w="2840" w:type="dxa"/>
            <w:shd w:val="clear" w:color="auto" w:fill="auto"/>
          </w:tcPr>
          <w:p w:rsidR="0044180D" w:rsidRPr="00BF1B72" w:rsidRDefault="0044180D" w:rsidP="00BF1B72">
            <w:pPr>
              <w:spacing w:after="0" w:line="240" w:lineRule="auto"/>
              <w:rPr>
                <w:rFonts w:cs="Arial"/>
                <w:b/>
                <w:sz w:val="20"/>
                <w:szCs w:val="20"/>
              </w:rPr>
            </w:pPr>
            <w:r w:rsidRPr="00BF1B72">
              <w:rPr>
                <w:rFonts w:cs="Arial"/>
                <w:b/>
                <w:sz w:val="20"/>
                <w:szCs w:val="20"/>
              </w:rPr>
              <w:t>Nombre</w:t>
            </w:r>
          </w:p>
        </w:tc>
        <w:tc>
          <w:tcPr>
            <w:tcW w:w="6378" w:type="dxa"/>
            <w:shd w:val="clear" w:color="auto" w:fill="auto"/>
          </w:tcPr>
          <w:p w:rsidR="0044180D" w:rsidRPr="00BF1B72" w:rsidRDefault="0044180D" w:rsidP="00AB4A26">
            <w:pPr>
              <w:pStyle w:val="Prrafodelista"/>
              <w:numPr>
                <w:ilvl w:val="0"/>
                <w:numId w:val="14"/>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44180D" w:rsidRPr="00BF1B72" w:rsidRDefault="00BF3D4C" w:rsidP="00AB4A26">
            <w:pPr>
              <w:pStyle w:val="Prrafodelista"/>
              <w:numPr>
                <w:ilvl w:val="0"/>
                <w:numId w:val="25"/>
              </w:numPr>
              <w:spacing w:after="0" w:line="240" w:lineRule="auto"/>
              <w:rPr>
                <w:rFonts w:cs="Arial"/>
                <w:sz w:val="20"/>
                <w:szCs w:val="20"/>
              </w:rPr>
            </w:pPr>
            <w:r w:rsidRPr="00BF1B72">
              <w:rPr>
                <w:rFonts w:cs="Arial"/>
                <w:sz w:val="20"/>
                <w:szCs w:val="20"/>
              </w:rPr>
              <w:t>Nombre de</w:t>
            </w:r>
            <w:r w:rsidR="0044180D" w:rsidRPr="00BF1B72">
              <w:rPr>
                <w:rFonts w:cs="Arial"/>
                <w:sz w:val="20"/>
                <w:szCs w:val="20"/>
              </w:rPr>
              <w:t xml:space="preserve">l </w:t>
            </w:r>
            <w:r w:rsidRPr="00BF1B72">
              <w:rPr>
                <w:rFonts w:cs="Arial"/>
                <w:sz w:val="20"/>
                <w:szCs w:val="20"/>
              </w:rPr>
              <w:t>servidor público presuntamente responsable denunciado</w:t>
            </w:r>
          </w:p>
          <w:p w:rsidR="0044180D" w:rsidRPr="00BF1B72" w:rsidRDefault="0044180D" w:rsidP="00AB4A26">
            <w:pPr>
              <w:pStyle w:val="Prrafodelista"/>
              <w:numPr>
                <w:ilvl w:val="0"/>
                <w:numId w:val="25"/>
              </w:numPr>
              <w:spacing w:after="0" w:line="240" w:lineRule="auto"/>
              <w:rPr>
                <w:rFonts w:cs="Arial"/>
                <w:sz w:val="20"/>
                <w:szCs w:val="20"/>
              </w:rPr>
            </w:pPr>
            <w:r w:rsidRPr="00BF1B72">
              <w:rPr>
                <w:rFonts w:cs="Arial"/>
                <w:sz w:val="20"/>
                <w:szCs w:val="20"/>
              </w:rPr>
              <w:t xml:space="preserve">No debe permitir registrar </w:t>
            </w:r>
            <w:r w:rsidR="00BF3D4C" w:rsidRPr="00BF1B72">
              <w:rPr>
                <w:rFonts w:cs="Arial"/>
                <w:sz w:val="20"/>
                <w:szCs w:val="20"/>
              </w:rPr>
              <w:t xml:space="preserve">servidores públicos </w:t>
            </w:r>
            <w:r w:rsidRPr="00BF1B72">
              <w:rPr>
                <w:rFonts w:cs="Arial"/>
                <w:sz w:val="20"/>
                <w:szCs w:val="20"/>
              </w:rPr>
              <w:t>duplicad</w:t>
            </w:r>
            <w:r w:rsidR="00BF3D4C" w:rsidRPr="00BF1B72">
              <w:rPr>
                <w:rFonts w:cs="Arial"/>
                <w:sz w:val="20"/>
                <w:szCs w:val="20"/>
              </w:rPr>
              <w:t>o</w:t>
            </w:r>
            <w:r w:rsidRPr="00BF1B72">
              <w:rPr>
                <w:rFonts w:cs="Arial"/>
                <w:sz w:val="20"/>
                <w:szCs w:val="20"/>
              </w:rPr>
              <w:t>s.</w:t>
            </w:r>
          </w:p>
          <w:p w:rsidR="000C1273" w:rsidRPr="00BF1B72" w:rsidRDefault="000C1273" w:rsidP="00AB4A26">
            <w:pPr>
              <w:pStyle w:val="Prrafodelista"/>
              <w:numPr>
                <w:ilvl w:val="0"/>
                <w:numId w:val="25"/>
              </w:numPr>
              <w:spacing w:after="0" w:line="240" w:lineRule="auto"/>
              <w:rPr>
                <w:rFonts w:cs="Arial"/>
                <w:sz w:val="20"/>
                <w:szCs w:val="20"/>
              </w:rPr>
            </w:pPr>
            <w:r w:rsidRPr="00BF1B72">
              <w:rPr>
                <w:rFonts w:cs="Arial"/>
                <w:sz w:val="20"/>
                <w:szCs w:val="20"/>
              </w:rPr>
              <w:t xml:space="preserve">para validar que no existan duplicados se debe validar el nombre completo concatenando el nombre y los apellidos </w:t>
            </w:r>
          </w:p>
          <w:p w:rsidR="0044180D" w:rsidRPr="00BF1B72" w:rsidRDefault="0044180D" w:rsidP="00BF1B72">
            <w:pPr>
              <w:spacing w:after="0" w:line="240" w:lineRule="auto"/>
              <w:rPr>
                <w:rFonts w:cs="Arial"/>
                <w:sz w:val="20"/>
                <w:szCs w:val="20"/>
              </w:rPr>
            </w:pPr>
          </w:p>
        </w:tc>
      </w:tr>
      <w:tr w:rsidR="0044180D" w:rsidRPr="00BF1B72" w:rsidTr="008A2228">
        <w:tc>
          <w:tcPr>
            <w:tcW w:w="2840" w:type="dxa"/>
            <w:shd w:val="clear" w:color="auto" w:fill="auto"/>
          </w:tcPr>
          <w:p w:rsidR="0044180D" w:rsidRPr="00BF1B72" w:rsidRDefault="0044180D" w:rsidP="00BF1B72">
            <w:pPr>
              <w:spacing w:after="0" w:line="240" w:lineRule="auto"/>
              <w:rPr>
                <w:rFonts w:cs="Arial"/>
                <w:b/>
                <w:sz w:val="20"/>
                <w:szCs w:val="20"/>
              </w:rPr>
            </w:pPr>
            <w:r w:rsidRPr="00BF1B72">
              <w:rPr>
                <w:rFonts w:cs="Arial"/>
                <w:b/>
                <w:sz w:val="20"/>
                <w:szCs w:val="20"/>
              </w:rPr>
              <w:t>Apellidos</w:t>
            </w:r>
          </w:p>
        </w:tc>
        <w:tc>
          <w:tcPr>
            <w:tcW w:w="6378" w:type="dxa"/>
            <w:shd w:val="clear" w:color="auto" w:fill="auto"/>
          </w:tcPr>
          <w:p w:rsidR="0044180D" w:rsidRPr="00BF1B72" w:rsidRDefault="0044180D" w:rsidP="00AB4A26">
            <w:pPr>
              <w:pStyle w:val="Prrafodelista"/>
              <w:numPr>
                <w:ilvl w:val="0"/>
                <w:numId w:val="14"/>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44180D" w:rsidRPr="00BF1B72" w:rsidRDefault="0044180D" w:rsidP="00AB4A26">
            <w:pPr>
              <w:pStyle w:val="Prrafodelista"/>
              <w:numPr>
                <w:ilvl w:val="0"/>
                <w:numId w:val="25"/>
              </w:numPr>
              <w:spacing w:after="0" w:line="240" w:lineRule="auto"/>
              <w:rPr>
                <w:rFonts w:cs="Arial"/>
                <w:sz w:val="20"/>
                <w:szCs w:val="20"/>
              </w:rPr>
            </w:pPr>
            <w:r w:rsidRPr="00BF1B72">
              <w:rPr>
                <w:rFonts w:cs="Arial"/>
                <w:sz w:val="20"/>
                <w:szCs w:val="20"/>
              </w:rPr>
              <w:t xml:space="preserve">Apellido Paterno y apellido materno </w:t>
            </w:r>
            <w:r w:rsidR="00363980" w:rsidRPr="00BF1B72">
              <w:rPr>
                <w:rFonts w:cs="Arial"/>
                <w:sz w:val="20"/>
                <w:szCs w:val="20"/>
              </w:rPr>
              <w:t>del servidor público presuntamente responsable denunciado.</w:t>
            </w:r>
          </w:p>
          <w:p w:rsidR="0044180D" w:rsidRPr="00BF1B72" w:rsidRDefault="0044180D" w:rsidP="00AB4A26">
            <w:pPr>
              <w:pStyle w:val="Prrafodelista"/>
              <w:numPr>
                <w:ilvl w:val="0"/>
                <w:numId w:val="25"/>
              </w:numPr>
              <w:spacing w:after="0" w:line="240" w:lineRule="auto"/>
              <w:rPr>
                <w:rFonts w:cs="Arial"/>
                <w:sz w:val="20"/>
                <w:szCs w:val="20"/>
              </w:rPr>
            </w:pPr>
            <w:r w:rsidRPr="00BF1B72">
              <w:rPr>
                <w:rFonts w:cs="Arial"/>
                <w:sz w:val="20"/>
                <w:szCs w:val="20"/>
              </w:rPr>
              <w:t xml:space="preserve">No debe permitir registrar </w:t>
            </w:r>
            <w:r w:rsidR="00363980" w:rsidRPr="00BF1B72">
              <w:rPr>
                <w:rFonts w:cs="Arial"/>
                <w:sz w:val="20"/>
                <w:szCs w:val="20"/>
              </w:rPr>
              <w:t xml:space="preserve">servidores públicos </w:t>
            </w:r>
            <w:r w:rsidRPr="00BF1B72">
              <w:rPr>
                <w:rFonts w:cs="Arial"/>
                <w:sz w:val="20"/>
                <w:szCs w:val="20"/>
              </w:rPr>
              <w:t>duplicad</w:t>
            </w:r>
            <w:r w:rsidR="00363980" w:rsidRPr="00BF1B72">
              <w:rPr>
                <w:rFonts w:cs="Arial"/>
                <w:sz w:val="20"/>
                <w:szCs w:val="20"/>
              </w:rPr>
              <w:t>os</w:t>
            </w:r>
            <w:r w:rsidRPr="00BF1B72">
              <w:rPr>
                <w:rFonts w:cs="Arial"/>
                <w:sz w:val="20"/>
                <w:szCs w:val="20"/>
              </w:rPr>
              <w:t>.</w:t>
            </w:r>
          </w:p>
          <w:p w:rsidR="00363980" w:rsidRPr="00BF1B72" w:rsidRDefault="00363980" w:rsidP="00AB4A26">
            <w:pPr>
              <w:pStyle w:val="Prrafodelista"/>
              <w:numPr>
                <w:ilvl w:val="0"/>
                <w:numId w:val="25"/>
              </w:numPr>
              <w:spacing w:after="0" w:line="240" w:lineRule="auto"/>
              <w:rPr>
                <w:rFonts w:cs="Arial"/>
                <w:sz w:val="20"/>
                <w:szCs w:val="20"/>
              </w:rPr>
            </w:pPr>
            <w:r w:rsidRPr="00BF1B72">
              <w:rPr>
                <w:rFonts w:cs="Arial"/>
                <w:sz w:val="20"/>
                <w:szCs w:val="20"/>
              </w:rPr>
              <w:t xml:space="preserve">para validar que no existan duplicados se debe validar el nombre completo concatenando el nombre y los apellidos </w:t>
            </w:r>
          </w:p>
          <w:p w:rsidR="0044180D" w:rsidRPr="00BF1B72" w:rsidRDefault="0044180D" w:rsidP="00BF1B72">
            <w:pPr>
              <w:spacing w:after="0" w:line="240" w:lineRule="auto"/>
              <w:rPr>
                <w:rFonts w:cs="Arial"/>
                <w:color w:val="C00000"/>
                <w:sz w:val="20"/>
                <w:szCs w:val="20"/>
              </w:rPr>
            </w:pPr>
          </w:p>
        </w:tc>
      </w:tr>
      <w:tr w:rsidR="002225F9" w:rsidRPr="00BF1B72" w:rsidTr="008A2228">
        <w:tc>
          <w:tcPr>
            <w:tcW w:w="2840" w:type="dxa"/>
            <w:shd w:val="clear" w:color="auto" w:fill="auto"/>
          </w:tcPr>
          <w:p w:rsidR="002225F9" w:rsidRPr="00BF1B72" w:rsidRDefault="002225F9" w:rsidP="00BF1B72">
            <w:pPr>
              <w:spacing w:after="0" w:line="240" w:lineRule="auto"/>
              <w:rPr>
                <w:rFonts w:cs="Arial"/>
                <w:b/>
                <w:sz w:val="20"/>
                <w:szCs w:val="20"/>
              </w:rPr>
            </w:pPr>
            <w:r w:rsidRPr="00BF1B72">
              <w:rPr>
                <w:rFonts w:cs="Arial"/>
                <w:b/>
                <w:sz w:val="20"/>
                <w:szCs w:val="20"/>
              </w:rPr>
              <w:t>Cargo</w:t>
            </w:r>
          </w:p>
        </w:tc>
        <w:tc>
          <w:tcPr>
            <w:tcW w:w="6378" w:type="dxa"/>
            <w:shd w:val="clear" w:color="auto" w:fill="auto"/>
          </w:tcPr>
          <w:p w:rsidR="002225F9" w:rsidRPr="00BF1B72" w:rsidRDefault="002225F9" w:rsidP="00AB4A26">
            <w:pPr>
              <w:pStyle w:val="Prrafodelista"/>
              <w:numPr>
                <w:ilvl w:val="0"/>
                <w:numId w:val="14"/>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2225F9" w:rsidRPr="00BF1B72" w:rsidRDefault="002225F9" w:rsidP="00AB4A26">
            <w:pPr>
              <w:pStyle w:val="Prrafodelista"/>
              <w:numPr>
                <w:ilvl w:val="0"/>
                <w:numId w:val="14"/>
              </w:numPr>
              <w:spacing w:after="0" w:line="240" w:lineRule="auto"/>
              <w:rPr>
                <w:rFonts w:cs="Arial"/>
                <w:sz w:val="20"/>
                <w:szCs w:val="20"/>
              </w:rPr>
            </w:pPr>
            <w:r w:rsidRPr="00BF1B72">
              <w:rPr>
                <w:rFonts w:cs="Arial"/>
                <w:sz w:val="20"/>
                <w:szCs w:val="20"/>
              </w:rPr>
              <w:t>El dato “</w:t>
            </w:r>
            <w:r w:rsidR="00D56DCD" w:rsidRPr="00BF1B72">
              <w:rPr>
                <w:rFonts w:cs="Arial"/>
                <w:sz w:val="20"/>
                <w:szCs w:val="20"/>
              </w:rPr>
              <w:t>Cargo</w:t>
            </w:r>
            <w:r w:rsidRPr="00BF1B72">
              <w:rPr>
                <w:rFonts w:cs="Arial"/>
                <w:sz w:val="20"/>
                <w:szCs w:val="20"/>
              </w:rPr>
              <w:t xml:space="preserve">” </w:t>
            </w:r>
            <w:r w:rsidR="00414113" w:rsidRPr="00BF1B72">
              <w:rPr>
                <w:rFonts w:cs="Arial"/>
                <w:sz w:val="20"/>
                <w:szCs w:val="20"/>
              </w:rPr>
              <w:t>es un texto donde se debe ingresar la descripción del cargo del servidor público.</w:t>
            </w:r>
          </w:p>
        </w:tc>
      </w:tr>
      <w:tr w:rsidR="002225F9" w:rsidRPr="00BF1B72" w:rsidTr="008A2228">
        <w:tc>
          <w:tcPr>
            <w:tcW w:w="2840" w:type="dxa"/>
            <w:shd w:val="clear" w:color="auto" w:fill="auto"/>
          </w:tcPr>
          <w:p w:rsidR="002225F9" w:rsidRPr="00BF1B72" w:rsidRDefault="002225F9" w:rsidP="00BF1B72">
            <w:pPr>
              <w:spacing w:after="0" w:line="240" w:lineRule="auto"/>
              <w:rPr>
                <w:rFonts w:cs="Arial"/>
                <w:b/>
                <w:sz w:val="20"/>
                <w:szCs w:val="20"/>
              </w:rPr>
            </w:pPr>
            <w:r w:rsidRPr="00BF1B72">
              <w:rPr>
                <w:rFonts w:cs="Arial"/>
                <w:b/>
                <w:sz w:val="20"/>
                <w:szCs w:val="20"/>
              </w:rPr>
              <w:t>Autoridad responsable</w:t>
            </w:r>
          </w:p>
        </w:tc>
        <w:tc>
          <w:tcPr>
            <w:tcW w:w="6378" w:type="dxa"/>
            <w:shd w:val="clear" w:color="auto" w:fill="auto"/>
          </w:tcPr>
          <w:p w:rsidR="002225F9" w:rsidRPr="00BF1B72" w:rsidRDefault="002225F9" w:rsidP="00AB4A26">
            <w:pPr>
              <w:pStyle w:val="Prrafodelista"/>
              <w:numPr>
                <w:ilvl w:val="0"/>
                <w:numId w:val="14"/>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2225F9" w:rsidRPr="00BF1B72" w:rsidRDefault="002225F9" w:rsidP="00AB4A26">
            <w:pPr>
              <w:pStyle w:val="Prrafodelista"/>
              <w:numPr>
                <w:ilvl w:val="0"/>
                <w:numId w:val="14"/>
              </w:numPr>
              <w:spacing w:after="0" w:line="240" w:lineRule="auto"/>
              <w:rPr>
                <w:rFonts w:cs="Arial"/>
                <w:sz w:val="20"/>
                <w:szCs w:val="20"/>
              </w:rPr>
            </w:pPr>
            <w:r w:rsidRPr="00BF1B72">
              <w:rPr>
                <w:rFonts w:cs="Arial"/>
                <w:sz w:val="20"/>
                <w:szCs w:val="20"/>
              </w:rPr>
              <w:t>El dato “Tipo de Recurso” es una lista seleccionable que se debe habilitar si en el tipo de expediente se seleccionó Expediente de recurso de inconformidad y puede contener los siguientes elementos:</w:t>
            </w:r>
          </w:p>
          <w:p w:rsidR="002225F9" w:rsidRPr="00BF1B72" w:rsidRDefault="002225F9" w:rsidP="00BF1B72">
            <w:pPr>
              <w:pStyle w:val="Prrafodelista"/>
              <w:spacing w:after="0" w:line="240" w:lineRule="auto"/>
              <w:rPr>
                <w:rFonts w:cs="Arial"/>
                <w:sz w:val="20"/>
                <w:szCs w:val="20"/>
              </w:rPr>
            </w:pPr>
            <w:r w:rsidRPr="00BF1B72">
              <w:rPr>
                <w:rFonts w:cs="Arial"/>
                <w:sz w:val="20"/>
                <w:szCs w:val="20"/>
              </w:rPr>
              <w:t xml:space="preserve"> - Recurso de inconformidad de queja  (Año/Número/RQ)</w:t>
            </w:r>
          </w:p>
          <w:p w:rsidR="002225F9" w:rsidRPr="00BF1B72" w:rsidRDefault="002225F9" w:rsidP="00BF1B72">
            <w:pPr>
              <w:pStyle w:val="Prrafodelista"/>
              <w:spacing w:after="0" w:line="240" w:lineRule="auto"/>
              <w:rPr>
                <w:rFonts w:cs="Arial"/>
                <w:sz w:val="20"/>
                <w:szCs w:val="20"/>
              </w:rPr>
            </w:pPr>
            <w:r w:rsidRPr="00BF1B72">
              <w:rPr>
                <w:rFonts w:cs="Arial"/>
                <w:sz w:val="20"/>
                <w:szCs w:val="20"/>
              </w:rPr>
              <w:t xml:space="preserve"> - Recurso de Impugnación (Año/Número/RI)</w:t>
            </w:r>
          </w:p>
          <w:p w:rsidR="002225F9" w:rsidRPr="00BF1B72" w:rsidRDefault="002225F9" w:rsidP="00BF1B72">
            <w:pPr>
              <w:spacing w:after="0" w:line="240" w:lineRule="auto"/>
              <w:rPr>
                <w:rFonts w:cs="Arial"/>
                <w:color w:val="C00000"/>
                <w:sz w:val="20"/>
                <w:szCs w:val="20"/>
              </w:rPr>
            </w:pPr>
          </w:p>
        </w:tc>
      </w:tr>
      <w:tr w:rsidR="002225F9" w:rsidRPr="00BF1B72" w:rsidTr="008A2228">
        <w:tc>
          <w:tcPr>
            <w:tcW w:w="2840" w:type="dxa"/>
            <w:shd w:val="clear" w:color="auto" w:fill="auto"/>
          </w:tcPr>
          <w:p w:rsidR="002225F9" w:rsidRPr="00BF1B72" w:rsidRDefault="002225F9" w:rsidP="00BF1B72">
            <w:pPr>
              <w:spacing w:after="0" w:line="240" w:lineRule="auto"/>
              <w:rPr>
                <w:rFonts w:cs="Arial"/>
                <w:b/>
                <w:sz w:val="20"/>
                <w:szCs w:val="20"/>
              </w:rPr>
            </w:pPr>
            <w:r w:rsidRPr="00BF1B72">
              <w:rPr>
                <w:rFonts w:cs="Arial"/>
                <w:b/>
                <w:sz w:val="20"/>
                <w:szCs w:val="20"/>
              </w:rPr>
              <w:t>Sexo</w:t>
            </w:r>
          </w:p>
        </w:tc>
        <w:tc>
          <w:tcPr>
            <w:tcW w:w="6378" w:type="dxa"/>
            <w:shd w:val="clear" w:color="auto" w:fill="auto"/>
          </w:tcPr>
          <w:p w:rsidR="004F6F76" w:rsidRPr="00BF1B72" w:rsidRDefault="004F6F76" w:rsidP="00AB4A26">
            <w:pPr>
              <w:pStyle w:val="Prrafodelista"/>
              <w:numPr>
                <w:ilvl w:val="0"/>
                <w:numId w:val="14"/>
              </w:numPr>
              <w:spacing w:after="0" w:line="240" w:lineRule="auto"/>
              <w:rPr>
                <w:rFonts w:cs="Arial"/>
                <w:sz w:val="20"/>
                <w:szCs w:val="20"/>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cuando es </w:t>
            </w:r>
            <w:r w:rsidR="00585527">
              <w:rPr>
                <w:rFonts w:cs="Arial"/>
                <w:sz w:val="20"/>
                <w:szCs w:val="20"/>
              </w:rPr>
              <w:t>nueva denuncia</w:t>
            </w:r>
            <w:r w:rsidRPr="00BF1B72">
              <w:rPr>
                <w:rFonts w:cs="Arial"/>
                <w:sz w:val="20"/>
                <w:szCs w:val="20"/>
              </w:rPr>
              <w:t xml:space="preserve"> o </w:t>
            </w:r>
            <w:r w:rsidR="00111E0D">
              <w:rPr>
                <w:rFonts w:cs="Arial"/>
                <w:sz w:val="20"/>
                <w:szCs w:val="20"/>
              </w:rPr>
              <w:t>edición</w:t>
            </w:r>
            <w:r w:rsidRPr="00BF1B72">
              <w:rPr>
                <w:rFonts w:cs="Arial"/>
                <w:sz w:val="20"/>
                <w:szCs w:val="20"/>
              </w:rPr>
              <w:t>.</w:t>
            </w:r>
          </w:p>
          <w:p w:rsidR="004F6F76" w:rsidRPr="00BF1B72" w:rsidRDefault="004F6F76" w:rsidP="00AB4A26">
            <w:pPr>
              <w:pStyle w:val="Prrafodelista"/>
              <w:numPr>
                <w:ilvl w:val="0"/>
                <w:numId w:val="14"/>
              </w:numPr>
              <w:spacing w:after="0" w:line="240" w:lineRule="auto"/>
              <w:rPr>
                <w:rFonts w:cs="Arial"/>
                <w:sz w:val="20"/>
                <w:szCs w:val="20"/>
              </w:rPr>
            </w:pPr>
            <w:r w:rsidRPr="00BF1B72">
              <w:rPr>
                <w:rFonts w:cs="Arial"/>
                <w:sz w:val="20"/>
                <w:szCs w:val="20"/>
              </w:rPr>
              <w:t>Lista desplegable de selección única, catálogo de Sexo</w:t>
            </w:r>
          </w:p>
          <w:p w:rsidR="004F6F76" w:rsidRPr="00BF1B72" w:rsidRDefault="004F6F76" w:rsidP="00AB4A26">
            <w:pPr>
              <w:pStyle w:val="Prrafodelista"/>
              <w:numPr>
                <w:ilvl w:val="0"/>
                <w:numId w:val="14"/>
              </w:numPr>
              <w:spacing w:after="0" w:line="240" w:lineRule="auto"/>
              <w:rPr>
                <w:rFonts w:cs="Arial"/>
                <w:sz w:val="20"/>
                <w:szCs w:val="20"/>
              </w:rPr>
            </w:pPr>
            <w:r w:rsidRPr="00BF1B72">
              <w:rPr>
                <w:rFonts w:cs="Arial"/>
                <w:sz w:val="20"/>
                <w:szCs w:val="20"/>
              </w:rPr>
              <w:t>Tipo de dato a guardar NUMERICO IDENTIFICADOR.</w:t>
            </w:r>
          </w:p>
        </w:tc>
      </w:tr>
      <w:tr w:rsidR="002225F9" w:rsidRPr="00BF1B72" w:rsidTr="008A2228">
        <w:tc>
          <w:tcPr>
            <w:tcW w:w="2840" w:type="dxa"/>
            <w:shd w:val="clear" w:color="auto" w:fill="auto"/>
          </w:tcPr>
          <w:p w:rsidR="002225F9" w:rsidRPr="00BF1B72" w:rsidRDefault="002225F9" w:rsidP="00BF1B72">
            <w:pPr>
              <w:spacing w:after="0" w:line="240" w:lineRule="auto"/>
              <w:rPr>
                <w:rFonts w:cs="Arial"/>
                <w:b/>
                <w:sz w:val="20"/>
                <w:szCs w:val="20"/>
              </w:rPr>
            </w:pPr>
            <w:r w:rsidRPr="00BF1B72">
              <w:rPr>
                <w:rFonts w:cs="Arial"/>
                <w:b/>
                <w:sz w:val="20"/>
                <w:szCs w:val="20"/>
              </w:rPr>
              <w:t>Opción “Agregar”</w:t>
            </w:r>
          </w:p>
        </w:tc>
        <w:tc>
          <w:tcPr>
            <w:tcW w:w="6378" w:type="dxa"/>
            <w:shd w:val="clear" w:color="auto" w:fill="auto"/>
          </w:tcPr>
          <w:p w:rsidR="002225F9" w:rsidRDefault="002225F9" w:rsidP="00BF1B72">
            <w:pPr>
              <w:spacing w:after="0" w:line="240" w:lineRule="auto"/>
              <w:rPr>
                <w:rFonts w:cs="Arial"/>
                <w:sz w:val="20"/>
                <w:szCs w:val="20"/>
              </w:rPr>
            </w:pPr>
            <w:r w:rsidRPr="00BF1B72">
              <w:rPr>
                <w:rFonts w:cs="Arial"/>
                <w:sz w:val="20"/>
                <w:szCs w:val="20"/>
              </w:rPr>
              <w:t>Esta opción debe permitir verificar que se haya ingresado al menos el nombre, el sexo y la edad de la víctima, y agregar los datos de la víctima a la denuncia seleccionada.</w:t>
            </w:r>
          </w:p>
          <w:p w:rsidR="00785B8A" w:rsidRPr="00BF1B72" w:rsidRDefault="00785B8A" w:rsidP="00785B8A">
            <w:pPr>
              <w:spacing w:after="0" w:line="240" w:lineRule="auto"/>
              <w:rPr>
                <w:rFonts w:cs="Arial"/>
                <w:sz w:val="20"/>
                <w:szCs w:val="20"/>
              </w:rPr>
            </w:pPr>
            <w:r>
              <w:rPr>
                <w:rFonts w:cs="Arial"/>
                <w:sz w:val="20"/>
                <w:szCs w:val="20"/>
              </w:rPr>
              <w:t>Cuando el modo del proceso sea edición, la etiqueta de la opción debe decir "Guardar"</w:t>
            </w:r>
          </w:p>
        </w:tc>
      </w:tr>
      <w:tr w:rsidR="002225F9" w:rsidRPr="00BF1B72" w:rsidTr="008A2228">
        <w:tc>
          <w:tcPr>
            <w:tcW w:w="2840" w:type="dxa"/>
            <w:shd w:val="clear" w:color="auto" w:fill="auto"/>
          </w:tcPr>
          <w:p w:rsidR="002225F9" w:rsidRPr="00BF1B72" w:rsidRDefault="002225F9" w:rsidP="00BF1B72">
            <w:pPr>
              <w:spacing w:after="0" w:line="240" w:lineRule="auto"/>
              <w:rPr>
                <w:rFonts w:cs="Arial"/>
                <w:b/>
                <w:sz w:val="20"/>
                <w:szCs w:val="20"/>
              </w:rPr>
            </w:pPr>
            <w:r w:rsidRPr="00BF1B72">
              <w:rPr>
                <w:rFonts w:cs="Arial"/>
                <w:b/>
                <w:sz w:val="20"/>
                <w:szCs w:val="20"/>
              </w:rPr>
              <w:t>Opción “Cancelar”</w:t>
            </w:r>
          </w:p>
        </w:tc>
        <w:tc>
          <w:tcPr>
            <w:tcW w:w="6378" w:type="dxa"/>
            <w:shd w:val="clear" w:color="auto" w:fill="auto"/>
          </w:tcPr>
          <w:p w:rsidR="002225F9" w:rsidRPr="00BF1B72" w:rsidRDefault="002225F9" w:rsidP="00BF1B72">
            <w:pPr>
              <w:spacing w:after="0" w:line="240" w:lineRule="auto"/>
              <w:rPr>
                <w:rFonts w:cs="Arial"/>
                <w:sz w:val="20"/>
                <w:szCs w:val="20"/>
              </w:rPr>
            </w:pPr>
            <w:r w:rsidRPr="00BF1B72">
              <w:rPr>
                <w:rFonts w:cs="Arial"/>
                <w:sz w:val="20"/>
                <w:szCs w:val="20"/>
              </w:rPr>
              <w:t xml:space="preserve">Esta opción debe permitir salir de la ventana sin agregar ninguna víctima a la denuncia. </w:t>
            </w:r>
          </w:p>
        </w:tc>
      </w:tr>
    </w:tbl>
    <w:p w:rsidR="00CE059D" w:rsidRPr="00BF1B72" w:rsidRDefault="00CE059D" w:rsidP="00BF1B72">
      <w:pPr>
        <w:spacing w:after="0" w:line="240" w:lineRule="auto"/>
        <w:rPr>
          <w:rFonts w:cs="Arial"/>
          <w:b/>
          <w:sz w:val="20"/>
          <w:szCs w:val="20"/>
        </w:rPr>
      </w:pPr>
    </w:p>
    <w:p w:rsidR="00CE059D" w:rsidRPr="00BF1B72" w:rsidRDefault="00CE059D" w:rsidP="00AB4A26">
      <w:pPr>
        <w:pStyle w:val="Ttulo"/>
        <w:numPr>
          <w:ilvl w:val="1"/>
          <w:numId w:val="66"/>
        </w:numPr>
        <w:spacing w:before="0" w:after="0" w:line="240" w:lineRule="auto"/>
        <w:jc w:val="left"/>
        <w:rPr>
          <w:rFonts w:ascii="Arial" w:hAnsi="Arial" w:cs="Arial"/>
          <w:color w:val="00000A"/>
          <w:kern w:val="2"/>
          <w:sz w:val="20"/>
          <w:szCs w:val="20"/>
          <w:lang w:val="es-MX" w:eastAsia="es-MX"/>
        </w:rPr>
      </w:pPr>
      <w:bookmarkStart w:id="24" w:name="_Toc20235556"/>
      <w:r w:rsidRPr="00BF1B72">
        <w:rPr>
          <w:rFonts w:ascii="Arial" w:hAnsi="Arial" w:cs="Arial"/>
          <w:color w:val="00000A"/>
          <w:kern w:val="2"/>
          <w:sz w:val="20"/>
          <w:szCs w:val="20"/>
          <w:lang w:val="es-MX" w:eastAsia="es-MX"/>
        </w:rPr>
        <w:t>GESJUR-CU00</w:t>
      </w:r>
      <w:r w:rsidR="00767493" w:rsidRPr="00BF1B72">
        <w:rPr>
          <w:rFonts w:ascii="Arial" w:hAnsi="Arial" w:cs="Arial"/>
          <w:color w:val="00000A"/>
          <w:kern w:val="2"/>
          <w:sz w:val="20"/>
          <w:szCs w:val="20"/>
          <w:lang w:val="es-MX" w:eastAsia="es-MX"/>
        </w:rPr>
        <w:t>7Seleccionar víctima</w:t>
      </w:r>
      <w:r w:rsidR="00C83ED9" w:rsidRPr="00BF1B72">
        <w:rPr>
          <w:rFonts w:ascii="Arial" w:hAnsi="Arial" w:cs="Arial"/>
          <w:color w:val="00000A"/>
          <w:kern w:val="2"/>
          <w:sz w:val="20"/>
          <w:szCs w:val="20"/>
          <w:lang w:val="es-MX" w:eastAsia="es-MX"/>
        </w:rPr>
        <w:t>s</w:t>
      </w:r>
      <w:r w:rsidR="00767493" w:rsidRPr="00BF1B72">
        <w:rPr>
          <w:rFonts w:ascii="Arial" w:hAnsi="Arial" w:cs="Arial"/>
          <w:color w:val="00000A"/>
          <w:kern w:val="2"/>
          <w:sz w:val="20"/>
          <w:szCs w:val="20"/>
          <w:lang w:val="es-MX" w:eastAsia="es-MX"/>
        </w:rPr>
        <w:t xml:space="preserve"> existente</w:t>
      </w:r>
      <w:r w:rsidR="00C83ED9" w:rsidRPr="00BF1B72">
        <w:rPr>
          <w:rFonts w:ascii="Arial" w:hAnsi="Arial" w:cs="Arial"/>
          <w:color w:val="00000A"/>
          <w:kern w:val="2"/>
          <w:sz w:val="20"/>
          <w:szCs w:val="20"/>
          <w:lang w:val="es-MX" w:eastAsia="es-MX"/>
        </w:rPr>
        <w:t>s</w:t>
      </w:r>
      <w:bookmarkEnd w:id="24"/>
    </w:p>
    <w:p w:rsidR="00CE059D" w:rsidRPr="00BF1B72" w:rsidRDefault="00CE059D" w:rsidP="00BF1B72">
      <w:pPr>
        <w:spacing w:after="0" w:line="240" w:lineRule="auto"/>
        <w:rPr>
          <w:rFonts w:cs="Arial"/>
          <w:color w:val="000000"/>
          <w:sz w:val="20"/>
          <w:szCs w:val="20"/>
        </w:rPr>
      </w:pPr>
    </w:p>
    <w:p w:rsidR="00CE059D" w:rsidRPr="00BF1B72" w:rsidRDefault="00CE059D"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Requerimientos funcionales relacionados</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RF004</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RF005</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RF008</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RF010</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RF015</w:t>
      </w:r>
    </w:p>
    <w:p w:rsidR="00AE7D86" w:rsidRPr="00BF1B72" w:rsidRDefault="00497B44" w:rsidP="00AB4A26">
      <w:pPr>
        <w:pStyle w:val="Prrafodelista"/>
        <w:numPr>
          <w:ilvl w:val="1"/>
          <w:numId w:val="6"/>
        </w:numPr>
        <w:spacing w:after="0" w:line="240" w:lineRule="auto"/>
        <w:rPr>
          <w:rFonts w:cs="Arial"/>
          <w:sz w:val="20"/>
          <w:szCs w:val="20"/>
        </w:rPr>
      </w:pPr>
      <w:r w:rsidRPr="00BF1B72">
        <w:rPr>
          <w:rFonts w:cs="Arial"/>
          <w:sz w:val="20"/>
          <w:szCs w:val="20"/>
        </w:rPr>
        <w:t>RF018</w:t>
      </w:r>
    </w:p>
    <w:p w:rsidR="00835853" w:rsidRPr="00BF1B72" w:rsidRDefault="00835853" w:rsidP="00BF1B72">
      <w:pPr>
        <w:pStyle w:val="Prrafodelista"/>
        <w:spacing w:after="0" w:line="240" w:lineRule="auto"/>
        <w:rPr>
          <w:rFonts w:cs="Arial"/>
          <w:sz w:val="20"/>
          <w:szCs w:val="20"/>
          <w:lang w:val="es-MX" w:eastAsia="es-MX"/>
        </w:rPr>
      </w:pPr>
    </w:p>
    <w:p w:rsidR="00CE059D" w:rsidRPr="00BF1B72" w:rsidRDefault="00CE059D"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Consideraciones para el desarrollo</w:t>
      </w:r>
    </w:p>
    <w:p w:rsidR="00CE059D" w:rsidRPr="00BF1B72" w:rsidRDefault="00CE059D" w:rsidP="00BF1B72">
      <w:pPr>
        <w:spacing w:after="0" w:line="240" w:lineRule="auto"/>
        <w:ind w:firstLine="708"/>
        <w:rPr>
          <w:rFonts w:cs="Arial"/>
          <w:sz w:val="20"/>
          <w:szCs w:val="20"/>
          <w:lang w:val="es-MX" w:eastAsia="es-MX"/>
        </w:rPr>
      </w:pPr>
    </w:p>
    <w:p w:rsidR="00A2166B" w:rsidRPr="00BF1B72" w:rsidRDefault="00CE059D" w:rsidP="00AB4A26">
      <w:pPr>
        <w:pStyle w:val="Prrafodelista"/>
        <w:numPr>
          <w:ilvl w:val="1"/>
          <w:numId w:val="48"/>
        </w:numPr>
        <w:spacing w:after="0" w:line="240" w:lineRule="auto"/>
        <w:jc w:val="both"/>
        <w:rPr>
          <w:rFonts w:cs="Arial"/>
          <w:color w:val="000000"/>
          <w:sz w:val="20"/>
          <w:szCs w:val="20"/>
        </w:rPr>
      </w:pPr>
      <w:r w:rsidRPr="00BF1B72">
        <w:rPr>
          <w:rFonts w:cs="Arial"/>
          <w:sz w:val="20"/>
          <w:szCs w:val="20"/>
          <w:lang w:val="es-MX" w:eastAsia="es-MX"/>
        </w:rPr>
        <w:t>La pantalla “</w:t>
      </w:r>
      <w:r w:rsidR="00767493" w:rsidRPr="00BF1B72">
        <w:rPr>
          <w:rFonts w:cs="Arial"/>
          <w:sz w:val="20"/>
          <w:szCs w:val="20"/>
          <w:lang w:val="es-MX" w:eastAsia="es-MX"/>
        </w:rPr>
        <w:t>Seleccionar víctima</w:t>
      </w:r>
      <w:r w:rsidR="00886253" w:rsidRPr="00BF1B72">
        <w:rPr>
          <w:rFonts w:cs="Arial"/>
          <w:sz w:val="20"/>
          <w:szCs w:val="20"/>
          <w:lang w:val="es-MX" w:eastAsia="es-MX"/>
        </w:rPr>
        <w:t>s</w:t>
      </w:r>
      <w:r w:rsidR="00767493" w:rsidRPr="00BF1B72">
        <w:rPr>
          <w:rFonts w:cs="Arial"/>
          <w:sz w:val="20"/>
          <w:szCs w:val="20"/>
          <w:lang w:val="es-MX" w:eastAsia="es-MX"/>
        </w:rPr>
        <w:t xml:space="preserve"> existente</w:t>
      </w:r>
      <w:r w:rsidR="00886253" w:rsidRPr="00BF1B72">
        <w:rPr>
          <w:rFonts w:cs="Arial"/>
          <w:sz w:val="20"/>
          <w:szCs w:val="20"/>
          <w:lang w:val="es-MX" w:eastAsia="es-MX"/>
        </w:rPr>
        <w:t>s</w:t>
      </w:r>
      <w:r w:rsidRPr="00BF1B72">
        <w:rPr>
          <w:rFonts w:cs="Arial"/>
          <w:sz w:val="20"/>
          <w:szCs w:val="20"/>
          <w:lang w:val="es-MX" w:eastAsia="es-MX"/>
        </w:rPr>
        <w:t xml:space="preserve">” tendrá la funcionalidad necesaria para </w:t>
      </w:r>
      <w:r w:rsidR="00A2166B" w:rsidRPr="00BF1B72">
        <w:rPr>
          <w:rFonts w:cs="Arial"/>
          <w:sz w:val="20"/>
          <w:szCs w:val="20"/>
          <w:lang w:val="es-MX" w:eastAsia="es-MX"/>
        </w:rPr>
        <w:t xml:space="preserve">seleccionar y dar de alta víctimas </w:t>
      </w:r>
      <w:r w:rsidR="00301445" w:rsidRPr="00BF1B72">
        <w:rPr>
          <w:rFonts w:cs="Arial"/>
          <w:sz w:val="20"/>
          <w:szCs w:val="20"/>
          <w:lang w:val="es-MX" w:eastAsia="es-MX"/>
        </w:rPr>
        <w:t xml:space="preserve">que ya se encuentran </w:t>
      </w:r>
      <w:r w:rsidR="00A2166B" w:rsidRPr="00BF1B72">
        <w:rPr>
          <w:rFonts w:cs="Arial"/>
          <w:sz w:val="20"/>
          <w:szCs w:val="20"/>
          <w:lang w:val="es-MX" w:eastAsia="es-MX"/>
        </w:rPr>
        <w:t>registradas en l</w:t>
      </w:r>
      <w:r w:rsidR="008730A3" w:rsidRPr="00BF1B72">
        <w:rPr>
          <w:rFonts w:cs="Arial"/>
          <w:sz w:val="20"/>
          <w:szCs w:val="20"/>
          <w:lang w:val="es-MX" w:eastAsia="es-MX"/>
        </w:rPr>
        <w:t>as</w:t>
      </w:r>
      <w:r w:rsidR="00A2166B" w:rsidRPr="00BF1B72">
        <w:rPr>
          <w:rFonts w:cs="Arial"/>
          <w:sz w:val="20"/>
          <w:szCs w:val="20"/>
          <w:lang w:val="es-MX" w:eastAsia="es-MX"/>
        </w:rPr>
        <w:t xml:space="preserve"> recomendaciones ordinarias y de violaciones graves del sistema SEGREC. </w:t>
      </w:r>
    </w:p>
    <w:p w:rsidR="008730A3" w:rsidRPr="00BF1B72" w:rsidRDefault="008730A3" w:rsidP="00BF1B72">
      <w:pPr>
        <w:pStyle w:val="Prrafodelista"/>
        <w:spacing w:after="0" w:line="240" w:lineRule="auto"/>
        <w:jc w:val="both"/>
        <w:rPr>
          <w:rFonts w:cs="Arial"/>
          <w:color w:val="000000"/>
          <w:sz w:val="20"/>
          <w:szCs w:val="20"/>
        </w:rPr>
      </w:pPr>
    </w:p>
    <w:p w:rsidR="00CE059D" w:rsidRPr="00BF1B72" w:rsidRDefault="00CE059D"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Prototipo</w:t>
      </w:r>
    </w:p>
    <w:p w:rsidR="00CE059D" w:rsidRPr="00BF1B72" w:rsidRDefault="00CE059D" w:rsidP="00BF1B72">
      <w:pPr>
        <w:pStyle w:val="Prrafodelista"/>
        <w:spacing w:after="0" w:line="240" w:lineRule="auto"/>
        <w:ind w:left="709"/>
        <w:rPr>
          <w:rFonts w:cs="Arial"/>
          <w:color w:val="000000"/>
          <w:sz w:val="20"/>
          <w:szCs w:val="20"/>
        </w:rPr>
      </w:pPr>
    </w:p>
    <w:p w:rsidR="00CE059D" w:rsidRPr="00BF1B72" w:rsidRDefault="00CE059D" w:rsidP="00AB4A26">
      <w:pPr>
        <w:pStyle w:val="Prrafodelista"/>
        <w:numPr>
          <w:ilvl w:val="1"/>
          <w:numId w:val="49"/>
        </w:numPr>
        <w:spacing w:after="0" w:line="240" w:lineRule="auto"/>
        <w:jc w:val="both"/>
        <w:rPr>
          <w:rFonts w:cs="Arial"/>
          <w:b/>
          <w:sz w:val="20"/>
          <w:szCs w:val="20"/>
        </w:rPr>
      </w:pPr>
      <w:r w:rsidRPr="00BF1B72">
        <w:rPr>
          <w:rFonts w:cs="Arial"/>
          <w:color w:val="000000"/>
          <w:sz w:val="20"/>
          <w:szCs w:val="20"/>
        </w:rPr>
        <w:t>En la pantalla “Registrar denuncia”, en la pestaña “Denuncia”, al seleccionar la opción “</w:t>
      </w:r>
      <w:r w:rsidR="008730A3" w:rsidRPr="00BF1B72">
        <w:rPr>
          <w:rFonts w:cs="Arial"/>
          <w:color w:val="000000"/>
          <w:sz w:val="20"/>
          <w:szCs w:val="20"/>
        </w:rPr>
        <w:t>Seleccionar víctima</w:t>
      </w:r>
      <w:r w:rsidRPr="00BF1B72">
        <w:rPr>
          <w:rFonts w:cs="Arial"/>
          <w:color w:val="000000"/>
          <w:sz w:val="20"/>
          <w:szCs w:val="20"/>
        </w:rPr>
        <w:t>” se debe mostrar la pantalla “</w:t>
      </w:r>
      <w:r w:rsidR="008730A3" w:rsidRPr="00BF1B72">
        <w:rPr>
          <w:rFonts w:cs="Arial"/>
          <w:color w:val="000000"/>
          <w:sz w:val="20"/>
          <w:szCs w:val="20"/>
        </w:rPr>
        <w:t>Seleccionar víctima</w:t>
      </w:r>
      <w:r w:rsidR="00886253" w:rsidRPr="00BF1B72">
        <w:rPr>
          <w:rFonts w:cs="Arial"/>
          <w:color w:val="000000"/>
          <w:sz w:val="20"/>
          <w:szCs w:val="20"/>
        </w:rPr>
        <w:t>s</w:t>
      </w:r>
      <w:r w:rsidR="008730A3" w:rsidRPr="00BF1B72">
        <w:rPr>
          <w:rFonts w:cs="Arial"/>
          <w:color w:val="000000"/>
          <w:sz w:val="20"/>
          <w:szCs w:val="20"/>
        </w:rPr>
        <w:t xml:space="preserve"> existente</w:t>
      </w:r>
      <w:r w:rsidR="00886253" w:rsidRPr="00BF1B72">
        <w:rPr>
          <w:rFonts w:cs="Arial"/>
          <w:color w:val="000000"/>
          <w:sz w:val="20"/>
          <w:szCs w:val="20"/>
        </w:rPr>
        <w:t>s</w:t>
      </w:r>
      <w:r w:rsidRPr="00BF1B72">
        <w:rPr>
          <w:rFonts w:cs="Arial"/>
          <w:color w:val="000000"/>
          <w:sz w:val="20"/>
          <w:szCs w:val="20"/>
        </w:rPr>
        <w:t>”. Ver la siguiente imagen</w:t>
      </w:r>
    </w:p>
    <w:p w:rsidR="00CE059D" w:rsidRPr="00BF1B72" w:rsidRDefault="00CE059D" w:rsidP="00BF1B72">
      <w:pPr>
        <w:spacing w:after="0" w:line="240" w:lineRule="auto"/>
        <w:rPr>
          <w:rFonts w:cs="Arial"/>
          <w:b/>
          <w:sz w:val="20"/>
          <w:szCs w:val="20"/>
        </w:rPr>
      </w:pPr>
    </w:p>
    <w:p w:rsidR="0078798E" w:rsidRDefault="00DE1C06" w:rsidP="0078798E">
      <w:pPr>
        <w:keepNext/>
        <w:spacing w:after="0" w:line="240" w:lineRule="auto"/>
        <w:jc w:val="center"/>
      </w:pPr>
      <w:r w:rsidRPr="00BF1B72">
        <w:rPr>
          <w:rFonts w:cs="Arial"/>
          <w:b/>
          <w:noProof/>
          <w:sz w:val="20"/>
          <w:szCs w:val="20"/>
          <w:lang w:val="es-ES" w:eastAsia="es-ES"/>
        </w:rPr>
        <w:drawing>
          <wp:inline distT="0" distB="0" distL="0" distR="0">
            <wp:extent cx="4381500" cy="2809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381500" cy="2809875"/>
                    </a:xfrm>
                    <a:prstGeom prst="rect">
                      <a:avLst/>
                    </a:prstGeom>
                    <a:noFill/>
                    <a:ln>
                      <a:noFill/>
                    </a:ln>
                  </pic:spPr>
                </pic:pic>
              </a:graphicData>
            </a:graphic>
          </wp:inline>
        </w:drawing>
      </w:r>
    </w:p>
    <w:p w:rsidR="00CE059D" w:rsidRPr="0078798E" w:rsidRDefault="002042C4" w:rsidP="0078798E">
      <w:pPr>
        <w:pStyle w:val="Epgrafe"/>
        <w:jc w:val="center"/>
        <w:rPr>
          <w:rFonts w:cs="Arial"/>
          <w:b/>
          <w:i w:val="0"/>
          <w:color w:val="auto"/>
          <w:sz w:val="22"/>
          <w:szCs w:val="20"/>
        </w:rPr>
      </w:pPr>
      <w:r>
        <w:rPr>
          <w:i w:val="0"/>
          <w:color w:val="auto"/>
          <w:sz w:val="20"/>
        </w:rPr>
        <w:t xml:space="preserve"> </w:t>
      </w:r>
    </w:p>
    <w:p w:rsidR="00CE059D" w:rsidRPr="00BF1B72" w:rsidRDefault="00CE059D" w:rsidP="00BF1B72">
      <w:pPr>
        <w:spacing w:after="0" w:line="240" w:lineRule="auto"/>
        <w:rPr>
          <w:rFonts w:cs="Arial"/>
          <w:b/>
          <w:sz w:val="20"/>
          <w:szCs w:val="20"/>
        </w:rPr>
      </w:pPr>
    </w:p>
    <w:p w:rsidR="00CE059D" w:rsidRPr="00BF1B72" w:rsidRDefault="00CE059D" w:rsidP="00AB4A26">
      <w:pPr>
        <w:pStyle w:val="Prrafodelista"/>
        <w:numPr>
          <w:ilvl w:val="1"/>
          <w:numId w:val="49"/>
        </w:numPr>
        <w:spacing w:after="0" w:line="240" w:lineRule="auto"/>
        <w:jc w:val="both"/>
        <w:rPr>
          <w:rFonts w:cs="Arial"/>
          <w:sz w:val="20"/>
          <w:szCs w:val="20"/>
        </w:rPr>
      </w:pPr>
      <w:r w:rsidRPr="00BF1B72">
        <w:rPr>
          <w:rFonts w:cs="Arial"/>
          <w:color w:val="000000"/>
          <w:sz w:val="20"/>
          <w:szCs w:val="20"/>
        </w:rPr>
        <w:t>Los</w:t>
      </w:r>
      <w:r w:rsidRPr="00BF1B72">
        <w:rPr>
          <w:rFonts w:cs="Arial"/>
          <w:sz w:val="20"/>
          <w:szCs w:val="20"/>
        </w:rPr>
        <w:t xml:space="preserve"> datos de la pantalla “</w:t>
      </w:r>
      <w:r w:rsidR="00281054" w:rsidRPr="00BF1B72">
        <w:rPr>
          <w:rFonts w:cs="Arial"/>
          <w:sz w:val="20"/>
          <w:szCs w:val="20"/>
        </w:rPr>
        <w:t>Seleccionar víctima</w:t>
      </w:r>
      <w:r w:rsidR="00886253" w:rsidRPr="00BF1B72">
        <w:rPr>
          <w:rFonts w:cs="Arial"/>
          <w:sz w:val="20"/>
          <w:szCs w:val="20"/>
        </w:rPr>
        <w:t>s</w:t>
      </w:r>
      <w:r w:rsidR="00281054" w:rsidRPr="00BF1B72">
        <w:rPr>
          <w:rFonts w:cs="Arial"/>
          <w:sz w:val="20"/>
          <w:szCs w:val="20"/>
        </w:rPr>
        <w:t xml:space="preserve"> existente</w:t>
      </w:r>
      <w:r w:rsidR="00886253" w:rsidRPr="00BF1B72">
        <w:rPr>
          <w:rFonts w:cs="Arial"/>
          <w:sz w:val="20"/>
          <w:szCs w:val="20"/>
        </w:rPr>
        <w:t>s</w:t>
      </w:r>
      <w:r w:rsidRPr="00BF1B72">
        <w:rPr>
          <w:rFonts w:cs="Arial"/>
          <w:sz w:val="20"/>
          <w:szCs w:val="20"/>
        </w:rPr>
        <w:t>” son los siguientes:</w:t>
      </w:r>
    </w:p>
    <w:p w:rsidR="00CE059D" w:rsidRPr="00BF1B72" w:rsidRDefault="00CE059D" w:rsidP="00BF1B72">
      <w:pPr>
        <w:spacing w:after="0" w:line="240" w:lineRule="auto"/>
        <w:rPr>
          <w:rFonts w:cs="Arial"/>
          <w:b/>
          <w:sz w:val="20"/>
          <w:szCs w:val="20"/>
        </w:rPr>
      </w:pPr>
    </w:p>
    <w:tbl>
      <w:tblPr>
        <w:tblStyle w:val="Tablaconcuadrcula"/>
        <w:tblW w:w="9218" w:type="dxa"/>
        <w:tblInd w:w="421" w:type="dxa"/>
        <w:tblLayout w:type="fixed"/>
        <w:tblLook w:val="04A0"/>
      </w:tblPr>
      <w:tblGrid>
        <w:gridCol w:w="2840"/>
        <w:gridCol w:w="6378"/>
      </w:tblGrid>
      <w:tr w:rsidR="00CE059D" w:rsidRPr="00BF1B72" w:rsidTr="008A2228">
        <w:tc>
          <w:tcPr>
            <w:tcW w:w="2840" w:type="dxa"/>
            <w:shd w:val="clear" w:color="auto" w:fill="D9D9D9" w:themeFill="background1" w:themeFillShade="D9"/>
          </w:tcPr>
          <w:p w:rsidR="00CE059D" w:rsidRPr="00BF1B72" w:rsidRDefault="00CE059D" w:rsidP="00BF1B72">
            <w:pPr>
              <w:spacing w:after="0" w:line="240" w:lineRule="auto"/>
              <w:rPr>
                <w:rFonts w:cs="Arial"/>
                <w:b/>
                <w:sz w:val="20"/>
                <w:szCs w:val="20"/>
              </w:rPr>
            </w:pPr>
            <w:r w:rsidRPr="00BF1B72">
              <w:rPr>
                <w:rFonts w:cs="Arial"/>
                <w:b/>
                <w:sz w:val="20"/>
                <w:szCs w:val="20"/>
              </w:rPr>
              <w:t>Dato</w:t>
            </w:r>
          </w:p>
        </w:tc>
        <w:tc>
          <w:tcPr>
            <w:tcW w:w="6378" w:type="dxa"/>
            <w:shd w:val="clear" w:color="auto" w:fill="D9D9D9" w:themeFill="background1" w:themeFillShade="D9"/>
          </w:tcPr>
          <w:p w:rsidR="00CE059D" w:rsidRPr="00BF1B72" w:rsidRDefault="00CE059D" w:rsidP="00BF1B72">
            <w:pPr>
              <w:spacing w:after="0" w:line="240" w:lineRule="auto"/>
              <w:rPr>
                <w:rFonts w:cs="Arial"/>
                <w:b/>
                <w:sz w:val="20"/>
                <w:szCs w:val="20"/>
              </w:rPr>
            </w:pPr>
            <w:r w:rsidRPr="00BF1B72">
              <w:rPr>
                <w:rFonts w:cs="Arial"/>
                <w:b/>
                <w:sz w:val="20"/>
                <w:szCs w:val="20"/>
              </w:rPr>
              <w:t>Descripción</w:t>
            </w:r>
          </w:p>
        </w:tc>
      </w:tr>
      <w:tr w:rsidR="00477DD9" w:rsidRPr="00BF1B72" w:rsidTr="008A2228">
        <w:tc>
          <w:tcPr>
            <w:tcW w:w="2840" w:type="dxa"/>
            <w:shd w:val="clear" w:color="auto" w:fill="auto"/>
          </w:tcPr>
          <w:p w:rsidR="00477DD9" w:rsidRPr="00BF1B72" w:rsidRDefault="00477DD9" w:rsidP="00BF1B72">
            <w:pPr>
              <w:spacing w:after="0" w:line="240" w:lineRule="auto"/>
              <w:rPr>
                <w:rFonts w:cs="Arial"/>
                <w:b/>
                <w:sz w:val="20"/>
                <w:szCs w:val="20"/>
              </w:rPr>
            </w:pPr>
            <w:r w:rsidRPr="00BF1B72">
              <w:rPr>
                <w:rFonts w:cs="Arial"/>
                <w:b/>
                <w:sz w:val="20"/>
                <w:szCs w:val="20"/>
              </w:rPr>
              <w:t>Recomendación</w:t>
            </w:r>
          </w:p>
        </w:tc>
        <w:tc>
          <w:tcPr>
            <w:tcW w:w="6378" w:type="dxa"/>
            <w:shd w:val="clear" w:color="auto" w:fill="auto"/>
          </w:tcPr>
          <w:p w:rsidR="00477DD9" w:rsidRPr="00BF1B72" w:rsidRDefault="00477DD9" w:rsidP="00BF1B72">
            <w:pPr>
              <w:spacing w:after="0" w:line="240" w:lineRule="auto"/>
              <w:rPr>
                <w:rFonts w:cs="Arial"/>
                <w:sz w:val="20"/>
                <w:szCs w:val="20"/>
              </w:rPr>
            </w:pPr>
            <w:r w:rsidRPr="00BF1B72">
              <w:rPr>
                <w:rFonts w:cs="Arial"/>
                <w:sz w:val="20"/>
                <w:szCs w:val="20"/>
              </w:rPr>
              <w:t xml:space="preserve">Desplegar el año, número y tipo de la recomendación a la cual se hace referencia para obtener las víctimas </w:t>
            </w:r>
            <w:r w:rsidR="00BA6F5C" w:rsidRPr="00BF1B72">
              <w:rPr>
                <w:rFonts w:cs="Arial"/>
                <w:sz w:val="20"/>
                <w:szCs w:val="20"/>
              </w:rPr>
              <w:t xml:space="preserve">de la </w:t>
            </w:r>
            <w:r w:rsidRPr="00BF1B72">
              <w:rPr>
                <w:rFonts w:cs="Arial"/>
                <w:sz w:val="20"/>
                <w:szCs w:val="20"/>
              </w:rPr>
              <w:t>recomen</w:t>
            </w:r>
            <w:r w:rsidR="00BA6F5C" w:rsidRPr="00BF1B72">
              <w:rPr>
                <w:rFonts w:cs="Arial"/>
                <w:sz w:val="20"/>
                <w:szCs w:val="20"/>
              </w:rPr>
              <w:t>dación</w:t>
            </w:r>
          </w:p>
        </w:tc>
      </w:tr>
      <w:tr w:rsidR="00477DD9" w:rsidRPr="00BF1B72" w:rsidTr="008A2228">
        <w:tc>
          <w:tcPr>
            <w:tcW w:w="2840" w:type="dxa"/>
            <w:shd w:val="clear" w:color="auto" w:fill="auto"/>
          </w:tcPr>
          <w:p w:rsidR="00477DD9" w:rsidRPr="00BF1B72" w:rsidRDefault="00477DD9" w:rsidP="00BF1B72">
            <w:pPr>
              <w:spacing w:after="0" w:line="240" w:lineRule="auto"/>
              <w:rPr>
                <w:rFonts w:cs="Arial"/>
                <w:b/>
                <w:sz w:val="20"/>
                <w:szCs w:val="20"/>
              </w:rPr>
            </w:pPr>
            <w:r w:rsidRPr="00BF1B72">
              <w:rPr>
                <w:rFonts w:cs="Arial"/>
                <w:b/>
                <w:sz w:val="20"/>
                <w:szCs w:val="20"/>
              </w:rPr>
              <w:t>Víctimas</w:t>
            </w:r>
          </w:p>
        </w:tc>
        <w:tc>
          <w:tcPr>
            <w:tcW w:w="6378" w:type="dxa"/>
            <w:shd w:val="clear" w:color="auto" w:fill="auto"/>
          </w:tcPr>
          <w:p w:rsidR="00477DD9" w:rsidRPr="00BF1B72" w:rsidRDefault="00477DD9" w:rsidP="00BF1B72">
            <w:pPr>
              <w:spacing w:after="0" w:line="240" w:lineRule="auto"/>
              <w:rPr>
                <w:rFonts w:cs="Arial"/>
                <w:sz w:val="20"/>
                <w:szCs w:val="20"/>
              </w:rPr>
            </w:pPr>
            <w:r w:rsidRPr="00BF1B72">
              <w:rPr>
                <w:rFonts w:cs="Arial"/>
                <w:sz w:val="20"/>
                <w:szCs w:val="20"/>
              </w:rPr>
              <w:t xml:space="preserve">Lista de </w:t>
            </w:r>
            <w:r w:rsidR="00BA6F5C" w:rsidRPr="00BF1B72">
              <w:rPr>
                <w:rFonts w:cs="Arial"/>
                <w:sz w:val="20"/>
                <w:szCs w:val="20"/>
              </w:rPr>
              <w:t>víctimas de la recomendación</w:t>
            </w:r>
          </w:p>
        </w:tc>
      </w:tr>
      <w:tr w:rsidR="00477DD9" w:rsidRPr="00BF1B72" w:rsidTr="008A2228">
        <w:tc>
          <w:tcPr>
            <w:tcW w:w="2840" w:type="dxa"/>
            <w:shd w:val="clear" w:color="auto" w:fill="auto"/>
          </w:tcPr>
          <w:p w:rsidR="00477DD9" w:rsidRPr="00BF1B72" w:rsidRDefault="00477DD9" w:rsidP="00BF1B72">
            <w:pPr>
              <w:spacing w:after="0" w:line="240" w:lineRule="auto"/>
              <w:rPr>
                <w:rFonts w:cs="Arial"/>
                <w:b/>
                <w:sz w:val="20"/>
                <w:szCs w:val="20"/>
              </w:rPr>
            </w:pPr>
            <w:r w:rsidRPr="00BF1B72">
              <w:rPr>
                <w:rFonts w:cs="Arial"/>
                <w:b/>
                <w:sz w:val="20"/>
                <w:szCs w:val="20"/>
              </w:rPr>
              <w:t>Opción “Agregar”</w:t>
            </w:r>
          </w:p>
        </w:tc>
        <w:tc>
          <w:tcPr>
            <w:tcW w:w="6378" w:type="dxa"/>
            <w:shd w:val="clear" w:color="auto" w:fill="auto"/>
          </w:tcPr>
          <w:p w:rsidR="00477DD9" w:rsidRDefault="00477DD9" w:rsidP="00BF1B72">
            <w:pPr>
              <w:spacing w:after="0" w:line="240" w:lineRule="auto"/>
              <w:rPr>
                <w:rFonts w:cs="Arial"/>
                <w:sz w:val="20"/>
                <w:szCs w:val="20"/>
              </w:rPr>
            </w:pPr>
            <w:r w:rsidRPr="00BF1B72">
              <w:rPr>
                <w:rFonts w:cs="Arial"/>
                <w:sz w:val="20"/>
                <w:szCs w:val="20"/>
              </w:rPr>
              <w:t xml:space="preserve">Esta opción debe permitir verificar que se haya </w:t>
            </w:r>
            <w:r w:rsidR="00BA6F5C" w:rsidRPr="00BF1B72">
              <w:rPr>
                <w:rFonts w:cs="Arial"/>
                <w:sz w:val="20"/>
                <w:szCs w:val="20"/>
              </w:rPr>
              <w:t>seleccionado</w:t>
            </w:r>
            <w:r w:rsidRPr="00BF1B72">
              <w:rPr>
                <w:rFonts w:cs="Arial"/>
                <w:sz w:val="20"/>
                <w:szCs w:val="20"/>
              </w:rPr>
              <w:t xml:space="preserve"> al menos </w:t>
            </w:r>
            <w:r w:rsidR="00BA6F5C" w:rsidRPr="00BF1B72">
              <w:rPr>
                <w:rFonts w:cs="Arial"/>
                <w:sz w:val="20"/>
                <w:szCs w:val="20"/>
              </w:rPr>
              <w:t xml:space="preserve">una víctima </w:t>
            </w:r>
            <w:r w:rsidRPr="00BF1B72">
              <w:rPr>
                <w:rFonts w:cs="Arial"/>
                <w:sz w:val="20"/>
                <w:szCs w:val="20"/>
              </w:rPr>
              <w:t xml:space="preserve">y agregar </w:t>
            </w:r>
            <w:r w:rsidR="00BA6F5C" w:rsidRPr="00BF1B72">
              <w:rPr>
                <w:rFonts w:cs="Arial"/>
                <w:sz w:val="20"/>
                <w:szCs w:val="20"/>
              </w:rPr>
              <w:t xml:space="preserve">sus datos </w:t>
            </w:r>
            <w:r w:rsidRPr="00BF1B72">
              <w:rPr>
                <w:rFonts w:cs="Arial"/>
                <w:sz w:val="20"/>
                <w:szCs w:val="20"/>
              </w:rPr>
              <w:t>a la denuncia seleccionada.</w:t>
            </w:r>
          </w:p>
          <w:p w:rsidR="00785B8A" w:rsidRPr="00BF1B72" w:rsidRDefault="00785B8A" w:rsidP="00BF1B72">
            <w:pPr>
              <w:spacing w:after="0" w:line="240" w:lineRule="auto"/>
              <w:rPr>
                <w:rFonts w:cs="Arial"/>
                <w:sz w:val="20"/>
                <w:szCs w:val="20"/>
              </w:rPr>
            </w:pPr>
            <w:r>
              <w:rPr>
                <w:rFonts w:cs="Arial"/>
                <w:sz w:val="20"/>
                <w:szCs w:val="20"/>
              </w:rPr>
              <w:t>Cuando el modo del proceso sea edición, la etiqueta de la opción debe decir "Guardar"</w:t>
            </w:r>
          </w:p>
        </w:tc>
      </w:tr>
      <w:tr w:rsidR="00477DD9" w:rsidRPr="00BF1B72" w:rsidTr="008A2228">
        <w:tc>
          <w:tcPr>
            <w:tcW w:w="2840" w:type="dxa"/>
            <w:shd w:val="clear" w:color="auto" w:fill="auto"/>
          </w:tcPr>
          <w:p w:rsidR="00477DD9" w:rsidRPr="00BF1B72" w:rsidRDefault="00477DD9" w:rsidP="00BF1B72">
            <w:pPr>
              <w:spacing w:after="0" w:line="240" w:lineRule="auto"/>
              <w:rPr>
                <w:rFonts w:cs="Arial"/>
                <w:b/>
                <w:sz w:val="20"/>
                <w:szCs w:val="20"/>
              </w:rPr>
            </w:pPr>
            <w:r w:rsidRPr="00BF1B72">
              <w:rPr>
                <w:rFonts w:cs="Arial"/>
                <w:b/>
                <w:sz w:val="20"/>
                <w:szCs w:val="20"/>
              </w:rPr>
              <w:t>Opción “Cancelar”</w:t>
            </w:r>
          </w:p>
        </w:tc>
        <w:tc>
          <w:tcPr>
            <w:tcW w:w="6378" w:type="dxa"/>
            <w:shd w:val="clear" w:color="auto" w:fill="auto"/>
          </w:tcPr>
          <w:p w:rsidR="00477DD9" w:rsidRPr="00BF1B72" w:rsidRDefault="00477DD9" w:rsidP="00BF1B72">
            <w:pPr>
              <w:spacing w:after="0" w:line="240" w:lineRule="auto"/>
              <w:rPr>
                <w:rFonts w:cs="Arial"/>
                <w:sz w:val="20"/>
                <w:szCs w:val="20"/>
              </w:rPr>
            </w:pPr>
            <w:r w:rsidRPr="00BF1B72">
              <w:rPr>
                <w:rFonts w:cs="Arial"/>
                <w:sz w:val="20"/>
                <w:szCs w:val="20"/>
              </w:rPr>
              <w:t xml:space="preserve">Esta opción debe permitir salir de la ventana sin agregar ninguna víctima a la denuncia. </w:t>
            </w:r>
          </w:p>
        </w:tc>
      </w:tr>
    </w:tbl>
    <w:p w:rsidR="00CE059D" w:rsidRPr="00BF1B72" w:rsidRDefault="00CE059D" w:rsidP="00BF1B72">
      <w:pPr>
        <w:spacing w:after="0" w:line="240" w:lineRule="auto"/>
        <w:rPr>
          <w:rFonts w:cs="Arial"/>
          <w:b/>
          <w:sz w:val="20"/>
          <w:szCs w:val="20"/>
        </w:rPr>
      </w:pPr>
    </w:p>
    <w:p w:rsidR="00DC6E58" w:rsidRPr="00BF1B72" w:rsidRDefault="00DC6E58" w:rsidP="00BF1B72">
      <w:pPr>
        <w:spacing w:after="0" w:line="240" w:lineRule="auto"/>
        <w:rPr>
          <w:rFonts w:cs="Arial"/>
          <w:b/>
          <w:sz w:val="20"/>
          <w:szCs w:val="20"/>
        </w:rPr>
      </w:pPr>
    </w:p>
    <w:p w:rsidR="00301445" w:rsidRPr="00BF1B72" w:rsidRDefault="00301445" w:rsidP="00AB4A26">
      <w:pPr>
        <w:pStyle w:val="Ttulo"/>
        <w:numPr>
          <w:ilvl w:val="1"/>
          <w:numId w:val="66"/>
        </w:numPr>
        <w:spacing w:before="0" w:after="0" w:line="240" w:lineRule="auto"/>
        <w:jc w:val="left"/>
        <w:rPr>
          <w:rFonts w:ascii="Arial" w:hAnsi="Arial" w:cs="Arial"/>
          <w:color w:val="00000A"/>
          <w:kern w:val="2"/>
          <w:sz w:val="20"/>
          <w:szCs w:val="20"/>
          <w:lang w:val="es-MX" w:eastAsia="es-MX"/>
        </w:rPr>
      </w:pPr>
      <w:bookmarkStart w:id="25" w:name="_Toc20235557"/>
      <w:r w:rsidRPr="00BF1B72">
        <w:rPr>
          <w:rFonts w:ascii="Arial" w:hAnsi="Arial" w:cs="Arial"/>
          <w:color w:val="00000A"/>
          <w:kern w:val="2"/>
          <w:sz w:val="20"/>
          <w:szCs w:val="20"/>
          <w:lang w:val="es-MX" w:eastAsia="es-MX"/>
        </w:rPr>
        <w:t>GESJUR-CU008 Seleccionar servidor</w:t>
      </w:r>
      <w:r w:rsidR="004E4A1E" w:rsidRPr="00BF1B72">
        <w:rPr>
          <w:rFonts w:ascii="Arial" w:hAnsi="Arial" w:cs="Arial"/>
          <w:color w:val="00000A"/>
          <w:kern w:val="2"/>
          <w:sz w:val="20"/>
          <w:szCs w:val="20"/>
          <w:lang w:val="es-MX" w:eastAsia="es-MX"/>
        </w:rPr>
        <w:t>es</w:t>
      </w:r>
      <w:r w:rsidRPr="00BF1B72">
        <w:rPr>
          <w:rFonts w:ascii="Arial" w:hAnsi="Arial" w:cs="Arial"/>
          <w:color w:val="00000A"/>
          <w:kern w:val="2"/>
          <w:sz w:val="20"/>
          <w:szCs w:val="20"/>
          <w:lang w:val="es-MX" w:eastAsia="es-MX"/>
        </w:rPr>
        <w:t xml:space="preserve"> público</w:t>
      </w:r>
      <w:r w:rsidR="004E4A1E" w:rsidRPr="00BF1B72">
        <w:rPr>
          <w:rFonts w:ascii="Arial" w:hAnsi="Arial" w:cs="Arial"/>
          <w:color w:val="00000A"/>
          <w:kern w:val="2"/>
          <w:sz w:val="20"/>
          <w:szCs w:val="20"/>
          <w:lang w:val="es-MX" w:eastAsia="es-MX"/>
        </w:rPr>
        <w:t>s</w:t>
      </w:r>
      <w:r w:rsidRPr="00BF1B72">
        <w:rPr>
          <w:rFonts w:ascii="Arial" w:hAnsi="Arial" w:cs="Arial"/>
          <w:color w:val="00000A"/>
          <w:kern w:val="2"/>
          <w:sz w:val="20"/>
          <w:szCs w:val="20"/>
          <w:lang w:val="es-MX" w:eastAsia="es-MX"/>
        </w:rPr>
        <w:t xml:space="preserve"> existente</w:t>
      </w:r>
      <w:r w:rsidR="004E4A1E" w:rsidRPr="00BF1B72">
        <w:rPr>
          <w:rFonts w:ascii="Arial" w:hAnsi="Arial" w:cs="Arial"/>
          <w:color w:val="00000A"/>
          <w:kern w:val="2"/>
          <w:sz w:val="20"/>
          <w:szCs w:val="20"/>
          <w:lang w:val="es-MX" w:eastAsia="es-MX"/>
        </w:rPr>
        <w:t>s</w:t>
      </w:r>
      <w:bookmarkEnd w:id="25"/>
    </w:p>
    <w:p w:rsidR="00301445" w:rsidRPr="00BF1B72" w:rsidRDefault="00301445" w:rsidP="00BF1B72">
      <w:pPr>
        <w:spacing w:after="0" w:line="240" w:lineRule="auto"/>
        <w:rPr>
          <w:rFonts w:cs="Arial"/>
          <w:color w:val="000000"/>
          <w:sz w:val="20"/>
          <w:szCs w:val="20"/>
        </w:rPr>
      </w:pPr>
    </w:p>
    <w:p w:rsidR="00301445" w:rsidRPr="00BF1B72" w:rsidRDefault="00301445"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Requerimientos funcionales relacionados</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RF004</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RF005</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RF008</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RF010</w:t>
      </w:r>
    </w:p>
    <w:p w:rsidR="00AE7D86" w:rsidRPr="00BF1B72" w:rsidRDefault="00AE7D86" w:rsidP="00AB4A26">
      <w:pPr>
        <w:pStyle w:val="Prrafodelista"/>
        <w:numPr>
          <w:ilvl w:val="1"/>
          <w:numId w:val="6"/>
        </w:numPr>
        <w:spacing w:after="0" w:line="240" w:lineRule="auto"/>
        <w:rPr>
          <w:rFonts w:cs="Arial"/>
          <w:sz w:val="20"/>
          <w:szCs w:val="20"/>
        </w:rPr>
      </w:pPr>
      <w:r w:rsidRPr="00BF1B72">
        <w:rPr>
          <w:rFonts w:cs="Arial"/>
          <w:sz w:val="20"/>
          <w:szCs w:val="20"/>
        </w:rPr>
        <w:t>RF015</w:t>
      </w:r>
    </w:p>
    <w:p w:rsidR="00301445" w:rsidRPr="00BF1B72" w:rsidRDefault="00477DD9" w:rsidP="00AB4A26">
      <w:pPr>
        <w:pStyle w:val="Prrafodelista"/>
        <w:numPr>
          <w:ilvl w:val="1"/>
          <w:numId w:val="6"/>
        </w:numPr>
        <w:spacing w:after="0" w:line="240" w:lineRule="auto"/>
        <w:rPr>
          <w:rFonts w:cs="Arial"/>
          <w:sz w:val="20"/>
          <w:szCs w:val="20"/>
        </w:rPr>
      </w:pPr>
      <w:r w:rsidRPr="00BF1B72">
        <w:rPr>
          <w:rFonts w:cs="Arial"/>
          <w:sz w:val="20"/>
          <w:szCs w:val="20"/>
        </w:rPr>
        <w:t>RF018</w:t>
      </w:r>
    </w:p>
    <w:p w:rsidR="00301445" w:rsidRPr="00BF1B72" w:rsidRDefault="00301445" w:rsidP="00BF1B72">
      <w:pPr>
        <w:spacing w:after="0" w:line="240" w:lineRule="auto"/>
        <w:rPr>
          <w:rFonts w:cs="Arial"/>
          <w:sz w:val="20"/>
          <w:szCs w:val="20"/>
          <w:lang w:val="es-MX" w:eastAsia="es-MX"/>
        </w:rPr>
      </w:pPr>
    </w:p>
    <w:p w:rsidR="00301445" w:rsidRPr="00BF1B72" w:rsidRDefault="00301445"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Consideraciones para el desarrollo</w:t>
      </w:r>
    </w:p>
    <w:p w:rsidR="00301445" w:rsidRPr="00BF1B72" w:rsidRDefault="00301445" w:rsidP="00BF1B72">
      <w:pPr>
        <w:spacing w:after="0" w:line="240" w:lineRule="auto"/>
        <w:ind w:firstLine="708"/>
        <w:rPr>
          <w:rFonts w:cs="Arial"/>
          <w:sz w:val="20"/>
          <w:szCs w:val="20"/>
          <w:lang w:val="es-MX" w:eastAsia="es-MX"/>
        </w:rPr>
      </w:pPr>
    </w:p>
    <w:p w:rsidR="00301445" w:rsidRPr="00BF1B72" w:rsidRDefault="00301445" w:rsidP="00AB4A26">
      <w:pPr>
        <w:pStyle w:val="Prrafodelista"/>
        <w:numPr>
          <w:ilvl w:val="1"/>
          <w:numId w:val="52"/>
        </w:numPr>
        <w:spacing w:after="0" w:line="240" w:lineRule="auto"/>
        <w:jc w:val="both"/>
        <w:rPr>
          <w:rFonts w:cs="Arial"/>
          <w:color w:val="000000"/>
          <w:sz w:val="20"/>
          <w:szCs w:val="20"/>
        </w:rPr>
      </w:pPr>
      <w:r w:rsidRPr="00BF1B72">
        <w:rPr>
          <w:rFonts w:cs="Arial"/>
          <w:sz w:val="20"/>
          <w:szCs w:val="20"/>
          <w:lang w:val="es-MX" w:eastAsia="es-MX"/>
        </w:rPr>
        <w:t>La pantalla “Seleccionar servidor</w:t>
      </w:r>
      <w:r w:rsidR="004E4A1E" w:rsidRPr="00BF1B72">
        <w:rPr>
          <w:rFonts w:cs="Arial"/>
          <w:sz w:val="20"/>
          <w:szCs w:val="20"/>
          <w:lang w:val="es-MX" w:eastAsia="es-MX"/>
        </w:rPr>
        <w:t>es</w:t>
      </w:r>
      <w:r w:rsidRPr="00BF1B72">
        <w:rPr>
          <w:rFonts w:cs="Arial"/>
          <w:sz w:val="20"/>
          <w:szCs w:val="20"/>
          <w:lang w:val="es-MX" w:eastAsia="es-MX"/>
        </w:rPr>
        <w:t xml:space="preserve"> público</w:t>
      </w:r>
      <w:r w:rsidR="004E4A1E" w:rsidRPr="00BF1B72">
        <w:rPr>
          <w:rFonts w:cs="Arial"/>
          <w:sz w:val="20"/>
          <w:szCs w:val="20"/>
          <w:lang w:val="es-MX" w:eastAsia="es-MX"/>
        </w:rPr>
        <w:t>s</w:t>
      </w:r>
      <w:r w:rsidRPr="00BF1B72">
        <w:rPr>
          <w:rFonts w:cs="Arial"/>
          <w:sz w:val="20"/>
          <w:szCs w:val="20"/>
          <w:lang w:val="es-MX" w:eastAsia="es-MX"/>
        </w:rPr>
        <w:t xml:space="preserve"> existente</w:t>
      </w:r>
      <w:r w:rsidR="004E4A1E" w:rsidRPr="00BF1B72">
        <w:rPr>
          <w:rFonts w:cs="Arial"/>
          <w:sz w:val="20"/>
          <w:szCs w:val="20"/>
          <w:lang w:val="es-MX" w:eastAsia="es-MX"/>
        </w:rPr>
        <w:t>s</w:t>
      </w:r>
      <w:r w:rsidRPr="00BF1B72">
        <w:rPr>
          <w:rFonts w:cs="Arial"/>
          <w:sz w:val="20"/>
          <w:szCs w:val="20"/>
          <w:lang w:val="es-MX" w:eastAsia="es-MX"/>
        </w:rPr>
        <w:t xml:space="preserve">” </w:t>
      </w:r>
      <w:r w:rsidR="00513544">
        <w:rPr>
          <w:rFonts w:cs="Arial"/>
          <w:sz w:val="20"/>
          <w:szCs w:val="20"/>
          <w:lang w:val="es-MX" w:eastAsia="es-MX"/>
        </w:rPr>
        <w:t xml:space="preserve">debe tener </w:t>
      </w:r>
      <w:r w:rsidRPr="00BF1B72">
        <w:rPr>
          <w:rFonts w:cs="Arial"/>
          <w:sz w:val="20"/>
          <w:szCs w:val="20"/>
          <w:lang w:val="es-MX" w:eastAsia="es-MX"/>
        </w:rPr>
        <w:t xml:space="preserve">la funcionalidad necesaria para seleccionar y dar de alta servidores públicos que ya se encuentran registrados en las recomendaciones ordinarias y de violaciones graves del sistema SEGREC. </w:t>
      </w:r>
    </w:p>
    <w:p w:rsidR="00301445" w:rsidRPr="00BF1B72" w:rsidRDefault="00301445" w:rsidP="00BF1B72">
      <w:pPr>
        <w:pStyle w:val="Prrafodelista"/>
        <w:spacing w:after="0" w:line="240" w:lineRule="auto"/>
        <w:jc w:val="both"/>
        <w:rPr>
          <w:rFonts w:cs="Arial"/>
          <w:color w:val="000000"/>
          <w:sz w:val="20"/>
          <w:szCs w:val="20"/>
        </w:rPr>
      </w:pPr>
    </w:p>
    <w:p w:rsidR="00301445" w:rsidRPr="00BF1B72" w:rsidRDefault="00301445"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Prototipo</w:t>
      </w:r>
    </w:p>
    <w:p w:rsidR="00301445" w:rsidRPr="00BF1B72" w:rsidRDefault="00301445" w:rsidP="00BF1B72">
      <w:pPr>
        <w:pStyle w:val="Prrafodelista"/>
        <w:spacing w:after="0" w:line="240" w:lineRule="auto"/>
        <w:ind w:left="709"/>
        <w:rPr>
          <w:rFonts w:cs="Arial"/>
          <w:color w:val="000000"/>
          <w:sz w:val="20"/>
          <w:szCs w:val="20"/>
        </w:rPr>
      </w:pPr>
    </w:p>
    <w:p w:rsidR="00301445" w:rsidRPr="00BF1B72" w:rsidRDefault="00301445" w:rsidP="00AB4A26">
      <w:pPr>
        <w:pStyle w:val="Prrafodelista"/>
        <w:numPr>
          <w:ilvl w:val="1"/>
          <w:numId w:val="53"/>
        </w:numPr>
        <w:spacing w:after="0" w:line="240" w:lineRule="auto"/>
        <w:jc w:val="both"/>
        <w:rPr>
          <w:rFonts w:cs="Arial"/>
          <w:b/>
          <w:sz w:val="20"/>
          <w:szCs w:val="20"/>
        </w:rPr>
      </w:pPr>
      <w:r w:rsidRPr="00BF1B72">
        <w:rPr>
          <w:rFonts w:cs="Arial"/>
          <w:color w:val="000000"/>
          <w:sz w:val="20"/>
          <w:szCs w:val="20"/>
        </w:rPr>
        <w:t>En la pantalla “Registrar denuncia”, en la pestaña “Denuncia”, al seleccionar la opción “Seleccionar servidor público” se debe mostrar la pantalla “Seleccionar servidor</w:t>
      </w:r>
      <w:r w:rsidR="00126DA9" w:rsidRPr="00BF1B72">
        <w:rPr>
          <w:rFonts w:cs="Arial"/>
          <w:color w:val="000000"/>
          <w:sz w:val="20"/>
          <w:szCs w:val="20"/>
        </w:rPr>
        <w:t>es</w:t>
      </w:r>
      <w:r w:rsidRPr="00BF1B72">
        <w:rPr>
          <w:rFonts w:cs="Arial"/>
          <w:color w:val="000000"/>
          <w:sz w:val="20"/>
          <w:szCs w:val="20"/>
        </w:rPr>
        <w:t xml:space="preserve"> público</w:t>
      </w:r>
      <w:r w:rsidR="00126DA9" w:rsidRPr="00BF1B72">
        <w:rPr>
          <w:rFonts w:cs="Arial"/>
          <w:color w:val="000000"/>
          <w:sz w:val="20"/>
          <w:szCs w:val="20"/>
        </w:rPr>
        <w:t>s</w:t>
      </w:r>
      <w:r w:rsidRPr="00BF1B72">
        <w:rPr>
          <w:rFonts w:cs="Arial"/>
          <w:color w:val="000000"/>
          <w:sz w:val="20"/>
          <w:szCs w:val="20"/>
        </w:rPr>
        <w:t xml:space="preserve"> existente</w:t>
      </w:r>
      <w:r w:rsidR="00886253" w:rsidRPr="00BF1B72">
        <w:rPr>
          <w:rFonts w:cs="Arial"/>
          <w:color w:val="000000"/>
          <w:sz w:val="20"/>
          <w:szCs w:val="20"/>
        </w:rPr>
        <w:t>s</w:t>
      </w:r>
      <w:r w:rsidRPr="00BF1B72">
        <w:rPr>
          <w:rFonts w:cs="Arial"/>
          <w:color w:val="000000"/>
          <w:sz w:val="20"/>
          <w:szCs w:val="20"/>
        </w:rPr>
        <w:t>”. Ver la siguiente imagen</w:t>
      </w:r>
    </w:p>
    <w:p w:rsidR="00301445" w:rsidRPr="00BF1B72" w:rsidRDefault="00301445" w:rsidP="00BF1B72">
      <w:pPr>
        <w:spacing w:after="0" w:line="240" w:lineRule="auto"/>
        <w:rPr>
          <w:rFonts w:cs="Arial"/>
          <w:b/>
          <w:sz w:val="20"/>
          <w:szCs w:val="20"/>
        </w:rPr>
      </w:pPr>
    </w:p>
    <w:p w:rsidR="0078798E" w:rsidRDefault="00DE1C06" w:rsidP="0078798E">
      <w:pPr>
        <w:keepNext/>
        <w:spacing w:after="0" w:line="240" w:lineRule="auto"/>
        <w:jc w:val="center"/>
      </w:pPr>
      <w:r w:rsidRPr="00BF1B72">
        <w:rPr>
          <w:rFonts w:cs="Arial"/>
          <w:b/>
          <w:noProof/>
          <w:sz w:val="20"/>
          <w:szCs w:val="20"/>
          <w:lang w:val="es-ES" w:eastAsia="es-ES"/>
        </w:rPr>
        <w:drawing>
          <wp:inline distT="0" distB="0" distL="0" distR="0">
            <wp:extent cx="4391025" cy="28194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391025" cy="2819400"/>
                    </a:xfrm>
                    <a:prstGeom prst="rect">
                      <a:avLst/>
                    </a:prstGeom>
                    <a:noFill/>
                    <a:ln>
                      <a:noFill/>
                    </a:ln>
                  </pic:spPr>
                </pic:pic>
              </a:graphicData>
            </a:graphic>
          </wp:inline>
        </w:drawing>
      </w:r>
    </w:p>
    <w:p w:rsidR="00301445" w:rsidRPr="0078798E" w:rsidRDefault="002042C4" w:rsidP="0078798E">
      <w:pPr>
        <w:pStyle w:val="Epgrafe"/>
        <w:jc w:val="center"/>
        <w:rPr>
          <w:rFonts w:cs="Arial"/>
          <w:b/>
          <w:i w:val="0"/>
          <w:color w:val="auto"/>
          <w:sz w:val="22"/>
          <w:szCs w:val="20"/>
        </w:rPr>
      </w:pPr>
      <w:r>
        <w:rPr>
          <w:i w:val="0"/>
          <w:color w:val="auto"/>
          <w:sz w:val="20"/>
        </w:rPr>
        <w:t xml:space="preserve"> </w:t>
      </w:r>
    </w:p>
    <w:p w:rsidR="00301445" w:rsidRPr="00BF1B72" w:rsidRDefault="00301445" w:rsidP="00AB4A26">
      <w:pPr>
        <w:pStyle w:val="Prrafodelista"/>
        <w:numPr>
          <w:ilvl w:val="1"/>
          <w:numId w:val="53"/>
        </w:numPr>
        <w:spacing w:after="0" w:line="240" w:lineRule="auto"/>
        <w:jc w:val="both"/>
        <w:rPr>
          <w:rFonts w:cs="Arial"/>
          <w:sz w:val="20"/>
          <w:szCs w:val="20"/>
        </w:rPr>
      </w:pPr>
      <w:r w:rsidRPr="00BF1B72">
        <w:rPr>
          <w:rFonts w:cs="Arial"/>
          <w:color w:val="000000"/>
          <w:sz w:val="20"/>
          <w:szCs w:val="20"/>
        </w:rPr>
        <w:t>Los</w:t>
      </w:r>
      <w:r w:rsidRPr="00BF1B72">
        <w:rPr>
          <w:rFonts w:cs="Arial"/>
          <w:sz w:val="20"/>
          <w:szCs w:val="20"/>
        </w:rPr>
        <w:t xml:space="preserve"> datos de la pantalla “Seleccionar </w:t>
      </w:r>
      <w:r w:rsidR="00CB5771" w:rsidRPr="00BF1B72">
        <w:rPr>
          <w:rFonts w:cs="Arial"/>
          <w:sz w:val="20"/>
          <w:szCs w:val="20"/>
        </w:rPr>
        <w:t>servidor</w:t>
      </w:r>
      <w:r w:rsidR="00886253" w:rsidRPr="00BF1B72">
        <w:rPr>
          <w:rFonts w:cs="Arial"/>
          <w:sz w:val="20"/>
          <w:szCs w:val="20"/>
        </w:rPr>
        <w:t>es</w:t>
      </w:r>
      <w:r w:rsidR="00CB5771" w:rsidRPr="00BF1B72">
        <w:rPr>
          <w:rFonts w:cs="Arial"/>
          <w:sz w:val="20"/>
          <w:szCs w:val="20"/>
        </w:rPr>
        <w:t xml:space="preserve"> público</w:t>
      </w:r>
      <w:r w:rsidR="00886253" w:rsidRPr="00BF1B72">
        <w:rPr>
          <w:rFonts w:cs="Arial"/>
          <w:sz w:val="20"/>
          <w:szCs w:val="20"/>
        </w:rPr>
        <w:t>s</w:t>
      </w:r>
      <w:r w:rsidR="002042C4">
        <w:rPr>
          <w:rFonts w:cs="Arial"/>
          <w:sz w:val="20"/>
          <w:szCs w:val="20"/>
        </w:rPr>
        <w:t xml:space="preserve"> </w:t>
      </w:r>
      <w:r w:rsidRPr="00BF1B72">
        <w:rPr>
          <w:rFonts w:cs="Arial"/>
          <w:sz w:val="20"/>
          <w:szCs w:val="20"/>
        </w:rPr>
        <w:t>existente</w:t>
      </w:r>
      <w:r w:rsidR="00886253" w:rsidRPr="00BF1B72">
        <w:rPr>
          <w:rFonts w:cs="Arial"/>
          <w:sz w:val="20"/>
          <w:szCs w:val="20"/>
        </w:rPr>
        <w:t>s</w:t>
      </w:r>
      <w:r w:rsidRPr="00BF1B72">
        <w:rPr>
          <w:rFonts w:cs="Arial"/>
          <w:sz w:val="20"/>
          <w:szCs w:val="20"/>
        </w:rPr>
        <w:t>” son los siguientes:</w:t>
      </w:r>
    </w:p>
    <w:p w:rsidR="00301445" w:rsidRPr="00BF1B72" w:rsidRDefault="00301445" w:rsidP="00BF1B72">
      <w:pPr>
        <w:spacing w:after="0" w:line="240" w:lineRule="auto"/>
        <w:rPr>
          <w:rFonts w:cs="Arial"/>
          <w:b/>
          <w:sz w:val="20"/>
          <w:szCs w:val="20"/>
        </w:rPr>
      </w:pPr>
    </w:p>
    <w:tbl>
      <w:tblPr>
        <w:tblStyle w:val="Tablaconcuadrcula"/>
        <w:tblW w:w="9218" w:type="dxa"/>
        <w:tblInd w:w="421" w:type="dxa"/>
        <w:tblLayout w:type="fixed"/>
        <w:tblLook w:val="04A0"/>
      </w:tblPr>
      <w:tblGrid>
        <w:gridCol w:w="2840"/>
        <w:gridCol w:w="6378"/>
      </w:tblGrid>
      <w:tr w:rsidR="00301445" w:rsidRPr="00BF1B72" w:rsidTr="006E350E">
        <w:tc>
          <w:tcPr>
            <w:tcW w:w="2840" w:type="dxa"/>
            <w:shd w:val="clear" w:color="auto" w:fill="D9D9D9" w:themeFill="background1" w:themeFillShade="D9"/>
          </w:tcPr>
          <w:p w:rsidR="00301445" w:rsidRPr="00BF1B72" w:rsidRDefault="00301445" w:rsidP="00BF1B72">
            <w:pPr>
              <w:spacing w:after="0" w:line="240" w:lineRule="auto"/>
              <w:rPr>
                <w:rFonts w:cs="Arial"/>
                <w:b/>
                <w:sz w:val="20"/>
                <w:szCs w:val="20"/>
              </w:rPr>
            </w:pPr>
            <w:r w:rsidRPr="00BF1B72">
              <w:rPr>
                <w:rFonts w:cs="Arial"/>
                <w:b/>
                <w:sz w:val="20"/>
                <w:szCs w:val="20"/>
              </w:rPr>
              <w:t>Dato</w:t>
            </w:r>
          </w:p>
        </w:tc>
        <w:tc>
          <w:tcPr>
            <w:tcW w:w="6378" w:type="dxa"/>
            <w:shd w:val="clear" w:color="auto" w:fill="D9D9D9" w:themeFill="background1" w:themeFillShade="D9"/>
          </w:tcPr>
          <w:p w:rsidR="00301445" w:rsidRPr="00BF1B72" w:rsidRDefault="00301445" w:rsidP="00BF1B72">
            <w:pPr>
              <w:spacing w:after="0" w:line="240" w:lineRule="auto"/>
              <w:rPr>
                <w:rFonts w:cs="Arial"/>
                <w:b/>
                <w:sz w:val="20"/>
                <w:szCs w:val="20"/>
              </w:rPr>
            </w:pPr>
            <w:r w:rsidRPr="00BF1B72">
              <w:rPr>
                <w:rFonts w:cs="Arial"/>
                <w:b/>
                <w:sz w:val="20"/>
                <w:szCs w:val="20"/>
              </w:rPr>
              <w:t>Descripción</w:t>
            </w:r>
          </w:p>
        </w:tc>
      </w:tr>
      <w:tr w:rsidR="00301445" w:rsidRPr="00BF1B72" w:rsidTr="006E350E">
        <w:tc>
          <w:tcPr>
            <w:tcW w:w="2840" w:type="dxa"/>
            <w:shd w:val="clear" w:color="auto" w:fill="auto"/>
          </w:tcPr>
          <w:p w:rsidR="00301445" w:rsidRPr="00BF1B72" w:rsidRDefault="00301445" w:rsidP="00BF1B72">
            <w:pPr>
              <w:spacing w:after="0" w:line="240" w:lineRule="auto"/>
              <w:rPr>
                <w:rFonts w:cs="Arial"/>
                <w:b/>
                <w:sz w:val="20"/>
                <w:szCs w:val="20"/>
              </w:rPr>
            </w:pPr>
            <w:r w:rsidRPr="00BF1B72">
              <w:rPr>
                <w:rFonts w:cs="Arial"/>
                <w:b/>
                <w:sz w:val="20"/>
                <w:szCs w:val="20"/>
              </w:rPr>
              <w:t>Recomendación</w:t>
            </w:r>
          </w:p>
        </w:tc>
        <w:tc>
          <w:tcPr>
            <w:tcW w:w="6378" w:type="dxa"/>
            <w:shd w:val="clear" w:color="auto" w:fill="auto"/>
          </w:tcPr>
          <w:p w:rsidR="00301445" w:rsidRPr="00BF1B72" w:rsidRDefault="00477DD9" w:rsidP="00BF1B72">
            <w:pPr>
              <w:spacing w:after="0" w:line="240" w:lineRule="auto"/>
              <w:rPr>
                <w:rFonts w:cs="Arial"/>
                <w:sz w:val="20"/>
                <w:szCs w:val="20"/>
              </w:rPr>
            </w:pPr>
            <w:r w:rsidRPr="00BF1B72">
              <w:rPr>
                <w:rFonts w:cs="Arial"/>
                <w:sz w:val="20"/>
                <w:szCs w:val="20"/>
              </w:rPr>
              <w:t>Desplegar el año, número y tipo de la recomendación a la cual se hace referencia para obtener los servidores públicos recomendados.</w:t>
            </w:r>
          </w:p>
        </w:tc>
      </w:tr>
      <w:tr w:rsidR="00301445" w:rsidRPr="00BF1B72" w:rsidTr="006E350E">
        <w:tc>
          <w:tcPr>
            <w:tcW w:w="2840" w:type="dxa"/>
            <w:shd w:val="clear" w:color="auto" w:fill="auto"/>
          </w:tcPr>
          <w:p w:rsidR="00301445" w:rsidRPr="00BF1B72" w:rsidRDefault="00B160E4" w:rsidP="00BF1B72">
            <w:pPr>
              <w:spacing w:after="0" w:line="240" w:lineRule="auto"/>
              <w:rPr>
                <w:rFonts w:cs="Arial"/>
                <w:b/>
                <w:sz w:val="20"/>
                <w:szCs w:val="20"/>
              </w:rPr>
            </w:pPr>
            <w:r w:rsidRPr="00BF1B72">
              <w:rPr>
                <w:rFonts w:cs="Arial"/>
                <w:b/>
                <w:sz w:val="20"/>
                <w:szCs w:val="20"/>
              </w:rPr>
              <w:t>Servidores públicos</w:t>
            </w:r>
          </w:p>
        </w:tc>
        <w:tc>
          <w:tcPr>
            <w:tcW w:w="6378" w:type="dxa"/>
            <w:shd w:val="clear" w:color="auto" w:fill="auto"/>
          </w:tcPr>
          <w:p w:rsidR="00301445" w:rsidRPr="00BF1B72" w:rsidRDefault="00477DD9" w:rsidP="00BF1B72">
            <w:pPr>
              <w:spacing w:after="0" w:line="240" w:lineRule="auto"/>
              <w:rPr>
                <w:rFonts w:cs="Arial"/>
                <w:sz w:val="20"/>
                <w:szCs w:val="20"/>
              </w:rPr>
            </w:pPr>
            <w:r w:rsidRPr="00BF1B72">
              <w:rPr>
                <w:rFonts w:cs="Arial"/>
                <w:sz w:val="20"/>
                <w:szCs w:val="20"/>
              </w:rPr>
              <w:t>Lista de servidores públicos recomendados</w:t>
            </w:r>
          </w:p>
        </w:tc>
      </w:tr>
      <w:tr w:rsidR="00BA6F5C" w:rsidRPr="00BF1B72" w:rsidTr="006E350E">
        <w:tc>
          <w:tcPr>
            <w:tcW w:w="2840" w:type="dxa"/>
            <w:shd w:val="clear" w:color="auto" w:fill="auto"/>
          </w:tcPr>
          <w:p w:rsidR="00BA6F5C" w:rsidRPr="00BF1B72" w:rsidRDefault="00BA6F5C" w:rsidP="00BF1B72">
            <w:pPr>
              <w:spacing w:after="0" w:line="240" w:lineRule="auto"/>
              <w:rPr>
                <w:rFonts w:cs="Arial"/>
                <w:b/>
                <w:sz w:val="20"/>
                <w:szCs w:val="20"/>
              </w:rPr>
            </w:pPr>
            <w:r w:rsidRPr="00BF1B72">
              <w:rPr>
                <w:rFonts w:cs="Arial"/>
                <w:b/>
                <w:sz w:val="20"/>
                <w:szCs w:val="20"/>
              </w:rPr>
              <w:t>Opción “Agregar”</w:t>
            </w:r>
          </w:p>
        </w:tc>
        <w:tc>
          <w:tcPr>
            <w:tcW w:w="6378" w:type="dxa"/>
            <w:shd w:val="clear" w:color="auto" w:fill="auto"/>
          </w:tcPr>
          <w:p w:rsidR="00BA6F5C" w:rsidRDefault="00BA6F5C" w:rsidP="00BF1B72">
            <w:pPr>
              <w:spacing w:after="0" w:line="240" w:lineRule="auto"/>
              <w:rPr>
                <w:rFonts w:cs="Arial"/>
                <w:sz w:val="20"/>
                <w:szCs w:val="20"/>
              </w:rPr>
            </w:pPr>
            <w:r w:rsidRPr="00BF1B72">
              <w:rPr>
                <w:rFonts w:cs="Arial"/>
                <w:sz w:val="20"/>
                <w:szCs w:val="20"/>
              </w:rPr>
              <w:t>Esta opción debe permitir verificar que se haya seleccionado al menos un  servidor público y agregar sus datos a la denuncia seleccionada.</w:t>
            </w:r>
          </w:p>
          <w:p w:rsidR="00785B8A" w:rsidRPr="00BF1B72" w:rsidRDefault="00785B8A" w:rsidP="00BF1B72">
            <w:pPr>
              <w:spacing w:after="0" w:line="240" w:lineRule="auto"/>
              <w:rPr>
                <w:rFonts w:cs="Arial"/>
                <w:sz w:val="20"/>
                <w:szCs w:val="20"/>
              </w:rPr>
            </w:pPr>
            <w:r>
              <w:rPr>
                <w:rFonts w:cs="Arial"/>
                <w:sz w:val="20"/>
                <w:szCs w:val="20"/>
              </w:rPr>
              <w:t>Cuando el modo del proceso sea edición, la etiqueta de la opción debe decir "Guardar"</w:t>
            </w:r>
          </w:p>
        </w:tc>
      </w:tr>
      <w:tr w:rsidR="00BA6F5C" w:rsidRPr="00BF1B72" w:rsidTr="006E350E">
        <w:tc>
          <w:tcPr>
            <w:tcW w:w="2840" w:type="dxa"/>
            <w:shd w:val="clear" w:color="auto" w:fill="auto"/>
          </w:tcPr>
          <w:p w:rsidR="00BA6F5C" w:rsidRPr="00BF1B72" w:rsidRDefault="00BA6F5C" w:rsidP="00BF1B72">
            <w:pPr>
              <w:spacing w:after="0" w:line="240" w:lineRule="auto"/>
              <w:rPr>
                <w:rFonts w:cs="Arial"/>
                <w:b/>
                <w:sz w:val="20"/>
                <w:szCs w:val="20"/>
              </w:rPr>
            </w:pPr>
            <w:r w:rsidRPr="00BF1B72">
              <w:rPr>
                <w:rFonts w:cs="Arial"/>
                <w:b/>
                <w:sz w:val="20"/>
                <w:szCs w:val="20"/>
              </w:rPr>
              <w:t>Opción “Cancelar”</w:t>
            </w:r>
          </w:p>
        </w:tc>
        <w:tc>
          <w:tcPr>
            <w:tcW w:w="6378" w:type="dxa"/>
            <w:shd w:val="clear" w:color="auto" w:fill="auto"/>
          </w:tcPr>
          <w:p w:rsidR="00BA6F5C" w:rsidRPr="00BF1B72" w:rsidRDefault="00BA6F5C" w:rsidP="00BF1B72">
            <w:pPr>
              <w:spacing w:after="0" w:line="240" w:lineRule="auto"/>
              <w:rPr>
                <w:rFonts w:cs="Arial"/>
                <w:sz w:val="20"/>
                <w:szCs w:val="20"/>
              </w:rPr>
            </w:pPr>
            <w:r w:rsidRPr="00BF1B72">
              <w:rPr>
                <w:rFonts w:cs="Arial"/>
                <w:sz w:val="20"/>
                <w:szCs w:val="20"/>
              </w:rPr>
              <w:t xml:space="preserve">Esta opción debe permitir salir de la ventana sin agregar ningún servidor público a la denuncia. </w:t>
            </w:r>
          </w:p>
        </w:tc>
      </w:tr>
    </w:tbl>
    <w:p w:rsidR="00301445" w:rsidRPr="00BF1B72" w:rsidRDefault="00301445" w:rsidP="00BF1B72">
      <w:pPr>
        <w:spacing w:after="0" w:line="240" w:lineRule="auto"/>
        <w:rPr>
          <w:rFonts w:cs="Arial"/>
          <w:b/>
          <w:sz w:val="20"/>
          <w:szCs w:val="20"/>
        </w:rPr>
      </w:pPr>
    </w:p>
    <w:p w:rsidR="00A05977" w:rsidRPr="00BF1B72" w:rsidRDefault="00A05977" w:rsidP="00BF1B72">
      <w:pPr>
        <w:spacing w:after="0" w:line="240" w:lineRule="auto"/>
        <w:rPr>
          <w:rFonts w:cs="Arial"/>
          <w:b/>
          <w:sz w:val="20"/>
          <w:szCs w:val="20"/>
        </w:rPr>
      </w:pPr>
    </w:p>
    <w:p w:rsidR="00A05977" w:rsidRPr="00BF1B72" w:rsidRDefault="00A05977" w:rsidP="00BF1B72">
      <w:pPr>
        <w:spacing w:after="0" w:line="240" w:lineRule="auto"/>
        <w:rPr>
          <w:rFonts w:cs="Arial"/>
          <w:b/>
          <w:sz w:val="20"/>
          <w:szCs w:val="20"/>
        </w:rPr>
      </w:pPr>
    </w:p>
    <w:p w:rsidR="006E350E" w:rsidRPr="00BF1B72" w:rsidRDefault="006E350E" w:rsidP="00AB4A26">
      <w:pPr>
        <w:pStyle w:val="Ttulo"/>
        <w:numPr>
          <w:ilvl w:val="1"/>
          <w:numId w:val="66"/>
        </w:numPr>
        <w:spacing w:before="0" w:after="0" w:line="240" w:lineRule="auto"/>
        <w:jc w:val="left"/>
        <w:rPr>
          <w:rFonts w:ascii="Arial" w:hAnsi="Arial" w:cs="Arial"/>
          <w:color w:val="00000A"/>
          <w:kern w:val="2"/>
          <w:sz w:val="20"/>
          <w:szCs w:val="20"/>
          <w:lang w:val="es-MX" w:eastAsia="es-MX"/>
        </w:rPr>
      </w:pPr>
      <w:bookmarkStart w:id="26" w:name="_Toc20235558"/>
      <w:r w:rsidRPr="00BF1B72">
        <w:rPr>
          <w:rFonts w:ascii="Arial" w:hAnsi="Arial" w:cs="Arial"/>
          <w:color w:val="00000A"/>
          <w:kern w:val="2"/>
          <w:sz w:val="20"/>
          <w:szCs w:val="20"/>
          <w:lang w:val="es-MX" w:eastAsia="es-MX"/>
        </w:rPr>
        <w:t>GESJUR-CU009 Registrar seguimiento</w:t>
      </w:r>
      <w:bookmarkEnd w:id="26"/>
    </w:p>
    <w:p w:rsidR="006E350E" w:rsidRPr="00BF1B72" w:rsidRDefault="006E350E" w:rsidP="00BF1B72">
      <w:pPr>
        <w:spacing w:after="0" w:line="240" w:lineRule="auto"/>
        <w:rPr>
          <w:rFonts w:cs="Arial"/>
          <w:color w:val="000000"/>
          <w:sz w:val="20"/>
          <w:szCs w:val="20"/>
        </w:rPr>
      </w:pPr>
    </w:p>
    <w:p w:rsidR="006E350E" w:rsidRPr="00BF1B72" w:rsidRDefault="006E350E"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Requerimientos funcionales relacionados</w:t>
      </w:r>
    </w:p>
    <w:p w:rsidR="00F46025" w:rsidRPr="00BF1B72" w:rsidRDefault="00F46025" w:rsidP="00AB4A26">
      <w:pPr>
        <w:pStyle w:val="Prrafodelista"/>
        <w:numPr>
          <w:ilvl w:val="1"/>
          <w:numId w:val="6"/>
        </w:numPr>
        <w:spacing w:after="0" w:line="240" w:lineRule="auto"/>
        <w:rPr>
          <w:rFonts w:cs="Arial"/>
          <w:sz w:val="20"/>
          <w:szCs w:val="20"/>
        </w:rPr>
      </w:pPr>
      <w:r w:rsidRPr="00BF1B72">
        <w:rPr>
          <w:rFonts w:cs="Arial"/>
          <w:sz w:val="20"/>
          <w:szCs w:val="20"/>
        </w:rPr>
        <w:t>RF014</w:t>
      </w:r>
    </w:p>
    <w:p w:rsidR="006E350E" w:rsidRPr="00BF1B72" w:rsidRDefault="00F46025" w:rsidP="00AB4A26">
      <w:pPr>
        <w:pStyle w:val="Prrafodelista"/>
        <w:numPr>
          <w:ilvl w:val="1"/>
          <w:numId w:val="6"/>
        </w:numPr>
        <w:spacing w:after="0" w:line="240" w:lineRule="auto"/>
        <w:rPr>
          <w:rFonts w:cs="Arial"/>
          <w:sz w:val="20"/>
          <w:szCs w:val="20"/>
        </w:rPr>
      </w:pPr>
      <w:r w:rsidRPr="00BF1B72">
        <w:rPr>
          <w:rFonts w:cs="Arial"/>
          <w:sz w:val="20"/>
          <w:szCs w:val="20"/>
        </w:rPr>
        <w:t>RF016</w:t>
      </w:r>
    </w:p>
    <w:p w:rsidR="001B2EC9" w:rsidRPr="00BF1B72" w:rsidRDefault="001B2EC9" w:rsidP="00AB4A26">
      <w:pPr>
        <w:pStyle w:val="Prrafodelista"/>
        <w:numPr>
          <w:ilvl w:val="1"/>
          <w:numId w:val="6"/>
        </w:numPr>
        <w:spacing w:after="0" w:line="240" w:lineRule="auto"/>
        <w:rPr>
          <w:rFonts w:cs="Arial"/>
          <w:sz w:val="20"/>
          <w:szCs w:val="20"/>
        </w:rPr>
      </w:pPr>
      <w:r w:rsidRPr="00BF1B72">
        <w:rPr>
          <w:rFonts w:cs="Arial"/>
          <w:sz w:val="20"/>
          <w:szCs w:val="20"/>
        </w:rPr>
        <w:t>RF</w:t>
      </w:r>
      <w:r w:rsidR="0078798E" w:rsidRPr="00BF1B72">
        <w:rPr>
          <w:rFonts w:cs="Arial"/>
          <w:sz w:val="20"/>
          <w:szCs w:val="20"/>
        </w:rPr>
        <w:t>019 (</w:t>
      </w:r>
      <w:r w:rsidR="00F46025" w:rsidRPr="00BF1B72">
        <w:rPr>
          <w:rFonts w:cs="Arial"/>
          <w:sz w:val="20"/>
          <w:szCs w:val="20"/>
        </w:rPr>
        <w:t>evento automático)</w:t>
      </w:r>
    </w:p>
    <w:p w:rsidR="00BB4980" w:rsidRPr="00BF1B72" w:rsidRDefault="00F46025" w:rsidP="00AB4A26">
      <w:pPr>
        <w:pStyle w:val="Prrafodelista"/>
        <w:numPr>
          <w:ilvl w:val="1"/>
          <w:numId w:val="6"/>
        </w:numPr>
        <w:spacing w:after="0" w:line="240" w:lineRule="auto"/>
        <w:rPr>
          <w:rFonts w:cs="Arial"/>
          <w:sz w:val="20"/>
          <w:szCs w:val="20"/>
        </w:rPr>
      </w:pPr>
      <w:r w:rsidRPr="00BF1B72">
        <w:rPr>
          <w:rFonts w:cs="Arial"/>
          <w:sz w:val="20"/>
          <w:szCs w:val="20"/>
        </w:rPr>
        <w:t>RF0</w:t>
      </w:r>
      <w:r w:rsidR="002A5C58" w:rsidRPr="00BF1B72">
        <w:rPr>
          <w:rFonts w:cs="Arial"/>
          <w:sz w:val="20"/>
          <w:szCs w:val="20"/>
        </w:rPr>
        <w:t>20</w:t>
      </w:r>
    </w:p>
    <w:p w:rsidR="002A5C58" w:rsidRPr="00BF1B72" w:rsidRDefault="002A5C58" w:rsidP="00AB4A26">
      <w:pPr>
        <w:pStyle w:val="Prrafodelista"/>
        <w:numPr>
          <w:ilvl w:val="1"/>
          <w:numId w:val="6"/>
        </w:numPr>
        <w:spacing w:after="0" w:line="240" w:lineRule="auto"/>
        <w:rPr>
          <w:rFonts w:cs="Arial"/>
          <w:sz w:val="20"/>
          <w:szCs w:val="20"/>
        </w:rPr>
      </w:pPr>
      <w:r w:rsidRPr="00BF1B72">
        <w:rPr>
          <w:rFonts w:cs="Arial"/>
          <w:sz w:val="20"/>
          <w:szCs w:val="20"/>
        </w:rPr>
        <w:t>RF021</w:t>
      </w:r>
    </w:p>
    <w:p w:rsidR="002A5C58" w:rsidRPr="00BF1B72" w:rsidRDefault="002A5C58" w:rsidP="00AB4A26">
      <w:pPr>
        <w:pStyle w:val="Prrafodelista"/>
        <w:numPr>
          <w:ilvl w:val="1"/>
          <w:numId w:val="6"/>
        </w:numPr>
        <w:spacing w:after="0" w:line="240" w:lineRule="auto"/>
        <w:rPr>
          <w:rFonts w:cs="Arial"/>
          <w:sz w:val="20"/>
          <w:szCs w:val="20"/>
        </w:rPr>
      </w:pPr>
      <w:r w:rsidRPr="00BF1B72">
        <w:rPr>
          <w:rFonts w:cs="Arial"/>
          <w:sz w:val="20"/>
          <w:szCs w:val="20"/>
        </w:rPr>
        <w:t>RF022</w:t>
      </w:r>
    </w:p>
    <w:p w:rsidR="001B2EC9" w:rsidRPr="00BF1B72" w:rsidRDefault="001B2EC9" w:rsidP="00BF1B72">
      <w:pPr>
        <w:spacing w:after="0" w:line="240" w:lineRule="auto"/>
        <w:rPr>
          <w:rFonts w:cs="Arial"/>
          <w:sz w:val="20"/>
          <w:szCs w:val="20"/>
          <w:lang w:val="es-MX" w:eastAsia="es-MX"/>
        </w:rPr>
      </w:pPr>
    </w:p>
    <w:p w:rsidR="006E350E" w:rsidRPr="00BF1B72" w:rsidRDefault="006E350E"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Consideraciones para el desarrollo</w:t>
      </w:r>
    </w:p>
    <w:p w:rsidR="006E350E" w:rsidRPr="00BF1B72" w:rsidRDefault="006E350E" w:rsidP="00BF1B72">
      <w:pPr>
        <w:spacing w:after="0" w:line="240" w:lineRule="auto"/>
        <w:ind w:firstLine="708"/>
        <w:rPr>
          <w:rFonts w:cs="Arial"/>
          <w:sz w:val="20"/>
          <w:szCs w:val="20"/>
          <w:lang w:val="es-MX" w:eastAsia="es-MX"/>
        </w:rPr>
      </w:pPr>
    </w:p>
    <w:p w:rsidR="00F1287A" w:rsidRPr="00BF1B72" w:rsidRDefault="006E350E" w:rsidP="00AB4A26">
      <w:pPr>
        <w:pStyle w:val="Prrafodelista"/>
        <w:numPr>
          <w:ilvl w:val="1"/>
          <w:numId w:val="67"/>
        </w:numPr>
        <w:spacing w:after="0" w:line="240" w:lineRule="auto"/>
        <w:rPr>
          <w:rFonts w:cs="Arial"/>
          <w:color w:val="000000"/>
          <w:sz w:val="20"/>
          <w:szCs w:val="20"/>
        </w:rPr>
      </w:pPr>
      <w:r w:rsidRPr="00BF1B72">
        <w:rPr>
          <w:rFonts w:cs="Arial"/>
          <w:sz w:val="20"/>
          <w:szCs w:val="20"/>
          <w:lang w:val="es-MX" w:eastAsia="es-MX"/>
        </w:rPr>
        <w:t xml:space="preserve">La pantalla “Registrar seguimiento” tendrá la funcionalidad necesaria para dar de alta, </w:t>
      </w:r>
      <w:r w:rsidR="003B34F4" w:rsidRPr="00BF1B72">
        <w:rPr>
          <w:rFonts w:cs="Arial"/>
          <w:sz w:val="20"/>
          <w:szCs w:val="20"/>
          <w:lang w:val="es-MX" w:eastAsia="es-MX"/>
        </w:rPr>
        <w:t xml:space="preserve">editar y quitar acciones del seguimiento de </w:t>
      </w:r>
      <w:r w:rsidR="00F1287A" w:rsidRPr="00BF1B72">
        <w:rPr>
          <w:rFonts w:cs="Arial"/>
          <w:sz w:val="20"/>
          <w:szCs w:val="20"/>
          <w:lang w:val="es-MX" w:eastAsia="es-MX"/>
        </w:rPr>
        <w:t>denuncias penales o quejas administrativas.</w:t>
      </w:r>
      <w:r w:rsidR="00A05977" w:rsidRPr="00BF1B72">
        <w:rPr>
          <w:rFonts w:cs="Arial"/>
          <w:sz w:val="20"/>
          <w:szCs w:val="20"/>
          <w:lang w:val="es-MX" w:eastAsia="es-MX"/>
        </w:rPr>
        <w:t xml:space="preserve"> Lo anterior para reutilizar la pantalla y agilizar la construcción del sistema.</w:t>
      </w:r>
    </w:p>
    <w:p w:rsidR="00F1287A" w:rsidRPr="00BF1B72" w:rsidRDefault="00F1287A" w:rsidP="00BF1B72">
      <w:pPr>
        <w:pStyle w:val="Prrafodelista"/>
        <w:spacing w:after="0" w:line="240" w:lineRule="auto"/>
        <w:jc w:val="both"/>
        <w:rPr>
          <w:rFonts w:cs="Arial"/>
          <w:color w:val="000000"/>
          <w:sz w:val="20"/>
          <w:szCs w:val="20"/>
        </w:rPr>
      </w:pPr>
    </w:p>
    <w:p w:rsidR="00F1287A" w:rsidRPr="00BF1B72" w:rsidRDefault="00F1287A" w:rsidP="00AB4A26">
      <w:pPr>
        <w:pStyle w:val="Prrafodelista"/>
        <w:numPr>
          <w:ilvl w:val="1"/>
          <w:numId w:val="67"/>
        </w:numPr>
        <w:spacing w:after="0" w:line="240" w:lineRule="auto"/>
        <w:rPr>
          <w:rFonts w:cs="Arial"/>
          <w:color w:val="000000"/>
          <w:sz w:val="20"/>
          <w:szCs w:val="20"/>
        </w:rPr>
      </w:pPr>
      <w:r w:rsidRPr="00BF1B72">
        <w:rPr>
          <w:rFonts w:cs="Arial"/>
          <w:sz w:val="20"/>
          <w:szCs w:val="20"/>
          <w:lang w:val="es-MX" w:eastAsia="es-MX"/>
        </w:rPr>
        <w:t xml:space="preserve">La pantalla “Registrar seguimiento” debe ser utilizada por </w:t>
      </w:r>
      <w:r w:rsidR="00A05977" w:rsidRPr="00BF1B72">
        <w:rPr>
          <w:rFonts w:cs="Arial"/>
          <w:sz w:val="20"/>
          <w:szCs w:val="20"/>
          <w:lang w:val="es-MX" w:eastAsia="es-MX"/>
        </w:rPr>
        <w:t>el rol</w:t>
      </w:r>
      <w:r w:rsidR="002042C4">
        <w:rPr>
          <w:rFonts w:cs="Arial"/>
          <w:sz w:val="20"/>
          <w:szCs w:val="20"/>
          <w:lang w:val="es-MX" w:eastAsia="es-MX"/>
        </w:rPr>
        <w:t xml:space="preserve"> </w:t>
      </w:r>
      <w:r w:rsidRPr="00BF1B72">
        <w:rPr>
          <w:rFonts w:cs="Arial"/>
          <w:b/>
          <w:sz w:val="20"/>
          <w:szCs w:val="20"/>
        </w:rPr>
        <w:t>&lt;Denuncias_VA&gt;</w:t>
      </w:r>
      <w:r w:rsidRPr="00BF1B72">
        <w:rPr>
          <w:rFonts w:cs="Arial"/>
          <w:sz w:val="20"/>
          <w:szCs w:val="20"/>
        </w:rPr>
        <w:t xml:space="preserve"> de acuerdo a los permisos específicos asignados. </w:t>
      </w:r>
      <w:r w:rsidRPr="00BF1B72">
        <w:rPr>
          <w:rFonts w:cs="Arial"/>
          <w:sz w:val="20"/>
          <w:szCs w:val="20"/>
          <w:lang w:val="es-MX" w:eastAsia="es-MX"/>
        </w:rPr>
        <w:t>Lo anterior para reutilizar la pantalla y agilizar la construcción del sistema.</w:t>
      </w:r>
    </w:p>
    <w:p w:rsidR="00F1287A" w:rsidRPr="00BF1B72" w:rsidRDefault="00F1287A" w:rsidP="00BF1B72">
      <w:pPr>
        <w:pStyle w:val="Prrafodelista"/>
        <w:spacing w:after="0" w:line="240" w:lineRule="auto"/>
        <w:jc w:val="both"/>
        <w:rPr>
          <w:rFonts w:cs="Arial"/>
          <w:color w:val="000000"/>
          <w:sz w:val="20"/>
          <w:szCs w:val="20"/>
        </w:rPr>
      </w:pPr>
    </w:p>
    <w:p w:rsidR="00F1287A" w:rsidRPr="00BF1B72" w:rsidRDefault="00F1287A" w:rsidP="00AB4A26">
      <w:pPr>
        <w:pStyle w:val="Prrafodelista"/>
        <w:numPr>
          <w:ilvl w:val="1"/>
          <w:numId w:val="67"/>
        </w:numPr>
        <w:spacing w:after="0" w:line="240" w:lineRule="auto"/>
        <w:jc w:val="both"/>
        <w:rPr>
          <w:rFonts w:cs="Arial"/>
          <w:color w:val="000000"/>
          <w:sz w:val="20"/>
          <w:szCs w:val="20"/>
        </w:rPr>
      </w:pPr>
      <w:r w:rsidRPr="00BF1B72">
        <w:rPr>
          <w:rFonts w:cs="Arial"/>
          <w:sz w:val="20"/>
          <w:szCs w:val="20"/>
        </w:rPr>
        <w:t>En la sección “</w:t>
      </w:r>
      <w:r w:rsidR="00A05977" w:rsidRPr="00BF1B72">
        <w:rPr>
          <w:rFonts w:cs="Arial"/>
          <w:sz w:val="20"/>
          <w:szCs w:val="20"/>
        </w:rPr>
        <w:t>Registrar seguimiento</w:t>
      </w:r>
      <w:r w:rsidRPr="00BF1B72">
        <w:rPr>
          <w:rFonts w:cs="Arial"/>
          <w:sz w:val="20"/>
          <w:szCs w:val="20"/>
        </w:rPr>
        <w:t>”, cuando el usuario seleccione la opción “</w:t>
      </w:r>
      <w:r w:rsidRPr="00BF1B72">
        <w:rPr>
          <w:rFonts w:cs="Arial"/>
          <w:b/>
          <w:sz w:val="20"/>
          <w:szCs w:val="20"/>
        </w:rPr>
        <w:t xml:space="preserve">Agregar </w:t>
      </w:r>
      <w:r w:rsidR="00A05977" w:rsidRPr="00BF1B72">
        <w:rPr>
          <w:rFonts w:cs="Arial"/>
          <w:b/>
          <w:sz w:val="20"/>
          <w:szCs w:val="20"/>
        </w:rPr>
        <w:t>acción</w:t>
      </w:r>
      <w:r w:rsidRPr="00BF1B72">
        <w:rPr>
          <w:rFonts w:cs="Arial"/>
          <w:sz w:val="20"/>
          <w:szCs w:val="20"/>
        </w:rPr>
        <w:t>”, el sistema debe mostrar la pantalla “</w:t>
      </w:r>
      <w:r w:rsidR="00A05977" w:rsidRPr="00BF1B72">
        <w:rPr>
          <w:rFonts w:cs="Arial"/>
          <w:sz w:val="20"/>
          <w:szCs w:val="20"/>
        </w:rPr>
        <w:t>Agregar acción</w:t>
      </w:r>
      <w:r w:rsidRPr="00BF1B72">
        <w:rPr>
          <w:rFonts w:cs="Arial"/>
          <w:sz w:val="20"/>
          <w:szCs w:val="20"/>
        </w:rPr>
        <w:t>”. Al guardar los datos de la pantalla “</w:t>
      </w:r>
      <w:r w:rsidR="00A05977" w:rsidRPr="00BF1B72">
        <w:rPr>
          <w:rFonts w:cs="Arial"/>
          <w:sz w:val="20"/>
          <w:szCs w:val="20"/>
        </w:rPr>
        <w:t>Agregar acción</w:t>
      </w:r>
      <w:r w:rsidRPr="00BF1B72">
        <w:rPr>
          <w:rFonts w:cs="Arial"/>
          <w:sz w:val="20"/>
          <w:szCs w:val="20"/>
        </w:rPr>
        <w:t xml:space="preserve">” y regresar a la pantalla “Registrar </w:t>
      </w:r>
      <w:r w:rsidR="00A05977" w:rsidRPr="00BF1B72">
        <w:rPr>
          <w:rFonts w:cs="Arial"/>
          <w:sz w:val="20"/>
          <w:szCs w:val="20"/>
        </w:rPr>
        <w:t>seguimiento</w:t>
      </w:r>
      <w:r w:rsidRPr="00BF1B72">
        <w:rPr>
          <w:rFonts w:cs="Arial"/>
          <w:sz w:val="20"/>
          <w:szCs w:val="20"/>
        </w:rPr>
        <w:t>”, el sistema debe actualizar</w:t>
      </w:r>
      <w:r w:rsidR="00A05977" w:rsidRPr="00BF1B72">
        <w:rPr>
          <w:rFonts w:cs="Arial"/>
          <w:sz w:val="20"/>
          <w:szCs w:val="20"/>
        </w:rPr>
        <w:t xml:space="preserve"> la lista de acciones del seguimiento.</w:t>
      </w:r>
    </w:p>
    <w:p w:rsidR="00F1287A" w:rsidRPr="00BF1B72" w:rsidRDefault="00F1287A" w:rsidP="00BF1B72">
      <w:pPr>
        <w:spacing w:after="0" w:line="240" w:lineRule="auto"/>
        <w:jc w:val="both"/>
        <w:rPr>
          <w:rFonts w:cs="Arial"/>
          <w:color w:val="000000"/>
          <w:sz w:val="20"/>
          <w:szCs w:val="20"/>
        </w:rPr>
      </w:pPr>
    </w:p>
    <w:p w:rsidR="006E350E" w:rsidRPr="00BF1B72" w:rsidRDefault="006E350E"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Prototipo</w:t>
      </w:r>
    </w:p>
    <w:p w:rsidR="006E350E" w:rsidRPr="00BF1B72" w:rsidRDefault="006E350E" w:rsidP="00BF1B72">
      <w:pPr>
        <w:pStyle w:val="Prrafodelista"/>
        <w:spacing w:after="0" w:line="240" w:lineRule="auto"/>
        <w:ind w:left="709"/>
        <w:rPr>
          <w:rFonts w:cs="Arial"/>
          <w:color w:val="000000"/>
          <w:sz w:val="20"/>
          <w:szCs w:val="20"/>
        </w:rPr>
      </w:pPr>
    </w:p>
    <w:p w:rsidR="006E350E" w:rsidRPr="00BF1B72" w:rsidRDefault="006E350E" w:rsidP="00AB4A26">
      <w:pPr>
        <w:pStyle w:val="Prrafodelista"/>
        <w:numPr>
          <w:ilvl w:val="0"/>
          <w:numId w:val="51"/>
        </w:numPr>
        <w:spacing w:after="0" w:line="240" w:lineRule="auto"/>
        <w:jc w:val="both"/>
        <w:rPr>
          <w:rFonts w:cs="Arial"/>
          <w:b/>
          <w:sz w:val="20"/>
          <w:szCs w:val="20"/>
        </w:rPr>
      </w:pPr>
      <w:r w:rsidRPr="00BF1B72">
        <w:rPr>
          <w:rFonts w:cs="Arial"/>
          <w:color w:val="000000"/>
          <w:sz w:val="20"/>
          <w:szCs w:val="20"/>
        </w:rPr>
        <w:t>En la pantalla “Registrar denuncia”</w:t>
      </w:r>
      <w:r w:rsidR="003B34F4" w:rsidRPr="00BF1B72">
        <w:rPr>
          <w:rFonts w:cs="Arial"/>
          <w:color w:val="000000"/>
          <w:sz w:val="20"/>
          <w:szCs w:val="20"/>
        </w:rPr>
        <w:t xml:space="preserve"> al seleccionar la </w:t>
      </w:r>
      <w:r w:rsidRPr="00BF1B72">
        <w:rPr>
          <w:rFonts w:cs="Arial"/>
          <w:color w:val="000000"/>
          <w:sz w:val="20"/>
          <w:szCs w:val="20"/>
        </w:rPr>
        <w:t>pestaña “</w:t>
      </w:r>
      <w:r w:rsidR="003B34F4" w:rsidRPr="00BF1B72">
        <w:rPr>
          <w:rFonts w:cs="Arial"/>
          <w:color w:val="000000"/>
          <w:sz w:val="20"/>
          <w:szCs w:val="20"/>
        </w:rPr>
        <w:t>Seguimiento</w:t>
      </w:r>
      <w:r w:rsidRPr="00BF1B72">
        <w:rPr>
          <w:rFonts w:cs="Arial"/>
          <w:color w:val="000000"/>
          <w:sz w:val="20"/>
          <w:szCs w:val="20"/>
        </w:rPr>
        <w:t xml:space="preserve">”, </w:t>
      </w:r>
      <w:r w:rsidR="003B34F4" w:rsidRPr="00BF1B72">
        <w:rPr>
          <w:rFonts w:cs="Arial"/>
          <w:color w:val="000000"/>
          <w:sz w:val="20"/>
          <w:szCs w:val="20"/>
        </w:rPr>
        <w:t xml:space="preserve">el sistema </w:t>
      </w:r>
      <w:r w:rsidRPr="00BF1B72">
        <w:rPr>
          <w:rFonts w:cs="Arial"/>
          <w:color w:val="000000"/>
          <w:sz w:val="20"/>
          <w:szCs w:val="20"/>
        </w:rPr>
        <w:t>debe mostrar la pantalla “</w:t>
      </w:r>
      <w:r w:rsidR="003B34F4" w:rsidRPr="00BF1B72">
        <w:rPr>
          <w:rFonts w:cs="Arial"/>
          <w:color w:val="000000"/>
          <w:sz w:val="20"/>
          <w:szCs w:val="20"/>
        </w:rPr>
        <w:t>Registrar seguimiento</w:t>
      </w:r>
      <w:r w:rsidRPr="00BF1B72">
        <w:rPr>
          <w:rFonts w:cs="Arial"/>
          <w:color w:val="000000"/>
          <w:sz w:val="20"/>
          <w:szCs w:val="20"/>
        </w:rPr>
        <w:t>”. Ver la siguiente imagen</w:t>
      </w:r>
    </w:p>
    <w:p w:rsidR="006E350E" w:rsidRPr="00BF1B72" w:rsidRDefault="004865AE" w:rsidP="00BF1B72">
      <w:pPr>
        <w:spacing w:after="0" w:line="240" w:lineRule="auto"/>
        <w:rPr>
          <w:rFonts w:cs="Arial"/>
          <w:b/>
          <w:sz w:val="20"/>
          <w:szCs w:val="20"/>
        </w:rPr>
      </w:pPr>
      <w:r>
        <w:rPr>
          <w:rFonts w:cs="Arial"/>
          <w:b/>
          <w:noProof/>
          <w:sz w:val="20"/>
          <w:szCs w:val="20"/>
          <w:lang w:val="es-ES" w:eastAsia="es-ES"/>
        </w:rPr>
        <w:drawing>
          <wp:inline distT="0" distB="0" distL="0" distR="0">
            <wp:extent cx="6116955" cy="4039235"/>
            <wp:effectExtent l="57150" t="19050" r="112395" b="75565"/>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6116955" cy="4039235"/>
                    </a:xfrm>
                    <a:prstGeom prst="rect">
                      <a:avLst/>
                    </a:prstGeom>
                    <a:noFill/>
                    <a:ln w="9525">
                      <a:solidFill>
                        <a:schemeClr val="accent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78798E" w:rsidRPr="00513544" w:rsidRDefault="002042C4" w:rsidP="00513544">
      <w:pPr>
        <w:pStyle w:val="Epgrafe"/>
        <w:jc w:val="center"/>
        <w:rPr>
          <w:i w:val="0"/>
          <w:color w:val="auto"/>
          <w:sz w:val="20"/>
        </w:rPr>
      </w:pPr>
      <w:r>
        <w:rPr>
          <w:i w:val="0"/>
          <w:color w:val="auto"/>
          <w:sz w:val="20"/>
        </w:rPr>
        <w:t xml:space="preserve"> </w:t>
      </w:r>
    </w:p>
    <w:p w:rsidR="006E350E" w:rsidRPr="00BF1B72" w:rsidRDefault="006E350E" w:rsidP="00AB4A26">
      <w:pPr>
        <w:pStyle w:val="Prrafodelista"/>
        <w:numPr>
          <w:ilvl w:val="0"/>
          <w:numId w:val="51"/>
        </w:numPr>
        <w:spacing w:after="0" w:line="240" w:lineRule="auto"/>
        <w:jc w:val="both"/>
        <w:rPr>
          <w:rFonts w:cs="Arial"/>
          <w:sz w:val="20"/>
          <w:szCs w:val="20"/>
        </w:rPr>
      </w:pPr>
      <w:r w:rsidRPr="00BF1B72">
        <w:rPr>
          <w:rFonts w:cs="Arial"/>
          <w:color w:val="000000"/>
          <w:sz w:val="20"/>
          <w:szCs w:val="20"/>
        </w:rPr>
        <w:t>Los</w:t>
      </w:r>
      <w:r w:rsidRPr="00BF1B72">
        <w:rPr>
          <w:rFonts w:cs="Arial"/>
          <w:sz w:val="20"/>
          <w:szCs w:val="20"/>
        </w:rPr>
        <w:t xml:space="preserve"> datos de la pantalla “Se</w:t>
      </w:r>
      <w:r w:rsidR="00E822BB" w:rsidRPr="00BF1B72">
        <w:rPr>
          <w:rFonts w:cs="Arial"/>
          <w:sz w:val="20"/>
          <w:szCs w:val="20"/>
        </w:rPr>
        <w:t>guimiento - Denuncia penal / Denuncia administrativa</w:t>
      </w:r>
      <w:r w:rsidRPr="00BF1B72">
        <w:rPr>
          <w:rFonts w:cs="Arial"/>
          <w:sz w:val="20"/>
          <w:szCs w:val="20"/>
        </w:rPr>
        <w:t>” son los siguientes:</w:t>
      </w:r>
    </w:p>
    <w:p w:rsidR="006E350E" w:rsidRPr="00BF1B72" w:rsidRDefault="006E350E" w:rsidP="00BF1B72">
      <w:pPr>
        <w:spacing w:after="0" w:line="240" w:lineRule="auto"/>
        <w:rPr>
          <w:rFonts w:cs="Arial"/>
          <w:b/>
          <w:sz w:val="20"/>
          <w:szCs w:val="20"/>
        </w:rPr>
      </w:pPr>
    </w:p>
    <w:tbl>
      <w:tblPr>
        <w:tblStyle w:val="Tablaconcuadrcula"/>
        <w:tblW w:w="9253" w:type="dxa"/>
        <w:tblInd w:w="421" w:type="dxa"/>
        <w:tblLayout w:type="fixed"/>
        <w:tblLook w:val="04A0"/>
      </w:tblPr>
      <w:tblGrid>
        <w:gridCol w:w="2551"/>
        <w:gridCol w:w="6682"/>
        <w:gridCol w:w="20"/>
      </w:tblGrid>
      <w:tr w:rsidR="006F0526" w:rsidRPr="00BF1B72" w:rsidTr="009650D7">
        <w:trPr>
          <w:gridAfter w:val="1"/>
          <w:wAfter w:w="20" w:type="dxa"/>
        </w:trPr>
        <w:tc>
          <w:tcPr>
            <w:tcW w:w="2551" w:type="dxa"/>
            <w:shd w:val="clear" w:color="auto" w:fill="D9D9D9" w:themeFill="background1" w:themeFillShade="D9"/>
          </w:tcPr>
          <w:p w:rsidR="006F0526" w:rsidRPr="00BF1B72" w:rsidRDefault="006F0526" w:rsidP="00BF1B72">
            <w:pPr>
              <w:spacing w:after="0" w:line="240" w:lineRule="auto"/>
              <w:jc w:val="center"/>
              <w:rPr>
                <w:rFonts w:cs="Arial"/>
                <w:b/>
                <w:sz w:val="20"/>
                <w:szCs w:val="20"/>
              </w:rPr>
            </w:pPr>
            <w:r w:rsidRPr="00BF1B72">
              <w:rPr>
                <w:rFonts w:cs="Arial"/>
                <w:b/>
                <w:sz w:val="20"/>
                <w:szCs w:val="20"/>
              </w:rPr>
              <w:t>Dato</w:t>
            </w:r>
          </w:p>
        </w:tc>
        <w:tc>
          <w:tcPr>
            <w:tcW w:w="6682" w:type="dxa"/>
            <w:shd w:val="clear" w:color="auto" w:fill="D9D9D9" w:themeFill="background1" w:themeFillShade="D9"/>
          </w:tcPr>
          <w:p w:rsidR="006F0526" w:rsidRPr="00BF1B72" w:rsidRDefault="006F0526" w:rsidP="00BF1B72">
            <w:pPr>
              <w:spacing w:after="0" w:line="240" w:lineRule="auto"/>
              <w:jc w:val="center"/>
              <w:rPr>
                <w:rFonts w:cs="Arial"/>
                <w:b/>
                <w:sz w:val="20"/>
                <w:szCs w:val="20"/>
              </w:rPr>
            </w:pPr>
            <w:r w:rsidRPr="00BF1B72">
              <w:rPr>
                <w:rFonts w:cs="Arial"/>
                <w:b/>
                <w:sz w:val="20"/>
                <w:szCs w:val="20"/>
              </w:rPr>
              <w:t>Descripción</w:t>
            </w:r>
          </w:p>
        </w:tc>
      </w:tr>
      <w:tr w:rsidR="006F0526" w:rsidRPr="00BF1B72" w:rsidTr="009650D7">
        <w:tc>
          <w:tcPr>
            <w:tcW w:w="2551" w:type="dxa"/>
            <w:shd w:val="clear" w:color="auto" w:fill="auto"/>
          </w:tcPr>
          <w:p w:rsidR="006F0526" w:rsidRPr="00BF1B72" w:rsidRDefault="006F0526" w:rsidP="00BF1B72">
            <w:pPr>
              <w:spacing w:after="0" w:line="240" w:lineRule="auto"/>
              <w:rPr>
                <w:rFonts w:cs="Arial"/>
                <w:b/>
                <w:sz w:val="20"/>
                <w:szCs w:val="20"/>
              </w:rPr>
            </w:pPr>
            <w:r w:rsidRPr="00BF1B72">
              <w:rPr>
                <w:rFonts w:cs="Arial"/>
                <w:b/>
                <w:sz w:val="20"/>
                <w:szCs w:val="20"/>
              </w:rPr>
              <w:t>Fecha de la acción</w:t>
            </w:r>
          </w:p>
        </w:tc>
        <w:tc>
          <w:tcPr>
            <w:tcW w:w="6702" w:type="dxa"/>
            <w:gridSpan w:val="2"/>
          </w:tcPr>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Fecha de la acción del seguimiento.</w:t>
            </w:r>
          </w:p>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Ordenar por fecha de la acción de manera ascendente.</w:t>
            </w:r>
          </w:p>
          <w:p w:rsidR="007B0D4F" w:rsidRPr="00BF1B72" w:rsidRDefault="007B0D4F" w:rsidP="00AB4A26">
            <w:pPr>
              <w:pStyle w:val="Prrafodelista"/>
              <w:numPr>
                <w:ilvl w:val="0"/>
                <w:numId w:val="21"/>
              </w:numPr>
              <w:spacing w:after="0" w:line="240" w:lineRule="auto"/>
              <w:rPr>
                <w:rFonts w:cs="Arial"/>
                <w:sz w:val="20"/>
                <w:szCs w:val="20"/>
              </w:rPr>
            </w:pPr>
            <w:r w:rsidRPr="00BF1B72">
              <w:rPr>
                <w:rFonts w:cs="Arial"/>
                <w:sz w:val="20"/>
                <w:szCs w:val="20"/>
              </w:rPr>
              <w:t>Tipo de dato FECHA, solo acepta día, mes y año.</w:t>
            </w:r>
          </w:p>
        </w:tc>
      </w:tr>
      <w:tr w:rsidR="006F0526" w:rsidRPr="00BF1B72" w:rsidTr="009650D7">
        <w:tc>
          <w:tcPr>
            <w:tcW w:w="2551" w:type="dxa"/>
            <w:shd w:val="clear" w:color="auto" w:fill="auto"/>
          </w:tcPr>
          <w:p w:rsidR="006F0526" w:rsidRPr="00BF1B72" w:rsidRDefault="006F0526" w:rsidP="00BF1B72">
            <w:pPr>
              <w:spacing w:after="0" w:line="240" w:lineRule="auto"/>
              <w:rPr>
                <w:rFonts w:cs="Arial"/>
                <w:b/>
                <w:sz w:val="20"/>
                <w:szCs w:val="20"/>
              </w:rPr>
            </w:pPr>
            <w:r w:rsidRPr="00BF1B72">
              <w:rPr>
                <w:rFonts w:cs="Arial"/>
                <w:b/>
                <w:sz w:val="20"/>
                <w:szCs w:val="20"/>
              </w:rPr>
              <w:t>Acción</w:t>
            </w:r>
          </w:p>
        </w:tc>
        <w:tc>
          <w:tcPr>
            <w:tcW w:w="6702" w:type="dxa"/>
            <w:gridSpan w:val="2"/>
          </w:tcPr>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Dato informativo.</w:t>
            </w:r>
          </w:p>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Acción del seguimiento.</w:t>
            </w:r>
          </w:p>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Catálogo “Acciones”</w:t>
            </w:r>
          </w:p>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Tipo de dato NUMERICO IDENTIFICADOR.</w:t>
            </w:r>
          </w:p>
        </w:tc>
      </w:tr>
      <w:tr w:rsidR="006F0526" w:rsidRPr="00BF1B72" w:rsidTr="009650D7">
        <w:tc>
          <w:tcPr>
            <w:tcW w:w="2551" w:type="dxa"/>
            <w:shd w:val="clear" w:color="auto" w:fill="auto"/>
          </w:tcPr>
          <w:p w:rsidR="006F0526" w:rsidRPr="00BF1B72" w:rsidRDefault="006F0526" w:rsidP="00BF1B72">
            <w:pPr>
              <w:spacing w:after="0" w:line="240" w:lineRule="auto"/>
              <w:rPr>
                <w:rFonts w:cs="Arial"/>
                <w:b/>
                <w:sz w:val="20"/>
                <w:szCs w:val="20"/>
              </w:rPr>
            </w:pPr>
            <w:r w:rsidRPr="00BF1B72">
              <w:rPr>
                <w:rFonts w:cs="Arial"/>
                <w:b/>
                <w:sz w:val="20"/>
                <w:szCs w:val="20"/>
              </w:rPr>
              <w:t>Oficio</w:t>
            </w:r>
          </w:p>
        </w:tc>
        <w:tc>
          <w:tcPr>
            <w:tcW w:w="6702" w:type="dxa"/>
            <w:gridSpan w:val="2"/>
          </w:tcPr>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Oficio relacionado con la acción realizada.</w:t>
            </w:r>
          </w:p>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 xml:space="preserve">Tipo de dato TEXTO, </w:t>
            </w:r>
            <w:r w:rsidR="00A26F15" w:rsidRPr="00BF1B72">
              <w:rPr>
                <w:rFonts w:cs="Arial"/>
                <w:sz w:val="20"/>
                <w:szCs w:val="20"/>
              </w:rPr>
              <w:t>100</w:t>
            </w:r>
            <w:r w:rsidRPr="00BF1B72">
              <w:rPr>
                <w:rFonts w:cs="Arial"/>
                <w:sz w:val="20"/>
                <w:szCs w:val="20"/>
              </w:rPr>
              <w:t xml:space="preserve"> caracteres, alfanumérico.</w:t>
            </w:r>
          </w:p>
        </w:tc>
      </w:tr>
      <w:tr w:rsidR="006F0526" w:rsidRPr="00BF1B72" w:rsidTr="009650D7">
        <w:tc>
          <w:tcPr>
            <w:tcW w:w="2551" w:type="dxa"/>
            <w:shd w:val="clear" w:color="auto" w:fill="auto"/>
          </w:tcPr>
          <w:p w:rsidR="006F0526" w:rsidRPr="00BF1B72" w:rsidRDefault="006F0526" w:rsidP="00BF1B72">
            <w:pPr>
              <w:spacing w:after="0" w:line="240" w:lineRule="auto"/>
              <w:rPr>
                <w:rFonts w:cs="Arial"/>
                <w:b/>
                <w:sz w:val="20"/>
                <w:szCs w:val="20"/>
              </w:rPr>
            </w:pPr>
            <w:r w:rsidRPr="00BF1B72">
              <w:rPr>
                <w:rFonts w:cs="Arial"/>
                <w:b/>
                <w:sz w:val="20"/>
                <w:szCs w:val="20"/>
              </w:rPr>
              <w:t>Descripción</w:t>
            </w:r>
          </w:p>
        </w:tc>
        <w:tc>
          <w:tcPr>
            <w:tcW w:w="6702" w:type="dxa"/>
            <w:gridSpan w:val="2"/>
          </w:tcPr>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Descripción de la acción realizada.</w:t>
            </w:r>
          </w:p>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Catálogo “Acciones”</w:t>
            </w:r>
          </w:p>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Tipo de dato TEXTO, 1,000 caracteres, alfanumérico.</w:t>
            </w:r>
          </w:p>
        </w:tc>
      </w:tr>
      <w:tr w:rsidR="006F0526" w:rsidRPr="00BF1B72" w:rsidTr="009650D7">
        <w:tc>
          <w:tcPr>
            <w:tcW w:w="2551" w:type="dxa"/>
            <w:shd w:val="clear" w:color="auto" w:fill="auto"/>
          </w:tcPr>
          <w:p w:rsidR="006F0526" w:rsidRPr="00BF1B72" w:rsidRDefault="006F0526" w:rsidP="00BF1B72">
            <w:pPr>
              <w:spacing w:after="0" w:line="240" w:lineRule="auto"/>
              <w:rPr>
                <w:rFonts w:cs="Arial"/>
                <w:b/>
                <w:sz w:val="20"/>
                <w:szCs w:val="20"/>
              </w:rPr>
            </w:pPr>
            <w:r w:rsidRPr="00BF1B72">
              <w:rPr>
                <w:rFonts w:cs="Arial"/>
                <w:b/>
                <w:sz w:val="20"/>
                <w:szCs w:val="20"/>
              </w:rPr>
              <w:t>Responsable</w:t>
            </w:r>
          </w:p>
        </w:tc>
        <w:tc>
          <w:tcPr>
            <w:tcW w:w="6702" w:type="dxa"/>
            <w:gridSpan w:val="2"/>
          </w:tcPr>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Responsable que realizó la acción. Nota: No es quien lo capturo, es el dato de la persona que realizó la gestión/acción/seguimiento. El dato de quien capturo los datos se deben guardar en la bitácora.</w:t>
            </w:r>
          </w:p>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Catálogo “Empleados”</w:t>
            </w:r>
          </w:p>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Tipo de dato NUM</w:t>
            </w:r>
            <w:r w:rsidR="007B0D4F" w:rsidRPr="00BF1B72">
              <w:rPr>
                <w:rFonts w:cs="Arial"/>
                <w:sz w:val="20"/>
                <w:szCs w:val="20"/>
              </w:rPr>
              <w:t>É</w:t>
            </w:r>
            <w:r w:rsidRPr="00BF1B72">
              <w:rPr>
                <w:rFonts w:cs="Arial"/>
                <w:sz w:val="20"/>
                <w:szCs w:val="20"/>
              </w:rPr>
              <w:t>RICO IDENTIFICADOR.</w:t>
            </w:r>
          </w:p>
        </w:tc>
      </w:tr>
      <w:tr w:rsidR="006F0526" w:rsidRPr="00BF1B72" w:rsidTr="009650D7">
        <w:tc>
          <w:tcPr>
            <w:tcW w:w="2551" w:type="dxa"/>
            <w:shd w:val="clear" w:color="auto" w:fill="auto"/>
          </w:tcPr>
          <w:p w:rsidR="006F0526" w:rsidRPr="00BF1B72" w:rsidRDefault="006F0526" w:rsidP="00BF1B72">
            <w:pPr>
              <w:spacing w:after="0" w:line="240" w:lineRule="auto"/>
              <w:rPr>
                <w:rFonts w:cs="Arial"/>
                <w:b/>
                <w:sz w:val="20"/>
                <w:szCs w:val="20"/>
              </w:rPr>
            </w:pPr>
            <w:r w:rsidRPr="00BF1B72">
              <w:rPr>
                <w:rFonts w:cs="Arial"/>
                <w:b/>
                <w:sz w:val="20"/>
                <w:szCs w:val="20"/>
              </w:rPr>
              <w:t>Documento</w:t>
            </w:r>
          </w:p>
        </w:tc>
        <w:tc>
          <w:tcPr>
            <w:tcW w:w="6702" w:type="dxa"/>
            <w:gridSpan w:val="2"/>
          </w:tcPr>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Documento asociado a la acción.</w:t>
            </w:r>
          </w:p>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Archivo almacenado en la plataforma FileStream.</w:t>
            </w:r>
          </w:p>
          <w:p w:rsidR="006F0526" w:rsidRPr="00BF1B72" w:rsidRDefault="006F0526" w:rsidP="00AB4A26">
            <w:pPr>
              <w:pStyle w:val="Prrafodelista"/>
              <w:numPr>
                <w:ilvl w:val="0"/>
                <w:numId w:val="21"/>
              </w:numPr>
              <w:spacing w:after="0" w:line="240" w:lineRule="auto"/>
              <w:rPr>
                <w:rFonts w:cs="Arial"/>
                <w:sz w:val="20"/>
                <w:szCs w:val="20"/>
              </w:rPr>
            </w:pPr>
            <w:r w:rsidRPr="00BF1B72">
              <w:rPr>
                <w:rFonts w:cs="Arial"/>
                <w:sz w:val="20"/>
                <w:szCs w:val="20"/>
              </w:rPr>
              <w:t>Tipo de dato ARCHIVO.</w:t>
            </w:r>
          </w:p>
        </w:tc>
      </w:tr>
    </w:tbl>
    <w:p w:rsidR="006F0526" w:rsidRPr="00BF1B72" w:rsidRDefault="006F0526" w:rsidP="00BF1B72">
      <w:pPr>
        <w:spacing w:after="0" w:line="240" w:lineRule="auto"/>
        <w:rPr>
          <w:rFonts w:cs="Arial"/>
          <w:b/>
          <w:sz w:val="20"/>
          <w:szCs w:val="20"/>
        </w:rPr>
      </w:pPr>
    </w:p>
    <w:p w:rsidR="00444B88" w:rsidRPr="00BF1B72" w:rsidRDefault="00444B88" w:rsidP="00BF1B72">
      <w:pPr>
        <w:pStyle w:val="Prrafodelista"/>
        <w:spacing w:after="0" w:line="240" w:lineRule="auto"/>
        <w:jc w:val="both"/>
        <w:rPr>
          <w:rFonts w:cs="Arial"/>
          <w:sz w:val="20"/>
          <w:szCs w:val="20"/>
        </w:rPr>
      </w:pPr>
    </w:p>
    <w:p w:rsidR="008D3854" w:rsidRPr="00BF1B72" w:rsidRDefault="008D3854" w:rsidP="00AB4A26">
      <w:pPr>
        <w:pStyle w:val="Prrafodelista"/>
        <w:numPr>
          <w:ilvl w:val="0"/>
          <w:numId w:val="51"/>
        </w:numPr>
        <w:spacing w:after="0" w:line="240" w:lineRule="auto"/>
        <w:jc w:val="both"/>
        <w:rPr>
          <w:rFonts w:cs="Arial"/>
          <w:sz w:val="20"/>
          <w:szCs w:val="20"/>
        </w:rPr>
      </w:pPr>
      <w:r w:rsidRPr="00BF1B72">
        <w:rPr>
          <w:rFonts w:cs="Arial"/>
          <w:sz w:val="20"/>
          <w:szCs w:val="20"/>
        </w:rPr>
        <w:t>Cuando el usuario seleccione la opción “</w:t>
      </w:r>
      <w:r w:rsidRPr="00BF1B72">
        <w:rPr>
          <w:rFonts w:cs="Arial"/>
          <w:b/>
          <w:sz w:val="20"/>
          <w:szCs w:val="20"/>
        </w:rPr>
        <w:t>Agregar acción</w:t>
      </w:r>
      <w:r w:rsidRPr="00BF1B72">
        <w:rPr>
          <w:rFonts w:cs="Arial"/>
          <w:sz w:val="20"/>
          <w:szCs w:val="20"/>
        </w:rPr>
        <w:t>”, el sistema debe mostrar la pantalla “Registrar acción”.</w:t>
      </w:r>
    </w:p>
    <w:p w:rsidR="008D3854" w:rsidRPr="00BF1B72" w:rsidRDefault="008D3854" w:rsidP="00BF1B72">
      <w:pPr>
        <w:pStyle w:val="Prrafodelista"/>
        <w:spacing w:after="0" w:line="240" w:lineRule="auto"/>
        <w:ind w:left="360"/>
        <w:jc w:val="both"/>
        <w:rPr>
          <w:rFonts w:cs="Arial"/>
          <w:sz w:val="20"/>
          <w:szCs w:val="20"/>
        </w:rPr>
      </w:pPr>
    </w:p>
    <w:p w:rsidR="00444B88" w:rsidRPr="00BF1B72" w:rsidRDefault="002042C4" w:rsidP="00AB4A26">
      <w:pPr>
        <w:pStyle w:val="Prrafodelista"/>
        <w:numPr>
          <w:ilvl w:val="0"/>
          <w:numId w:val="51"/>
        </w:numPr>
        <w:spacing w:after="0" w:line="240" w:lineRule="auto"/>
        <w:jc w:val="both"/>
        <w:rPr>
          <w:rFonts w:cs="Arial"/>
          <w:sz w:val="20"/>
          <w:szCs w:val="20"/>
        </w:rPr>
      </w:pPr>
      <w:r>
        <w:rPr>
          <w:rFonts w:cs="Arial"/>
          <w:sz w:val="20"/>
          <w:szCs w:val="20"/>
        </w:rPr>
        <w:t xml:space="preserve">La </w:t>
      </w:r>
      <w:r w:rsidR="00585527">
        <w:rPr>
          <w:rFonts w:cs="Arial"/>
          <w:sz w:val="20"/>
          <w:szCs w:val="20"/>
        </w:rPr>
        <w:t>tabla</w:t>
      </w:r>
      <w:r w:rsidR="00444B88" w:rsidRPr="00BF1B72">
        <w:rPr>
          <w:rFonts w:cs="Arial"/>
          <w:sz w:val="20"/>
          <w:szCs w:val="20"/>
        </w:rPr>
        <w:t xml:space="preserve"> </w:t>
      </w:r>
      <w:r w:rsidR="00A340A6" w:rsidRPr="00BF1B72">
        <w:rPr>
          <w:rFonts w:cs="Arial"/>
          <w:sz w:val="20"/>
          <w:szCs w:val="20"/>
        </w:rPr>
        <w:t>seguimiento</w:t>
      </w:r>
      <w:r w:rsidR="00444B88" w:rsidRPr="00BF1B72">
        <w:rPr>
          <w:rFonts w:cs="Arial"/>
          <w:sz w:val="20"/>
          <w:szCs w:val="20"/>
        </w:rPr>
        <w:t>, al seleccionar la opción “</w:t>
      </w:r>
      <w:r w:rsidR="00444B88" w:rsidRPr="00BF1B72">
        <w:rPr>
          <w:rFonts w:cs="Arial"/>
          <w:b/>
          <w:sz w:val="20"/>
          <w:szCs w:val="20"/>
        </w:rPr>
        <w:t>Editar</w:t>
      </w:r>
      <w:r w:rsidR="00444B88" w:rsidRPr="00BF1B72">
        <w:rPr>
          <w:rFonts w:cs="Arial"/>
          <w:sz w:val="20"/>
          <w:szCs w:val="20"/>
        </w:rPr>
        <w:t xml:space="preserve">”, se debe llamar la pantalla “Registrar </w:t>
      </w:r>
      <w:r w:rsidR="00A340A6" w:rsidRPr="00BF1B72">
        <w:rPr>
          <w:rFonts w:cs="Arial"/>
          <w:sz w:val="20"/>
          <w:szCs w:val="20"/>
        </w:rPr>
        <w:t>acción”</w:t>
      </w:r>
      <w:r w:rsidR="00444B88" w:rsidRPr="00BF1B72">
        <w:rPr>
          <w:rFonts w:cs="Arial"/>
          <w:sz w:val="20"/>
          <w:szCs w:val="20"/>
        </w:rPr>
        <w:t xml:space="preserve">. Al guardar los datos de la pantalla “Registrar </w:t>
      </w:r>
      <w:r w:rsidR="00A340A6" w:rsidRPr="00BF1B72">
        <w:rPr>
          <w:rFonts w:cs="Arial"/>
          <w:sz w:val="20"/>
          <w:szCs w:val="20"/>
        </w:rPr>
        <w:t>acción</w:t>
      </w:r>
      <w:r w:rsidR="00444B88" w:rsidRPr="00BF1B72">
        <w:rPr>
          <w:rFonts w:cs="Arial"/>
          <w:sz w:val="20"/>
          <w:szCs w:val="20"/>
        </w:rPr>
        <w:t xml:space="preserve">” y regresar a la pantalla “Registrar </w:t>
      </w:r>
      <w:r w:rsidR="00A340A6" w:rsidRPr="00BF1B72">
        <w:rPr>
          <w:rFonts w:cs="Arial"/>
          <w:sz w:val="20"/>
          <w:szCs w:val="20"/>
        </w:rPr>
        <w:t>seguimiento</w:t>
      </w:r>
      <w:r>
        <w:rPr>
          <w:rFonts w:cs="Arial"/>
          <w:sz w:val="20"/>
          <w:szCs w:val="20"/>
        </w:rPr>
        <w:t xml:space="preserve">”, el sistema debe actualizar la tabla de la sección </w:t>
      </w:r>
      <w:r w:rsidR="00A340A6" w:rsidRPr="00BF1B72">
        <w:rPr>
          <w:rFonts w:cs="Arial"/>
          <w:sz w:val="20"/>
          <w:szCs w:val="20"/>
        </w:rPr>
        <w:t>seguimiento</w:t>
      </w:r>
      <w:r w:rsidR="000F4214" w:rsidRPr="00BF1B72">
        <w:rPr>
          <w:rFonts w:cs="Arial"/>
          <w:sz w:val="20"/>
          <w:szCs w:val="20"/>
        </w:rPr>
        <w:t>.</w:t>
      </w:r>
      <w:r w:rsidR="00444B88" w:rsidRPr="00BF1B72">
        <w:rPr>
          <w:rFonts w:cs="Arial"/>
          <w:sz w:val="20"/>
          <w:szCs w:val="20"/>
        </w:rPr>
        <w:t xml:space="preserve"> sin que se mueva</w:t>
      </w:r>
      <w:r w:rsidR="00601BA9" w:rsidRPr="00BF1B72">
        <w:rPr>
          <w:rFonts w:cs="Arial"/>
          <w:sz w:val="20"/>
          <w:szCs w:val="20"/>
        </w:rPr>
        <w:t>n los demás datos de</w:t>
      </w:r>
      <w:r w:rsidR="00444B88" w:rsidRPr="00BF1B72">
        <w:rPr>
          <w:rFonts w:cs="Arial"/>
          <w:sz w:val="20"/>
          <w:szCs w:val="20"/>
        </w:rPr>
        <w:t xml:space="preserve"> la pantalla desde donde se </w:t>
      </w:r>
      <w:r>
        <w:rPr>
          <w:rFonts w:cs="Arial"/>
          <w:sz w:val="20"/>
          <w:szCs w:val="20"/>
        </w:rPr>
        <w:t xml:space="preserve">seleccionó la opción “Editar” de la columna de la </w:t>
      </w:r>
      <w:r w:rsidR="00444B88" w:rsidRPr="00BF1B72">
        <w:rPr>
          <w:rFonts w:cs="Arial"/>
          <w:sz w:val="20"/>
          <w:szCs w:val="20"/>
        </w:rPr>
        <w:t xml:space="preserve"> </w:t>
      </w:r>
      <w:r w:rsidR="00585527">
        <w:rPr>
          <w:rFonts w:cs="Arial"/>
          <w:sz w:val="20"/>
          <w:szCs w:val="20"/>
        </w:rPr>
        <w:t>tabla</w:t>
      </w:r>
      <w:r w:rsidR="00444B88" w:rsidRPr="00BF1B72">
        <w:rPr>
          <w:rFonts w:cs="Arial"/>
          <w:sz w:val="20"/>
          <w:szCs w:val="20"/>
        </w:rPr>
        <w:t xml:space="preserve"> </w:t>
      </w:r>
      <w:r w:rsidR="00A340A6" w:rsidRPr="00BF1B72">
        <w:rPr>
          <w:rFonts w:cs="Arial"/>
          <w:sz w:val="20"/>
          <w:szCs w:val="20"/>
        </w:rPr>
        <w:t>seguimiento</w:t>
      </w:r>
      <w:r w:rsidR="00444B88" w:rsidRPr="00BF1B72">
        <w:rPr>
          <w:rFonts w:cs="Arial"/>
          <w:sz w:val="20"/>
          <w:szCs w:val="20"/>
        </w:rPr>
        <w:t>.</w:t>
      </w:r>
    </w:p>
    <w:p w:rsidR="00444B88" w:rsidRPr="00BF1B72" w:rsidRDefault="00444B88" w:rsidP="00BF1B72">
      <w:pPr>
        <w:spacing w:after="0" w:line="240" w:lineRule="auto"/>
        <w:rPr>
          <w:rFonts w:cs="Arial"/>
          <w:sz w:val="20"/>
          <w:szCs w:val="20"/>
        </w:rPr>
      </w:pPr>
    </w:p>
    <w:p w:rsidR="003D585E" w:rsidRPr="00BF1B72" w:rsidRDefault="00A340A6" w:rsidP="00AB4A26">
      <w:pPr>
        <w:pStyle w:val="Prrafodelista"/>
        <w:numPr>
          <w:ilvl w:val="0"/>
          <w:numId w:val="51"/>
        </w:numPr>
        <w:spacing w:after="0" w:line="240" w:lineRule="auto"/>
        <w:jc w:val="both"/>
        <w:rPr>
          <w:rFonts w:cs="Arial"/>
          <w:sz w:val="20"/>
          <w:szCs w:val="20"/>
        </w:rPr>
      </w:pPr>
      <w:r w:rsidRPr="00BF1B72">
        <w:rPr>
          <w:rFonts w:cs="Arial"/>
          <w:sz w:val="20"/>
          <w:szCs w:val="20"/>
        </w:rPr>
        <w:t>E</w:t>
      </w:r>
      <w:r w:rsidR="00444B88" w:rsidRPr="00BF1B72">
        <w:rPr>
          <w:rFonts w:cs="Arial"/>
          <w:sz w:val="20"/>
          <w:szCs w:val="20"/>
        </w:rPr>
        <w:t xml:space="preserve">n </w:t>
      </w:r>
      <w:r w:rsidR="002042C4">
        <w:rPr>
          <w:rFonts w:cs="Arial"/>
          <w:sz w:val="20"/>
          <w:szCs w:val="20"/>
        </w:rPr>
        <w:t xml:space="preserve">la </w:t>
      </w:r>
      <w:r w:rsidR="00585527">
        <w:rPr>
          <w:rFonts w:cs="Arial"/>
          <w:sz w:val="20"/>
          <w:szCs w:val="20"/>
        </w:rPr>
        <w:t>tabla</w:t>
      </w:r>
      <w:r w:rsidR="002042C4">
        <w:rPr>
          <w:rFonts w:cs="Arial"/>
          <w:sz w:val="20"/>
          <w:szCs w:val="20"/>
        </w:rPr>
        <w:t xml:space="preserve"> </w:t>
      </w:r>
      <w:r w:rsidRPr="00BF1B72">
        <w:rPr>
          <w:rFonts w:cs="Arial"/>
          <w:sz w:val="20"/>
          <w:szCs w:val="20"/>
        </w:rPr>
        <w:t>seguimiento</w:t>
      </w:r>
      <w:r w:rsidR="00444B88" w:rsidRPr="00BF1B72">
        <w:rPr>
          <w:rFonts w:cs="Arial"/>
          <w:sz w:val="20"/>
          <w:szCs w:val="20"/>
        </w:rPr>
        <w:t>, al seleccionar la opción “</w:t>
      </w:r>
      <w:r w:rsidR="00444B88" w:rsidRPr="00BF1B72">
        <w:rPr>
          <w:rFonts w:cs="Arial"/>
          <w:b/>
          <w:sz w:val="20"/>
          <w:szCs w:val="20"/>
        </w:rPr>
        <w:t>Quitar</w:t>
      </w:r>
      <w:r w:rsidR="00444B88" w:rsidRPr="00BF1B72">
        <w:rPr>
          <w:rFonts w:cs="Arial"/>
          <w:sz w:val="20"/>
          <w:szCs w:val="20"/>
        </w:rPr>
        <w:t xml:space="preserve">”, el sistema debe mostrar el mensaje de confirmación “¿Desea quitar </w:t>
      </w:r>
      <w:r w:rsidR="00583AEB" w:rsidRPr="00BF1B72">
        <w:rPr>
          <w:rFonts w:cs="Arial"/>
          <w:sz w:val="20"/>
          <w:szCs w:val="20"/>
        </w:rPr>
        <w:t xml:space="preserve">la acción </w:t>
      </w:r>
      <w:r w:rsidR="00583AEB" w:rsidRPr="00BF1B72">
        <w:rPr>
          <w:rFonts w:cs="Arial"/>
          <w:b/>
          <w:sz w:val="20"/>
          <w:szCs w:val="20"/>
        </w:rPr>
        <w:t>5/12/2017 -Acta circunstanciada – Oficio 123456</w:t>
      </w:r>
      <w:r w:rsidR="00444B88" w:rsidRPr="00BF1B72">
        <w:rPr>
          <w:rFonts w:cs="Arial"/>
          <w:sz w:val="20"/>
          <w:szCs w:val="20"/>
        </w:rPr>
        <w:t>?”. El sistema debe mostrar dos opciones: “Quitar” y “Cancelar”.</w:t>
      </w:r>
    </w:p>
    <w:p w:rsidR="003D585E" w:rsidRPr="00BF1B72" w:rsidRDefault="003D585E" w:rsidP="00BF1B72">
      <w:pPr>
        <w:pStyle w:val="Prrafodelista"/>
        <w:spacing w:after="0" w:line="240" w:lineRule="auto"/>
        <w:jc w:val="both"/>
        <w:rPr>
          <w:rFonts w:cs="Arial"/>
          <w:sz w:val="20"/>
          <w:szCs w:val="20"/>
        </w:rPr>
      </w:pPr>
    </w:p>
    <w:p w:rsidR="00ED369C" w:rsidRPr="00BF1B72" w:rsidRDefault="00444B88" w:rsidP="00AB4A26">
      <w:pPr>
        <w:pStyle w:val="Prrafodelista"/>
        <w:numPr>
          <w:ilvl w:val="1"/>
          <w:numId w:val="51"/>
        </w:numPr>
        <w:spacing w:after="0" w:line="240" w:lineRule="auto"/>
        <w:ind w:left="709"/>
        <w:jc w:val="both"/>
        <w:rPr>
          <w:rFonts w:cs="Arial"/>
          <w:sz w:val="20"/>
          <w:szCs w:val="20"/>
        </w:rPr>
      </w:pPr>
      <w:r w:rsidRPr="00BF1B72">
        <w:rPr>
          <w:rFonts w:cs="Arial"/>
          <w:sz w:val="20"/>
          <w:szCs w:val="20"/>
        </w:rPr>
        <w:t>Cuando el usuario seleccione la opción “</w:t>
      </w:r>
      <w:r w:rsidRPr="00BF1B72">
        <w:rPr>
          <w:rFonts w:cs="Arial"/>
          <w:b/>
          <w:sz w:val="20"/>
          <w:szCs w:val="20"/>
        </w:rPr>
        <w:t>Quitar</w:t>
      </w:r>
      <w:r w:rsidRPr="00BF1B72">
        <w:rPr>
          <w:rFonts w:cs="Arial"/>
          <w:sz w:val="20"/>
          <w:szCs w:val="20"/>
        </w:rPr>
        <w:t>”, el sistema debe eliminar de</w:t>
      </w:r>
      <w:r w:rsidR="002042C4">
        <w:rPr>
          <w:rFonts w:cs="Arial"/>
          <w:sz w:val="20"/>
          <w:szCs w:val="20"/>
        </w:rPr>
        <w:t xml:space="preserve"> </w:t>
      </w:r>
      <w:r w:rsidRPr="00BF1B72">
        <w:rPr>
          <w:rFonts w:cs="Arial"/>
          <w:sz w:val="20"/>
          <w:szCs w:val="20"/>
        </w:rPr>
        <w:t>l</w:t>
      </w:r>
      <w:r w:rsidR="002042C4">
        <w:rPr>
          <w:rFonts w:cs="Arial"/>
          <w:sz w:val="20"/>
          <w:szCs w:val="20"/>
        </w:rPr>
        <w:t>a</w:t>
      </w:r>
      <w:r w:rsidRPr="00BF1B72">
        <w:rPr>
          <w:rFonts w:cs="Arial"/>
          <w:sz w:val="20"/>
          <w:szCs w:val="20"/>
        </w:rPr>
        <w:t xml:space="preserve"> </w:t>
      </w:r>
      <w:r w:rsidR="00585527">
        <w:rPr>
          <w:rFonts w:cs="Arial"/>
          <w:sz w:val="20"/>
          <w:szCs w:val="20"/>
        </w:rPr>
        <w:t>tabla</w:t>
      </w:r>
      <w:r w:rsidRPr="00BF1B72">
        <w:rPr>
          <w:rFonts w:cs="Arial"/>
          <w:sz w:val="20"/>
          <w:szCs w:val="20"/>
        </w:rPr>
        <w:t xml:space="preserve"> </w:t>
      </w:r>
      <w:r w:rsidR="00583AEB" w:rsidRPr="00BF1B72">
        <w:rPr>
          <w:rFonts w:cs="Arial"/>
          <w:sz w:val="20"/>
          <w:szCs w:val="20"/>
        </w:rPr>
        <w:t xml:space="preserve">seguimiento la acción </w:t>
      </w:r>
      <w:r w:rsidRPr="00BF1B72">
        <w:rPr>
          <w:rFonts w:cs="Arial"/>
          <w:sz w:val="20"/>
          <w:szCs w:val="20"/>
        </w:rPr>
        <w:t>seleccionad</w:t>
      </w:r>
      <w:r w:rsidR="00583AEB" w:rsidRPr="00BF1B72">
        <w:rPr>
          <w:rFonts w:cs="Arial"/>
          <w:sz w:val="20"/>
          <w:szCs w:val="20"/>
        </w:rPr>
        <w:t>a</w:t>
      </w:r>
      <w:r w:rsidRPr="00BF1B72">
        <w:rPr>
          <w:rFonts w:cs="Arial"/>
          <w:sz w:val="20"/>
          <w:szCs w:val="20"/>
        </w:rPr>
        <w:t xml:space="preserve">. Al regresar a la pantalla “Registrar </w:t>
      </w:r>
      <w:r w:rsidR="0002492A" w:rsidRPr="00BF1B72">
        <w:rPr>
          <w:rFonts w:cs="Arial"/>
          <w:sz w:val="20"/>
          <w:szCs w:val="20"/>
        </w:rPr>
        <w:t>seguimiento</w:t>
      </w:r>
      <w:r w:rsidRPr="00BF1B72">
        <w:rPr>
          <w:rFonts w:cs="Arial"/>
          <w:sz w:val="20"/>
          <w:szCs w:val="20"/>
        </w:rPr>
        <w:t xml:space="preserve">”, el sistema debe actualizar los datos </w:t>
      </w:r>
      <w:r w:rsidR="000C4A44">
        <w:rPr>
          <w:rFonts w:cs="Arial"/>
          <w:sz w:val="20"/>
          <w:szCs w:val="20"/>
        </w:rPr>
        <w:t>de la tabla</w:t>
      </w:r>
      <w:r w:rsidRPr="00BF1B72">
        <w:rPr>
          <w:rFonts w:cs="Arial"/>
          <w:sz w:val="20"/>
          <w:szCs w:val="20"/>
        </w:rPr>
        <w:t xml:space="preserve"> </w:t>
      </w:r>
      <w:r w:rsidR="0002492A" w:rsidRPr="00BF1B72">
        <w:rPr>
          <w:rFonts w:cs="Arial"/>
          <w:sz w:val="20"/>
          <w:szCs w:val="20"/>
        </w:rPr>
        <w:t>seguimiento</w:t>
      </w:r>
      <w:r w:rsidR="000F4214" w:rsidRPr="00BF1B72">
        <w:rPr>
          <w:rFonts w:cs="Arial"/>
          <w:sz w:val="20"/>
          <w:szCs w:val="20"/>
        </w:rPr>
        <w:t>.</w:t>
      </w:r>
    </w:p>
    <w:p w:rsidR="000F4214" w:rsidRPr="00BF1B72" w:rsidRDefault="000F4214" w:rsidP="00BF1B72">
      <w:pPr>
        <w:pStyle w:val="Prrafodelista"/>
        <w:spacing w:after="0" w:line="240" w:lineRule="auto"/>
        <w:ind w:left="709"/>
        <w:jc w:val="both"/>
        <w:rPr>
          <w:rFonts w:cs="Arial"/>
          <w:sz w:val="20"/>
          <w:szCs w:val="20"/>
        </w:rPr>
      </w:pPr>
    </w:p>
    <w:p w:rsidR="002663B3" w:rsidRPr="00BF1B72" w:rsidRDefault="002663B3" w:rsidP="00BF1B72">
      <w:pPr>
        <w:pStyle w:val="Prrafodelista"/>
        <w:spacing w:after="0" w:line="240" w:lineRule="auto"/>
        <w:ind w:left="709"/>
        <w:jc w:val="both"/>
        <w:rPr>
          <w:rFonts w:cs="Arial"/>
          <w:b/>
          <w:sz w:val="20"/>
          <w:szCs w:val="20"/>
        </w:rPr>
      </w:pPr>
      <w:r w:rsidRPr="00BF1B72">
        <w:rPr>
          <w:rFonts w:cs="Arial"/>
          <w:b/>
          <w:sz w:val="20"/>
          <w:szCs w:val="20"/>
        </w:rPr>
        <w:t>RN S</w:t>
      </w:r>
      <w:r w:rsidR="005A2C7D" w:rsidRPr="00BF1B72">
        <w:rPr>
          <w:rFonts w:cs="Arial"/>
          <w:b/>
          <w:sz w:val="20"/>
          <w:szCs w:val="20"/>
        </w:rPr>
        <w:t>o</w:t>
      </w:r>
      <w:r w:rsidRPr="00BF1B72">
        <w:rPr>
          <w:rFonts w:cs="Arial"/>
          <w:b/>
          <w:sz w:val="20"/>
          <w:szCs w:val="20"/>
        </w:rPr>
        <w:t>lo se podrán quitar</w:t>
      </w:r>
      <w:r w:rsidR="005A2C7D" w:rsidRPr="00BF1B72">
        <w:rPr>
          <w:rFonts w:cs="Arial"/>
          <w:b/>
          <w:sz w:val="20"/>
          <w:szCs w:val="20"/>
        </w:rPr>
        <w:t xml:space="preserve"> o eliminar </w:t>
      </w:r>
      <w:r w:rsidRPr="00BF1B72">
        <w:rPr>
          <w:rFonts w:cs="Arial"/>
          <w:b/>
          <w:sz w:val="20"/>
          <w:szCs w:val="20"/>
        </w:rPr>
        <w:t>aquellas acciones que haya registrado el mismo usuario que está firmado al sistema</w:t>
      </w:r>
      <w:r w:rsidR="00D05D00" w:rsidRPr="00BF1B72">
        <w:rPr>
          <w:rFonts w:cs="Arial"/>
          <w:b/>
          <w:sz w:val="20"/>
          <w:szCs w:val="20"/>
        </w:rPr>
        <w:t xml:space="preserve"> y esta operación debe quedar registrada automáticamente en la bitácora de seguimiento del sistema.</w:t>
      </w:r>
    </w:p>
    <w:p w:rsidR="00444B88" w:rsidRPr="00BF1B72" w:rsidRDefault="00444B88" w:rsidP="00BF1B72">
      <w:pPr>
        <w:spacing w:after="0" w:line="240" w:lineRule="auto"/>
        <w:jc w:val="both"/>
        <w:rPr>
          <w:rFonts w:cs="Arial"/>
          <w:sz w:val="20"/>
          <w:szCs w:val="20"/>
        </w:rPr>
      </w:pPr>
    </w:p>
    <w:p w:rsidR="00E03867" w:rsidRPr="00BF1B72" w:rsidRDefault="00444B88" w:rsidP="00AB4A26">
      <w:pPr>
        <w:pStyle w:val="Prrafodelista"/>
        <w:numPr>
          <w:ilvl w:val="1"/>
          <w:numId w:val="51"/>
        </w:numPr>
        <w:spacing w:after="0" w:line="240" w:lineRule="auto"/>
        <w:jc w:val="both"/>
        <w:rPr>
          <w:rFonts w:cs="Arial"/>
          <w:b/>
          <w:sz w:val="20"/>
          <w:szCs w:val="20"/>
        </w:rPr>
      </w:pPr>
      <w:r w:rsidRPr="00BF1B72">
        <w:rPr>
          <w:rFonts w:cs="Arial"/>
          <w:sz w:val="20"/>
          <w:szCs w:val="20"/>
        </w:rPr>
        <w:t>Cuando el usuario seleccione la opción “</w:t>
      </w:r>
      <w:r w:rsidRPr="00BF1B72">
        <w:rPr>
          <w:rFonts w:cs="Arial"/>
          <w:b/>
          <w:sz w:val="20"/>
          <w:szCs w:val="20"/>
        </w:rPr>
        <w:t>Cancelar</w:t>
      </w:r>
      <w:r w:rsidRPr="00BF1B72">
        <w:rPr>
          <w:rFonts w:cs="Arial"/>
          <w:sz w:val="20"/>
          <w:szCs w:val="20"/>
        </w:rPr>
        <w:t>”, el sistema debe cerrar el mensaje de confirmación, sin que se mueva la pantalla desde donde se seleccionó la opción “</w:t>
      </w:r>
      <w:r w:rsidRPr="00BF1B72">
        <w:rPr>
          <w:rFonts w:cs="Arial"/>
          <w:b/>
          <w:sz w:val="20"/>
          <w:szCs w:val="20"/>
        </w:rPr>
        <w:t>Quitar</w:t>
      </w:r>
      <w:r w:rsidR="002042C4">
        <w:rPr>
          <w:rFonts w:cs="Arial"/>
          <w:sz w:val="20"/>
          <w:szCs w:val="20"/>
        </w:rPr>
        <w:t>” en la</w:t>
      </w:r>
      <w:r w:rsidRPr="00BF1B72">
        <w:rPr>
          <w:rFonts w:cs="Arial"/>
          <w:sz w:val="20"/>
          <w:szCs w:val="20"/>
        </w:rPr>
        <w:t xml:space="preserve"> </w:t>
      </w:r>
      <w:r w:rsidR="00585527">
        <w:rPr>
          <w:rFonts w:cs="Arial"/>
          <w:sz w:val="20"/>
          <w:szCs w:val="20"/>
        </w:rPr>
        <w:t>tabla</w:t>
      </w:r>
      <w:r w:rsidRPr="00BF1B72">
        <w:rPr>
          <w:rFonts w:cs="Arial"/>
          <w:sz w:val="20"/>
          <w:szCs w:val="20"/>
        </w:rPr>
        <w:t xml:space="preserve"> </w:t>
      </w:r>
      <w:r w:rsidR="0002492A" w:rsidRPr="00BF1B72">
        <w:rPr>
          <w:rFonts w:cs="Arial"/>
          <w:sz w:val="20"/>
          <w:szCs w:val="20"/>
        </w:rPr>
        <w:t>seguimiento</w:t>
      </w:r>
      <w:r w:rsidRPr="00BF1B72">
        <w:rPr>
          <w:rFonts w:cs="Arial"/>
          <w:sz w:val="20"/>
          <w:szCs w:val="20"/>
        </w:rPr>
        <w:t>.</w:t>
      </w:r>
    </w:p>
    <w:p w:rsidR="00A05977" w:rsidRPr="00BF1B72" w:rsidRDefault="00A05977" w:rsidP="00BF1B72">
      <w:pPr>
        <w:pStyle w:val="Prrafodelista"/>
        <w:spacing w:after="0" w:line="240" w:lineRule="auto"/>
        <w:ind w:left="360"/>
        <w:jc w:val="both"/>
        <w:rPr>
          <w:rFonts w:cs="Arial"/>
          <w:sz w:val="20"/>
          <w:szCs w:val="20"/>
        </w:rPr>
      </w:pPr>
    </w:p>
    <w:p w:rsidR="00E03867" w:rsidRPr="00BF1B72" w:rsidRDefault="00E03867" w:rsidP="00AB4A26">
      <w:pPr>
        <w:pStyle w:val="Ttulo"/>
        <w:numPr>
          <w:ilvl w:val="1"/>
          <w:numId w:val="66"/>
        </w:numPr>
        <w:spacing w:before="0" w:after="0" w:line="240" w:lineRule="auto"/>
        <w:ind w:left="567" w:hanging="567"/>
        <w:jc w:val="left"/>
        <w:rPr>
          <w:rFonts w:ascii="Arial" w:hAnsi="Arial" w:cs="Arial"/>
          <w:color w:val="00000A"/>
          <w:kern w:val="2"/>
          <w:sz w:val="20"/>
          <w:szCs w:val="20"/>
          <w:lang w:val="es-MX" w:eastAsia="es-MX"/>
        </w:rPr>
      </w:pPr>
      <w:bookmarkStart w:id="27" w:name="_Toc20235559"/>
      <w:r w:rsidRPr="00BF1B72">
        <w:rPr>
          <w:rFonts w:ascii="Arial" w:hAnsi="Arial" w:cs="Arial"/>
          <w:color w:val="00000A"/>
          <w:kern w:val="2"/>
          <w:sz w:val="20"/>
          <w:szCs w:val="20"/>
          <w:lang w:val="es-MX" w:eastAsia="es-MX"/>
        </w:rPr>
        <w:t>GESJUR-CU010 Registrar acción</w:t>
      </w:r>
      <w:bookmarkEnd w:id="27"/>
    </w:p>
    <w:p w:rsidR="00E03867" w:rsidRPr="00BF1B72" w:rsidRDefault="00E03867" w:rsidP="00BF1B72">
      <w:pPr>
        <w:spacing w:after="0" w:line="240" w:lineRule="auto"/>
        <w:rPr>
          <w:rFonts w:cs="Arial"/>
          <w:color w:val="000000"/>
          <w:sz w:val="20"/>
          <w:szCs w:val="20"/>
        </w:rPr>
      </w:pPr>
    </w:p>
    <w:p w:rsidR="00E03867" w:rsidRPr="00BF1B72" w:rsidRDefault="00E0386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Requerimientos funcionales relacionados</w:t>
      </w:r>
    </w:p>
    <w:p w:rsidR="00ED2465" w:rsidRPr="00BF1B72" w:rsidRDefault="00ED2465" w:rsidP="00AB4A26">
      <w:pPr>
        <w:pStyle w:val="Prrafodelista"/>
        <w:numPr>
          <w:ilvl w:val="1"/>
          <w:numId w:val="6"/>
        </w:numPr>
        <w:spacing w:after="0" w:line="240" w:lineRule="auto"/>
        <w:rPr>
          <w:rFonts w:cs="Arial"/>
          <w:sz w:val="20"/>
          <w:szCs w:val="20"/>
        </w:rPr>
      </w:pPr>
      <w:r w:rsidRPr="00BF1B72">
        <w:rPr>
          <w:rFonts w:cs="Arial"/>
          <w:sz w:val="20"/>
          <w:szCs w:val="20"/>
        </w:rPr>
        <w:t>RF014</w:t>
      </w:r>
    </w:p>
    <w:p w:rsidR="00ED2465" w:rsidRPr="00BF1B72" w:rsidRDefault="00ED2465" w:rsidP="00AB4A26">
      <w:pPr>
        <w:pStyle w:val="Prrafodelista"/>
        <w:numPr>
          <w:ilvl w:val="1"/>
          <w:numId w:val="6"/>
        </w:numPr>
        <w:spacing w:after="0" w:line="240" w:lineRule="auto"/>
        <w:rPr>
          <w:rFonts w:cs="Arial"/>
          <w:sz w:val="20"/>
          <w:szCs w:val="20"/>
        </w:rPr>
      </w:pPr>
      <w:r w:rsidRPr="00BF1B72">
        <w:rPr>
          <w:rFonts w:cs="Arial"/>
          <w:sz w:val="20"/>
          <w:szCs w:val="20"/>
        </w:rPr>
        <w:t>RF016</w:t>
      </w:r>
    </w:p>
    <w:p w:rsidR="00ED2465" w:rsidRPr="00BF1B72" w:rsidRDefault="00ED2465" w:rsidP="00AB4A26">
      <w:pPr>
        <w:pStyle w:val="Prrafodelista"/>
        <w:numPr>
          <w:ilvl w:val="1"/>
          <w:numId w:val="6"/>
        </w:numPr>
        <w:spacing w:after="0" w:line="240" w:lineRule="auto"/>
        <w:rPr>
          <w:rFonts w:cs="Arial"/>
          <w:sz w:val="20"/>
          <w:szCs w:val="20"/>
        </w:rPr>
      </w:pPr>
      <w:r w:rsidRPr="00BF1B72">
        <w:rPr>
          <w:rFonts w:cs="Arial"/>
          <w:sz w:val="20"/>
          <w:szCs w:val="20"/>
        </w:rPr>
        <w:t>RF</w:t>
      </w:r>
      <w:r w:rsidR="0078798E" w:rsidRPr="00BF1B72">
        <w:rPr>
          <w:rFonts w:cs="Arial"/>
          <w:sz w:val="20"/>
          <w:szCs w:val="20"/>
        </w:rPr>
        <w:t>019 (</w:t>
      </w:r>
      <w:r w:rsidRPr="00BF1B72">
        <w:rPr>
          <w:rFonts w:cs="Arial"/>
          <w:sz w:val="20"/>
          <w:szCs w:val="20"/>
        </w:rPr>
        <w:t>evento automático)</w:t>
      </w:r>
    </w:p>
    <w:p w:rsidR="00ED2465" w:rsidRPr="00BF1B72" w:rsidRDefault="00ED2465" w:rsidP="00AB4A26">
      <w:pPr>
        <w:pStyle w:val="Prrafodelista"/>
        <w:numPr>
          <w:ilvl w:val="1"/>
          <w:numId w:val="6"/>
        </w:numPr>
        <w:spacing w:after="0" w:line="240" w:lineRule="auto"/>
        <w:rPr>
          <w:rFonts w:cs="Arial"/>
          <w:sz w:val="20"/>
          <w:szCs w:val="20"/>
        </w:rPr>
      </w:pPr>
      <w:r w:rsidRPr="00BF1B72">
        <w:rPr>
          <w:rFonts w:cs="Arial"/>
          <w:sz w:val="20"/>
          <w:szCs w:val="20"/>
        </w:rPr>
        <w:t>RF020</w:t>
      </w:r>
    </w:p>
    <w:p w:rsidR="00ED2465" w:rsidRPr="00BF1B72" w:rsidRDefault="00ED2465" w:rsidP="00AB4A26">
      <w:pPr>
        <w:pStyle w:val="Prrafodelista"/>
        <w:numPr>
          <w:ilvl w:val="1"/>
          <w:numId w:val="6"/>
        </w:numPr>
        <w:spacing w:after="0" w:line="240" w:lineRule="auto"/>
        <w:rPr>
          <w:rFonts w:cs="Arial"/>
          <w:sz w:val="20"/>
          <w:szCs w:val="20"/>
        </w:rPr>
      </w:pPr>
      <w:r w:rsidRPr="00BF1B72">
        <w:rPr>
          <w:rFonts w:cs="Arial"/>
          <w:sz w:val="20"/>
          <w:szCs w:val="20"/>
        </w:rPr>
        <w:t>RF021</w:t>
      </w:r>
    </w:p>
    <w:p w:rsidR="00ED2465" w:rsidRPr="00BF1B72" w:rsidRDefault="00ED2465" w:rsidP="00AB4A26">
      <w:pPr>
        <w:pStyle w:val="Prrafodelista"/>
        <w:numPr>
          <w:ilvl w:val="1"/>
          <w:numId w:val="6"/>
        </w:numPr>
        <w:spacing w:after="0" w:line="240" w:lineRule="auto"/>
        <w:rPr>
          <w:rFonts w:cs="Arial"/>
          <w:sz w:val="20"/>
          <w:szCs w:val="20"/>
        </w:rPr>
      </w:pPr>
      <w:r w:rsidRPr="00BF1B72">
        <w:rPr>
          <w:rFonts w:cs="Arial"/>
          <w:sz w:val="20"/>
          <w:szCs w:val="20"/>
        </w:rPr>
        <w:t>RF022</w:t>
      </w:r>
    </w:p>
    <w:p w:rsidR="00125950" w:rsidRPr="00BF1B72" w:rsidRDefault="00125950" w:rsidP="00BF1B72">
      <w:pPr>
        <w:spacing w:after="0" w:line="240" w:lineRule="auto"/>
        <w:rPr>
          <w:rFonts w:cs="Arial"/>
          <w:sz w:val="20"/>
          <w:szCs w:val="20"/>
          <w:lang w:val="es-MX" w:eastAsia="es-MX"/>
        </w:rPr>
      </w:pPr>
    </w:p>
    <w:p w:rsidR="00E03867" w:rsidRPr="00BF1B72" w:rsidRDefault="00E0386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Consideraciones para el desarrollo</w:t>
      </w:r>
    </w:p>
    <w:p w:rsidR="000559AE" w:rsidRPr="00BF1B72" w:rsidRDefault="000559AE" w:rsidP="00BF1B72">
      <w:pPr>
        <w:pStyle w:val="Prrafodelista"/>
        <w:spacing w:after="0" w:line="240" w:lineRule="auto"/>
        <w:ind w:left="360"/>
        <w:jc w:val="both"/>
        <w:rPr>
          <w:rFonts w:cs="Arial"/>
          <w:sz w:val="20"/>
          <w:szCs w:val="20"/>
        </w:rPr>
      </w:pPr>
    </w:p>
    <w:p w:rsidR="008D3854" w:rsidRPr="00BF1B72" w:rsidRDefault="000559AE" w:rsidP="00BF1B72">
      <w:pPr>
        <w:pStyle w:val="Prrafodelista"/>
        <w:spacing w:after="0" w:line="240" w:lineRule="auto"/>
        <w:ind w:left="360"/>
        <w:jc w:val="both"/>
        <w:rPr>
          <w:rFonts w:cs="Arial"/>
          <w:sz w:val="20"/>
          <w:szCs w:val="20"/>
        </w:rPr>
      </w:pPr>
      <w:r w:rsidRPr="00BF1B72">
        <w:rPr>
          <w:rFonts w:cs="Arial"/>
          <w:sz w:val="20"/>
          <w:szCs w:val="20"/>
        </w:rPr>
        <w:t>Cuando el usuario seleccione la opción “</w:t>
      </w:r>
      <w:r w:rsidRPr="00BF1B72">
        <w:rPr>
          <w:rFonts w:cs="Arial"/>
          <w:b/>
          <w:sz w:val="20"/>
          <w:szCs w:val="20"/>
        </w:rPr>
        <w:t>Agregar acción</w:t>
      </w:r>
      <w:r w:rsidRPr="00BF1B72">
        <w:rPr>
          <w:rFonts w:cs="Arial"/>
          <w:sz w:val="20"/>
          <w:szCs w:val="20"/>
        </w:rPr>
        <w:t xml:space="preserve">”, el sistema debe mostrar la pantalla “Registrar acción”. </w:t>
      </w:r>
    </w:p>
    <w:p w:rsidR="008D3854" w:rsidRPr="00BF1B72" w:rsidRDefault="008D3854" w:rsidP="00BF1B72">
      <w:pPr>
        <w:pStyle w:val="Prrafodelista"/>
        <w:spacing w:after="0" w:line="240" w:lineRule="auto"/>
        <w:ind w:left="360"/>
        <w:jc w:val="both"/>
        <w:rPr>
          <w:rFonts w:cs="Arial"/>
          <w:sz w:val="20"/>
          <w:szCs w:val="20"/>
        </w:rPr>
      </w:pPr>
    </w:p>
    <w:p w:rsidR="000559AE" w:rsidRPr="00BF1B72" w:rsidRDefault="000559AE" w:rsidP="00BF1B72">
      <w:pPr>
        <w:pStyle w:val="Prrafodelista"/>
        <w:spacing w:after="0" w:line="240" w:lineRule="auto"/>
        <w:ind w:left="360"/>
        <w:jc w:val="both"/>
        <w:rPr>
          <w:rFonts w:cs="Arial"/>
          <w:sz w:val="20"/>
          <w:szCs w:val="20"/>
        </w:rPr>
      </w:pPr>
      <w:r w:rsidRPr="00BF1B72">
        <w:rPr>
          <w:rFonts w:cs="Arial"/>
          <w:sz w:val="20"/>
          <w:szCs w:val="20"/>
        </w:rPr>
        <w:t xml:space="preserve">Al guardar los datos de la pantalla “Registrar acción” y regresar a la pantalla “Registrar seguimiento”, el sistema debe actualizar </w:t>
      </w:r>
      <w:r w:rsidR="000C4A44">
        <w:rPr>
          <w:rFonts w:cs="Arial"/>
          <w:sz w:val="20"/>
          <w:szCs w:val="20"/>
        </w:rPr>
        <w:t>la</w:t>
      </w:r>
      <w:r w:rsidRPr="00BF1B72">
        <w:rPr>
          <w:rFonts w:cs="Arial"/>
          <w:sz w:val="20"/>
          <w:szCs w:val="20"/>
        </w:rPr>
        <w:t xml:space="preserve"> </w:t>
      </w:r>
      <w:r w:rsidR="00585527">
        <w:rPr>
          <w:rFonts w:cs="Arial"/>
          <w:sz w:val="20"/>
          <w:szCs w:val="20"/>
        </w:rPr>
        <w:t>tabla</w:t>
      </w:r>
      <w:r w:rsidRPr="00BF1B72">
        <w:rPr>
          <w:rFonts w:cs="Arial"/>
          <w:sz w:val="20"/>
          <w:szCs w:val="20"/>
        </w:rPr>
        <w:t xml:space="preserve"> seguimiento, sin que se mueva la pantalla donde se seleccionó la opción “Agregar acción”.</w:t>
      </w:r>
    </w:p>
    <w:p w:rsidR="0078798E" w:rsidRPr="00BF1B72" w:rsidRDefault="0078798E" w:rsidP="00BF1B72">
      <w:pPr>
        <w:spacing w:after="0" w:line="240" w:lineRule="auto"/>
        <w:ind w:firstLine="708"/>
        <w:rPr>
          <w:rFonts w:cs="Arial"/>
          <w:sz w:val="20"/>
          <w:szCs w:val="20"/>
          <w:lang w:val="es-MX" w:eastAsia="es-MX"/>
        </w:rPr>
      </w:pPr>
    </w:p>
    <w:p w:rsidR="00E03867" w:rsidRPr="00BF1B72" w:rsidRDefault="00E0386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Prototipo</w:t>
      </w:r>
    </w:p>
    <w:p w:rsidR="00653F2B" w:rsidRPr="00BF1B72" w:rsidRDefault="00653F2B" w:rsidP="00BF1B72">
      <w:pPr>
        <w:pStyle w:val="Prrafodelista"/>
        <w:spacing w:after="0" w:line="240" w:lineRule="auto"/>
        <w:ind w:left="567"/>
        <w:rPr>
          <w:rFonts w:cs="Arial"/>
          <w:b/>
          <w:sz w:val="20"/>
          <w:szCs w:val="20"/>
        </w:rPr>
      </w:pPr>
    </w:p>
    <w:p w:rsidR="0078798E" w:rsidRDefault="00670A30" w:rsidP="00C63D88">
      <w:pPr>
        <w:pStyle w:val="Prrafodelista"/>
        <w:keepNext/>
        <w:spacing w:after="0" w:line="240" w:lineRule="auto"/>
        <w:ind w:left="0"/>
        <w:jc w:val="center"/>
      </w:pPr>
      <w:r w:rsidRPr="00BF1B72">
        <w:rPr>
          <w:rFonts w:cs="Arial"/>
          <w:b/>
          <w:noProof/>
          <w:sz w:val="20"/>
          <w:szCs w:val="20"/>
          <w:lang w:val="es-ES" w:eastAsia="es-ES"/>
        </w:rPr>
        <w:drawing>
          <wp:inline distT="0" distB="0" distL="0" distR="0">
            <wp:extent cx="5246820" cy="3283606"/>
            <wp:effectExtent l="57150" t="19050" r="106230" b="69194"/>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srcRect/>
                    <a:stretch>
                      <a:fillRect/>
                    </a:stretch>
                  </pic:blipFill>
                  <pic:spPr bwMode="auto">
                    <a:xfrm>
                      <a:off x="0" y="0"/>
                      <a:ext cx="5250596" cy="328596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63D88" w:rsidRDefault="00C63D88" w:rsidP="00C63D88">
      <w:pPr>
        <w:pStyle w:val="Prrafodelista"/>
        <w:keepNext/>
        <w:spacing w:after="0" w:line="240" w:lineRule="auto"/>
        <w:ind w:left="0" w:right="-426"/>
        <w:jc w:val="center"/>
      </w:pPr>
    </w:p>
    <w:p w:rsidR="00C63D88" w:rsidRDefault="00C63D88" w:rsidP="00C63D88">
      <w:pPr>
        <w:pStyle w:val="Prrafodelista"/>
        <w:keepNext/>
        <w:spacing w:after="0" w:line="240" w:lineRule="auto"/>
        <w:ind w:left="0" w:right="-426"/>
        <w:jc w:val="center"/>
      </w:pPr>
    </w:p>
    <w:p w:rsidR="0078798E" w:rsidRDefault="000509D7" w:rsidP="00C63D88">
      <w:pPr>
        <w:pStyle w:val="Prrafodelista"/>
        <w:keepNext/>
        <w:spacing w:after="0" w:line="240" w:lineRule="auto"/>
        <w:ind w:left="0"/>
        <w:jc w:val="center"/>
      </w:pPr>
      <w:r w:rsidRPr="00BF1B72">
        <w:rPr>
          <w:rFonts w:cs="Arial"/>
          <w:b/>
          <w:noProof/>
          <w:sz w:val="20"/>
          <w:szCs w:val="20"/>
          <w:lang w:val="es-ES" w:eastAsia="es-ES"/>
        </w:rPr>
        <w:drawing>
          <wp:inline distT="0" distB="0" distL="0" distR="0">
            <wp:extent cx="5405207" cy="2521501"/>
            <wp:effectExtent l="19050" t="0" r="4993"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5405589" cy="2521679"/>
                    </a:xfrm>
                    <a:prstGeom prst="rect">
                      <a:avLst/>
                    </a:prstGeom>
                    <a:noFill/>
                    <a:ln w="9525">
                      <a:noFill/>
                      <a:miter lim="800000"/>
                      <a:headEnd/>
                      <a:tailEnd/>
                    </a:ln>
                  </pic:spPr>
                </pic:pic>
              </a:graphicData>
            </a:graphic>
          </wp:inline>
        </w:drawing>
      </w:r>
    </w:p>
    <w:p w:rsidR="00653F2B" w:rsidRDefault="00513544" w:rsidP="00513544">
      <w:pPr>
        <w:pStyle w:val="Epgrafe"/>
        <w:jc w:val="center"/>
        <w:rPr>
          <w:rFonts w:cs="Arial"/>
          <w:b/>
          <w:sz w:val="20"/>
          <w:szCs w:val="20"/>
        </w:rPr>
      </w:pPr>
      <w:r>
        <w:rPr>
          <w:i w:val="0"/>
          <w:color w:val="auto"/>
          <w:sz w:val="20"/>
        </w:rPr>
        <w:t xml:space="preserve"> </w:t>
      </w:r>
    </w:p>
    <w:p w:rsidR="00263123" w:rsidRPr="00BF1B72" w:rsidRDefault="00263123" w:rsidP="00BF1B72">
      <w:pPr>
        <w:pStyle w:val="Prrafodelista"/>
        <w:spacing w:after="0" w:line="240" w:lineRule="auto"/>
        <w:ind w:left="567"/>
        <w:rPr>
          <w:rFonts w:cs="Arial"/>
          <w:b/>
          <w:sz w:val="20"/>
          <w:szCs w:val="20"/>
        </w:rPr>
      </w:pPr>
    </w:p>
    <w:tbl>
      <w:tblPr>
        <w:tblStyle w:val="Tablaconcuadrcula"/>
        <w:tblW w:w="9253" w:type="dxa"/>
        <w:tblInd w:w="421" w:type="dxa"/>
        <w:tblLayout w:type="fixed"/>
        <w:tblLook w:val="04A0"/>
      </w:tblPr>
      <w:tblGrid>
        <w:gridCol w:w="2522"/>
        <w:gridCol w:w="29"/>
        <w:gridCol w:w="6667"/>
        <w:gridCol w:w="15"/>
        <w:gridCol w:w="20"/>
      </w:tblGrid>
      <w:tr w:rsidR="00BB0C92" w:rsidRPr="00BF1B72" w:rsidTr="00785B8A">
        <w:trPr>
          <w:gridAfter w:val="1"/>
          <w:wAfter w:w="20" w:type="dxa"/>
        </w:trPr>
        <w:tc>
          <w:tcPr>
            <w:tcW w:w="2551" w:type="dxa"/>
            <w:gridSpan w:val="2"/>
            <w:shd w:val="clear" w:color="auto" w:fill="D9D9D9" w:themeFill="background1" w:themeFillShade="D9"/>
          </w:tcPr>
          <w:p w:rsidR="00BB0C92" w:rsidRPr="00BF1B72" w:rsidRDefault="00BB0C92" w:rsidP="00BF1B72">
            <w:pPr>
              <w:spacing w:after="0" w:line="240" w:lineRule="auto"/>
              <w:jc w:val="center"/>
              <w:rPr>
                <w:rFonts w:cs="Arial"/>
                <w:b/>
                <w:sz w:val="20"/>
                <w:szCs w:val="20"/>
              </w:rPr>
            </w:pPr>
            <w:r w:rsidRPr="00BF1B72">
              <w:rPr>
                <w:rFonts w:cs="Arial"/>
                <w:b/>
                <w:sz w:val="20"/>
                <w:szCs w:val="20"/>
              </w:rPr>
              <w:t>Dato</w:t>
            </w:r>
          </w:p>
        </w:tc>
        <w:tc>
          <w:tcPr>
            <w:tcW w:w="6682" w:type="dxa"/>
            <w:gridSpan w:val="2"/>
            <w:shd w:val="clear" w:color="auto" w:fill="D9D9D9" w:themeFill="background1" w:themeFillShade="D9"/>
          </w:tcPr>
          <w:p w:rsidR="00BB0C92" w:rsidRPr="00BF1B72" w:rsidRDefault="00BB0C92" w:rsidP="00BF1B72">
            <w:pPr>
              <w:spacing w:after="0" w:line="240" w:lineRule="auto"/>
              <w:jc w:val="center"/>
              <w:rPr>
                <w:rFonts w:cs="Arial"/>
                <w:b/>
                <w:sz w:val="20"/>
                <w:szCs w:val="20"/>
              </w:rPr>
            </w:pPr>
            <w:r w:rsidRPr="00BF1B72">
              <w:rPr>
                <w:rFonts w:cs="Arial"/>
                <w:b/>
                <w:sz w:val="20"/>
                <w:szCs w:val="20"/>
              </w:rPr>
              <w:t>Descripción</w:t>
            </w:r>
          </w:p>
        </w:tc>
      </w:tr>
      <w:tr w:rsidR="00F67D63" w:rsidRPr="00BF1B72" w:rsidTr="00785B8A">
        <w:tc>
          <w:tcPr>
            <w:tcW w:w="2551" w:type="dxa"/>
            <w:gridSpan w:val="2"/>
            <w:shd w:val="clear" w:color="auto" w:fill="auto"/>
          </w:tcPr>
          <w:p w:rsidR="00F67D63" w:rsidRPr="00BF1B72" w:rsidRDefault="00F67D63" w:rsidP="00BF1B72">
            <w:pPr>
              <w:spacing w:after="0" w:line="240" w:lineRule="auto"/>
              <w:rPr>
                <w:rFonts w:cs="Arial"/>
                <w:b/>
                <w:sz w:val="20"/>
                <w:szCs w:val="20"/>
              </w:rPr>
            </w:pPr>
            <w:r w:rsidRPr="00BF1B72">
              <w:rPr>
                <w:rFonts w:cs="Arial"/>
                <w:b/>
                <w:sz w:val="20"/>
                <w:szCs w:val="20"/>
              </w:rPr>
              <w:t>Registrar acción</w:t>
            </w:r>
          </w:p>
        </w:tc>
        <w:tc>
          <w:tcPr>
            <w:tcW w:w="6702" w:type="dxa"/>
            <w:gridSpan w:val="3"/>
          </w:tcPr>
          <w:p w:rsidR="00F67D63" w:rsidRPr="00BF1B72" w:rsidRDefault="00F67D63" w:rsidP="00AB4A26">
            <w:pPr>
              <w:pStyle w:val="Prrafodelista"/>
              <w:numPr>
                <w:ilvl w:val="0"/>
                <w:numId w:val="21"/>
              </w:numPr>
              <w:spacing w:after="0" w:line="240" w:lineRule="auto"/>
              <w:rPr>
                <w:rFonts w:cs="Arial"/>
                <w:sz w:val="20"/>
                <w:szCs w:val="20"/>
              </w:rPr>
            </w:pPr>
            <w:r w:rsidRPr="00BF1B72">
              <w:rPr>
                <w:rFonts w:cs="Arial"/>
                <w:sz w:val="20"/>
                <w:szCs w:val="20"/>
              </w:rPr>
              <w:t>Título de la ventana emergente</w:t>
            </w:r>
          </w:p>
        </w:tc>
      </w:tr>
      <w:tr w:rsidR="00BB0C92" w:rsidRPr="00BF1B72" w:rsidTr="00785B8A">
        <w:tc>
          <w:tcPr>
            <w:tcW w:w="2551" w:type="dxa"/>
            <w:gridSpan w:val="2"/>
            <w:shd w:val="clear" w:color="auto" w:fill="auto"/>
          </w:tcPr>
          <w:p w:rsidR="00BB0C92" w:rsidRPr="00BF1B72" w:rsidRDefault="00BB0C92" w:rsidP="00BF1B72">
            <w:pPr>
              <w:spacing w:after="0" w:line="240" w:lineRule="auto"/>
              <w:rPr>
                <w:rFonts w:cs="Arial"/>
                <w:b/>
                <w:sz w:val="20"/>
                <w:szCs w:val="20"/>
              </w:rPr>
            </w:pPr>
            <w:r w:rsidRPr="00BF1B72">
              <w:rPr>
                <w:rFonts w:cs="Arial"/>
                <w:b/>
                <w:sz w:val="20"/>
                <w:szCs w:val="20"/>
              </w:rPr>
              <w:t>Fecha de la acción</w:t>
            </w:r>
          </w:p>
        </w:tc>
        <w:tc>
          <w:tcPr>
            <w:tcW w:w="6702" w:type="dxa"/>
            <w:gridSpan w:val="3"/>
          </w:tcPr>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 xml:space="preserve">Fecha </w:t>
            </w:r>
            <w:r w:rsidR="00751C4A" w:rsidRPr="00BF1B72">
              <w:rPr>
                <w:rFonts w:cs="Arial"/>
                <w:sz w:val="20"/>
                <w:szCs w:val="20"/>
              </w:rPr>
              <w:t>de</w:t>
            </w:r>
            <w:r w:rsidRPr="00BF1B72">
              <w:rPr>
                <w:rFonts w:cs="Arial"/>
                <w:sz w:val="20"/>
                <w:szCs w:val="20"/>
              </w:rPr>
              <w:t xml:space="preserve"> la </w:t>
            </w:r>
            <w:r w:rsidR="00751C4A" w:rsidRPr="00BF1B72">
              <w:rPr>
                <w:rFonts w:cs="Arial"/>
                <w:sz w:val="20"/>
                <w:szCs w:val="20"/>
              </w:rPr>
              <w:t>actividad que se reporta en el s</w:t>
            </w:r>
            <w:r w:rsidRPr="00BF1B72">
              <w:rPr>
                <w:rFonts w:cs="Arial"/>
                <w:sz w:val="20"/>
                <w:szCs w:val="20"/>
              </w:rPr>
              <w:t>eguimiento.</w:t>
            </w:r>
          </w:p>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Tipo de dato FECHA, solo acepta día, mes y año.</w:t>
            </w:r>
          </w:p>
        </w:tc>
      </w:tr>
      <w:tr w:rsidR="00BB0C92" w:rsidRPr="00BF1B72" w:rsidTr="00785B8A">
        <w:tc>
          <w:tcPr>
            <w:tcW w:w="2551" w:type="dxa"/>
            <w:gridSpan w:val="2"/>
            <w:shd w:val="clear" w:color="auto" w:fill="auto"/>
          </w:tcPr>
          <w:p w:rsidR="00BB0C92" w:rsidRPr="00BF1B72" w:rsidRDefault="00BB0C92" w:rsidP="00BF1B72">
            <w:pPr>
              <w:spacing w:after="0" w:line="240" w:lineRule="auto"/>
              <w:rPr>
                <w:rFonts w:cs="Arial"/>
                <w:b/>
                <w:sz w:val="20"/>
                <w:szCs w:val="20"/>
              </w:rPr>
            </w:pPr>
            <w:r w:rsidRPr="00BF1B72">
              <w:rPr>
                <w:rFonts w:cs="Arial"/>
                <w:b/>
                <w:sz w:val="20"/>
                <w:szCs w:val="20"/>
              </w:rPr>
              <w:t>Acción</w:t>
            </w:r>
          </w:p>
        </w:tc>
        <w:tc>
          <w:tcPr>
            <w:tcW w:w="6702" w:type="dxa"/>
            <w:gridSpan w:val="3"/>
          </w:tcPr>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Acción del seguimiento.</w:t>
            </w:r>
          </w:p>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 xml:space="preserve">Catálogo </w:t>
            </w:r>
            <w:r w:rsidR="00751C4A" w:rsidRPr="00BF1B72">
              <w:rPr>
                <w:rFonts w:cs="Arial"/>
                <w:sz w:val="20"/>
                <w:szCs w:val="20"/>
              </w:rPr>
              <w:t>a</w:t>
            </w:r>
            <w:r w:rsidRPr="00BF1B72">
              <w:rPr>
                <w:rFonts w:cs="Arial"/>
                <w:sz w:val="20"/>
                <w:szCs w:val="20"/>
              </w:rPr>
              <w:t>cciones</w:t>
            </w:r>
            <w:r w:rsidR="00751C4A" w:rsidRPr="00BF1B72">
              <w:rPr>
                <w:rFonts w:cs="Arial"/>
                <w:sz w:val="20"/>
                <w:szCs w:val="20"/>
              </w:rPr>
              <w:t>, actuaciones y diligencias</w:t>
            </w:r>
          </w:p>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Tipo de dato NUMERICO IDENTIFICADOR.</w:t>
            </w:r>
          </w:p>
        </w:tc>
      </w:tr>
      <w:tr w:rsidR="00BB0C92" w:rsidRPr="00BF1B72" w:rsidTr="00785B8A">
        <w:tc>
          <w:tcPr>
            <w:tcW w:w="2551" w:type="dxa"/>
            <w:gridSpan w:val="2"/>
            <w:shd w:val="clear" w:color="auto" w:fill="auto"/>
          </w:tcPr>
          <w:p w:rsidR="00BB0C92" w:rsidRPr="00BF1B72" w:rsidRDefault="00BB0C92" w:rsidP="00BF1B72">
            <w:pPr>
              <w:spacing w:after="0" w:line="240" w:lineRule="auto"/>
              <w:rPr>
                <w:rFonts w:cs="Arial"/>
                <w:b/>
                <w:sz w:val="20"/>
                <w:szCs w:val="20"/>
              </w:rPr>
            </w:pPr>
            <w:r w:rsidRPr="00BF1B72">
              <w:rPr>
                <w:rFonts w:cs="Arial"/>
                <w:b/>
                <w:sz w:val="20"/>
                <w:szCs w:val="20"/>
              </w:rPr>
              <w:t>Oficio</w:t>
            </w:r>
          </w:p>
        </w:tc>
        <w:tc>
          <w:tcPr>
            <w:tcW w:w="6702" w:type="dxa"/>
            <w:gridSpan w:val="3"/>
          </w:tcPr>
          <w:p w:rsidR="00263123" w:rsidRDefault="00263123" w:rsidP="00AB4A26">
            <w:pPr>
              <w:pStyle w:val="Prrafodelista"/>
              <w:numPr>
                <w:ilvl w:val="0"/>
                <w:numId w:val="21"/>
              </w:numPr>
              <w:spacing w:after="0" w:line="240" w:lineRule="auto"/>
              <w:rPr>
                <w:rFonts w:cs="Arial"/>
                <w:sz w:val="20"/>
                <w:szCs w:val="20"/>
              </w:rPr>
            </w:pPr>
            <w:r>
              <w:rPr>
                <w:rFonts w:cs="Arial"/>
                <w:sz w:val="20"/>
                <w:szCs w:val="20"/>
              </w:rPr>
              <w:t>Dato opcional</w:t>
            </w:r>
          </w:p>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Oficio relacionado con la acción realizada.</w:t>
            </w:r>
          </w:p>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Tipo de dato TEXTO, 100 caracteres, alfanumérico.</w:t>
            </w:r>
          </w:p>
        </w:tc>
      </w:tr>
      <w:tr w:rsidR="00BB0C92" w:rsidRPr="00BF1B72" w:rsidTr="00785B8A">
        <w:tc>
          <w:tcPr>
            <w:tcW w:w="2551" w:type="dxa"/>
            <w:gridSpan w:val="2"/>
            <w:shd w:val="clear" w:color="auto" w:fill="auto"/>
          </w:tcPr>
          <w:p w:rsidR="00BB0C92" w:rsidRPr="00BF1B72" w:rsidRDefault="00BB0C92" w:rsidP="00BF1B72">
            <w:pPr>
              <w:spacing w:after="0" w:line="240" w:lineRule="auto"/>
              <w:rPr>
                <w:rFonts w:cs="Arial"/>
                <w:b/>
                <w:sz w:val="20"/>
                <w:szCs w:val="20"/>
              </w:rPr>
            </w:pPr>
            <w:r w:rsidRPr="00BF1B72">
              <w:rPr>
                <w:rFonts w:cs="Arial"/>
                <w:b/>
                <w:sz w:val="20"/>
                <w:szCs w:val="20"/>
              </w:rPr>
              <w:t>Descripción</w:t>
            </w:r>
          </w:p>
        </w:tc>
        <w:tc>
          <w:tcPr>
            <w:tcW w:w="6702" w:type="dxa"/>
            <w:gridSpan w:val="3"/>
          </w:tcPr>
          <w:p w:rsidR="00263123" w:rsidRDefault="00263123" w:rsidP="00AB4A26">
            <w:pPr>
              <w:pStyle w:val="Prrafodelista"/>
              <w:numPr>
                <w:ilvl w:val="0"/>
                <w:numId w:val="21"/>
              </w:numPr>
              <w:spacing w:after="0" w:line="240" w:lineRule="auto"/>
              <w:rPr>
                <w:rFonts w:cs="Arial"/>
                <w:sz w:val="20"/>
                <w:szCs w:val="20"/>
              </w:rPr>
            </w:pPr>
            <w:r>
              <w:rPr>
                <w:rFonts w:cs="Arial"/>
                <w:sz w:val="20"/>
                <w:szCs w:val="20"/>
              </w:rPr>
              <w:t>Dato obligatorio.</w:t>
            </w:r>
          </w:p>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Descripción de la acción realizada.</w:t>
            </w:r>
          </w:p>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Tipo de dato TEXTO, 1,000 caracteres, alfanumérico.</w:t>
            </w:r>
          </w:p>
        </w:tc>
      </w:tr>
      <w:tr w:rsidR="00BB0C92" w:rsidRPr="00BF1B72" w:rsidTr="00785B8A">
        <w:tc>
          <w:tcPr>
            <w:tcW w:w="2551" w:type="dxa"/>
            <w:gridSpan w:val="2"/>
            <w:shd w:val="clear" w:color="auto" w:fill="auto"/>
          </w:tcPr>
          <w:p w:rsidR="00BB0C92" w:rsidRPr="00BF1B72" w:rsidRDefault="00BB0C92" w:rsidP="00BF1B72">
            <w:pPr>
              <w:spacing w:after="0" w:line="240" w:lineRule="auto"/>
              <w:rPr>
                <w:rFonts w:cs="Arial"/>
                <w:b/>
                <w:sz w:val="20"/>
                <w:szCs w:val="20"/>
              </w:rPr>
            </w:pPr>
            <w:r w:rsidRPr="00BF1B72">
              <w:rPr>
                <w:rFonts w:cs="Arial"/>
                <w:b/>
                <w:sz w:val="20"/>
                <w:szCs w:val="20"/>
              </w:rPr>
              <w:t>Responsable</w:t>
            </w:r>
          </w:p>
        </w:tc>
        <w:tc>
          <w:tcPr>
            <w:tcW w:w="6702" w:type="dxa"/>
            <w:gridSpan w:val="3"/>
          </w:tcPr>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Responsable que realizó la acción. Nota: No es quien lo capturo, es el dato de la persona que realizó la gestión/acción/seguimiento. El dato de quien capturo los datos se deben guardar en la bitácora.</w:t>
            </w:r>
          </w:p>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Catálogo “Empleados”</w:t>
            </w:r>
          </w:p>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Tipo de dato NUMÉRICO IDENTIFICADOR.</w:t>
            </w:r>
          </w:p>
        </w:tc>
      </w:tr>
      <w:tr w:rsidR="00BB0C92" w:rsidRPr="00BF1B72" w:rsidTr="00785B8A">
        <w:tc>
          <w:tcPr>
            <w:tcW w:w="2551" w:type="dxa"/>
            <w:gridSpan w:val="2"/>
            <w:shd w:val="clear" w:color="auto" w:fill="auto"/>
          </w:tcPr>
          <w:p w:rsidR="00BB0C92" w:rsidRPr="00BF1B72" w:rsidRDefault="00BB0C92" w:rsidP="00BF1B72">
            <w:pPr>
              <w:spacing w:after="0" w:line="240" w:lineRule="auto"/>
              <w:rPr>
                <w:rFonts w:cs="Arial"/>
                <w:b/>
                <w:sz w:val="20"/>
                <w:szCs w:val="20"/>
              </w:rPr>
            </w:pPr>
            <w:r w:rsidRPr="00BF1B72">
              <w:rPr>
                <w:rFonts w:cs="Arial"/>
                <w:b/>
                <w:sz w:val="20"/>
                <w:szCs w:val="20"/>
              </w:rPr>
              <w:t>Documento</w:t>
            </w:r>
          </w:p>
        </w:tc>
        <w:tc>
          <w:tcPr>
            <w:tcW w:w="6702" w:type="dxa"/>
            <w:gridSpan w:val="3"/>
          </w:tcPr>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Documento asociado a la acción.</w:t>
            </w:r>
          </w:p>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Archivo almacenado en la plataforma FileStream.</w:t>
            </w:r>
          </w:p>
          <w:p w:rsidR="00BB0C92" w:rsidRPr="00BF1B72" w:rsidRDefault="00BB0C92" w:rsidP="00AB4A26">
            <w:pPr>
              <w:pStyle w:val="Prrafodelista"/>
              <w:numPr>
                <w:ilvl w:val="0"/>
                <w:numId w:val="21"/>
              </w:numPr>
              <w:spacing w:after="0" w:line="240" w:lineRule="auto"/>
              <w:rPr>
                <w:rFonts w:cs="Arial"/>
                <w:sz w:val="20"/>
                <w:szCs w:val="20"/>
              </w:rPr>
            </w:pPr>
            <w:r w:rsidRPr="00BF1B72">
              <w:rPr>
                <w:rFonts w:cs="Arial"/>
                <w:sz w:val="20"/>
                <w:szCs w:val="20"/>
              </w:rPr>
              <w:t>Tipo de dato ARCHIVO.</w:t>
            </w:r>
          </w:p>
        </w:tc>
      </w:tr>
      <w:tr w:rsidR="00785B8A" w:rsidRPr="00BF1B72" w:rsidTr="00785B8A">
        <w:trPr>
          <w:gridAfter w:val="2"/>
          <w:wAfter w:w="35" w:type="dxa"/>
        </w:trPr>
        <w:tc>
          <w:tcPr>
            <w:tcW w:w="2522" w:type="dxa"/>
            <w:shd w:val="clear" w:color="auto" w:fill="auto"/>
          </w:tcPr>
          <w:p w:rsidR="00785B8A" w:rsidRPr="00BF1B72" w:rsidRDefault="00785B8A" w:rsidP="003568C0">
            <w:pPr>
              <w:spacing w:after="0" w:line="240" w:lineRule="auto"/>
              <w:rPr>
                <w:rFonts w:cs="Arial"/>
                <w:b/>
                <w:sz w:val="20"/>
                <w:szCs w:val="20"/>
              </w:rPr>
            </w:pPr>
            <w:r w:rsidRPr="00BF1B72">
              <w:rPr>
                <w:rFonts w:cs="Arial"/>
                <w:b/>
                <w:sz w:val="20"/>
                <w:szCs w:val="20"/>
              </w:rPr>
              <w:t>Opción “Agregar”</w:t>
            </w:r>
          </w:p>
        </w:tc>
        <w:tc>
          <w:tcPr>
            <w:tcW w:w="6696" w:type="dxa"/>
            <w:gridSpan w:val="2"/>
            <w:shd w:val="clear" w:color="auto" w:fill="auto"/>
          </w:tcPr>
          <w:p w:rsidR="00785B8A" w:rsidRDefault="00785B8A" w:rsidP="003568C0">
            <w:pPr>
              <w:spacing w:after="0" w:line="240" w:lineRule="auto"/>
              <w:rPr>
                <w:rFonts w:cs="Arial"/>
                <w:sz w:val="20"/>
                <w:szCs w:val="20"/>
              </w:rPr>
            </w:pPr>
            <w:r w:rsidRPr="00BF1B72">
              <w:rPr>
                <w:rFonts w:cs="Arial"/>
                <w:sz w:val="20"/>
                <w:szCs w:val="20"/>
              </w:rPr>
              <w:t>Esta opción debe permitir verificar que se haya seleccionado al menos un  servidor público y agregar sus datos a la denuncia seleccionada.</w:t>
            </w:r>
          </w:p>
          <w:p w:rsidR="00785B8A" w:rsidRPr="00BF1B72" w:rsidRDefault="00785B8A" w:rsidP="003568C0">
            <w:pPr>
              <w:spacing w:after="0" w:line="240" w:lineRule="auto"/>
              <w:rPr>
                <w:rFonts w:cs="Arial"/>
                <w:sz w:val="20"/>
                <w:szCs w:val="20"/>
              </w:rPr>
            </w:pPr>
            <w:r>
              <w:rPr>
                <w:rFonts w:cs="Arial"/>
                <w:sz w:val="20"/>
                <w:szCs w:val="20"/>
              </w:rPr>
              <w:t>Cuando el modo del proceso sea edición, la etiqueta de la opción debe decir "Guardar"</w:t>
            </w:r>
          </w:p>
        </w:tc>
      </w:tr>
      <w:tr w:rsidR="00785B8A" w:rsidRPr="00BF1B72" w:rsidTr="00785B8A">
        <w:trPr>
          <w:gridAfter w:val="2"/>
          <w:wAfter w:w="35" w:type="dxa"/>
        </w:trPr>
        <w:tc>
          <w:tcPr>
            <w:tcW w:w="2522" w:type="dxa"/>
            <w:shd w:val="clear" w:color="auto" w:fill="auto"/>
          </w:tcPr>
          <w:p w:rsidR="00785B8A" w:rsidRPr="00BF1B72" w:rsidRDefault="00785B8A" w:rsidP="003568C0">
            <w:pPr>
              <w:spacing w:after="0" w:line="240" w:lineRule="auto"/>
              <w:rPr>
                <w:rFonts w:cs="Arial"/>
                <w:b/>
                <w:sz w:val="20"/>
                <w:szCs w:val="20"/>
              </w:rPr>
            </w:pPr>
            <w:r w:rsidRPr="00BF1B72">
              <w:rPr>
                <w:rFonts w:cs="Arial"/>
                <w:b/>
                <w:sz w:val="20"/>
                <w:szCs w:val="20"/>
              </w:rPr>
              <w:t>Opción “Cancelar”</w:t>
            </w:r>
          </w:p>
        </w:tc>
        <w:tc>
          <w:tcPr>
            <w:tcW w:w="6696" w:type="dxa"/>
            <w:gridSpan w:val="2"/>
            <w:shd w:val="clear" w:color="auto" w:fill="auto"/>
          </w:tcPr>
          <w:p w:rsidR="00785B8A" w:rsidRPr="00BF1B72" w:rsidRDefault="00785B8A" w:rsidP="003568C0">
            <w:pPr>
              <w:spacing w:after="0" w:line="240" w:lineRule="auto"/>
              <w:rPr>
                <w:rFonts w:cs="Arial"/>
                <w:sz w:val="20"/>
                <w:szCs w:val="20"/>
              </w:rPr>
            </w:pPr>
            <w:r w:rsidRPr="00BF1B72">
              <w:rPr>
                <w:rFonts w:cs="Arial"/>
                <w:sz w:val="20"/>
                <w:szCs w:val="20"/>
              </w:rPr>
              <w:t xml:space="preserve">Esta opción debe permitir salir de la ventana sin agregar ningún servidor público a la denuncia. </w:t>
            </w:r>
          </w:p>
        </w:tc>
      </w:tr>
    </w:tbl>
    <w:p w:rsidR="00653F2B" w:rsidRPr="00BF1B72" w:rsidRDefault="00653F2B" w:rsidP="00BF1B72">
      <w:pPr>
        <w:pStyle w:val="Prrafodelista"/>
        <w:spacing w:after="0" w:line="240" w:lineRule="auto"/>
        <w:ind w:left="567"/>
        <w:rPr>
          <w:rFonts w:cs="Arial"/>
          <w:b/>
          <w:sz w:val="20"/>
          <w:szCs w:val="20"/>
        </w:rPr>
      </w:pPr>
    </w:p>
    <w:p w:rsidR="001B6427" w:rsidRPr="00BF1B72" w:rsidRDefault="00082386" w:rsidP="00AB4A26">
      <w:pPr>
        <w:pStyle w:val="Ttulo"/>
        <w:numPr>
          <w:ilvl w:val="1"/>
          <w:numId w:val="66"/>
        </w:numPr>
        <w:spacing w:before="0" w:after="0" w:line="240" w:lineRule="auto"/>
        <w:jc w:val="left"/>
        <w:rPr>
          <w:rFonts w:ascii="Arial" w:hAnsi="Arial" w:cs="Arial"/>
          <w:color w:val="00000A"/>
          <w:kern w:val="2"/>
          <w:sz w:val="20"/>
          <w:szCs w:val="20"/>
          <w:lang w:val="es-MX" w:eastAsia="es-MX"/>
        </w:rPr>
      </w:pPr>
      <w:bookmarkStart w:id="28" w:name="_Toc20235560"/>
      <w:r w:rsidRPr="00BF1B72">
        <w:rPr>
          <w:rFonts w:ascii="Arial" w:hAnsi="Arial" w:cs="Arial"/>
          <w:color w:val="00000A"/>
          <w:kern w:val="2"/>
          <w:sz w:val="20"/>
          <w:szCs w:val="20"/>
          <w:lang w:val="es-MX" w:eastAsia="es-MX"/>
        </w:rPr>
        <w:t>GESJUR-CU011</w:t>
      </w:r>
      <w:r w:rsidR="001B6427" w:rsidRPr="00BF1B72">
        <w:rPr>
          <w:rFonts w:ascii="Arial" w:hAnsi="Arial" w:cs="Arial"/>
          <w:color w:val="00000A"/>
          <w:kern w:val="2"/>
          <w:sz w:val="20"/>
          <w:szCs w:val="20"/>
          <w:lang w:val="es-MX" w:eastAsia="es-MX"/>
        </w:rPr>
        <w:t xml:space="preserve"> Registrar </w:t>
      </w:r>
      <w:r w:rsidR="00B44499" w:rsidRPr="00BF1B72">
        <w:rPr>
          <w:rFonts w:ascii="Arial" w:hAnsi="Arial" w:cs="Arial"/>
          <w:color w:val="00000A"/>
          <w:kern w:val="2"/>
          <w:sz w:val="20"/>
          <w:szCs w:val="20"/>
          <w:lang w:val="es-MX" w:eastAsia="es-MX"/>
        </w:rPr>
        <w:t>próxima gestión</w:t>
      </w:r>
      <w:bookmarkEnd w:id="28"/>
    </w:p>
    <w:p w:rsidR="001B6427" w:rsidRPr="00BF1B72" w:rsidRDefault="001B6427" w:rsidP="00BF1B72">
      <w:pPr>
        <w:spacing w:after="0" w:line="240" w:lineRule="auto"/>
        <w:rPr>
          <w:rFonts w:cs="Arial"/>
          <w:color w:val="000000"/>
          <w:sz w:val="20"/>
          <w:szCs w:val="20"/>
        </w:rPr>
      </w:pPr>
    </w:p>
    <w:p w:rsidR="001B6427" w:rsidRPr="00BF1B72" w:rsidRDefault="001B642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Requerimientos funcionales relacionados</w:t>
      </w:r>
    </w:p>
    <w:p w:rsidR="009301EF" w:rsidRPr="00BF1B72" w:rsidRDefault="009301EF" w:rsidP="00AB4A26">
      <w:pPr>
        <w:pStyle w:val="Prrafodelista"/>
        <w:numPr>
          <w:ilvl w:val="0"/>
          <w:numId w:val="68"/>
        </w:numPr>
        <w:spacing w:after="0" w:line="240" w:lineRule="auto"/>
        <w:rPr>
          <w:rFonts w:cs="Arial"/>
          <w:sz w:val="20"/>
          <w:szCs w:val="20"/>
        </w:rPr>
      </w:pPr>
      <w:r w:rsidRPr="00BF1B72">
        <w:rPr>
          <w:rFonts w:cs="Arial"/>
          <w:sz w:val="20"/>
          <w:szCs w:val="20"/>
        </w:rPr>
        <w:t>RF0</w:t>
      </w:r>
      <w:r w:rsidR="0048741D" w:rsidRPr="00BF1B72">
        <w:rPr>
          <w:rFonts w:cs="Arial"/>
          <w:sz w:val="20"/>
          <w:szCs w:val="20"/>
        </w:rPr>
        <w:t>16</w:t>
      </w:r>
    </w:p>
    <w:p w:rsidR="007C0AF5" w:rsidRPr="00BF1B72" w:rsidRDefault="007C0AF5" w:rsidP="00AB4A26">
      <w:pPr>
        <w:pStyle w:val="Prrafodelista"/>
        <w:numPr>
          <w:ilvl w:val="0"/>
          <w:numId w:val="68"/>
        </w:numPr>
        <w:spacing w:after="0" w:line="240" w:lineRule="auto"/>
        <w:rPr>
          <w:rFonts w:cs="Arial"/>
          <w:sz w:val="20"/>
          <w:szCs w:val="20"/>
        </w:rPr>
      </w:pPr>
      <w:r w:rsidRPr="00BF1B72">
        <w:rPr>
          <w:rFonts w:cs="Arial"/>
          <w:sz w:val="20"/>
          <w:szCs w:val="20"/>
        </w:rPr>
        <w:t>RF022</w:t>
      </w:r>
    </w:p>
    <w:p w:rsidR="0048741D" w:rsidRPr="00BF1B72" w:rsidRDefault="0048741D" w:rsidP="00AB4A26">
      <w:pPr>
        <w:pStyle w:val="Prrafodelista"/>
        <w:numPr>
          <w:ilvl w:val="0"/>
          <w:numId w:val="68"/>
        </w:numPr>
        <w:spacing w:after="0" w:line="240" w:lineRule="auto"/>
        <w:rPr>
          <w:rFonts w:cs="Arial"/>
          <w:sz w:val="20"/>
          <w:szCs w:val="20"/>
        </w:rPr>
      </w:pPr>
      <w:r w:rsidRPr="00BF1B72">
        <w:rPr>
          <w:rFonts w:cs="Arial"/>
          <w:sz w:val="20"/>
          <w:szCs w:val="20"/>
        </w:rPr>
        <w:t>RF023</w:t>
      </w:r>
    </w:p>
    <w:p w:rsidR="004F31C6" w:rsidRPr="00BF1B72" w:rsidRDefault="004F31C6" w:rsidP="00BF1B72">
      <w:pPr>
        <w:pStyle w:val="Prrafodelista"/>
        <w:spacing w:after="0" w:line="240" w:lineRule="auto"/>
        <w:ind w:left="567"/>
        <w:rPr>
          <w:rFonts w:cs="Arial"/>
          <w:b/>
          <w:sz w:val="20"/>
          <w:szCs w:val="20"/>
        </w:rPr>
      </w:pPr>
    </w:p>
    <w:p w:rsidR="001B6427" w:rsidRPr="00BF1B72" w:rsidRDefault="001B6427" w:rsidP="00BF1B72">
      <w:pPr>
        <w:spacing w:after="0" w:line="240" w:lineRule="auto"/>
        <w:rPr>
          <w:rFonts w:cs="Arial"/>
          <w:sz w:val="20"/>
          <w:szCs w:val="20"/>
          <w:lang w:val="es-MX" w:eastAsia="es-MX"/>
        </w:rPr>
      </w:pPr>
    </w:p>
    <w:p w:rsidR="001B6427" w:rsidRPr="00BF1B72" w:rsidRDefault="001B642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Consideraciones para el desarrollo</w:t>
      </w:r>
    </w:p>
    <w:p w:rsidR="001B6427" w:rsidRPr="00BF1B72" w:rsidRDefault="001B6427" w:rsidP="00BF1B72">
      <w:pPr>
        <w:spacing w:after="0" w:line="240" w:lineRule="auto"/>
        <w:ind w:firstLine="708"/>
        <w:rPr>
          <w:rFonts w:cs="Arial"/>
          <w:sz w:val="20"/>
          <w:szCs w:val="20"/>
          <w:lang w:eastAsia="es-MX"/>
        </w:rPr>
      </w:pPr>
    </w:p>
    <w:p w:rsidR="007C0AF5" w:rsidRDefault="007C0AF5" w:rsidP="00BF1B72">
      <w:pPr>
        <w:pStyle w:val="Prrafodelista"/>
        <w:spacing w:after="0" w:line="240" w:lineRule="auto"/>
        <w:ind w:left="567"/>
        <w:rPr>
          <w:rFonts w:cs="Arial"/>
          <w:sz w:val="20"/>
          <w:szCs w:val="20"/>
        </w:rPr>
      </w:pPr>
      <w:r w:rsidRPr="00BF1B72">
        <w:rPr>
          <w:rFonts w:cs="Arial"/>
          <w:sz w:val="20"/>
          <w:szCs w:val="20"/>
        </w:rPr>
        <w:t>Por cada operación que el sistema realiza sobre una denuncia se deberá registrar automáticamente en la bitácora de seguimiento el evento correspondiente.</w:t>
      </w:r>
    </w:p>
    <w:p w:rsidR="00513544" w:rsidRPr="00BF1B72" w:rsidRDefault="00513544" w:rsidP="00BF1B72">
      <w:pPr>
        <w:pStyle w:val="Prrafodelista"/>
        <w:spacing w:after="0" w:line="240" w:lineRule="auto"/>
        <w:ind w:left="567"/>
        <w:rPr>
          <w:rFonts w:cs="Arial"/>
          <w:sz w:val="20"/>
          <w:szCs w:val="20"/>
        </w:rPr>
      </w:pPr>
      <w:r>
        <w:rPr>
          <w:rFonts w:cs="Arial"/>
          <w:sz w:val="20"/>
          <w:szCs w:val="20"/>
        </w:rPr>
        <w:t>Los registros de las próximas diligencias, se deben mostrar como un listado, informativo para cualquier rol definido en el sistema.</w:t>
      </w:r>
    </w:p>
    <w:p w:rsidR="0078798E" w:rsidRDefault="0078798E" w:rsidP="00BF1B72">
      <w:pPr>
        <w:spacing w:after="0" w:line="240" w:lineRule="auto"/>
        <w:ind w:firstLine="708"/>
        <w:rPr>
          <w:rFonts w:cs="Arial"/>
          <w:sz w:val="20"/>
          <w:szCs w:val="20"/>
          <w:lang w:eastAsia="es-MX"/>
        </w:rPr>
      </w:pPr>
    </w:p>
    <w:p w:rsidR="0078798E" w:rsidRPr="00BF1B72" w:rsidRDefault="0078798E" w:rsidP="00BF1B72">
      <w:pPr>
        <w:spacing w:after="0" w:line="240" w:lineRule="auto"/>
        <w:ind w:firstLine="708"/>
        <w:rPr>
          <w:rFonts w:cs="Arial"/>
          <w:sz w:val="20"/>
          <w:szCs w:val="20"/>
          <w:lang w:eastAsia="es-MX"/>
        </w:rPr>
      </w:pPr>
    </w:p>
    <w:p w:rsidR="001B6427" w:rsidRPr="00BF1B72" w:rsidRDefault="001B642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Prototipo</w:t>
      </w:r>
    </w:p>
    <w:p w:rsidR="00E03867" w:rsidRPr="00BF1B72" w:rsidRDefault="00E03867" w:rsidP="00BF1B72">
      <w:pPr>
        <w:spacing w:after="0" w:line="240" w:lineRule="auto"/>
        <w:rPr>
          <w:rFonts w:cs="Arial"/>
          <w:color w:val="000000"/>
          <w:sz w:val="20"/>
          <w:szCs w:val="20"/>
        </w:rPr>
      </w:pPr>
    </w:p>
    <w:p w:rsidR="0078798E" w:rsidRDefault="00444601" w:rsidP="0078798E">
      <w:pPr>
        <w:keepNext/>
        <w:spacing w:after="0" w:line="240" w:lineRule="auto"/>
      </w:pPr>
      <w:r w:rsidRPr="00BF1B72">
        <w:rPr>
          <w:rFonts w:cs="Arial"/>
          <w:noProof/>
          <w:color w:val="000000"/>
          <w:sz w:val="20"/>
          <w:szCs w:val="20"/>
          <w:lang w:val="es-ES" w:eastAsia="es-ES"/>
        </w:rPr>
        <w:drawing>
          <wp:inline distT="0" distB="0" distL="0" distR="0">
            <wp:extent cx="5760720" cy="2065713"/>
            <wp:effectExtent l="19050" t="0" r="0"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5760720" cy="2065713"/>
                    </a:xfrm>
                    <a:prstGeom prst="rect">
                      <a:avLst/>
                    </a:prstGeom>
                    <a:noFill/>
                    <a:ln w="9525">
                      <a:noFill/>
                      <a:miter lim="800000"/>
                      <a:headEnd/>
                      <a:tailEnd/>
                    </a:ln>
                  </pic:spPr>
                </pic:pic>
              </a:graphicData>
            </a:graphic>
          </wp:inline>
        </w:drawing>
      </w:r>
    </w:p>
    <w:p w:rsidR="00826563" w:rsidRPr="0078798E" w:rsidRDefault="0078798E" w:rsidP="0078798E">
      <w:pPr>
        <w:pStyle w:val="Epgrafe"/>
        <w:jc w:val="center"/>
        <w:rPr>
          <w:rFonts w:cs="Arial"/>
          <w:i w:val="0"/>
          <w:color w:val="auto"/>
          <w:sz w:val="22"/>
          <w:szCs w:val="20"/>
        </w:rPr>
      </w:pPr>
      <w:r w:rsidRPr="0078798E">
        <w:rPr>
          <w:i w:val="0"/>
          <w:color w:val="auto"/>
          <w:sz w:val="20"/>
        </w:rPr>
        <w:t xml:space="preserve">Ilustración </w:t>
      </w:r>
      <w:r w:rsidR="002E1539" w:rsidRPr="0078798E">
        <w:rPr>
          <w:i w:val="0"/>
          <w:color w:val="auto"/>
          <w:sz w:val="20"/>
        </w:rPr>
        <w:fldChar w:fldCharType="begin"/>
      </w:r>
      <w:r w:rsidRPr="0078798E">
        <w:rPr>
          <w:i w:val="0"/>
          <w:color w:val="auto"/>
          <w:sz w:val="20"/>
        </w:rPr>
        <w:instrText xml:space="preserve"> SEQ Ilustración \* ARABIC </w:instrText>
      </w:r>
      <w:r w:rsidR="002E1539" w:rsidRPr="0078798E">
        <w:rPr>
          <w:i w:val="0"/>
          <w:color w:val="auto"/>
          <w:sz w:val="20"/>
        </w:rPr>
        <w:fldChar w:fldCharType="separate"/>
      </w:r>
      <w:r w:rsidR="00576B17">
        <w:rPr>
          <w:i w:val="0"/>
          <w:noProof/>
          <w:color w:val="auto"/>
          <w:sz w:val="20"/>
        </w:rPr>
        <w:t>23</w:t>
      </w:r>
      <w:r w:rsidR="002E1539" w:rsidRPr="0078798E">
        <w:rPr>
          <w:i w:val="0"/>
          <w:color w:val="auto"/>
          <w:sz w:val="20"/>
        </w:rPr>
        <w:fldChar w:fldCharType="end"/>
      </w:r>
    </w:p>
    <w:tbl>
      <w:tblPr>
        <w:tblStyle w:val="Tablaconcuadrcula"/>
        <w:tblW w:w="9233" w:type="dxa"/>
        <w:tblInd w:w="250" w:type="dxa"/>
        <w:tblLayout w:type="fixed"/>
        <w:tblLook w:val="04A0"/>
      </w:tblPr>
      <w:tblGrid>
        <w:gridCol w:w="2551"/>
        <w:gridCol w:w="6663"/>
        <w:gridCol w:w="19"/>
      </w:tblGrid>
      <w:tr w:rsidR="00826563" w:rsidRPr="00BF1B72" w:rsidTr="000652C8">
        <w:tc>
          <w:tcPr>
            <w:tcW w:w="2551" w:type="dxa"/>
            <w:shd w:val="clear" w:color="auto" w:fill="D9D9D9" w:themeFill="background1" w:themeFillShade="D9"/>
          </w:tcPr>
          <w:p w:rsidR="00826563" w:rsidRPr="00BF1B72" w:rsidRDefault="00826563" w:rsidP="00BF1B72">
            <w:pPr>
              <w:spacing w:after="0" w:line="240" w:lineRule="auto"/>
              <w:jc w:val="center"/>
              <w:rPr>
                <w:rFonts w:cs="Arial"/>
                <w:b/>
                <w:sz w:val="20"/>
                <w:szCs w:val="20"/>
              </w:rPr>
            </w:pPr>
            <w:r w:rsidRPr="00BF1B72">
              <w:rPr>
                <w:rFonts w:cs="Arial"/>
                <w:b/>
                <w:sz w:val="20"/>
                <w:szCs w:val="20"/>
              </w:rPr>
              <w:t>Dato</w:t>
            </w:r>
          </w:p>
        </w:tc>
        <w:tc>
          <w:tcPr>
            <w:tcW w:w="6682" w:type="dxa"/>
            <w:gridSpan w:val="2"/>
            <w:shd w:val="clear" w:color="auto" w:fill="D9D9D9" w:themeFill="background1" w:themeFillShade="D9"/>
          </w:tcPr>
          <w:p w:rsidR="00826563" w:rsidRPr="00BF1B72" w:rsidRDefault="00826563" w:rsidP="00BF1B72">
            <w:pPr>
              <w:spacing w:after="0" w:line="240" w:lineRule="auto"/>
              <w:jc w:val="center"/>
              <w:rPr>
                <w:rFonts w:cs="Arial"/>
                <w:b/>
                <w:sz w:val="20"/>
                <w:szCs w:val="20"/>
              </w:rPr>
            </w:pPr>
            <w:r w:rsidRPr="00BF1B72">
              <w:rPr>
                <w:rFonts w:cs="Arial"/>
                <w:b/>
                <w:sz w:val="20"/>
                <w:szCs w:val="20"/>
              </w:rPr>
              <w:t>Descripción</w:t>
            </w:r>
          </w:p>
        </w:tc>
      </w:tr>
      <w:tr w:rsidR="00826563" w:rsidRPr="00BF1B72" w:rsidTr="000652C8">
        <w:trPr>
          <w:gridAfter w:val="1"/>
          <w:wAfter w:w="19" w:type="dxa"/>
        </w:trPr>
        <w:tc>
          <w:tcPr>
            <w:tcW w:w="2551" w:type="dxa"/>
            <w:shd w:val="clear" w:color="auto" w:fill="auto"/>
          </w:tcPr>
          <w:p w:rsidR="00826563" w:rsidRPr="00BF1B72" w:rsidRDefault="00826563" w:rsidP="00BF1B72">
            <w:pPr>
              <w:spacing w:after="0" w:line="240" w:lineRule="auto"/>
              <w:rPr>
                <w:rFonts w:cs="Arial"/>
                <w:b/>
                <w:sz w:val="20"/>
                <w:szCs w:val="20"/>
              </w:rPr>
            </w:pPr>
            <w:r w:rsidRPr="00BF1B72">
              <w:rPr>
                <w:rFonts w:cs="Arial"/>
                <w:b/>
                <w:sz w:val="20"/>
                <w:szCs w:val="20"/>
              </w:rPr>
              <w:t xml:space="preserve">Fecha de la </w:t>
            </w:r>
            <w:r w:rsidR="00754DE0" w:rsidRPr="00BF1B72">
              <w:rPr>
                <w:rFonts w:cs="Arial"/>
                <w:b/>
                <w:sz w:val="20"/>
                <w:szCs w:val="20"/>
              </w:rPr>
              <w:t>próxima diligencia</w:t>
            </w:r>
          </w:p>
        </w:tc>
        <w:tc>
          <w:tcPr>
            <w:tcW w:w="6663" w:type="dxa"/>
          </w:tcPr>
          <w:p w:rsidR="00826563" w:rsidRPr="00BF1B72" w:rsidRDefault="00826563" w:rsidP="00AB4A26">
            <w:pPr>
              <w:pStyle w:val="Prrafodelista"/>
              <w:numPr>
                <w:ilvl w:val="0"/>
                <w:numId w:val="21"/>
              </w:numPr>
              <w:spacing w:after="0" w:line="240" w:lineRule="auto"/>
              <w:rPr>
                <w:rFonts w:cs="Arial"/>
                <w:sz w:val="20"/>
                <w:szCs w:val="20"/>
              </w:rPr>
            </w:pPr>
            <w:r w:rsidRPr="00BF1B72">
              <w:rPr>
                <w:rFonts w:cs="Arial"/>
                <w:sz w:val="20"/>
                <w:szCs w:val="20"/>
              </w:rPr>
              <w:t xml:space="preserve">Fecha de la </w:t>
            </w:r>
            <w:r w:rsidR="00754DE0" w:rsidRPr="00BF1B72">
              <w:rPr>
                <w:rFonts w:cs="Arial"/>
                <w:sz w:val="20"/>
                <w:szCs w:val="20"/>
              </w:rPr>
              <w:t>próxima diligencia o gestión que deberá realizar el visitador adjunto para su seguimiento.</w:t>
            </w:r>
          </w:p>
          <w:p w:rsidR="00826563" w:rsidRPr="00BF1B72" w:rsidRDefault="00826563" w:rsidP="00AB4A26">
            <w:pPr>
              <w:pStyle w:val="Prrafodelista"/>
              <w:numPr>
                <w:ilvl w:val="0"/>
                <w:numId w:val="21"/>
              </w:numPr>
              <w:spacing w:after="0" w:line="240" w:lineRule="auto"/>
              <w:rPr>
                <w:rFonts w:cs="Arial"/>
                <w:sz w:val="20"/>
                <w:szCs w:val="20"/>
              </w:rPr>
            </w:pPr>
            <w:r w:rsidRPr="00BF1B72">
              <w:rPr>
                <w:rFonts w:cs="Arial"/>
                <w:sz w:val="20"/>
                <w:szCs w:val="20"/>
              </w:rPr>
              <w:t>Tipo de dato FECHA, solo acepta día, mes y año.</w:t>
            </w:r>
          </w:p>
        </w:tc>
      </w:tr>
      <w:tr w:rsidR="00826563" w:rsidRPr="00BF1B72" w:rsidTr="000652C8">
        <w:trPr>
          <w:gridAfter w:val="1"/>
          <w:wAfter w:w="19" w:type="dxa"/>
        </w:trPr>
        <w:tc>
          <w:tcPr>
            <w:tcW w:w="2551" w:type="dxa"/>
            <w:shd w:val="clear" w:color="auto" w:fill="auto"/>
          </w:tcPr>
          <w:p w:rsidR="00826563" w:rsidRPr="00BF1B72" w:rsidRDefault="00754DE0" w:rsidP="00BF1B72">
            <w:pPr>
              <w:spacing w:after="0" w:line="240" w:lineRule="auto"/>
              <w:rPr>
                <w:rFonts w:cs="Arial"/>
                <w:b/>
                <w:sz w:val="20"/>
                <w:szCs w:val="20"/>
              </w:rPr>
            </w:pPr>
            <w:r w:rsidRPr="00BF1B72">
              <w:rPr>
                <w:rFonts w:cs="Arial"/>
                <w:b/>
                <w:sz w:val="20"/>
                <w:szCs w:val="20"/>
              </w:rPr>
              <w:t>Diligencia a realizar</w:t>
            </w:r>
          </w:p>
        </w:tc>
        <w:tc>
          <w:tcPr>
            <w:tcW w:w="6663" w:type="dxa"/>
          </w:tcPr>
          <w:p w:rsidR="00754DE0" w:rsidRPr="00BF1B72" w:rsidRDefault="00754DE0" w:rsidP="00AB4A26">
            <w:pPr>
              <w:pStyle w:val="Prrafodelista"/>
              <w:numPr>
                <w:ilvl w:val="0"/>
                <w:numId w:val="21"/>
              </w:numPr>
              <w:spacing w:after="0" w:line="240" w:lineRule="auto"/>
              <w:rPr>
                <w:rFonts w:cs="Arial"/>
                <w:sz w:val="20"/>
                <w:szCs w:val="20"/>
              </w:rPr>
            </w:pPr>
            <w:r w:rsidRPr="00BF1B72">
              <w:rPr>
                <w:rFonts w:cs="Arial"/>
                <w:sz w:val="20"/>
                <w:szCs w:val="20"/>
              </w:rPr>
              <w:t>Des</w:t>
            </w:r>
            <w:r w:rsidR="0030254B" w:rsidRPr="00BF1B72">
              <w:rPr>
                <w:rFonts w:cs="Arial"/>
                <w:sz w:val="20"/>
                <w:szCs w:val="20"/>
              </w:rPr>
              <w:t xml:space="preserve">cripción de </w:t>
            </w:r>
            <w:r w:rsidR="0078798E" w:rsidRPr="00BF1B72">
              <w:rPr>
                <w:rFonts w:cs="Arial"/>
                <w:sz w:val="20"/>
                <w:szCs w:val="20"/>
              </w:rPr>
              <w:t>la actuación</w:t>
            </w:r>
            <w:r w:rsidR="00335FD5" w:rsidRPr="00BF1B72">
              <w:rPr>
                <w:rFonts w:cs="Arial"/>
                <w:sz w:val="20"/>
                <w:szCs w:val="20"/>
              </w:rPr>
              <w:t xml:space="preserve"> o diligencia </w:t>
            </w:r>
            <w:r w:rsidR="0030254B" w:rsidRPr="00BF1B72">
              <w:rPr>
                <w:rFonts w:cs="Arial"/>
                <w:sz w:val="20"/>
                <w:szCs w:val="20"/>
              </w:rPr>
              <w:t>a realizar</w:t>
            </w:r>
            <w:r w:rsidRPr="00BF1B72">
              <w:rPr>
                <w:rFonts w:cs="Arial"/>
                <w:sz w:val="20"/>
                <w:szCs w:val="20"/>
              </w:rPr>
              <w:t>.</w:t>
            </w:r>
          </w:p>
          <w:p w:rsidR="00826563" w:rsidRPr="00BF1B72" w:rsidRDefault="00754DE0" w:rsidP="00AB4A26">
            <w:pPr>
              <w:pStyle w:val="Prrafodelista"/>
              <w:numPr>
                <w:ilvl w:val="0"/>
                <w:numId w:val="21"/>
              </w:numPr>
              <w:spacing w:after="0" w:line="240" w:lineRule="auto"/>
              <w:rPr>
                <w:rFonts w:cs="Arial"/>
                <w:sz w:val="20"/>
                <w:szCs w:val="20"/>
              </w:rPr>
            </w:pPr>
            <w:r w:rsidRPr="00BF1B72">
              <w:rPr>
                <w:rFonts w:cs="Arial"/>
                <w:sz w:val="20"/>
                <w:szCs w:val="20"/>
              </w:rPr>
              <w:t>Tipo de dato TEXTO, 1,000 caracteres, alfanumérico.</w:t>
            </w:r>
          </w:p>
        </w:tc>
      </w:tr>
      <w:tr w:rsidR="001136E9" w:rsidRPr="00BF1B72" w:rsidTr="000652C8">
        <w:trPr>
          <w:gridAfter w:val="1"/>
          <w:wAfter w:w="19" w:type="dxa"/>
        </w:trPr>
        <w:tc>
          <w:tcPr>
            <w:tcW w:w="2551" w:type="dxa"/>
            <w:shd w:val="clear" w:color="auto" w:fill="auto"/>
          </w:tcPr>
          <w:p w:rsidR="001136E9" w:rsidRPr="00BF1B72" w:rsidRDefault="001136E9" w:rsidP="00BF1B72">
            <w:pPr>
              <w:spacing w:after="0" w:line="240" w:lineRule="auto"/>
              <w:rPr>
                <w:rFonts w:cs="Arial"/>
                <w:b/>
                <w:sz w:val="20"/>
                <w:szCs w:val="20"/>
              </w:rPr>
            </w:pPr>
            <w:r w:rsidRPr="00BF1B72">
              <w:rPr>
                <w:rFonts w:cs="Arial"/>
                <w:b/>
                <w:sz w:val="20"/>
                <w:szCs w:val="20"/>
              </w:rPr>
              <w:t>Opción “Agregar”</w:t>
            </w:r>
          </w:p>
        </w:tc>
        <w:tc>
          <w:tcPr>
            <w:tcW w:w="6663" w:type="dxa"/>
          </w:tcPr>
          <w:p w:rsidR="001136E9" w:rsidRDefault="001136E9" w:rsidP="00AB4A26">
            <w:pPr>
              <w:pStyle w:val="Prrafodelista"/>
              <w:numPr>
                <w:ilvl w:val="0"/>
                <w:numId w:val="21"/>
              </w:numPr>
              <w:spacing w:after="0" w:line="240" w:lineRule="auto"/>
              <w:rPr>
                <w:rFonts w:cs="Arial"/>
                <w:sz w:val="20"/>
                <w:szCs w:val="20"/>
              </w:rPr>
            </w:pPr>
            <w:r w:rsidRPr="00BF1B72">
              <w:rPr>
                <w:rFonts w:cs="Arial"/>
                <w:sz w:val="20"/>
                <w:szCs w:val="20"/>
              </w:rPr>
              <w:t>Esta opción debe permitir verificar que se haya</w:t>
            </w:r>
            <w:r w:rsidR="00971F29" w:rsidRPr="00BF1B72">
              <w:rPr>
                <w:rFonts w:cs="Arial"/>
                <w:sz w:val="20"/>
                <w:szCs w:val="20"/>
              </w:rPr>
              <w:t xml:space="preserve">n ingresado los datos obligatorios y </w:t>
            </w:r>
            <w:r w:rsidRPr="00BF1B72">
              <w:rPr>
                <w:rFonts w:cs="Arial"/>
                <w:sz w:val="20"/>
                <w:szCs w:val="20"/>
              </w:rPr>
              <w:t>agregar sus datos a la denuncia seleccionada.</w:t>
            </w:r>
          </w:p>
          <w:p w:rsidR="00785B8A" w:rsidRPr="00BF1B72" w:rsidRDefault="00785B8A" w:rsidP="00AB4A26">
            <w:pPr>
              <w:pStyle w:val="Prrafodelista"/>
              <w:numPr>
                <w:ilvl w:val="0"/>
                <w:numId w:val="21"/>
              </w:numPr>
              <w:spacing w:after="0" w:line="240" w:lineRule="auto"/>
              <w:rPr>
                <w:rFonts w:cs="Arial"/>
                <w:sz w:val="20"/>
                <w:szCs w:val="20"/>
              </w:rPr>
            </w:pPr>
            <w:r>
              <w:rPr>
                <w:rFonts w:cs="Arial"/>
                <w:sz w:val="20"/>
                <w:szCs w:val="20"/>
              </w:rPr>
              <w:t>Cuando el modo del proceso sea edición, la etiqueta de la opción debe decir "Guardar"</w:t>
            </w:r>
          </w:p>
        </w:tc>
      </w:tr>
      <w:tr w:rsidR="001136E9" w:rsidRPr="00BF1B72" w:rsidTr="000652C8">
        <w:trPr>
          <w:gridAfter w:val="1"/>
          <w:wAfter w:w="19" w:type="dxa"/>
        </w:trPr>
        <w:tc>
          <w:tcPr>
            <w:tcW w:w="2551" w:type="dxa"/>
            <w:shd w:val="clear" w:color="auto" w:fill="auto"/>
          </w:tcPr>
          <w:p w:rsidR="001136E9" w:rsidRPr="00BF1B72" w:rsidRDefault="001136E9" w:rsidP="00BF1B72">
            <w:pPr>
              <w:spacing w:after="0" w:line="240" w:lineRule="auto"/>
              <w:rPr>
                <w:rFonts w:cs="Arial"/>
                <w:b/>
                <w:sz w:val="20"/>
                <w:szCs w:val="20"/>
              </w:rPr>
            </w:pPr>
            <w:r w:rsidRPr="00BF1B72">
              <w:rPr>
                <w:rFonts w:cs="Arial"/>
                <w:b/>
                <w:sz w:val="20"/>
                <w:szCs w:val="20"/>
              </w:rPr>
              <w:t>Opción “Cancelar”</w:t>
            </w:r>
          </w:p>
        </w:tc>
        <w:tc>
          <w:tcPr>
            <w:tcW w:w="6663" w:type="dxa"/>
          </w:tcPr>
          <w:p w:rsidR="001136E9" w:rsidRPr="00BF1B72" w:rsidRDefault="001136E9" w:rsidP="00AB4A26">
            <w:pPr>
              <w:pStyle w:val="Prrafodelista"/>
              <w:numPr>
                <w:ilvl w:val="0"/>
                <w:numId w:val="21"/>
              </w:numPr>
              <w:spacing w:after="0" w:line="240" w:lineRule="auto"/>
              <w:rPr>
                <w:rFonts w:cs="Arial"/>
                <w:sz w:val="20"/>
                <w:szCs w:val="20"/>
              </w:rPr>
            </w:pPr>
            <w:r w:rsidRPr="00BF1B72">
              <w:rPr>
                <w:rFonts w:cs="Arial"/>
                <w:sz w:val="20"/>
                <w:szCs w:val="20"/>
              </w:rPr>
              <w:t>Esta opción debe permitir salir de la ventana sin agregar ning</w:t>
            </w:r>
            <w:r w:rsidR="00971F29" w:rsidRPr="00BF1B72">
              <w:rPr>
                <w:rFonts w:cs="Arial"/>
                <w:sz w:val="20"/>
                <w:szCs w:val="20"/>
              </w:rPr>
              <w:t>una diligencia a la d</w:t>
            </w:r>
            <w:r w:rsidRPr="00BF1B72">
              <w:rPr>
                <w:rFonts w:cs="Arial"/>
                <w:sz w:val="20"/>
                <w:szCs w:val="20"/>
              </w:rPr>
              <w:t xml:space="preserve">enuncia. </w:t>
            </w:r>
          </w:p>
        </w:tc>
      </w:tr>
    </w:tbl>
    <w:p w:rsidR="001B6427" w:rsidRPr="00BF1B72" w:rsidRDefault="001B6427" w:rsidP="00BF1B72">
      <w:pPr>
        <w:spacing w:after="0" w:line="240" w:lineRule="auto"/>
        <w:rPr>
          <w:rFonts w:cs="Arial"/>
          <w:color w:val="000000"/>
          <w:sz w:val="20"/>
          <w:szCs w:val="20"/>
        </w:rPr>
      </w:pPr>
    </w:p>
    <w:p w:rsidR="00F658BA" w:rsidRDefault="00F658BA" w:rsidP="007803D1">
      <w:pPr>
        <w:pStyle w:val="Ttulo"/>
        <w:spacing w:before="0" w:after="0" w:line="240" w:lineRule="auto"/>
        <w:ind w:left="360"/>
        <w:jc w:val="left"/>
        <w:outlineLvl w:val="9"/>
        <w:rPr>
          <w:rFonts w:ascii="Arial" w:hAnsi="Arial" w:cs="Arial"/>
          <w:color w:val="00000A"/>
          <w:kern w:val="2"/>
          <w:sz w:val="20"/>
          <w:szCs w:val="20"/>
          <w:lang w:val="es-MX" w:eastAsia="es-MX"/>
        </w:rPr>
      </w:pPr>
    </w:p>
    <w:p w:rsidR="00F658BA" w:rsidRPr="00F658BA" w:rsidRDefault="00F658BA" w:rsidP="00F658BA">
      <w:pPr>
        <w:rPr>
          <w:lang w:val="es-MX" w:eastAsia="es-MX"/>
        </w:rPr>
      </w:pPr>
    </w:p>
    <w:p w:rsidR="00E03867" w:rsidRPr="00BF1B72" w:rsidRDefault="00E03867" w:rsidP="00AB4A26">
      <w:pPr>
        <w:pStyle w:val="Ttulo"/>
        <w:numPr>
          <w:ilvl w:val="1"/>
          <w:numId w:val="66"/>
        </w:numPr>
        <w:spacing w:before="0" w:after="0" w:line="240" w:lineRule="auto"/>
        <w:jc w:val="left"/>
        <w:rPr>
          <w:rFonts w:ascii="Arial" w:hAnsi="Arial" w:cs="Arial"/>
          <w:color w:val="00000A"/>
          <w:kern w:val="2"/>
          <w:sz w:val="20"/>
          <w:szCs w:val="20"/>
          <w:lang w:val="es-MX" w:eastAsia="es-MX"/>
        </w:rPr>
      </w:pPr>
      <w:bookmarkStart w:id="29" w:name="_Toc20235561"/>
      <w:r w:rsidRPr="00BF1B72">
        <w:rPr>
          <w:rFonts w:ascii="Arial" w:hAnsi="Arial" w:cs="Arial"/>
          <w:color w:val="00000A"/>
          <w:kern w:val="2"/>
          <w:sz w:val="20"/>
          <w:szCs w:val="20"/>
          <w:lang w:val="es-MX" w:eastAsia="es-MX"/>
        </w:rPr>
        <w:t>GESJUR-CU01</w:t>
      </w:r>
      <w:r w:rsidR="00082386" w:rsidRPr="00BF1B72">
        <w:rPr>
          <w:rFonts w:ascii="Arial" w:hAnsi="Arial" w:cs="Arial"/>
          <w:color w:val="00000A"/>
          <w:kern w:val="2"/>
          <w:sz w:val="20"/>
          <w:szCs w:val="20"/>
          <w:lang w:val="es-MX" w:eastAsia="es-MX"/>
        </w:rPr>
        <w:t>2</w:t>
      </w:r>
      <w:r w:rsidRPr="00BF1B72">
        <w:rPr>
          <w:rFonts w:ascii="Arial" w:hAnsi="Arial" w:cs="Arial"/>
          <w:color w:val="00000A"/>
          <w:kern w:val="2"/>
          <w:sz w:val="20"/>
          <w:szCs w:val="20"/>
          <w:lang w:val="es-MX" w:eastAsia="es-MX"/>
        </w:rPr>
        <w:t xml:space="preserve"> Cancelar denuncia</w:t>
      </w:r>
      <w:bookmarkEnd w:id="29"/>
    </w:p>
    <w:p w:rsidR="00E03867" w:rsidRPr="00BF1B72" w:rsidRDefault="00E03867" w:rsidP="00BF1B72">
      <w:pPr>
        <w:spacing w:after="0" w:line="240" w:lineRule="auto"/>
        <w:rPr>
          <w:rFonts w:cs="Arial"/>
          <w:color w:val="000000"/>
          <w:sz w:val="20"/>
          <w:szCs w:val="20"/>
        </w:rPr>
      </w:pPr>
    </w:p>
    <w:p w:rsidR="00E03867" w:rsidRPr="00BF1B72" w:rsidRDefault="00E0386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Requerimientos funcionales relacionados</w:t>
      </w:r>
    </w:p>
    <w:p w:rsidR="0048741D" w:rsidRPr="00BF1B72" w:rsidRDefault="009B3EE6" w:rsidP="00AB4A26">
      <w:pPr>
        <w:pStyle w:val="Prrafodelista"/>
        <w:numPr>
          <w:ilvl w:val="0"/>
          <w:numId w:val="69"/>
        </w:numPr>
        <w:spacing w:after="0" w:line="240" w:lineRule="auto"/>
        <w:rPr>
          <w:rFonts w:cs="Arial"/>
          <w:sz w:val="20"/>
          <w:szCs w:val="20"/>
        </w:rPr>
      </w:pPr>
      <w:r w:rsidRPr="00BF1B72">
        <w:rPr>
          <w:rFonts w:cs="Arial"/>
          <w:sz w:val="20"/>
          <w:szCs w:val="20"/>
        </w:rPr>
        <w:t>RF01</w:t>
      </w:r>
      <w:r w:rsidR="006366C8" w:rsidRPr="00BF1B72">
        <w:rPr>
          <w:rFonts w:cs="Arial"/>
          <w:sz w:val="20"/>
          <w:szCs w:val="20"/>
        </w:rPr>
        <w:t>0</w:t>
      </w:r>
    </w:p>
    <w:p w:rsidR="006366C8" w:rsidRPr="00BF1B72" w:rsidRDefault="006366C8" w:rsidP="00AB4A26">
      <w:pPr>
        <w:pStyle w:val="Prrafodelista"/>
        <w:numPr>
          <w:ilvl w:val="0"/>
          <w:numId w:val="69"/>
        </w:numPr>
        <w:spacing w:after="0" w:line="240" w:lineRule="auto"/>
        <w:rPr>
          <w:rFonts w:cs="Arial"/>
          <w:sz w:val="20"/>
          <w:szCs w:val="20"/>
        </w:rPr>
      </w:pPr>
      <w:r w:rsidRPr="00BF1B72">
        <w:rPr>
          <w:rFonts w:cs="Arial"/>
          <w:sz w:val="20"/>
          <w:szCs w:val="20"/>
        </w:rPr>
        <w:t>RF011</w:t>
      </w:r>
    </w:p>
    <w:p w:rsidR="007776B4" w:rsidRPr="00BF1B72" w:rsidRDefault="007776B4" w:rsidP="00AB4A26">
      <w:pPr>
        <w:pStyle w:val="Prrafodelista"/>
        <w:numPr>
          <w:ilvl w:val="0"/>
          <w:numId w:val="69"/>
        </w:numPr>
        <w:spacing w:after="0" w:line="240" w:lineRule="auto"/>
        <w:rPr>
          <w:rFonts w:cs="Arial"/>
          <w:sz w:val="20"/>
          <w:szCs w:val="20"/>
        </w:rPr>
      </w:pPr>
      <w:r w:rsidRPr="00BF1B72">
        <w:rPr>
          <w:rFonts w:cs="Arial"/>
          <w:sz w:val="20"/>
          <w:szCs w:val="20"/>
        </w:rPr>
        <w:t>RF022</w:t>
      </w:r>
    </w:p>
    <w:p w:rsidR="009B3EE6" w:rsidRPr="00BF1B72" w:rsidRDefault="009B3EE6" w:rsidP="00AB4A26">
      <w:pPr>
        <w:pStyle w:val="Prrafodelista"/>
        <w:numPr>
          <w:ilvl w:val="0"/>
          <w:numId w:val="69"/>
        </w:numPr>
        <w:spacing w:after="0" w:line="240" w:lineRule="auto"/>
        <w:rPr>
          <w:rFonts w:cs="Arial"/>
          <w:sz w:val="20"/>
          <w:szCs w:val="20"/>
        </w:rPr>
      </w:pPr>
      <w:r w:rsidRPr="00BF1B72">
        <w:rPr>
          <w:rFonts w:cs="Arial"/>
          <w:sz w:val="20"/>
          <w:szCs w:val="20"/>
        </w:rPr>
        <w:t>RF024</w:t>
      </w:r>
    </w:p>
    <w:p w:rsidR="00E03867" w:rsidRPr="00BF1B72" w:rsidRDefault="00E03867" w:rsidP="00BF1B72">
      <w:pPr>
        <w:spacing w:after="0" w:line="240" w:lineRule="auto"/>
        <w:rPr>
          <w:rFonts w:cs="Arial"/>
          <w:sz w:val="20"/>
          <w:szCs w:val="20"/>
          <w:lang w:val="es-MX" w:eastAsia="es-MX"/>
        </w:rPr>
      </w:pPr>
    </w:p>
    <w:p w:rsidR="00E03867" w:rsidRPr="00BF1B72" w:rsidRDefault="00E0386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Consideraciones para el desarrollo</w:t>
      </w:r>
    </w:p>
    <w:p w:rsidR="00451E2C" w:rsidRPr="00BF1B72" w:rsidRDefault="00451E2C" w:rsidP="00BF1B72">
      <w:pPr>
        <w:pStyle w:val="Prrafodelista"/>
        <w:spacing w:after="0" w:line="240" w:lineRule="auto"/>
        <w:ind w:left="567"/>
        <w:rPr>
          <w:rFonts w:cs="Arial"/>
          <w:sz w:val="20"/>
          <w:szCs w:val="20"/>
        </w:rPr>
      </w:pPr>
    </w:p>
    <w:p w:rsidR="00451E2C" w:rsidRPr="00BF1B72" w:rsidRDefault="00451E2C" w:rsidP="00BF1B72">
      <w:pPr>
        <w:pStyle w:val="Prrafodelista"/>
        <w:spacing w:after="0" w:line="240" w:lineRule="auto"/>
        <w:ind w:left="567"/>
        <w:rPr>
          <w:rFonts w:cs="Arial"/>
          <w:sz w:val="20"/>
          <w:szCs w:val="20"/>
        </w:rPr>
      </w:pPr>
      <w:r w:rsidRPr="00BF1B72">
        <w:rPr>
          <w:rFonts w:cs="Arial"/>
          <w:sz w:val="20"/>
          <w:szCs w:val="20"/>
        </w:rPr>
        <w:t>Al cancelar la denuncia se debe verificar que todos los servidores públicos de la denuncia se hayan concluido, de lo contrario debe enviar un mensaje que indique la condición por la cual no se puede cancelar la denuncia.</w:t>
      </w:r>
    </w:p>
    <w:p w:rsidR="00DA7C68" w:rsidRPr="00BF1B72" w:rsidRDefault="00DA7C68" w:rsidP="00BF1B72">
      <w:pPr>
        <w:pStyle w:val="Prrafodelista"/>
        <w:spacing w:after="0" w:line="240" w:lineRule="auto"/>
        <w:ind w:left="567"/>
        <w:rPr>
          <w:rFonts w:cs="Arial"/>
          <w:sz w:val="20"/>
          <w:szCs w:val="20"/>
        </w:rPr>
      </w:pPr>
    </w:p>
    <w:p w:rsidR="00DA7C68" w:rsidRPr="00BF1B72" w:rsidRDefault="00DA7C68" w:rsidP="00BF1B72">
      <w:pPr>
        <w:pStyle w:val="Prrafodelista"/>
        <w:spacing w:after="0" w:line="240" w:lineRule="auto"/>
        <w:ind w:left="567"/>
        <w:rPr>
          <w:rFonts w:cs="Arial"/>
          <w:sz w:val="20"/>
          <w:szCs w:val="20"/>
        </w:rPr>
      </w:pPr>
      <w:r w:rsidRPr="00BF1B72">
        <w:rPr>
          <w:rFonts w:cs="Arial"/>
          <w:sz w:val="20"/>
          <w:szCs w:val="20"/>
        </w:rPr>
        <w:t>Por cada operación que el sistema realiza sobre una denuncia se deberá registrar automáticamente en la bitácora de seguimiento el evento correspondiente.</w:t>
      </w:r>
    </w:p>
    <w:p w:rsidR="007C0AF5" w:rsidRPr="00BF1B72" w:rsidRDefault="007C0AF5" w:rsidP="00BF1B72">
      <w:pPr>
        <w:spacing w:after="0" w:line="240" w:lineRule="auto"/>
        <w:ind w:firstLine="708"/>
        <w:rPr>
          <w:rFonts w:cs="Arial"/>
          <w:sz w:val="20"/>
          <w:szCs w:val="20"/>
          <w:lang w:eastAsia="es-MX"/>
        </w:rPr>
      </w:pPr>
    </w:p>
    <w:p w:rsidR="0078798E" w:rsidRPr="00BF1B72" w:rsidRDefault="0078798E" w:rsidP="00BF1B72">
      <w:pPr>
        <w:spacing w:after="0" w:line="240" w:lineRule="auto"/>
        <w:ind w:firstLine="708"/>
        <w:rPr>
          <w:rFonts w:cs="Arial"/>
          <w:sz w:val="20"/>
          <w:szCs w:val="20"/>
          <w:lang w:eastAsia="es-MX"/>
        </w:rPr>
      </w:pPr>
    </w:p>
    <w:p w:rsidR="00E03867" w:rsidRPr="00BF1B72" w:rsidRDefault="00E0386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Prototipo</w:t>
      </w:r>
    </w:p>
    <w:p w:rsidR="00E03867" w:rsidRDefault="00E03867" w:rsidP="00BF1B72">
      <w:pPr>
        <w:spacing w:after="0" w:line="240" w:lineRule="auto"/>
        <w:rPr>
          <w:rFonts w:cs="Arial"/>
          <w:color w:val="000000"/>
          <w:sz w:val="20"/>
          <w:szCs w:val="20"/>
        </w:rPr>
      </w:pPr>
    </w:p>
    <w:p w:rsidR="00263123" w:rsidRDefault="00263123" w:rsidP="00BF1B72">
      <w:pPr>
        <w:spacing w:after="0" w:line="240" w:lineRule="auto"/>
        <w:rPr>
          <w:rFonts w:cs="Arial"/>
          <w:color w:val="000000"/>
          <w:sz w:val="20"/>
          <w:szCs w:val="20"/>
        </w:rPr>
      </w:pPr>
      <w:r>
        <w:rPr>
          <w:rFonts w:cs="Arial"/>
          <w:noProof/>
          <w:color w:val="000000"/>
          <w:sz w:val="20"/>
          <w:szCs w:val="20"/>
          <w:lang w:val="es-ES" w:eastAsia="es-ES"/>
        </w:rPr>
        <w:drawing>
          <wp:inline distT="0" distB="0" distL="0" distR="0">
            <wp:extent cx="5760720" cy="423017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760720" cy="4230176"/>
                    </a:xfrm>
                    <a:prstGeom prst="rect">
                      <a:avLst/>
                    </a:prstGeom>
                    <a:noFill/>
                    <a:ln w="9525">
                      <a:noFill/>
                      <a:miter lim="800000"/>
                      <a:headEnd/>
                      <a:tailEnd/>
                    </a:ln>
                  </pic:spPr>
                </pic:pic>
              </a:graphicData>
            </a:graphic>
          </wp:inline>
        </w:drawing>
      </w:r>
    </w:p>
    <w:p w:rsidR="00E03867" w:rsidRPr="0078798E" w:rsidRDefault="00513544" w:rsidP="0078798E">
      <w:pPr>
        <w:pStyle w:val="Epgrafe"/>
        <w:jc w:val="center"/>
        <w:rPr>
          <w:rFonts w:cs="Arial"/>
          <w:i w:val="0"/>
          <w:color w:val="auto"/>
          <w:sz w:val="22"/>
          <w:szCs w:val="20"/>
        </w:rPr>
      </w:pPr>
      <w:r>
        <w:rPr>
          <w:i w:val="0"/>
          <w:color w:val="auto"/>
          <w:sz w:val="20"/>
        </w:rPr>
        <w:t xml:space="preserve"> </w:t>
      </w:r>
    </w:p>
    <w:tbl>
      <w:tblPr>
        <w:tblStyle w:val="Tablaconcuadrcula"/>
        <w:tblW w:w="9233" w:type="dxa"/>
        <w:tblInd w:w="250" w:type="dxa"/>
        <w:tblLayout w:type="fixed"/>
        <w:tblLook w:val="04A0"/>
      </w:tblPr>
      <w:tblGrid>
        <w:gridCol w:w="2551"/>
        <w:gridCol w:w="6663"/>
        <w:gridCol w:w="19"/>
      </w:tblGrid>
      <w:tr w:rsidR="00A10715" w:rsidRPr="00BF1B72" w:rsidTr="008F59E8">
        <w:tc>
          <w:tcPr>
            <w:tcW w:w="2551" w:type="dxa"/>
            <w:shd w:val="clear" w:color="auto" w:fill="D9D9D9" w:themeFill="background1" w:themeFillShade="D9"/>
          </w:tcPr>
          <w:p w:rsidR="00A10715" w:rsidRPr="00BF1B72" w:rsidRDefault="00A10715" w:rsidP="00BF1B72">
            <w:pPr>
              <w:spacing w:after="0" w:line="240" w:lineRule="auto"/>
              <w:jc w:val="center"/>
              <w:rPr>
                <w:rFonts w:cs="Arial"/>
                <w:b/>
                <w:sz w:val="20"/>
                <w:szCs w:val="20"/>
              </w:rPr>
            </w:pPr>
            <w:r w:rsidRPr="00BF1B72">
              <w:rPr>
                <w:rFonts w:cs="Arial"/>
                <w:b/>
                <w:sz w:val="20"/>
                <w:szCs w:val="20"/>
              </w:rPr>
              <w:t>Dato</w:t>
            </w:r>
          </w:p>
        </w:tc>
        <w:tc>
          <w:tcPr>
            <w:tcW w:w="6682" w:type="dxa"/>
            <w:gridSpan w:val="2"/>
            <w:shd w:val="clear" w:color="auto" w:fill="D9D9D9" w:themeFill="background1" w:themeFillShade="D9"/>
          </w:tcPr>
          <w:p w:rsidR="00A10715" w:rsidRPr="00BF1B72" w:rsidRDefault="00A10715" w:rsidP="00BF1B72">
            <w:pPr>
              <w:spacing w:after="0" w:line="240" w:lineRule="auto"/>
              <w:jc w:val="center"/>
              <w:rPr>
                <w:rFonts w:cs="Arial"/>
                <w:b/>
                <w:sz w:val="20"/>
                <w:szCs w:val="20"/>
              </w:rPr>
            </w:pPr>
            <w:r w:rsidRPr="00BF1B72">
              <w:rPr>
                <w:rFonts w:cs="Arial"/>
                <w:b/>
                <w:sz w:val="20"/>
                <w:szCs w:val="20"/>
              </w:rPr>
              <w:t>Descripción</w:t>
            </w:r>
          </w:p>
        </w:tc>
      </w:tr>
      <w:tr w:rsidR="00A10715" w:rsidRPr="00BF1B72" w:rsidTr="008F59E8">
        <w:trPr>
          <w:gridAfter w:val="1"/>
          <w:wAfter w:w="19" w:type="dxa"/>
        </w:trPr>
        <w:tc>
          <w:tcPr>
            <w:tcW w:w="2551" w:type="dxa"/>
            <w:shd w:val="clear" w:color="auto" w:fill="auto"/>
          </w:tcPr>
          <w:p w:rsidR="00A10715" w:rsidRPr="00BF1B72" w:rsidRDefault="006F36E3" w:rsidP="00BF1B72">
            <w:pPr>
              <w:spacing w:after="0" w:line="240" w:lineRule="auto"/>
              <w:rPr>
                <w:rFonts w:cs="Arial"/>
                <w:b/>
                <w:sz w:val="20"/>
                <w:szCs w:val="20"/>
              </w:rPr>
            </w:pPr>
            <w:r w:rsidRPr="00BF1B72">
              <w:rPr>
                <w:rFonts w:cs="Arial"/>
                <w:b/>
                <w:sz w:val="20"/>
                <w:szCs w:val="20"/>
              </w:rPr>
              <w:t>Número de control de la denuncia:</w:t>
            </w:r>
          </w:p>
        </w:tc>
        <w:tc>
          <w:tcPr>
            <w:tcW w:w="6663" w:type="dxa"/>
          </w:tcPr>
          <w:p w:rsidR="006F36E3" w:rsidRPr="00BF1B72" w:rsidRDefault="006F36E3"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6F36E3" w:rsidRPr="00BF1B72" w:rsidRDefault="006F36E3" w:rsidP="00AB4A26">
            <w:pPr>
              <w:pStyle w:val="Prrafodelista"/>
              <w:numPr>
                <w:ilvl w:val="0"/>
                <w:numId w:val="21"/>
              </w:numPr>
              <w:spacing w:after="0" w:line="240" w:lineRule="auto"/>
              <w:rPr>
                <w:rFonts w:cs="Arial"/>
                <w:sz w:val="20"/>
                <w:szCs w:val="20"/>
              </w:rPr>
            </w:pPr>
            <w:r w:rsidRPr="00BF1B72">
              <w:rPr>
                <w:rFonts w:cs="Arial"/>
                <w:sz w:val="20"/>
                <w:szCs w:val="20"/>
              </w:rPr>
              <w:t xml:space="preserve">Campo de salida que nos indica el número de control de denuncia que se desea cancelar </w:t>
            </w:r>
          </w:p>
          <w:p w:rsidR="00A10715" w:rsidRPr="00BF1B72" w:rsidRDefault="006F36E3" w:rsidP="00AB4A26">
            <w:pPr>
              <w:pStyle w:val="Prrafodelista"/>
              <w:numPr>
                <w:ilvl w:val="0"/>
                <w:numId w:val="9"/>
              </w:numPr>
              <w:spacing w:after="0" w:line="240" w:lineRule="auto"/>
              <w:rPr>
                <w:rFonts w:cs="Arial"/>
                <w:sz w:val="20"/>
                <w:szCs w:val="20"/>
              </w:rPr>
            </w:pPr>
            <w:r w:rsidRPr="00BF1B72">
              <w:rPr>
                <w:rFonts w:cs="Arial"/>
                <w:sz w:val="20"/>
                <w:szCs w:val="20"/>
              </w:rPr>
              <w:t>Este dato se obtiene del año y número de control que otorga el sistema cuando de registra por primera vez una denuncia.</w:t>
            </w:r>
          </w:p>
        </w:tc>
      </w:tr>
      <w:tr w:rsidR="006F36E3" w:rsidRPr="00BF1B72" w:rsidTr="008F59E8">
        <w:trPr>
          <w:gridAfter w:val="1"/>
          <w:wAfter w:w="19" w:type="dxa"/>
        </w:trPr>
        <w:tc>
          <w:tcPr>
            <w:tcW w:w="2551" w:type="dxa"/>
            <w:shd w:val="clear" w:color="auto" w:fill="auto"/>
          </w:tcPr>
          <w:p w:rsidR="006F36E3" w:rsidRPr="00BF1B72" w:rsidRDefault="00F106F6" w:rsidP="00BF1B72">
            <w:pPr>
              <w:spacing w:after="0" w:line="240" w:lineRule="auto"/>
              <w:rPr>
                <w:rFonts w:cs="Arial"/>
                <w:b/>
                <w:sz w:val="20"/>
                <w:szCs w:val="20"/>
              </w:rPr>
            </w:pPr>
            <w:r w:rsidRPr="00BF1B72">
              <w:rPr>
                <w:rFonts w:cs="Arial"/>
                <w:b/>
                <w:sz w:val="20"/>
                <w:szCs w:val="20"/>
              </w:rPr>
              <w:t>Nombre(s) de denunciado(s)</w:t>
            </w:r>
          </w:p>
        </w:tc>
        <w:tc>
          <w:tcPr>
            <w:tcW w:w="6663" w:type="dxa"/>
          </w:tcPr>
          <w:p w:rsidR="006F36E3" w:rsidRPr="00BF1B72" w:rsidRDefault="006F36E3"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6F36E3" w:rsidRPr="00BF1B72" w:rsidRDefault="006F36E3" w:rsidP="00AB4A26">
            <w:pPr>
              <w:pStyle w:val="Prrafodelista"/>
              <w:numPr>
                <w:ilvl w:val="0"/>
                <w:numId w:val="9"/>
              </w:numPr>
              <w:spacing w:after="0" w:line="240" w:lineRule="auto"/>
              <w:rPr>
                <w:rFonts w:cs="Arial"/>
                <w:sz w:val="20"/>
                <w:szCs w:val="20"/>
              </w:rPr>
            </w:pPr>
            <w:r w:rsidRPr="00BF1B72">
              <w:rPr>
                <w:rFonts w:cs="Arial"/>
                <w:sz w:val="20"/>
                <w:szCs w:val="20"/>
              </w:rPr>
              <w:t xml:space="preserve">Este dato se obtiene </w:t>
            </w:r>
            <w:r w:rsidR="00F106F6" w:rsidRPr="00BF1B72">
              <w:rPr>
                <w:rFonts w:cs="Arial"/>
                <w:sz w:val="20"/>
                <w:szCs w:val="20"/>
              </w:rPr>
              <w:t xml:space="preserve">de la lista de servidores públicos denunciados relacionados a la denuncia </w:t>
            </w:r>
          </w:p>
          <w:p w:rsidR="006F36E3" w:rsidRPr="00BF1B72" w:rsidRDefault="00F106F6" w:rsidP="00AB4A26">
            <w:pPr>
              <w:pStyle w:val="Prrafodelista"/>
              <w:numPr>
                <w:ilvl w:val="0"/>
                <w:numId w:val="9"/>
              </w:numPr>
              <w:spacing w:after="0" w:line="240" w:lineRule="auto"/>
              <w:rPr>
                <w:rFonts w:cs="Arial"/>
                <w:sz w:val="20"/>
                <w:szCs w:val="20"/>
              </w:rPr>
            </w:pPr>
            <w:r w:rsidRPr="00BF1B72">
              <w:rPr>
                <w:rFonts w:cs="Arial"/>
                <w:sz w:val="20"/>
                <w:szCs w:val="20"/>
              </w:rPr>
              <w:t>Tipo de dato TEXTO, 1,000 caracteres, alfanumérico</w:t>
            </w:r>
          </w:p>
        </w:tc>
      </w:tr>
      <w:tr w:rsidR="00A10715" w:rsidRPr="00BF1B72" w:rsidTr="008F59E8">
        <w:trPr>
          <w:gridAfter w:val="1"/>
          <w:wAfter w:w="19" w:type="dxa"/>
        </w:trPr>
        <w:tc>
          <w:tcPr>
            <w:tcW w:w="2551" w:type="dxa"/>
            <w:shd w:val="clear" w:color="auto" w:fill="auto"/>
          </w:tcPr>
          <w:p w:rsidR="00A10715" w:rsidRPr="00BF1B72" w:rsidRDefault="00CA0B7F" w:rsidP="00BF1B72">
            <w:pPr>
              <w:spacing w:after="0" w:line="240" w:lineRule="auto"/>
              <w:rPr>
                <w:rFonts w:cs="Arial"/>
                <w:b/>
                <w:sz w:val="20"/>
                <w:szCs w:val="20"/>
              </w:rPr>
            </w:pPr>
            <w:r w:rsidRPr="00BF1B72">
              <w:rPr>
                <w:rFonts w:cs="Arial"/>
                <w:b/>
                <w:sz w:val="20"/>
                <w:szCs w:val="20"/>
              </w:rPr>
              <w:t>Motivos de la cancelación:</w:t>
            </w:r>
          </w:p>
        </w:tc>
        <w:tc>
          <w:tcPr>
            <w:tcW w:w="6663" w:type="dxa"/>
          </w:tcPr>
          <w:p w:rsidR="00A10715" w:rsidRPr="00BF1B72" w:rsidRDefault="00A10715" w:rsidP="00AB4A26">
            <w:pPr>
              <w:pStyle w:val="Prrafodelista"/>
              <w:numPr>
                <w:ilvl w:val="0"/>
                <w:numId w:val="21"/>
              </w:numPr>
              <w:spacing w:after="0" w:line="240" w:lineRule="auto"/>
              <w:rPr>
                <w:rFonts w:cs="Arial"/>
                <w:sz w:val="20"/>
                <w:szCs w:val="20"/>
              </w:rPr>
            </w:pPr>
            <w:r w:rsidRPr="00BF1B72">
              <w:rPr>
                <w:rFonts w:cs="Arial"/>
                <w:sz w:val="20"/>
                <w:szCs w:val="20"/>
              </w:rPr>
              <w:t>Descripción de</w:t>
            </w:r>
            <w:r w:rsidR="00CA0B7F" w:rsidRPr="00BF1B72">
              <w:rPr>
                <w:rFonts w:cs="Arial"/>
                <w:sz w:val="20"/>
                <w:szCs w:val="20"/>
              </w:rPr>
              <w:t xml:space="preserve"> los motivos de la cancelación </w:t>
            </w:r>
            <w:r w:rsidRPr="00BF1B72">
              <w:rPr>
                <w:rFonts w:cs="Arial"/>
                <w:sz w:val="20"/>
                <w:szCs w:val="20"/>
              </w:rPr>
              <w:t>a realizar.</w:t>
            </w:r>
          </w:p>
          <w:p w:rsidR="00A10715" w:rsidRPr="00BF1B72" w:rsidRDefault="00A10715" w:rsidP="00AB4A26">
            <w:pPr>
              <w:pStyle w:val="Prrafodelista"/>
              <w:numPr>
                <w:ilvl w:val="0"/>
                <w:numId w:val="21"/>
              </w:numPr>
              <w:spacing w:after="0" w:line="240" w:lineRule="auto"/>
              <w:rPr>
                <w:rFonts w:cs="Arial"/>
                <w:sz w:val="20"/>
                <w:szCs w:val="20"/>
              </w:rPr>
            </w:pPr>
            <w:r w:rsidRPr="00BF1B72">
              <w:rPr>
                <w:rFonts w:cs="Arial"/>
                <w:sz w:val="20"/>
                <w:szCs w:val="20"/>
              </w:rPr>
              <w:t>Tipo de dato TEXTO, 1,000 caracteres, alfanumérico.</w:t>
            </w:r>
          </w:p>
        </w:tc>
      </w:tr>
      <w:tr w:rsidR="00A10715" w:rsidRPr="00BF1B72" w:rsidTr="008F59E8">
        <w:trPr>
          <w:gridAfter w:val="1"/>
          <w:wAfter w:w="19" w:type="dxa"/>
        </w:trPr>
        <w:tc>
          <w:tcPr>
            <w:tcW w:w="2551" w:type="dxa"/>
            <w:shd w:val="clear" w:color="auto" w:fill="auto"/>
          </w:tcPr>
          <w:p w:rsidR="00A10715" w:rsidRPr="00BF1B72" w:rsidRDefault="00A10715" w:rsidP="00BF1B72">
            <w:pPr>
              <w:spacing w:after="0" w:line="240" w:lineRule="auto"/>
              <w:rPr>
                <w:rFonts w:cs="Arial"/>
                <w:b/>
                <w:sz w:val="20"/>
                <w:szCs w:val="20"/>
              </w:rPr>
            </w:pPr>
            <w:r w:rsidRPr="00BF1B72">
              <w:rPr>
                <w:rFonts w:cs="Arial"/>
                <w:b/>
                <w:sz w:val="20"/>
                <w:szCs w:val="20"/>
              </w:rPr>
              <w:t>Opción “Agregar”</w:t>
            </w:r>
          </w:p>
        </w:tc>
        <w:tc>
          <w:tcPr>
            <w:tcW w:w="6663" w:type="dxa"/>
          </w:tcPr>
          <w:p w:rsidR="00A10715" w:rsidRPr="00BF1B72" w:rsidRDefault="00A10715" w:rsidP="00AB4A26">
            <w:pPr>
              <w:pStyle w:val="Prrafodelista"/>
              <w:numPr>
                <w:ilvl w:val="0"/>
                <w:numId w:val="21"/>
              </w:numPr>
              <w:spacing w:after="0" w:line="240" w:lineRule="auto"/>
              <w:rPr>
                <w:rFonts w:cs="Arial"/>
                <w:sz w:val="20"/>
                <w:szCs w:val="20"/>
              </w:rPr>
            </w:pPr>
            <w:r w:rsidRPr="00BF1B72">
              <w:rPr>
                <w:rFonts w:cs="Arial"/>
                <w:sz w:val="20"/>
                <w:szCs w:val="20"/>
              </w:rPr>
              <w:t>Esta opción debe permitir verificar que se hayan ingresado los datos obligatorios</w:t>
            </w:r>
            <w:r w:rsidR="007A797D" w:rsidRPr="00BF1B72">
              <w:rPr>
                <w:rFonts w:cs="Arial"/>
                <w:sz w:val="20"/>
                <w:szCs w:val="20"/>
              </w:rPr>
              <w:t xml:space="preserve">, validado que todos los servidores públicos denunciados estén en </w:t>
            </w:r>
            <w:r w:rsidR="004C3C16">
              <w:rPr>
                <w:rFonts w:cs="Arial"/>
                <w:sz w:val="20"/>
                <w:szCs w:val="20"/>
              </w:rPr>
              <w:t>estado</w:t>
            </w:r>
            <w:r w:rsidR="007A797D" w:rsidRPr="00BF1B72">
              <w:rPr>
                <w:rFonts w:cs="Arial"/>
                <w:sz w:val="20"/>
                <w:szCs w:val="20"/>
              </w:rPr>
              <w:t xml:space="preserve"> concluido </w:t>
            </w:r>
            <w:r w:rsidRPr="00BF1B72">
              <w:rPr>
                <w:rFonts w:cs="Arial"/>
                <w:sz w:val="20"/>
                <w:szCs w:val="20"/>
              </w:rPr>
              <w:t xml:space="preserve"> y agregar sus datos</w:t>
            </w:r>
            <w:r w:rsidR="008640D4" w:rsidRPr="00BF1B72">
              <w:rPr>
                <w:rFonts w:cs="Arial"/>
                <w:sz w:val="20"/>
                <w:szCs w:val="20"/>
              </w:rPr>
              <w:t xml:space="preserve"> de cancelación</w:t>
            </w:r>
            <w:r w:rsidRPr="00BF1B72">
              <w:rPr>
                <w:rFonts w:cs="Arial"/>
                <w:sz w:val="20"/>
                <w:szCs w:val="20"/>
              </w:rPr>
              <w:t xml:space="preserve"> a la denuncia seleccionada.</w:t>
            </w:r>
          </w:p>
        </w:tc>
      </w:tr>
      <w:tr w:rsidR="00A10715" w:rsidRPr="00BF1B72" w:rsidTr="008F59E8">
        <w:trPr>
          <w:gridAfter w:val="1"/>
          <w:wAfter w:w="19" w:type="dxa"/>
        </w:trPr>
        <w:tc>
          <w:tcPr>
            <w:tcW w:w="2551" w:type="dxa"/>
            <w:shd w:val="clear" w:color="auto" w:fill="auto"/>
          </w:tcPr>
          <w:p w:rsidR="00A10715" w:rsidRPr="00BF1B72" w:rsidRDefault="00A10715" w:rsidP="00BF1B72">
            <w:pPr>
              <w:spacing w:after="0" w:line="240" w:lineRule="auto"/>
              <w:rPr>
                <w:rFonts w:cs="Arial"/>
                <w:b/>
                <w:sz w:val="20"/>
                <w:szCs w:val="20"/>
              </w:rPr>
            </w:pPr>
            <w:r w:rsidRPr="00BF1B72">
              <w:rPr>
                <w:rFonts w:cs="Arial"/>
                <w:b/>
                <w:sz w:val="20"/>
                <w:szCs w:val="20"/>
              </w:rPr>
              <w:t>Opción “Cancelar”</w:t>
            </w:r>
          </w:p>
        </w:tc>
        <w:tc>
          <w:tcPr>
            <w:tcW w:w="6663" w:type="dxa"/>
          </w:tcPr>
          <w:p w:rsidR="00A10715" w:rsidRPr="00BF1B72" w:rsidRDefault="00A10715" w:rsidP="00AB4A26">
            <w:pPr>
              <w:pStyle w:val="Prrafodelista"/>
              <w:numPr>
                <w:ilvl w:val="0"/>
                <w:numId w:val="21"/>
              </w:numPr>
              <w:spacing w:after="0" w:line="240" w:lineRule="auto"/>
              <w:rPr>
                <w:rFonts w:cs="Arial"/>
                <w:sz w:val="20"/>
                <w:szCs w:val="20"/>
              </w:rPr>
            </w:pPr>
            <w:r w:rsidRPr="00BF1B72">
              <w:rPr>
                <w:rFonts w:cs="Arial"/>
                <w:sz w:val="20"/>
                <w:szCs w:val="20"/>
              </w:rPr>
              <w:t xml:space="preserve">Esta opción debe permitir salir de la ventana sin agregar ninguna diligencia a la denuncia. </w:t>
            </w:r>
          </w:p>
        </w:tc>
      </w:tr>
    </w:tbl>
    <w:p w:rsidR="00A10715" w:rsidRPr="00BF1B72" w:rsidRDefault="00A10715" w:rsidP="00BF1B72">
      <w:pPr>
        <w:spacing w:after="0" w:line="240" w:lineRule="auto"/>
        <w:rPr>
          <w:rFonts w:cs="Arial"/>
          <w:color w:val="000000"/>
          <w:sz w:val="20"/>
          <w:szCs w:val="20"/>
        </w:rPr>
      </w:pPr>
    </w:p>
    <w:p w:rsidR="00A10715" w:rsidRPr="00BF1B72" w:rsidRDefault="00A10715" w:rsidP="00BF1B72">
      <w:pPr>
        <w:spacing w:after="0" w:line="240" w:lineRule="auto"/>
        <w:rPr>
          <w:rFonts w:cs="Arial"/>
          <w:color w:val="000000"/>
          <w:sz w:val="20"/>
          <w:szCs w:val="20"/>
        </w:rPr>
      </w:pPr>
    </w:p>
    <w:p w:rsidR="00E03867" w:rsidRPr="00BF1B72" w:rsidRDefault="00082386" w:rsidP="00AB4A26">
      <w:pPr>
        <w:pStyle w:val="Ttulo"/>
        <w:numPr>
          <w:ilvl w:val="1"/>
          <w:numId w:val="66"/>
        </w:numPr>
        <w:spacing w:before="0" w:after="0" w:line="240" w:lineRule="auto"/>
        <w:jc w:val="left"/>
        <w:rPr>
          <w:rFonts w:ascii="Arial" w:hAnsi="Arial" w:cs="Arial"/>
          <w:color w:val="00000A"/>
          <w:kern w:val="2"/>
          <w:sz w:val="20"/>
          <w:szCs w:val="20"/>
          <w:lang w:val="es-MX" w:eastAsia="es-MX"/>
        </w:rPr>
      </w:pPr>
      <w:bookmarkStart w:id="30" w:name="_Toc20235562"/>
      <w:r w:rsidRPr="00BF1B72">
        <w:rPr>
          <w:rFonts w:ascii="Arial" w:hAnsi="Arial" w:cs="Arial"/>
          <w:color w:val="00000A"/>
          <w:kern w:val="2"/>
          <w:sz w:val="20"/>
          <w:szCs w:val="20"/>
          <w:lang w:val="es-MX" w:eastAsia="es-MX"/>
        </w:rPr>
        <w:t>GESJUR-CU013</w:t>
      </w:r>
      <w:r w:rsidR="00E03867" w:rsidRPr="00BF1B72">
        <w:rPr>
          <w:rFonts w:ascii="Arial" w:hAnsi="Arial" w:cs="Arial"/>
          <w:color w:val="00000A"/>
          <w:kern w:val="2"/>
          <w:sz w:val="20"/>
          <w:szCs w:val="20"/>
          <w:lang w:val="es-MX" w:eastAsia="es-MX"/>
        </w:rPr>
        <w:t xml:space="preserve"> Reasignar visitador adjunto responsable</w:t>
      </w:r>
      <w:bookmarkEnd w:id="30"/>
    </w:p>
    <w:p w:rsidR="00E03867" w:rsidRPr="00BF1B72" w:rsidRDefault="00E03867" w:rsidP="00BF1B72">
      <w:pPr>
        <w:spacing w:after="0" w:line="240" w:lineRule="auto"/>
        <w:rPr>
          <w:rFonts w:cs="Arial"/>
          <w:color w:val="000000"/>
          <w:sz w:val="20"/>
          <w:szCs w:val="20"/>
        </w:rPr>
      </w:pPr>
    </w:p>
    <w:p w:rsidR="00E03867" w:rsidRPr="00BF1B72" w:rsidRDefault="00E0386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Requerimientos funcionales relacionados</w:t>
      </w:r>
    </w:p>
    <w:p w:rsidR="009B3EE6" w:rsidRPr="00BF1B72" w:rsidRDefault="009B3EE6" w:rsidP="00AB4A26">
      <w:pPr>
        <w:pStyle w:val="Prrafodelista"/>
        <w:numPr>
          <w:ilvl w:val="0"/>
          <w:numId w:val="69"/>
        </w:numPr>
        <w:spacing w:after="0" w:line="240" w:lineRule="auto"/>
        <w:rPr>
          <w:rFonts w:cs="Arial"/>
          <w:sz w:val="20"/>
          <w:szCs w:val="20"/>
        </w:rPr>
      </w:pPr>
      <w:r w:rsidRPr="00BF1B72">
        <w:rPr>
          <w:rFonts w:cs="Arial"/>
          <w:sz w:val="20"/>
          <w:szCs w:val="20"/>
        </w:rPr>
        <w:t>RF011</w:t>
      </w:r>
    </w:p>
    <w:p w:rsidR="00FD7AD7" w:rsidRPr="00BF1B72" w:rsidRDefault="00FD7AD7" w:rsidP="00AB4A26">
      <w:pPr>
        <w:pStyle w:val="Prrafodelista"/>
        <w:numPr>
          <w:ilvl w:val="0"/>
          <w:numId w:val="69"/>
        </w:numPr>
        <w:spacing w:after="0" w:line="240" w:lineRule="auto"/>
        <w:rPr>
          <w:rFonts w:cs="Arial"/>
          <w:sz w:val="20"/>
          <w:szCs w:val="20"/>
        </w:rPr>
      </w:pPr>
      <w:r w:rsidRPr="00BF1B72">
        <w:rPr>
          <w:rFonts w:cs="Arial"/>
          <w:sz w:val="20"/>
          <w:szCs w:val="20"/>
        </w:rPr>
        <w:t>RF012</w:t>
      </w:r>
    </w:p>
    <w:p w:rsidR="007776B4" w:rsidRPr="00BF1B72" w:rsidRDefault="007776B4" w:rsidP="00AB4A26">
      <w:pPr>
        <w:pStyle w:val="Prrafodelista"/>
        <w:numPr>
          <w:ilvl w:val="0"/>
          <w:numId w:val="69"/>
        </w:numPr>
        <w:spacing w:after="0" w:line="240" w:lineRule="auto"/>
        <w:rPr>
          <w:rFonts w:cs="Arial"/>
          <w:sz w:val="20"/>
          <w:szCs w:val="20"/>
        </w:rPr>
      </w:pPr>
      <w:r w:rsidRPr="00BF1B72">
        <w:rPr>
          <w:rFonts w:cs="Arial"/>
          <w:sz w:val="20"/>
          <w:szCs w:val="20"/>
        </w:rPr>
        <w:t>RF022</w:t>
      </w:r>
    </w:p>
    <w:p w:rsidR="009B3EE6" w:rsidRPr="00BF1B72" w:rsidRDefault="009B3EE6" w:rsidP="00AB4A26">
      <w:pPr>
        <w:pStyle w:val="Prrafodelista"/>
        <w:numPr>
          <w:ilvl w:val="0"/>
          <w:numId w:val="69"/>
        </w:numPr>
        <w:spacing w:after="0" w:line="240" w:lineRule="auto"/>
        <w:rPr>
          <w:rFonts w:cs="Arial"/>
          <w:sz w:val="20"/>
          <w:szCs w:val="20"/>
        </w:rPr>
      </w:pPr>
      <w:r w:rsidRPr="00BF1B72">
        <w:rPr>
          <w:rFonts w:cs="Arial"/>
          <w:sz w:val="20"/>
          <w:szCs w:val="20"/>
        </w:rPr>
        <w:t>RF026</w:t>
      </w:r>
    </w:p>
    <w:p w:rsidR="009B3EE6" w:rsidRPr="00BF1B72" w:rsidRDefault="009B3EE6" w:rsidP="00BF1B72">
      <w:pPr>
        <w:pStyle w:val="Prrafodelista"/>
        <w:spacing w:after="0" w:line="240" w:lineRule="auto"/>
        <w:ind w:left="567"/>
        <w:rPr>
          <w:rFonts w:cs="Arial"/>
          <w:b/>
          <w:sz w:val="20"/>
          <w:szCs w:val="20"/>
        </w:rPr>
      </w:pPr>
    </w:p>
    <w:p w:rsidR="00E03867" w:rsidRPr="00BF1B72" w:rsidRDefault="00E0386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Consideraciones para el desarrollo</w:t>
      </w:r>
    </w:p>
    <w:p w:rsidR="00E03867" w:rsidRPr="00BF1B72" w:rsidRDefault="00E03867" w:rsidP="00BF1B72">
      <w:pPr>
        <w:spacing w:after="0" w:line="240" w:lineRule="auto"/>
        <w:ind w:firstLine="708"/>
        <w:rPr>
          <w:rFonts w:cs="Arial"/>
          <w:sz w:val="20"/>
          <w:szCs w:val="20"/>
          <w:lang w:eastAsia="es-MX"/>
        </w:rPr>
      </w:pPr>
    </w:p>
    <w:p w:rsidR="008C6F00" w:rsidRPr="00BF1B72" w:rsidRDefault="008C6F00" w:rsidP="00BF1B72">
      <w:pPr>
        <w:pStyle w:val="Prrafodelista"/>
        <w:spacing w:after="0" w:line="240" w:lineRule="auto"/>
        <w:ind w:left="567"/>
        <w:rPr>
          <w:rFonts w:cs="Arial"/>
          <w:sz w:val="20"/>
          <w:szCs w:val="20"/>
          <w:lang w:eastAsia="es-MX"/>
        </w:rPr>
      </w:pPr>
      <w:r w:rsidRPr="00BF1B72">
        <w:rPr>
          <w:rFonts w:cs="Arial"/>
          <w:sz w:val="20"/>
          <w:szCs w:val="20"/>
          <w:lang w:eastAsia="es-MX"/>
        </w:rPr>
        <w:t xml:space="preserve">Para </w:t>
      </w:r>
      <w:r w:rsidR="0078798E" w:rsidRPr="00BF1B72">
        <w:rPr>
          <w:rFonts w:cs="Arial"/>
          <w:sz w:val="20"/>
          <w:szCs w:val="20"/>
          <w:lang w:eastAsia="es-MX"/>
        </w:rPr>
        <w:t>poder reasignar</w:t>
      </w:r>
      <w:r w:rsidRPr="00BF1B72">
        <w:rPr>
          <w:rFonts w:cs="Arial"/>
          <w:sz w:val="20"/>
          <w:szCs w:val="20"/>
          <w:lang w:eastAsia="es-MX"/>
        </w:rPr>
        <w:t xml:space="preserve"> un nuevo visitador adjunto responsable del </w:t>
      </w:r>
      <w:r w:rsidR="0078798E" w:rsidRPr="00BF1B72">
        <w:rPr>
          <w:rFonts w:cs="Arial"/>
          <w:sz w:val="20"/>
          <w:szCs w:val="20"/>
          <w:lang w:eastAsia="es-MX"/>
        </w:rPr>
        <w:t>seguimiento, la</w:t>
      </w:r>
      <w:r w:rsidRPr="00BF1B72">
        <w:rPr>
          <w:rFonts w:cs="Arial"/>
          <w:sz w:val="20"/>
          <w:szCs w:val="20"/>
          <w:lang w:eastAsia="es-MX"/>
        </w:rPr>
        <w:t xml:space="preserve"> denuncia debe estar en estado de </w:t>
      </w:r>
      <w:r w:rsidR="0078798E" w:rsidRPr="00BF1B72">
        <w:rPr>
          <w:rFonts w:cs="Arial"/>
          <w:sz w:val="20"/>
          <w:szCs w:val="20"/>
          <w:lang w:eastAsia="es-MX"/>
        </w:rPr>
        <w:t>trámite “</w:t>
      </w:r>
      <w:r w:rsidRPr="00BF1B72">
        <w:rPr>
          <w:rFonts w:cs="Arial"/>
          <w:sz w:val="20"/>
          <w:szCs w:val="20"/>
          <w:lang w:eastAsia="es-MX"/>
        </w:rPr>
        <w:t>Registro" o "En Seguimiento"</w:t>
      </w:r>
    </w:p>
    <w:p w:rsidR="008C6F00" w:rsidRPr="00BF1B72" w:rsidRDefault="008C6F00" w:rsidP="00BF1B72">
      <w:pPr>
        <w:spacing w:after="0" w:line="240" w:lineRule="auto"/>
        <w:ind w:firstLine="708"/>
        <w:rPr>
          <w:rFonts w:cs="Arial"/>
          <w:sz w:val="20"/>
          <w:szCs w:val="20"/>
          <w:lang w:eastAsia="es-MX"/>
        </w:rPr>
      </w:pPr>
    </w:p>
    <w:p w:rsidR="007C0AF5" w:rsidRPr="00BF1B72" w:rsidRDefault="007C0AF5" w:rsidP="00BF1B72">
      <w:pPr>
        <w:pStyle w:val="Prrafodelista"/>
        <w:spacing w:after="0" w:line="240" w:lineRule="auto"/>
        <w:ind w:left="567"/>
        <w:rPr>
          <w:rFonts w:cs="Arial"/>
          <w:sz w:val="20"/>
          <w:szCs w:val="20"/>
        </w:rPr>
      </w:pPr>
      <w:r w:rsidRPr="00BF1B72">
        <w:rPr>
          <w:rFonts w:cs="Arial"/>
          <w:sz w:val="20"/>
          <w:szCs w:val="20"/>
        </w:rPr>
        <w:t>Por cada operación que el sistema realiza sobre una denuncia se deberá registrar automáticamente en la bitácora de seguimiento el evento correspondiente.</w:t>
      </w:r>
    </w:p>
    <w:p w:rsidR="007C0AF5" w:rsidRPr="00BF1B72" w:rsidRDefault="007C0AF5" w:rsidP="00BF1B72">
      <w:pPr>
        <w:spacing w:after="0" w:line="240" w:lineRule="auto"/>
        <w:ind w:firstLine="708"/>
        <w:rPr>
          <w:rFonts w:cs="Arial"/>
          <w:sz w:val="20"/>
          <w:szCs w:val="20"/>
          <w:lang w:eastAsia="es-MX"/>
        </w:rPr>
      </w:pPr>
    </w:p>
    <w:p w:rsidR="007C0AF5" w:rsidRPr="00BF1B72" w:rsidRDefault="007C0AF5" w:rsidP="00BF1B72">
      <w:pPr>
        <w:spacing w:after="0" w:line="240" w:lineRule="auto"/>
        <w:ind w:firstLine="708"/>
        <w:rPr>
          <w:rFonts w:cs="Arial"/>
          <w:sz w:val="20"/>
          <w:szCs w:val="20"/>
          <w:lang w:val="es-MX" w:eastAsia="es-MX"/>
        </w:rPr>
      </w:pPr>
    </w:p>
    <w:p w:rsidR="00E03867" w:rsidRPr="00BF1B72" w:rsidRDefault="00E0386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Prototipo</w:t>
      </w:r>
    </w:p>
    <w:p w:rsidR="002829FA" w:rsidRPr="00BF1B72" w:rsidRDefault="002829FA" w:rsidP="00BF1B72">
      <w:pPr>
        <w:spacing w:after="0" w:line="240" w:lineRule="auto"/>
        <w:rPr>
          <w:rFonts w:cs="Arial"/>
          <w:b/>
          <w:sz w:val="20"/>
          <w:szCs w:val="20"/>
        </w:rPr>
      </w:pPr>
    </w:p>
    <w:p w:rsidR="002E5AB2" w:rsidRDefault="002E5AB2" w:rsidP="0078798E">
      <w:pPr>
        <w:keepNext/>
        <w:spacing w:after="0" w:line="240" w:lineRule="auto"/>
      </w:pPr>
    </w:p>
    <w:p w:rsidR="002E5AB2" w:rsidRDefault="002E5AB2" w:rsidP="0078798E">
      <w:pPr>
        <w:keepNext/>
        <w:spacing w:after="0" w:line="240" w:lineRule="auto"/>
      </w:pPr>
      <w:r>
        <w:rPr>
          <w:noProof/>
          <w:lang w:val="es-ES" w:eastAsia="es-ES"/>
        </w:rPr>
        <w:drawing>
          <wp:inline distT="0" distB="0" distL="0" distR="0">
            <wp:extent cx="5760720" cy="3389448"/>
            <wp:effectExtent l="1905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760720" cy="3389448"/>
                    </a:xfrm>
                    <a:prstGeom prst="rect">
                      <a:avLst/>
                    </a:prstGeom>
                    <a:noFill/>
                    <a:ln w="9525">
                      <a:noFill/>
                      <a:miter lim="800000"/>
                      <a:headEnd/>
                      <a:tailEnd/>
                    </a:ln>
                  </pic:spPr>
                </pic:pic>
              </a:graphicData>
            </a:graphic>
          </wp:inline>
        </w:drawing>
      </w:r>
    </w:p>
    <w:p w:rsidR="00232F35" w:rsidRPr="0078798E" w:rsidRDefault="00513544" w:rsidP="0078798E">
      <w:pPr>
        <w:pStyle w:val="Epgrafe"/>
        <w:jc w:val="center"/>
        <w:rPr>
          <w:rFonts w:cs="Arial"/>
          <w:b/>
          <w:i w:val="0"/>
          <w:color w:val="auto"/>
          <w:sz w:val="22"/>
          <w:szCs w:val="20"/>
        </w:rPr>
      </w:pPr>
      <w:r>
        <w:rPr>
          <w:i w:val="0"/>
          <w:color w:val="auto"/>
          <w:sz w:val="20"/>
        </w:rPr>
        <w:t xml:space="preserve"> </w:t>
      </w:r>
    </w:p>
    <w:tbl>
      <w:tblPr>
        <w:tblStyle w:val="Tablaconcuadrcula"/>
        <w:tblW w:w="9233" w:type="dxa"/>
        <w:tblInd w:w="250" w:type="dxa"/>
        <w:tblLayout w:type="fixed"/>
        <w:tblLook w:val="04A0"/>
      </w:tblPr>
      <w:tblGrid>
        <w:gridCol w:w="2551"/>
        <w:gridCol w:w="6663"/>
        <w:gridCol w:w="19"/>
      </w:tblGrid>
      <w:tr w:rsidR="002829FA" w:rsidRPr="00BF1B72" w:rsidTr="008F59E8">
        <w:tc>
          <w:tcPr>
            <w:tcW w:w="2551" w:type="dxa"/>
            <w:shd w:val="clear" w:color="auto" w:fill="D9D9D9" w:themeFill="background1" w:themeFillShade="D9"/>
          </w:tcPr>
          <w:p w:rsidR="002829FA" w:rsidRPr="00BF1B72" w:rsidRDefault="002829FA" w:rsidP="00BF1B72">
            <w:pPr>
              <w:spacing w:after="0" w:line="240" w:lineRule="auto"/>
              <w:jc w:val="center"/>
              <w:rPr>
                <w:rFonts w:cs="Arial"/>
                <w:b/>
                <w:sz w:val="20"/>
                <w:szCs w:val="20"/>
              </w:rPr>
            </w:pPr>
            <w:r w:rsidRPr="00BF1B72">
              <w:rPr>
                <w:rFonts w:cs="Arial"/>
                <w:b/>
                <w:sz w:val="20"/>
                <w:szCs w:val="20"/>
              </w:rPr>
              <w:t>Dato</w:t>
            </w:r>
          </w:p>
        </w:tc>
        <w:tc>
          <w:tcPr>
            <w:tcW w:w="6682" w:type="dxa"/>
            <w:gridSpan w:val="2"/>
            <w:shd w:val="clear" w:color="auto" w:fill="D9D9D9" w:themeFill="background1" w:themeFillShade="D9"/>
          </w:tcPr>
          <w:p w:rsidR="002829FA" w:rsidRPr="00BF1B72" w:rsidRDefault="002829FA" w:rsidP="00BF1B72">
            <w:pPr>
              <w:spacing w:after="0" w:line="240" w:lineRule="auto"/>
              <w:jc w:val="center"/>
              <w:rPr>
                <w:rFonts w:cs="Arial"/>
                <w:b/>
                <w:sz w:val="20"/>
                <w:szCs w:val="20"/>
              </w:rPr>
            </w:pPr>
            <w:r w:rsidRPr="00BF1B72">
              <w:rPr>
                <w:rFonts w:cs="Arial"/>
                <w:b/>
                <w:sz w:val="20"/>
                <w:szCs w:val="20"/>
              </w:rPr>
              <w:t>Descripción</w:t>
            </w:r>
          </w:p>
        </w:tc>
      </w:tr>
      <w:tr w:rsidR="002829FA" w:rsidRPr="00BF1B72" w:rsidTr="008F59E8">
        <w:trPr>
          <w:gridAfter w:val="1"/>
          <w:wAfter w:w="19" w:type="dxa"/>
        </w:trPr>
        <w:tc>
          <w:tcPr>
            <w:tcW w:w="2551" w:type="dxa"/>
            <w:shd w:val="clear" w:color="auto" w:fill="auto"/>
          </w:tcPr>
          <w:p w:rsidR="002829FA" w:rsidRPr="00BF1B72" w:rsidRDefault="002829FA" w:rsidP="00BF1B72">
            <w:pPr>
              <w:spacing w:after="0" w:line="240" w:lineRule="auto"/>
              <w:rPr>
                <w:rFonts w:cs="Arial"/>
                <w:b/>
                <w:sz w:val="20"/>
                <w:szCs w:val="20"/>
              </w:rPr>
            </w:pPr>
            <w:r w:rsidRPr="00BF1B72">
              <w:rPr>
                <w:rFonts w:cs="Arial"/>
                <w:b/>
                <w:sz w:val="20"/>
                <w:szCs w:val="20"/>
              </w:rPr>
              <w:t xml:space="preserve">Fecha de la </w:t>
            </w:r>
            <w:r w:rsidR="004871CE" w:rsidRPr="00BF1B72">
              <w:rPr>
                <w:rFonts w:cs="Arial"/>
                <w:b/>
                <w:sz w:val="20"/>
                <w:szCs w:val="20"/>
              </w:rPr>
              <w:t>acción de reasignación</w:t>
            </w:r>
          </w:p>
        </w:tc>
        <w:tc>
          <w:tcPr>
            <w:tcW w:w="6663" w:type="dxa"/>
          </w:tcPr>
          <w:p w:rsidR="002829FA" w:rsidRPr="00BF1B72" w:rsidRDefault="002829FA" w:rsidP="00AB4A26">
            <w:pPr>
              <w:pStyle w:val="Prrafodelista"/>
              <w:numPr>
                <w:ilvl w:val="0"/>
                <w:numId w:val="21"/>
              </w:numPr>
              <w:spacing w:after="0" w:line="240" w:lineRule="auto"/>
              <w:rPr>
                <w:rFonts w:cs="Arial"/>
                <w:sz w:val="20"/>
                <w:szCs w:val="20"/>
              </w:rPr>
            </w:pPr>
            <w:r w:rsidRPr="00BF1B72">
              <w:rPr>
                <w:rFonts w:cs="Arial"/>
                <w:sz w:val="20"/>
                <w:szCs w:val="20"/>
              </w:rPr>
              <w:t xml:space="preserve">Fecha de la </w:t>
            </w:r>
            <w:r w:rsidR="004871CE" w:rsidRPr="00BF1B72">
              <w:rPr>
                <w:rFonts w:cs="Arial"/>
                <w:sz w:val="20"/>
                <w:szCs w:val="20"/>
              </w:rPr>
              <w:t xml:space="preserve">acción de reasignación de VA responsable </w:t>
            </w:r>
            <w:r w:rsidRPr="00BF1B72">
              <w:rPr>
                <w:rFonts w:cs="Arial"/>
                <w:sz w:val="20"/>
                <w:szCs w:val="20"/>
              </w:rPr>
              <w:t xml:space="preserve">que deberá </w:t>
            </w:r>
            <w:r w:rsidR="004871CE" w:rsidRPr="00BF1B72">
              <w:rPr>
                <w:rFonts w:cs="Arial"/>
                <w:sz w:val="20"/>
                <w:szCs w:val="20"/>
              </w:rPr>
              <w:t xml:space="preserve">tomarse del sistema. </w:t>
            </w:r>
            <w:r w:rsidR="00750F3F" w:rsidRPr="00BF1B72">
              <w:rPr>
                <w:rFonts w:cs="Arial"/>
                <w:sz w:val="20"/>
                <w:szCs w:val="20"/>
              </w:rPr>
              <w:t>con la opción que se</w:t>
            </w:r>
            <w:r w:rsidR="004871CE" w:rsidRPr="00BF1B72">
              <w:rPr>
                <w:rFonts w:cs="Arial"/>
                <w:sz w:val="20"/>
                <w:szCs w:val="20"/>
              </w:rPr>
              <w:t xml:space="preserve"> puede modificar.</w:t>
            </w:r>
          </w:p>
          <w:p w:rsidR="002829FA" w:rsidRPr="00BF1B72" w:rsidRDefault="002829FA" w:rsidP="00AB4A26">
            <w:pPr>
              <w:pStyle w:val="Prrafodelista"/>
              <w:numPr>
                <w:ilvl w:val="0"/>
                <w:numId w:val="21"/>
              </w:numPr>
              <w:spacing w:after="0" w:line="240" w:lineRule="auto"/>
              <w:rPr>
                <w:rFonts w:cs="Arial"/>
                <w:sz w:val="20"/>
                <w:szCs w:val="20"/>
              </w:rPr>
            </w:pPr>
            <w:r w:rsidRPr="00BF1B72">
              <w:rPr>
                <w:rFonts w:cs="Arial"/>
                <w:sz w:val="20"/>
                <w:szCs w:val="20"/>
              </w:rPr>
              <w:t>Tipo de dato FECHA, solo acepta día, mes y año.</w:t>
            </w:r>
          </w:p>
        </w:tc>
      </w:tr>
      <w:tr w:rsidR="00B54302" w:rsidRPr="00BF1B72" w:rsidTr="008F59E8">
        <w:trPr>
          <w:gridAfter w:val="1"/>
          <w:wAfter w:w="19" w:type="dxa"/>
        </w:trPr>
        <w:tc>
          <w:tcPr>
            <w:tcW w:w="2551" w:type="dxa"/>
            <w:shd w:val="clear" w:color="auto" w:fill="auto"/>
          </w:tcPr>
          <w:p w:rsidR="00B54302" w:rsidRPr="00BF1B72" w:rsidRDefault="00B54302" w:rsidP="00BF1B72">
            <w:pPr>
              <w:spacing w:after="0" w:line="240" w:lineRule="auto"/>
              <w:rPr>
                <w:rFonts w:cs="Arial"/>
                <w:b/>
                <w:sz w:val="20"/>
                <w:szCs w:val="20"/>
              </w:rPr>
            </w:pPr>
            <w:r w:rsidRPr="00BF1B72">
              <w:rPr>
                <w:rFonts w:cs="Arial"/>
                <w:b/>
                <w:sz w:val="20"/>
                <w:szCs w:val="20"/>
              </w:rPr>
              <w:t>Acción</w:t>
            </w:r>
          </w:p>
        </w:tc>
        <w:tc>
          <w:tcPr>
            <w:tcW w:w="6663" w:type="dxa"/>
          </w:tcPr>
          <w:p w:rsidR="000D33C6" w:rsidRPr="00BF1B72" w:rsidRDefault="000D33C6"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B54302" w:rsidRPr="00BF1B72" w:rsidRDefault="00B54302" w:rsidP="00AB4A26">
            <w:pPr>
              <w:pStyle w:val="Prrafodelista"/>
              <w:numPr>
                <w:ilvl w:val="0"/>
                <w:numId w:val="21"/>
              </w:numPr>
              <w:spacing w:after="0" w:line="240" w:lineRule="auto"/>
              <w:rPr>
                <w:rFonts w:cs="Arial"/>
                <w:sz w:val="20"/>
                <w:szCs w:val="20"/>
              </w:rPr>
            </w:pPr>
            <w:r w:rsidRPr="00BF1B72">
              <w:rPr>
                <w:rFonts w:cs="Arial"/>
                <w:sz w:val="20"/>
                <w:szCs w:val="20"/>
              </w:rPr>
              <w:t xml:space="preserve">Descripción de la acción que se va a registrar en la bitácora de seguimiento, y en el histórico de Reasignaciones de VA responsable del seguimiento a la denuncia. </w:t>
            </w:r>
          </w:p>
          <w:p w:rsidR="00B54302" w:rsidRPr="00BF1B72" w:rsidRDefault="00B54302" w:rsidP="00AB4A26">
            <w:pPr>
              <w:pStyle w:val="Prrafodelista"/>
              <w:numPr>
                <w:ilvl w:val="0"/>
                <w:numId w:val="21"/>
              </w:numPr>
              <w:spacing w:after="0" w:line="240" w:lineRule="auto"/>
              <w:rPr>
                <w:rFonts w:cs="Arial"/>
                <w:sz w:val="20"/>
                <w:szCs w:val="20"/>
              </w:rPr>
            </w:pPr>
            <w:r w:rsidRPr="00BF1B72">
              <w:rPr>
                <w:rFonts w:cs="Arial"/>
                <w:sz w:val="20"/>
                <w:szCs w:val="20"/>
              </w:rPr>
              <w:t>Catálogo acciones, actuaciones y diligencias</w:t>
            </w:r>
          </w:p>
          <w:p w:rsidR="00B54302" w:rsidRPr="00BF1B72" w:rsidRDefault="00B54302" w:rsidP="00AB4A26">
            <w:pPr>
              <w:pStyle w:val="Prrafodelista"/>
              <w:numPr>
                <w:ilvl w:val="0"/>
                <w:numId w:val="21"/>
              </w:numPr>
              <w:spacing w:after="0" w:line="240" w:lineRule="auto"/>
              <w:rPr>
                <w:rFonts w:cs="Arial"/>
                <w:sz w:val="20"/>
                <w:szCs w:val="20"/>
              </w:rPr>
            </w:pPr>
            <w:r w:rsidRPr="00BF1B72">
              <w:rPr>
                <w:rFonts w:cs="Arial"/>
                <w:sz w:val="20"/>
                <w:szCs w:val="20"/>
              </w:rPr>
              <w:t>Tipo de dato NUMERICO IDENTIFICADOR.</w:t>
            </w:r>
          </w:p>
        </w:tc>
      </w:tr>
      <w:tr w:rsidR="008F59E8" w:rsidRPr="00BF1B72" w:rsidTr="008F59E8">
        <w:trPr>
          <w:gridAfter w:val="1"/>
          <w:wAfter w:w="19" w:type="dxa"/>
        </w:trPr>
        <w:tc>
          <w:tcPr>
            <w:tcW w:w="2551" w:type="dxa"/>
            <w:shd w:val="clear" w:color="auto" w:fill="auto"/>
          </w:tcPr>
          <w:p w:rsidR="008F59E8" w:rsidRPr="00BF1B72" w:rsidRDefault="008F59E8" w:rsidP="00BF1B72">
            <w:pPr>
              <w:spacing w:after="0" w:line="240" w:lineRule="auto"/>
              <w:rPr>
                <w:rFonts w:cs="Arial"/>
                <w:b/>
                <w:sz w:val="20"/>
                <w:szCs w:val="20"/>
              </w:rPr>
            </w:pPr>
            <w:r w:rsidRPr="00BF1B72">
              <w:rPr>
                <w:rFonts w:cs="Arial"/>
                <w:b/>
                <w:sz w:val="20"/>
                <w:szCs w:val="20"/>
              </w:rPr>
              <w:t>Número de control de la denuncia</w:t>
            </w:r>
          </w:p>
        </w:tc>
        <w:tc>
          <w:tcPr>
            <w:tcW w:w="6663" w:type="dxa"/>
          </w:tcPr>
          <w:p w:rsidR="005C4AC5" w:rsidRPr="00BF1B72" w:rsidRDefault="005C4AC5"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5C4AC5" w:rsidRPr="00BF1B72" w:rsidRDefault="005C4AC5" w:rsidP="00AB4A26">
            <w:pPr>
              <w:pStyle w:val="Prrafodelista"/>
              <w:numPr>
                <w:ilvl w:val="0"/>
                <w:numId w:val="21"/>
              </w:numPr>
              <w:spacing w:after="0" w:line="240" w:lineRule="auto"/>
              <w:rPr>
                <w:rFonts w:cs="Arial"/>
                <w:sz w:val="20"/>
                <w:szCs w:val="20"/>
              </w:rPr>
            </w:pPr>
            <w:r w:rsidRPr="00BF1B72">
              <w:rPr>
                <w:rFonts w:cs="Arial"/>
                <w:sz w:val="20"/>
                <w:szCs w:val="20"/>
              </w:rPr>
              <w:t xml:space="preserve">Campo de salida que nos indica el número de control de denuncia que se desea reasignar a otro VA. </w:t>
            </w:r>
          </w:p>
          <w:p w:rsidR="005C4AC5" w:rsidRPr="00BF1B72" w:rsidRDefault="005C4AC5" w:rsidP="00AB4A26">
            <w:pPr>
              <w:pStyle w:val="Prrafodelista"/>
              <w:numPr>
                <w:ilvl w:val="0"/>
                <w:numId w:val="21"/>
              </w:numPr>
              <w:spacing w:after="0" w:line="240" w:lineRule="auto"/>
              <w:rPr>
                <w:rFonts w:cs="Arial"/>
                <w:sz w:val="20"/>
                <w:szCs w:val="20"/>
              </w:rPr>
            </w:pPr>
            <w:r w:rsidRPr="00BF1B72">
              <w:rPr>
                <w:rFonts w:cs="Arial"/>
                <w:sz w:val="20"/>
                <w:szCs w:val="20"/>
              </w:rPr>
              <w:t>Este dato se obtiene del año y número de control que otorga el sistema cuando de registra por primera vez una denuncia.</w:t>
            </w:r>
          </w:p>
          <w:p w:rsidR="008F59E8" w:rsidRPr="00BF1B72" w:rsidRDefault="008F59E8" w:rsidP="00AB4A26">
            <w:pPr>
              <w:pStyle w:val="Prrafodelista"/>
              <w:numPr>
                <w:ilvl w:val="0"/>
                <w:numId w:val="21"/>
              </w:numPr>
              <w:spacing w:after="0" w:line="240" w:lineRule="auto"/>
              <w:rPr>
                <w:rFonts w:cs="Arial"/>
                <w:sz w:val="20"/>
                <w:szCs w:val="20"/>
              </w:rPr>
            </w:pPr>
            <w:r w:rsidRPr="00BF1B72">
              <w:rPr>
                <w:rFonts w:cs="Arial"/>
                <w:sz w:val="20"/>
                <w:szCs w:val="20"/>
              </w:rPr>
              <w:t xml:space="preserve">Número de control de la denuncia que se va a registrar en la bitácora de seguimiento, y en el histórico de Reasignaciones de VA responsable del seguimiento a la denuncia. </w:t>
            </w:r>
          </w:p>
        </w:tc>
      </w:tr>
      <w:tr w:rsidR="008F59E8" w:rsidRPr="00BF1B72" w:rsidTr="008F59E8">
        <w:trPr>
          <w:gridAfter w:val="1"/>
          <w:wAfter w:w="19" w:type="dxa"/>
        </w:trPr>
        <w:tc>
          <w:tcPr>
            <w:tcW w:w="2551" w:type="dxa"/>
            <w:shd w:val="clear" w:color="auto" w:fill="auto"/>
          </w:tcPr>
          <w:p w:rsidR="008F59E8" w:rsidRPr="00BF1B72" w:rsidRDefault="008F59E8" w:rsidP="00BF1B72">
            <w:pPr>
              <w:spacing w:after="0" w:line="240" w:lineRule="auto"/>
              <w:rPr>
                <w:rFonts w:cs="Arial"/>
                <w:b/>
                <w:sz w:val="20"/>
                <w:szCs w:val="20"/>
              </w:rPr>
            </w:pPr>
            <w:r w:rsidRPr="00BF1B72">
              <w:rPr>
                <w:rFonts w:cs="Arial"/>
                <w:b/>
                <w:sz w:val="20"/>
                <w:szCs w:val="20"/>
              </w:rPr>
              <w:t>VA responsable del seguimiento:</w:t>
            </w:r>
          </w:p>
          <w:p w:rsidR="008F59E8" w:rsidRPr="00BF1B72" w:rsidRDefault="008F59E8" w:rsidP="00BF1B72">
            <w:pPr>
              <w:spacing w:after="0" w:line="240" w:lineRule="auto"/>
              <w:rPr>
                <w:rFonts w:cs="Arial"/>
                <w:b/>
                <w:sz w:val="20"/>
                <w:szCs w:val="20"/>
              </w:rPr>
            </w:pPr>
          </w:p>
        </w:tc>
        <w:tc>
          <w:tcPr>
            <w:tcW w:w="6663" w:type="dxa"/>
          </w:tcPr>
          <w:p w:rsidR="000D33C6" w:rsidRPr="00BF1B72" w:rsidRDefault="000D33C6"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8F59E8" w:rsidRPr="00BF1B72" w:rsidRDefault="008F59E8" w:rsidP="00AB4A26">
            <w:pPr>
              <w:pStyle w:val="Prrafodelista"/>
              <w:numPr>
                <w:ilvl w:val="0"/>
                <w:numId w:val="21"/>
              </w:numPr>
              <w:spacing w:after="0" w:line="240" w:lineRule="auto"/>
              <w:rPr>
                <w:rFonts w:cs="Arial"/>
                <w:sz w:val="20"/>
                <w:szCs w:val="20"/>
              </w:rPr>
            </w:pPr>
            <w:r w:rsidRPr="00BF1B72">
              <w:rPr>
                <w:rFonts w:cs="Arial"/>
                <w:sz w:val="20"/>
                <w:szCs w:val="20"/>
              </w:rPr>
              <w:t xml:space="preserve">Nombre del VA responsable actual del seguimiento a la denuncia. </w:t>
            </w:r>
          </w:p>
          <w:p w:rsidR="008F59E8" w:rsidRPr="00BF1B72" w:rsidRDefault="008F59E8" w:rsidP="00AB4A26">
            <w:pPr>
              <w:pStyle w:val="Prrafodelista"/>
              <w:numPr>
                <w:ilvl w:val="0"/>
                <w:numId w:val="21"/>
              </w:numPr>
              <w:spacing w:after="0" w:line="240" w:lineRule="auto"/>
              <w:rPr>
                <w:rFonts w:cs="Arial"/>
                <w:sz w:val="20"/>
                <w:szCs w:val="20"/>
              </w:rPr>
            </w:pPr>
            <w:r w:rsidRPr="00BF1B72">
              <w:rPr>
                <w:rFonts w:cs="Arial"/>
                <w:sz w:val="20"/>
                <w:szCs w:val="20"/>
              </w:rPr>
              <w:t>El nombre se extrae del catálogo de empleados, en esta tabla se deberá guardar un tipo de dato NUMÉRICO IDENTIFICADOR del VA responsable del seguimiento.</w:t>
            </w:r>
          </w:p>
        </w:tc>
      </w:tr>
      <w:tr w:rsidR="008F59E8" w:rsidRPr="00BF1B72" w:rsidTr="008F59E8">
        <w:trPr>
          <w:gridAfter w:val="1"/>
          <w:wAfter w:w="19" w:type="dxa"/>
        </w:trPr>
        <w:tc>
          <w:tcPr>
            <w:tcW w:w="2551" w:type="dxa"/>
            <w:shd w:val="clear" w:color="auto" w:fill="auto"/>
          </w:tcPr>
          <w:p w:rsidR="008F59E8" w:rsidRPr="00BF1B72" w:rsidRDefault="008F59E8" w:rsidP="00BF1B72">
            <w:pPr>
              <w:spacing w:after="0" w:line="240" w:lineRule="auto"/>
              <w:rPr>
                <w:rFonts w:cs="Arial"/>
                <w:b/>
                <w:sz w:val="20"/>
                <w:szCs w:val="20"/>
              </w:rPr>
            </w:pPr>
            <w:r w:rsidRPr="00BF1B72">
              <w:rPr>
                <w:rFonts w:cs="Arial"/>
                <w:b/>
                <w:sz w:val="20"/>
                <w:szCs w:val="20"/>
              </w:rPr>
              <w:t>Nuevo VA responsable del seguimiento:</w:t>
            </w:r>
          </w:p>
          <w:p w:rsidR="008F59E8" w:rsidRPr="00BF1B72" w:rsidRDefault="008F59E8" w:rsidP="00BF1B72">
            <w:pPr>
              <w:spacing w:after="0" w:line="240" w:lineRule="auto"/>
              <w:rPr>
                <w:rFonts w:cs="Arial"/>
                <w:b/>
                <w:sz w:val="20"/>
                <w:szCs w:val="20"/>
              </w:rPr>
            </w:pPr>
          </w:p>
        </w:tc>
        <w:tc>
          <w:tcPr>
            <w:tcW w:w="6663" w:type="dxa"/>
          </w:tcPr>
          <w:p w:rsidR="0018398D" w:rsidRPr="00BF1B72" w:rsidRDefault="0018398D" w:rsidP="00AB4A26">
            <w:pPr>
              <w:pStyle w:val="Prrafodelista"/>
              <w:numPr>
                <w:ilvl w:val="0"/>
                <w:numId w:val="21"/>
              </w:numPr>
              <w:spacing w:after="0" w:line="240" w:lineRule="auto"/>
              <w:rPr>
                <w:rFonts w:cs="Arial"/>
                <w:sz w:val="20"/>
                <w:szCs w:val="20"/>
              </w:rPr>
            </w:pPr>
            <w:r w:rsidRPr="00BF1B72">
              <w:rPr>
                <w:rFonts w:cs="Arial"/>
                <w:sz w:val="20"/>
                <w:szCs w:val="20"/>
              </w:rPr>
              <w:t>Lista seleccionable de los Visitadores Adjuntos (catálogo de empleados del SEGREC)</w:t>
            </w:r>
          </w:p>
          <w:p w:rsidR="008F59E8" w:rsidRPr="00BF1B72" w:rsidRDefault="0018398D" w:rsidP="00AB4A26">
            <w:pPr>
              <w:pStyle w:val="Prrafodelista"/>
              <w:numPr>
                <w:ilvl w:val="0"/>
                <w:numId w:val="21"/>
              </w:numPr>
              <w:spacing w:after="0" w:line="240" w:lineRule="auto"/>
              <w:rPr>
                <w:rFonts w:cs="Arial"/>
                <w:sz w:val="20"/>
                <w:szCs w:val="20"/>
              </w:rPr>
            </w:pPr>
            <w:r w:rsidRPr="00BF1B72">
              <w:rPr>
                <w:rFonts w:cs="Arial"/>
                <w:sz w:val="20"/>
                <w:szCs w:val="20"/>
              </w:rPr>
              <w:t>Seleccionar el n</w:t>
            </w:r>
            <w:r w:rsidR="008F59E8" w:rsidRPr="00BF1B72">
              <w:rPr>
                <w:rFonts w:cs="Arial"/>
                <w:sz w:val="20"/>
                <w:szCs w:val="20"/>
              </w:rPr>
              <w:t xml:space="preserve">ombre del nuevo VA responsable actual del seguimiento a la denuncia. </w:t>
            </w:r>
          </w:p>
          <w:p w:rsidR="008F59E8" w:rsidRPr="00BF1B72" w:rsidRDefault="008F59E8" w:rsidP="00AB4A26">
            <w:pPr>
              <w:pStyle w:val="Prrafodelista"/>
              <w:numPr>
                <w:ilvl w:val="0"/>
                <w:numId w:val="21"/>
              </w:numPr>
              <w:spacing w:after="0" w:line="240" w:lineRule="auto"/>
              <w:rPr>
                <w:rFonts w:cs="Arial"/>
                <w:sz w:val="20"/>
                <w:szCs w:val="20"/>
              </w:rPr>
            </w:pPr>
            <w:r w:rsidRPr="00BF1B72">
              <w:rPr>
                <w:rFonts w:cs="Arial"/>
                <w:sz w:val="20"/>
                <w:szCs w:val="20"/>
              </w:rPr>
              <w:t xml:space="preserve">El nombre se extrae del catálogo de empleados, en </w:t>
            </w:r>
            <w:r w:rsidR="00196AFE" w:rsidRPr="00BF1B72">
              <w:rPr>
                <w:rFonts w:cs="Arial"/>
                <w:sz w:val="20"/>
                <w:szCs w:val="20"/>
              </w:rPr>
              <w:t>la</w:t>
            </w:r>
            <w:r w:rsidRPr="00BF1B72">
              <w:rPr>
                <w:rFonts w:cs="Arial"/>
                <w:sz w:val="20"/>
                <w:szCs w:val="20"/>
              </w:rPr>
              <w:t xml:space="preserve"> tabla </w:t>
            </w:r>
            <w:r w:rsidR="00196AFE" w:rsidRPr="00BF1B72">
              <w:rPr>
                <w:rFonts w:cs="Arial"/>
                <w:sz w:val="20"/>
                <w:szCs w:val="20"/>
              </w:rPr>
              <w:t xml:space="preserve">de la denuncia </w:t>
            </w:r>
            <w:r w:rsidRPr="00BF1B72">
              <w:rPr>
                <w:rFonts w:cs="Arial"/>
                <w:sz w:val="20"/>
                <w:szCs w:val="20"/>
              </w:rPr>
              <w:t>se deberá g</w:t>
            </w:r>
            <w:r w:rsidR="0018398D" w:rsidRPr="00BF1B72">
              <w:rPr>
                <w:rFonts w:cs="Arial"/>
                <w:sz w:val="20"/>
                <w:szCs w:val="20"/>
              </w:rPr>
              <w:t>uardar dato NUMÉRICO IDENTIFICADOR del empleado que corresponde al nuevo</w:t>
            </w:r>
            <w:r w:rsidRPr="00BF1B72">
              <w:rPr>
                <w:rFonts w:cs="Arial"/>
                <w:sz w:val="20"/>
                <w:szCs w:val="20"/>
              </w:rPr>
              <w:t xml:space="preserve"> VA responsable del seguimiento.</w:t>
            </w:r>
          </w:p>
        </w:tc>
      </w:tr>
      <w:tr w:rsidR="002F40AE" w:rsidRPr="00BF1B72" w:rsidTr="008F59E8">
        <w:trPr>
          <w:gridAfter w:val="1"/>
          <w:wAfter w:w="19" w:type="dxa"/>
        </w:trPr>
        <w:tc>
          <w:tcPr>
            <w:tcW w:w="2551" w:type="dxa"/>
            <w:shd w:val="clear" w:color="auto" w:fill="auto"/>
          </w:tcPr>
          <w:p w:rsidR="002F40AE" w:rsidRPr="00BF1B72" w:rsidRDefault="002F40AE" w:rsidP="00BF1B72">
            <w:pPr>
              <w:spacing w:after="0" w:line="240" w:lineRule="auto"/>
              <w:rPr>
                <w:rFonts w:cs="Arial"/>
                <w:b/>
                <w:sz w:val="20"/>
                <w:szCs w:val="20"/>
              </w:rPr>
            </w:pPr>
            <w:r w:rsidRPr="00BF1B72">
              <w:rPr>
                <w:rFonts w:cs="Arial"/>
                <w:b/>
                <w:sz w:val="20"/>
                <w:szCs w:val="20"/>
              </w:rPr>
              <w:t>Motivos de la reasignación del VA</w:t>
            </w:r>
          </w:p>
        </w:tc>
        <w:tc>
          <w:tcPr>
            <w:tcW w:w="6663" w:type="dxa"/>
          </w:tcPr>
          <w:p w:rsidR="002F40AE" w:rsidRPr="00BF1B72" w:rsidRDefault="002F40AE" w:rsidP="00AB4A26">
            <w:pPr>
              <w:pStyle w:val="Prrafodelista"/>
              <w:numPr>
                <w:ilvl w:val="0"/>
                <w:numId w:val="21"/>
              </w:numPr>
              <w:spacing w:after="0" w:line="240" w:lineRule="auto"/>
              <w:rPr>
                <w:rFonts w:cs="Arial"/>
                <w:sz w:val="20"/>
                <w:szCs w:val="20"/>
              </w:rPr>
            </w:pPr>
            <w:r w:rsidRPr="00BF1B72">
              <w:rPr>
                <w:rFonts w:cs="Arial"/>
                <w:sz w:val="20"/>
                <w:szCs w:val="20"/>
              </w:rPr>
              <w:t xml:space="preserve">Descripción de los motivos de la reasignación </w:t>
            </w:r>
            <w:r w:rsidR="00CA0B7F" w:rsidRPr="00BF1B72">
              <w:rPr>
                <w:rFonts w:cs="Arial"/>
                <w:sz w:val="20"/>
                <w:szCs w:val="20"/>
              </w:rPr>
              <w:t>a reali</w:t>
            </w:r>
            <w:r w:rsidRPr="00BF1B72">
              <w:rPr>
                <w:rFonts w:cs="Arial"/>
                <w:sz w:val="20"/>
                <w:szCs w:val="20"/>
              </w:rPr>
              <w:t>za</w:t>
            </w:r>
            <w:r w:rsidR="00CA0B7F" w:rsidRPr="00BF1B72">
              <w:rPr>
                <w:rFonts w:cs="Arial"/>
                <w:sz w:val="20"/>
                <w:szCs w:val="20"/>
              </w:rPr>
              <w:t>r</w:t>
            </w:r>
            <w:r w:rsidRPr="00BF1B72">
              <w:rPr>
                <w:rFonts w:cs="Arial"/>
                <w:sz w:val="20"/>
                <w:szCs w:val="20"/>
              </w:rPr>
              <w:t>.</w:t>
            </w:r>
          </w:p>
          <w:p w:rsidR="002F40AE" w:rsidRPr="00BF1B72" w:rsidRDefault="002F40AE" w:rsidP="00AB4A26">
            <w:pPr>
              <w:pStyle w:val="Prrafodelista"/>
              <w:numPr>
                <w:ilvl w:val="0"/>
                <w:numId w:val="21"/>
              </w:numPr>
              <w:spacing w:after="0" w:line="240" w:lineRule="auto"/>
              <w:rPr>
                <w:rFonts w:cs="Arial"/>
                <w:sz w:val="20"/>
                <w:szCs w:val="20"/>
              </w:rPr>
            </w:pPr>
            <w:r w:rsidRPr="00BF1B72">
              <w:rPr>
                <w:rFonts w:cs="Arial"/>
                <w:sz w:val="20"/>
                <w:szCs w:val="20"/>
              </w:rPr>
              <w:t>Tipo de dato TEXTO, 1,000 caracteres, alfanumérico.</w:t>
            </w:r>
          </w:p>
        </w:tc>
      </w:tr>
      <w:tr w:rsidR="002829FA" w:rsidRPr="00BF1B72" w:rsidTr="008F59E8">
        <w:trPr>
          <w:gridAfter w:val="1"/>
          <w:wAfter w:w="19" w:type="dxa"/>
        </w:trPr>
        <w:tc>
          <w:tcPr>
            <w:tcW w:w="2551" w:type="dxa"/>
            <w:shd w:val="clear" w:color="auto" w:fill="auto"/>
          </w:tcPr>
          <w:p w:rsidR="002829FA" w:rsidRPr="00BF1B72" w:rsidRDefault="002829FA" w:rsidP="00BF1B72">
            <w:pPr>
              <w:spacing w:after="0" w:line="240" w:lineRule="auto"/>
              <w:rPr>
                <w:rFonts w:cs="Arial"/>
                <w:b/>
                <w:sz w:val="20"/>
                <w:szCs w:val="20"/>
              </w:rPr>
            </w:pPr>
            <w:r w:rsidRPr="00BF1B72">
              <w:rPr>
                <w:rFonts w:cs="Arial"/>
                <w:b/>
                <w:sz w:val="20"/>
                <w:szCs w:val="20"/>
              </w:rPr>
              <w:t>Opción “</w:t>
            </w:r>
            <w:r w:rsidR="00E01035" w:rsidRPr="00BF1B72">
              <w:rPr>
                <w:rFonts w:cs="Arial"/>
                <w:b/>
                <w:sz w:val="20"/>
                <w:szCs w:val="20"/>
              </w:rPr>
              <w:t xml:space="preserve">Guardar </w:t>
            </w:r>
            <w:r w:rsidRPr="00BF1B72">
              <w:rPr>
                <w:rFonts w:cs="Arial"/>
                <w:b/>
                <w:sz w:val="20"/>
                <w:szCs w:val="20"/>
              </w:rPr>
              <w:t>”</w:t>
            </w:r>
          </w:p>
        </w:tc>
        <w:tc>
          <w:tcPr>
            <w:tcW w:w="6663" w:type="dxa"/>
          </w:tcPr>
          <w:p w:rsidR="002829FA" w:rsidRDefault="002829FA" w:rsidP="00AB4A26">
            <w:pPr>
              <w:pStyle w:val="Prrafodelista"/>
              <w:numPr>
                <w:ilvl w:val="0"/>
                <w:numId w:val="21"/>
              </w:numPr>
              <w:spacing w:after="0" w:line="240" w:lineRule="auto"/>
              <w:rPr>
                <w:rFonts w:cs="Arial"/>
                <w:sz w:val="20"/>
                <w:szCs w:val="20"/>
              </w:rPr>
            </w:pPr>
            <w:r w:rsidRPr="00BF1B72">
              <w:rPr>
                <w:rFonts w:cs="Arial"/>
                <w:sz w:val="20"/>
                <w:szCs w:val="20"/>
              </w:rPr>
              <w:t xml:space="preserve">Esta opción debe permitir verificar que se hayan ingresado los datos obligatorios y </w:t>
            </w:r>
            <w:r w:rsidR="00E01035" w:rsidRPr="00BF1B72">
              <w:rPr>
                <w:rFonts w:cs="Arial"/>
                <w:sz w:val="20"/>
                <w:szCs w:val="20"/>
              </w:rPr>
              <w:t>guardar</w:t>
            </w:r>
            <w:r w:rsidRPr="00BF1B72">
              <w:rPr>
                <w:rFonts w:cs="Arial"/>
                <w:sz w:val="20"/>
                <w:szCs w:val="20"/>
              </w:rPr>
              <w:t xml:space="preserve"> sus datos</w:t>
            </w:r>
            <w:r w:rsidR="00E01035" w:rsidRPr="00BF1B72">
              <w:rPr>
                <w:rFonts w:cs="Arial"/>
                <w:sz w:val="20"/>
                <w:szCs w:val="20"/>
              </w:rPr>
              <w:t xml:space="preserve"> relacionados </w:t>
            </w:r>
            <w:r w:rsidRPr="00BF1B72">
              <w:rPr>
                <w:rFonts w:cs="Arial"/>
                <w:sz w:val="20"/>
                <w:szCs w:val="20"/>
              </w:rPr>
              <w:t xml:space="preserve"> a la denuncia seleccionada.</w:t>
            </w:r>
          </w:p>
          <w:p w:rsidR="008A4A48" w:rsidRPr="008A4A48" w:rsidRDefault="008A4A48" w:rsidP="00AB4A26">
            <w:pPr>
              <w:pStyle w:val="Prrafodelista"/>
              <w:numPr>
                <w:ilvl w:val="0"/>
                <w:numId w:val="21"/>
              </w:numPr>
              <w:spacing w:after="0" w:line="240" w:lineRule="auto"/>
              <w:rPr>
                <w:rFonts w:cs="Arial"/>
                <w:sz w:val="20"/>
                <w:szCs w:val="20"/>
              </w:rPr>
            </w:pPr>
            <w:r>
              <w:rPr>
                <w:rFonts w:cs="Arial"/>
                <w:sz w:val="20"/>
                <w:szCs w:val="20"/>
              </w:rPr>
              <w:t>R</w:t>
            </w:r>
            <w:r w:rsidRPr="00BF1B72">
              <w:rPr>
                <w:rFonts w:cs="Arial"/>
                <w:sz w:val="20"/>
                <w:szCs w:val="20"/>
              </w:rPr>
              <w:t xml:space="preserve">egistrar en la bitácora de seguimiento, y en el histórico de Reasignaciones de VA responsable del seguimiento a la denuncia. </w:t>
            </w:r>
          </w:p>
        </w:tc>
      </w:tr>
      <w:tr w:rsidR="002829FA" w:rsidRPr="00BF1B72" w:rsidTr="008F59E8">
        <w:trPr>
          <w:gridAfter w:val="1"/>
          <w:wAfter w:w="19" w:type="dxa"/>
        </w:trPr>
        <w:tc>
          <w:tcPr>
            <w:tcW w:w="2551" w:type="dxa"/>
            <w:shd w:val="clear" w:color="auto" w:fill="auto"/>
          </w:tcPr>
          <w:p w:rsidR="002829FA" w:rsidRPr="00BF1B72" w:rsidRDefault="002829FA" w:rsidP="00BF1B72">
            <w:pPr>
              <w:spacing w:after="0" w:line="240" w:lineRule="auto"/>
              <w:rPr>
                <w:rFonts w:cs="Arial"/>
                <w:b/>
                <w:sz w:val="20"/>
                <w:szCs w:val="20"/>
              </w:rPr>
            </w:pPr>
            <w:r w:rsidRPr="00BF1B72">
              <w:rPr>
                <w:rFonts w:cs="Arial"/>
                <w:b/>
                <w:sz w:val="20"/>
                <w:szCs w:val="20"/>
              </w:rPr>
              <w:t>Opción “Cancelar”</w:t>
            </w:r>
          </w:p>
        </w:tc>
        <w:tc>
          <w:tcPr>
            <w:tcW w:w="6663" w:type="dxa"/>
          </w:tcPr>
          <w:p w:rsidR="002829FA" w:rsidRPr="00BF1B72" w:rsidRDefault="002829FA" w:rsidP="00AB4A26">
            <w:pPr>
              <w:pStyle w:val="Prrafodelista"/>
              <w:numPr>
                <w:ilvl w:val="0"/>
                <w:numId w:val="21"/>
              </w:numPr>
              <w:spacing w:after="0" w:line="240" w:lineRule="auto"/>
              <w:rPr>
                <w:rFonts w:cs="Arial"/>
                <w:sz w:val="20"/>
                <w:szCs w:val="20"/>
              </w:rPr>
            </w:pPr>
            <w:r w:rsidRPr="00BF1B72">
              <w:rPr>
                <w:rFonts w:cs="Arial"/>
                <w:sz w:val="20"/>
                <w:szCs w:val="20"/>
              </w:rPr>
              <w:t xml:space="preserve">Esta opción debe permitir salir de la ventana sin </w:t>
            </w:r>
            <w:r w:rsidR="001105C8" w:rsidRPr="00BF1B72">
              <w:rPr>
                <w:rFonts w:cs="Arial"/>
                <w:sz w:val="20"/>
                <w:szCs w:val="20"/>
              </w:rPr>
              <w:t xml:space="preserve">realizar ninguna reasignación de VA responsable del seguimiento </w:t>
            </w:r>
            <w:r w:rsidR="0078798E" w:rsidRPr="00BF1B72">
              <w:rPr>
                <w:rFonts w:cs="Arial"/>
                <w:sz w:val="20"/>
                <w:szCs w:val="20"/>
              </w:rPr>
              <w:t>a denuncia</w:t>
            </w:r>
            <w:r w:rsidRPr="00BF1B72">
              <w:rPr>
                <w:rFonts w:cs="Arial"/>
                <w:sz w:val="20"/>
                <w:szCs w:val="20"/>
              </w:rPr>
              <w:t xml:space="preserve">. </w:t>
            </w:r>
          </w:p>
        </w:tc>
      </w:tr>
    </w:tbl>
    <w:p w:rsidR="00E03867" w:rsidRPr="00BF1B72" w:rsidRDefault="00E03867" w:rsidP="00BF1B72">
      <w:pPr>
        <w:spacing w:after="0" w:line="240" w:lineRule="auto"/>
        <w:rPr>
          <w:rFonts w:cs="Arial"/>
          <w:b/>
          <w:sz w:val="20"/>
          <w:szCs w:val="20"/>
        </w:rPr>
      </w:pPr>
    </w:p>
    <w:p w:rsidR="00E03867" w:rsidRPr="00BF1B72" w:rsidRDefault="00E03867" w:rsidP="00AB4A26">
      <w:pPr>
        <w:pStyle w:val="Ttulo"/>
        <w:numPr>
          <w:ilvl w:val="1"/>
          <w:numId w:val="66"/>
        </w:numPr>
        <w:spacing w:before="0" w:after="0" w:line="240" w:lineRule="auto"/>
        <w:jc w:val="left"/>
        <w:rPr>
          <w:rFonts w:ascii="Arial" w:hAnsi="Arial" w:cs="Arial"/>
          <w:color w:val="00000A"/>
          <w:kern w:val="2"/>
          <w:sz w:val="20"/>
          <w:szCs w:val="20"/>
          <w:lang w:val="es-MX" w:eastAsia="es-MX"/>
        </w:rPr>
      </w:pPr>
      <w:bookmarkStart w:id="31" w:name="_Toc20235563"/>
      <w:r w:rsidRPr="00BF1B72">
        <w:rPr>
          <w:rFonts w:ascii="Arial" w:hAnsi="Arial" w:cs="Arial"/>
          <w:color w:val="00000A"/>
          <w:kern w:val="2"/>
          <w:sz w:val="20"/>
          <w:szCs w:val="20"/>
          <w:lang w:val="es-MX" w:eastAsia="es-MX"/>
        </w:rPr>
        <w:t>GESJUR-CU01</w:t>
      </w:r>
      <w:r w:rsidR="00082386" w:rsidRPr="00BF1B72">
        <w:rPr>
          <w:rFonts w:ascii="Arial" w:hAnsi="Arial" w:cs="Arial"/>
          <w:color w:val="00000A"/>
          <w:kern w:val="2"/>
          <w:sz w:val="20"/>
          <w:szCs w:val="20"/>
          <w:lang w:val="es-MX" w:eastAsia="es-MX"/>
        </w:rPr>
        <w:t>4</w:t>
      </w:r>
      <w:r w:rsidRPr="00BF1B72">
        <w:rPr>
          <w:rFonts w:ascii="Arial" w:hAnsi="Arial" w:cs="Arial"/>
          <w:color w:val="00000A"/>
          <w:kern w:val="2"/>
          <w:sz w:val="20"/>
          <w:szCs w:val="20"/>
          <w:lang w:val="es-MX" w:eastAsia="es-MX"/>
        </w:rPr>
        <w:t xml:space="preserve"> Reasignar autoridad que tramita la denuncia</w:t>
      </w:r>
      <w:bookmarkEnd w:id="31"/>
    </w:p>
    <w:p w:rsidR="00E03867" w:rsidRPr="00BF1B72" w:rsidRDefault="00E03867" w:rsidP="00BF1B72">
      <w:pPr>
        <w:spacing w:after="0" w:line="240" w:lineRule="auto"/>
        <w:rPr>
          <w:rFonts w:cs="Arial"/>
          <w:color w:val="000000"/>
          <w:sz w:val="20"/>
          <w:szCs w:val="20"/>
        </w:rPr>
      </w:pPr>
    </w:p>
    <w:p w:rsidR="00E03867" w:rsidRPr="00BF1B72" w:rsidRDefault="00E0386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Requerimientos funcionales relacionados</w:t>
      </w:r>
    </w:p>
    <w:p w:rsidR="009B3EE6" w:rsidRPr="00BF1B72" w:rsidRDefault="009B3EE6" w:rsidP="00AB4A26">
      <w:pPr>
        <w:pStyle w:val="Prrafodelista"/>
        <w:numPr>
          <w:ilvl w:val="0"/>
          <w:numId w:val="69"/>
        </w:numPr>
        <w:spacing w:after="0" w:line="240" w:lineRule="auto"/>
        <w:rPr>
          <w:rFonts w:cs="Arial"/>
          <w:sz w:val="20"/>
          <w:szCs w:val="20"/>
        </w:rPr>
      </w:pPr>
      <w:r w:rsidRPr="00BF1B72">
        <w:rPr>
          <w:rFonts w:cs="Arial"/>
          <w:sz w:val="20"/>
          <w:szCs w:val="20"/>
        </w:rPr>
        <w:t>RF0</w:t>
      </w:r>
      <w:r w:rsidR="002B5CD7" w:rsidRPr="00BF1B72">
        <w:rPr>
          <w:rFonts w:cs="Arial"/>
          <w:sz w:val="20"/>
          <w:szCs w:val="20"/>
        </w:rPr>
        <w:t>16</w:t>
      </w:r>
    </w:p>
    <w:p w:rsidR="007776B4" w:rsidRPr="00BF1B72" w:rsidRDefault="007776B4" w:rsidP="00AB4A26">
      <w:pPr>
        <w:pStyle w:val="Prrafodelista"/>
        <w:numPr>
          <w:ilvl w:val="0"/>
          <w:numId w:val="69"/>
        </w:numPr>
        <w:spacing w:after="0" w:line="240" w:lineRule="auto"/>
        <w:rPr>
          <w:rFonts w:cs="Arial"/>
          <w:sz w:val="20"/>
          <w:szCs w:val="20"/>
        </w:rPr>
      </w:pPr>
      <w:r w:rsidRPr="00BF1B72">
        <w:rPr>
          <w:rFonts w:cs="Arial"/>
          <w:sz w:val="20"/>
          <w:szCs w:val="20"/>
        </w:rPr>
        <w:t>RF022</w:t>
      </w:r>
    </w:p>
    <w:p w:rsidR="009B3EE6" w:rsidRPr="00BF1B72" w:rsidRDefault="009B3EE6" w:rsidP="00AB4A26">
      <w:pPr>
        <w:pStyle w:val="Prrafodelista"/>
        <w:numPr>
          <w:ilvl w:val="0"/>
          <w:numId w:val="69"/>
        </w:numPr>
        <w:spacing w:after="0" w:line="240" w:lineRule="auto"/>
        <w:rPr>
          <w:rFonts w:cs="Arial"/>
          <w:sz w:val="20"/>
          <w:szCs w:val="20"/>
        </w:rPr>
      </w:pPr>
      <w:r w:rsidRPr="00BF1B72">
        <w:rPr>
          <w:rFonts w:cs="Arial"/>
          <w:sz w:val="20"/>
          <w:szCs w:val="20"/>
        </w:rPr>
        <w:t>RF02</w:t>
      </w:r>
      <w:r w:rsidR="002B5CD7" w:rsidRPr="00BF1B72">
        <w:rPr>
          <w:rFonts w:cs="Arial"/>
          <w:sz w:val="20"/>
          <w:szCs w:val="20"/>
        </w:rPr>
        <w:t>7</w:t>
      </w:r>
    </w:p>
    <w:p w:rsidR="009B3EE6" w:rsidRPr="00BF1B72" w:rsidRDefault="009B3EE6" w:rsidP="00BF1B72">
      <w:pPr>
        <w:pStyle w:val="Prrafodelista"/>
        <w:spacing w:after="0" w:line="240" w:lineRule="auto"/>
        <w:ind w:left="567"/>
        <w:rPr>
          <w:rFonts w:cs="Arial"/>
          <w:b/>
          <w:sz w:val="20"/>
          <w:szCs w:val="20"/>
        </w:rPr>
      </w:pPr>
    </w:p>
    <w:p w:rsidR="00E03867" w:rsidRPr="00BF1B72" w:rsidRDefault="00E0386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Consideraciones para el desarrollo</w:t>
      </w:r>
    </w:p>
    <w:p w:rsidR="00E03867" w:rsidRPr="00BF1B72" w:rsidRDefault="00E03867" w:rsidP="00BF1B72">
      <w:pPr>
        <w:spacing w:after="0" w:line="240" w:lineRule="auto"/>
        <w:ind w:firstLine="708"/>
        <w:rPr>
          <w:rFonts w:cs="Arial"/>
          <w:sz w:val="20"/>
          <w:szCs w:val="20"/>
          <w:lang w:eastAsia="es-MX"/>
        </w:rPr>
      </w:pPr>
    </w:p>
    <w:p w:rsidR="006B1A5B" w:rsidRPr="00BF1B72" w:rsidRDefault="006B1A5B" w:rsidP="00BF1B72">
      <w:pPr>
        <w:pStyle w:val="Prrafodelista"/>
        <w:spacing w:after="0" w:line="240" w:lineRule="auto"/>
        <w:ind w:left="567"/>
        <w:rPr>
          <w:rFonts w:cs="Arial"/>
          <w:sz w:val="20"/>
          <w:szCs w:val="20"/>
          <w:lang w:eastAsia="es-MX"/>
        </w:rPr>
      </w:pPr>
      <w:r w:rsidRPr="00BF1B72">
        <w:rPr>
          <w:rFonts w:cs="Arial"/>
          <w:sz w:val="20"/>
          <w:szCs w:val="20"/>
          <w:lang w:eastAsia="es-MX"/>
        </w:rPr>
        <w:t xml:space="preserve">Para </w:t>
      </w:r>
      <w:r w:rsidR="0078798E" w:rsidRPr="00BF1B72">
        <w:rPr>
          <w:rFonts w:cs="Arial"/>
          <w:sz w:val="20"/>
          <w:szCs w:val="20"/>
          <w:lang w:eastAsia="es-MX"/>
        </w:rPr>
        <w:t>poder reasignar</w:t>
      </w:r>
      <w:r w:rsidRPr="00BF1B72">
        <w:rPr>
          <w:rFonts w:cs="Arial"/>
          <w:sz w:val="20"/>
          <w:szCs w:val="20"/>
          <w:lang w:eastAsia="es-MX"/>
        </w:rPr>
        <w:t xml:space="preserve"> la denuncia a una nueva autoridad que tramita la </w:t>
      </w:r>
      <w:r w:rsidR="0078798E" w:rsidRPr="00BF1B72">
        <w:rPr>
          <w:rFonts w:cs="Arial"/>
          <w:sz w:val="20"/>
          <w:szCs w:val="20"/>
          <w:lang w:eastAsia="es-MX"/>
        </w:rPr>
        <w:t>denuncia, esta</w:t>
      </w:r>
      <w:r w:rsidRPr="00BF1B72">
        <w:rPr>
          <w:rFonts w:cs="Arial"/>
          <w:sz w:val="20"/>
          <w:szCs w:val="20"/>
          <w:lang w:eastAsia="es-MX"/>
        </w:rPr>
        <w:t xml:space="preserve"> debe estar en estado del </w:t>
      </w:r>
      <w:r w:rsidR="0078798E" w:rsidRPr="00BF1B72">
        <w:rPr>
          <w:rFonts w:cs="Arial"/>
          <w:sz w:val="20"/>
          <w:szCs w:val="20"/>
          <w:lang w:eastAsia="es-MX"/>
        </w:rPr>
        <w:t>trámite “</w:t>
      </w:r>
      <w:r w:rsidRPr="00BF1B72">
        <w:rPr>
          <w:rFonts w:cs="Arial"/>
          <w:sz w:val="20"/>
          <w:szCs w:val="20"/>
          <w:lang w:eastAsia="es-MX"/>
        </w:rPr>
        <w:t>Registro" o "En Seguimiento".</w:t>
      </w:r>
    </w:p>
    <w:p w:rsidR="006B1A5B" w:rsidRPr="00BF1B72" w:rsidRDefault="006B1A5B" w:rsidP="00BF1B72">
      <w:pPr>
        <w:pStyle w:val="Prrafodelista"/>
        <w:spacing w:after="0" w:line="240" w:lineRule="auto"/>
        <w:ind w:left="567"/>
        <w:rPr>
          <w:rFonts w:cs="Arial"/>
          <w:sz w:val="20"/>
          <w:szCs w:val="20"/>
        </w:rPr>
      </w:pPr>
    </w:p>
    <w:p w:rsidR="007C0AF5" w:rsidRPr="00BF1B72" w:rsidRDefault="007C0AF5" w:rsidP="00BF1B72">
      <w:pPr>
        <w:pStyle w:val="Prrafodelista"/>
        <w:spacing w:after="0" w:line="240" w:lineRule="auto"/>
        <w:ind w:left="567"/>
        <w:rPr>
          <w:rFonts w:cs="Arial"/>
          <w:sz w:val="20"/>
          <w:szCs w:val="20"/>
        </w:rPr>
      </w:pPr>
      <w:r w:rsidRPr="00BF1B72">
        <w:rPr>
          <w:rFonts w:cs="Arial"/>
          <w:sz w:val="20"/>
          <w:szCs w:val="20"/>
        </w:rPr>
        <w:t>Por cada operación que el sistema realiza sobre una denuncia se deberá registrar automáticamente en la bitácora de seguimiento el evento correspondiente.</w:t>
      </w:r>
    </w:p>
    <w:p w:rsidR="007C0AF5" w:rsidRPr="00BF1B72" w:rsidRDefault="007C0AF5" w:rsidP="00BF1B72">
      <w:pPr>
        <w:spacing w:after="0" w:line="240" w:lineRule="auto"/>
        <w:ind w:firstLine="708"/>
        <w:rPr>
          <w:rFonts w:cs="Arial"/>
          <w:sz w:val="20"/>
          <w:szCs w:val="20"/>
          <w:lang w:eastAsia="es-MX"/>
        </w:rPr>
      </w:pPr>
    </w:p>
    <w:p w:rsidR="00E03867" w:rsidRPr="00BF1B72" w:rsidRDefault="00E03867"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Prototipo</w:t>
      </w:r>
    </w:p>
    <w:p w:rsidR="00E03867" w:rsidRPr="00BF1B72" w:rsidRDefault="00E03867" w:rsidP="00BF1B72">
      <w:pPr>
        <w:spacing w:after="0" w:line="240" w:lineRule="auto"/>
        <w:rPr>
          <w:rFonts w:cs="Arial"/>
          <w:b/>
          <w:sz w:val="20"/>
          <w:szCs w:val="20"/>
        </w:rPr>
      </w:pPr>
    </w:p>
    <w:p w:rsidR="0078798E" w:rsidRDefault="0078798E" w:rsidP="0078798E">
      <w:pPr>
        <w:keepNext/>
        <w:spacing w:after="0" w:line="240" w:lineRule="auto"/>
        <w:ind w:left="142"/>
      </w:pPr>
    </w:p>
    <w:p w:rsidR="00CE33CC" w:rsidRDefault="00CE33CC" w:rsidP="0078798E">
      <w:pPr>
        <w:keepNext/>
        <w:spacing w:after="0" w:line="240" w:lineRule="auto"/>
        <w:ind w:left="142"/>
      </w:pPr>
      <w:r>
        <w:rPr>
          <w:noProof/>
          <w:lang w:val="es-ES" w:eastAsia="es-ES"/>
        </w:rPr>
        <w:drawing>
          <wp:inline distT="0" distB="0" distL="0" distR="0">
            <wp:extent cx="5760720" cy="3664125"/>
            <wp:effectExtent l="19050" t="0" r="0" b="0"/>
            <wp:docPr id="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760720" cy="3664125"/>
                    </a:xfrm>
                    <a:prstGeom prst="rect">
                      <a:avLst/>
                    </a:prstGeom>
                    <a:noFill/>
                    <a:ln w="9525">
                      <a:noFill/>
                      <a:miter lim="800000"/>
                      <a:headEnd/>
                      <a:tailEnd/>
                    </a:ln>
                  </pic:spPr>
                </pic:pic>
              </a:graphicData>
            </a:graphic>
          </wp:inline>
        </w:drawing>
      </w:r>
    </w:p>
    <w:p w:rsidR="005B35C6" w:rsidRPr="0078798E" w:rsidRDefault="00513544" w:rsidP="0078798E">
      <w:pPr>
        <w:pStyle w:val="Epgrafe"/>
        <w:jc w:val="center"/>
        <w:rPr>
          <w:rFonts w:cs="Arial"/>
          <w:b/>
          <w:i w:val="0"/>
          <w:color w:val="auto"/>
          <w:sz w:val="22"/>
          <w:szCs w:val="20"/>
        </w:rPr>
      </w:pPr>
      <w:r>
        <w:rPr>
          <w:i w:val="0"/>
          <w:color w:val="auto"/>
          <w:sz w:val="20"/>
        </w:rPr>
        <w:t xml:space="preserve"> </w:t>
      </w:r>
    </w:p>
    <w:p w:rsidR="005B35C6" w:rsidRPr="00BF1B72" w:rsidRDefault="005B35C6" w:rsidP="00BF1B72">
      <w:pPr>
        <w:spacing w:after="0" w:line="240" w:lineRule="auto"/>
        <w:rPr>
          <w:rFonts w:cs="Arial"/>
          <w:b/>
          <w:sz w:val="20"/>
          <w:szCs w:val="20"/>
        </w:rPr>
      </w:pPr>
    </w:p>
    <w:tbl>
      <w:tblPr>
        <w:tblStyle w:val="Tablaconcuadrcula"/>
        <w:tblW w:w="9233" w:type="dxa"/>
        <w:tblInd w:w="250" w:type="dxa"/>
        <w:tblLayout w:type="fixed"/>
        <w:tblLook w:val="04A0"/>
      </w:tblPr>
      <w:tblGrid>
        <w:gridCol w:w="2551"/>
        <w:gridCol w:w="6663"/>
        <w:gridCol w:w="19"/>
      </w:tblGrid>
      <w:tr w:rsidR="00BF48F6" w:rsidRPr="00BF1B72" w:rsidTr="00AE2F10">
        <w:tc>
          <w:tcPr>
            <w:tcW w:w="2551" w:type="dxa"/>
            <w:shd w:val="clear" w:color="auto" w:fill="D9D9D9" w:themeFill="background1" w:themeFillShade="D9"/>
          </w:tcPr>
          <w:p w:rsidR="00BF48F6" w:rsidRPr="00BF1B72" w:rsidRDefault="00BF48F6" w:rsidP="00BF1B72">
            <w:pPr>
              <w:spacing w:after="0" w:line="240" w:lineRule="auto"/>
              <w:jc w:val="center"/>
              <w:rPr>
                <w:rFonts w:cs="Arial"/>
                <w:b/>
                <w:sz w:val="20"/>
                <w:szCs w:val="20"/>
              </w:rPr>
            </w:pPr>
            <w:r w:rsidRPr="00BF1B72">
              <w:rPr>
                <w:rFonts w:cs="Arial"/>
                <w:b/>
                <w:sz w:val="20"/>
                <w:szCs w:val="20"/>
              </w:rPr>
              <w:t>Dato</w:t>
            </w:r>
          </w:p>
        </w:tc>
        <w:tc>
          <w:tcPr>
            <w:tcW w:w="6682" w:type="dxa"/>
            <w:gridSpan w:val="2"/>
            <w:shd w:val="clear" w:color="auto" w:fill="D9D9D9" w:themeFill="background1" w:themeFillShade="D9"/>
          </w:tcPr>
          <w:p w:rsidR="00BF48F6" w:rsidRPr="00BF1B72" w:rsidRDefault="00BF48F6" w:rsidP="00BF1B72">
            <w:pPr>
              <w:spacing w:after="0" w:line="240" w:lineRule="auto"/>
              <w:jc w:val="center"/>
              <w:rPr>
                <w:rFonts w:cs="Arial"/>
                <w:b/>
                <w:sz w:val="20"/>
                <w:szCs w:val="20"/>
              </w:rPr>
            </w:pPr>
            <w:r w:rsidRPr="00BF1B72">
              <w:rPr>
                <w:rFonts w:cs="Arial"/>
                <w:b/>
                <w:sz w:val="20"/>
                <w:szCs w:val="20"/>
              </w:rPr>
              <w:t>Descripción</w:t>
            </w:r>
          </w:p>
        </w:tc>
      </w:tr>
      <w:tr w:rsidR="00BF48F6" w:rsidRPr="00BF1B72" w:rsidTr="00AE2F10">
        <w:trPr>
          <w:gridAfter w:val="1"/>
          <w:wAfter w:w="19" w:type="dxa"/>
        </w:trPr>
        <w:tc>
          <w:tcPr>
            <w:tcW w:w="2551" w:type="dxa"/>
            <w:shd w:val="clear" w:color="auto" w:fill="auto"/>
          </w:tcPr>
          <w:p w:rsidR="00BF48F6" w:rsidRPr="00BF1B72" w:rsidRDefault="00BF48F6" w:rsidP="00BF1B72">
            <w:pPr>
              <w:spacing w:after="0" w:line="240" w:lineRule="auto"/>
              <w:rPr>
                <w:rFonts w:cs="Arial"/>
                <w:b/>
                <w:sz w:val="20"/>
                <w:szCs w:val="20"/>
              </w:rPr>
            </w:pPr>
            <w:r w:rsidRPr="00BF1B72">
              <w:rPr>
                <w:rFonts w:cs="Arial"/>
                <w:b/>
                <w:sz w:val="20"/>
                <w:szCs w:val="20"/>
              </w:rPr>
              <w:t>Fecha de la acción de reasignación</w:t>
            </w:r>
            <w:r w:rsidR="002A2B6C" w:rsidRPr="00BF1B72">
              <w:rPr>
                <w:rFonts w:cs="Arial"/>
                <w:b/>
                <w:sz w:val="20"/>
                <w:szCs w:val="20"/>
              </w:rPr>
              <w:t xml:space="preserve"> de autoridad</w:t>
            </w:r>
          </w:p>
        </w:tc>
        <w:tc>
          <w:tcPr>
            <w:tcW w:w="6663" w:type="dxa"/>
          </w:tcPr>
          <w:p w:rsidR="00BF48F6" w:rsidRPr="00BF1B72" w:rsidRDefault="00BF48F6" w:rsidP="00AB4A26">
            <w:pPr>
              <w:pStyle w:val="Prrafodelista"/>
              <w:numPr>
                <w:ilvl w:val="0"/>
                <w:numId w:val="21"/>
              </w:numPr>
              <w:spacing w:after="0" w:line="240" w:lineRule="auto"/>
              <w:rPr>
                <w:rFonts w:cs="Arial"/>
                <w:sz w:val="20"/>
                <w:szCs w:val="20"/>
              </w:rPr>
            </w:pPr>
            <w:r w:rsidRPr="00BF1B72">
              <w:rPr>
                <w:rFonts w:cs="Arial"/>
                <w:sz w:val="20"/>
                <w:szCs w:val="20"/>
              </w:rPr>
              <w:t xml:space="preserve">Fecha de la acción de reasignación de </w:t>
            </w:r>
            <w:r w:rsidR="00F4185E" w:rsidRPr="00BF1B72">
              <w:rPr>
                <w:rFonts w:cs="Arial"/>
                <w:sz w:val="20"/>
                <w:szCs w:val="20"/>
              </w:rPr>
              <w:t>Autoridad que tramita la denuncia</w:t>
            </w:r>
            <w:r w:rsidRPr="00BF1B72">
              <w:rPr>
                <w:rFonts w:cs="Arial"/>
                <w:sz w:val="20"/>
                <w:szCs w:val="20"/>
              </w:rPr>
              <w:t xml:space="preserve"> que deberá </w:t>
            </w:r>
            <w:r w:rsidR="00750F3F" w:rsidRPr="00BF1B72">
              <w:rPr>
                <w:rFonts w:cs="Arial"/>
                <w:sz w:val="20"/>
                <w:szCs w:val="20"/>
              </w:rPr>
              <w:t>tomarse del sistema con la opción de que se puede m</w:t>
            </w:r>
            <w:r w:rsidRPr="00BF1B72">
              <w:rPr>
                <w:rFonts w:cs="Arial"/>
                <w:sz w:val="20"/>
                <w:szCs w:val="20"/>
              </w:rPr>
              <w:t>odificar.</w:t>
            </w:r>
          </w:p>
          <w:p w:rsidR="00BF48F6" w:rsidRPr="00BF1B72" w:rsidRDefault="00BF48F6" w:rsidP="00AB4A26">
            <w:pPr>
              <w:pStyle w:val="Prrafodelista"/>
              <w:numPr>
                <w:ilvl w:val="0"/>
                <w:numId w:val="21"/>
              </w:numPr>
              <w:spacing w:after="0" w:line="240" w:lineRule="auto"/>
              <w:rPr>
                <w:rFonts w:cs="Arial"/>
                <w:sz w:val="20"/>
                <w:szCs w:val="20"/>
              </w:rPr>
            </w:pPr>
            <w:r w:rsidRPr="00BF1B72">
              <w:rPr>
                <w:rFonts w:cs="Arial"/>
                <w:sz w:val="20"/>
                <w:szCs w:val="20"/>
              </w:rPr>
              <w:t>Tipo de dato FECHA, solo acepta día, mes y año.</w:t>
            </w:r>
          </w:p>
        </w:tc>
      </w:tr>
      <w:tr w:rsidR="00BF48F6" w:rsidRPr="00BF1B72" w:rsidTr="00AE2F10">
        <w:trPr>
          <w:gridAfter w:val="1"/>
          <w:wAfter w:w="19" w:type="dxa"/>
        </w:trPr>
        <w:tc>
          <w:tcPr>
            <w:tcW w:w="2551" w:type="dxa"/>
            <w:shd w:val="clear" w:color="auto" w:fill="auto"/>
          </w:tcPr>
          <w:p w:rsidR="00BF48F6" w:rsidRPr="00BF1B72" w:rsidRDefault="00BF48F6" w:rsidP="00BF1B72">
            <w:pPr>
              <w:spacing w:after="0" w:line="240" w:lineRule="auto"/>
              <w:rPr>
                <w:rFonts w:cs="Arial"/>
                <w:b/>
                <w:sz w:val="20"/>
                <w:szCs w:val="20"/>
              </w:rPr>
            </w:pPr>
            <w:r w:rsidRPr="00BF1B72">
              <w:rPr>
                <w:rFonts w:cs="Arial"/>
                <w:b/>
                <w:sz w:val="20"/>
                <w:szCs w:val="20"/>
              </w:rPr>
              <w:t>Acción</w:t>
            </w:r>
          </w:p>
        </w:tc>
        <w:tc>
          <w:tcPr>
            <w:tcW w:w="6663" w:type="dxa"/>
          </w:tcPr>
          <w:p w:rsidR="000D33C6" w:rsidRPr="00BF1B72" w:rsidRDefault="000D33C6"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BF48F6" w:rsidRPr="00BF1B72" w:rsidRDefault="00BF48F6" w:rsidP="00AB4A26">
            <w:pPr>
              <w:pStyle w:val="Prrafodelista"/>
              <w:numPr>
                <w:ilvl w:val="0"/>
                <w:numId w:val="21"/>
              </w:numPr>
              <w:spacing w:after="0" w:line="240" w:lineRule="auto"/>
              <w:rPr>
                <w:rFonts w:cs="Arial"/>
                <w:sz w:val="20"/>
                <w:szCs w:val="20"/>
              </w:rPr>
            </w:pPr>
            <w:r w:rsidRPr="00BF1B72">
              <w:rPr>
                <w:rFonts w:cs="Arial"/>
                <w:sz w:val="20"/>
                <w:szCs w:val="20"/>
              </w:rPr>
              <w:t xml:space="preserve">Descripción de la acción que se va a registrar en la bitácora de seguimiento, y en el histórico de Reasignaciones de </w:t>
            </w:r>
            <w:r w:rsidR="00174BCF" w:rsidRPr="00BF1B72">
              <w:rPr>
                <w:rFonts w:cs="Arial"/>
                <w:sz w:val="20"/>
                <w:szCs w:val="20"/>
              </w:rPr>
              <w:t>autoridades que tramitan la denuncia</w:t>
            </w:r>
            <w:r w:rsidRPr="00BF1B72">
              <w:rPr>
                <w:rFonts w:cs="Arial"/>
                <w:sz w:val="20"/>
                <w:szCs w:val="20"/>
              </w:rPr>
              <w:t xml:space="preserve">. </w:t>
            </w:r>
          </w:p>
          <w:p w:rsidR="00BF48F6" w:rsidRPr="00BF1B72" w:rsidRDefault="00BF48F6" w:rsidP="00AB4A26">
            <w:pPr>
              <w:pStyle w:val="Prrafodelista"/>
              <w:numPr>
                <w:ilvl w:val="0"/>
                <w:numId w:val="21"/>
              </w:numPr>
              <w:spacing w:after="0" w:line="240" w:lineRule="auto"/>
              <w:rPr>
                <w:rFonts w:cs="Arial"/>
                <w:sz w:val="20"/>
                <w:szCs w:val="20"/>
              </w:rPr>
            </w:pPr>
            <w:r w:rsidRPr="00BF1B72">
              <w:rPr>
                <w:rFonts w:cs="Arial"/>
                <w:sz w:val="20"/>
                <w:szCs w:val="20"/>
              </w:rPr>
              <w:t>Catálogo acciones, actuaciones y diligencias</w:t>
            </w:r>
          </w:p>
          <w:p w:rsidR="00BF48F6" w:rsidRPr="00BF1B72" w:rsidRDefault="00BF48F6" w:rsidP="00AB4A26">
            <w:pPr>
              <w:pStyle w:val="Prrafodelista"/>
              <w:numPr>
                <w:ilvl w:val="0"/>
                <w:numId w:val="21"/>
              </w:numPr>
              <w:spacing w:after="0" w:line="240" w:lineRule="auto"/>
              <w:rPr>
                <w:rFonts w:cs="Arial"/>
                <w:sz w:val="20"/>
                <w:szCs w:val="20"/>
              </w:rPr>
            </w:pPr>
            <w:r w:rsidRPr="00BF1B72">
              <w:rPr>
                <w:rFonts w:cs="Arial"/>
                <w:sz w:val="20"/>
                <w:szCs w:val="20"/>
              </w:rPr>
              <w:t>Tipo de dato NUMERICO IDENTIFICADOR.</w:t>
            </w:r>
          </w:p>
        </w:tc>
      </w:tr>
      <w:tr w:rsidR="00196AFE" w:rsidRPr="00BF1B72" w:rsidTr="00AE2F10">
        <w:trPr>
          <w:gridAfter w:val="1"/>
          <w:wAfter w:w="19" w:type="dxa"/>
        </w:trPr>
        <w:tc>
          <w:tcPr>
            <w:tcW w:w="2551" w:type="dxa"/>
            <w:shd w:val="clear" w:color="auto" w:fill="auto"/>
          </w:tcPr>
          <w:p w:rsidR="00196AFE" w:rsidRPr="00BF1B72" w:rsidRDefault="00196AFE" w:rsidP="00BF1B72">
            <w:pPr>
              <w:spacing w:after="0" w:line="240" w:lineRule="auto"/>
              <w:rPr>
                <w:rFonts w:cs="Arial"/>
                <w:b/>
                <w:sz w:val="20"/>
                <w:szCs w:val="20"/>
              </w:rPr>
            </w:pPr>
            <w:r w:rsidRPr="00BF1B72">
              <w:rPr>
                <w:rFonts w:cs="Arial"/>
                <w:b/>
                <w:sz w:val="20"/>
                <w:szCs w:val="20"/>
              </w:rPr>
              <w:t>Número de control de la denuncia</w:t>
            </w:r>
          </w:p>
        </w:tc>
        <w:tc>
          <w:tcPr>
            <w:tcW w:w="6663" w:type="dxa"/>
          </w:tcPr>
          <w:p w:rsidR="00196AFE" w:rsidRPr="00BF1B72" w:rsidRDefault="00196AFE"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196AFE" w:rsidRPr="00BF1B72" w:rsidRDefault="00196AFE" w:rsidP="00AB4A26">
            <w:pPr>
              <w:pStyle w:val="Prrafodelista"/>
              <w:numPr>
                <w:ilvl w:val="0"/>
                <w:numId w:val="21"/>
              </w:numPr>
              <w:spacing w:after="0" w:line="240" w:lineRule="auto"/>
              <w:rPr>
                <w:rFonts w:cs="Arial"/>
                <w:sz w:val="20"/>
                <w:szCs w:val="20"/>
              </w:rPr>
            </w:pPr>
            <w:r w:rsidRPr="00BF1B72">
              <w:rPr>
                <w:rFonts w:cs="Arial"/>
                <w:sz w:val="20"/>
                <w:szCs w:val="20"/>
              </w:rPr>
              <w:t xml:space="preserve">Campo de salida que nos indica el número de control de denuncia que se desea reasignar a otra autoridad que tramita la denuncia. </w:t>
            </w:r>
          </w:p>
          <w:p w:rsidR="00196AFE" w:rsidRPr="00BF1B72" w:rsidRDefault="00196AFE" w:rsidP="00AB4A26">
            <w:pPr>
              <w:pStyle w:val="Prrafodelista"/>
              <w:numPr>
                <w:ilvl w:val="0"/>
                <w:numId w:val="21"/>
              </w:numPr>
              <w:spacing w:after="0" w:line="240" w:lineRule="auto"/>
              <w:rPr>
                <w:rFonts w:cs="Arial"/>
                <w:sz w:val="20"/>
                <w:szCs w:val="20"/>
              </w:rPr>
            </w:pPr>
            <w:r w:rsidRPr="00BF1B72">
              <w:rPr>
                <w:rFonts w:cs="Arial"/>
                <w:sz w:val="20"/>
                <w:szCs w:val="20"/>
              </w:rPr>
              <w:t>Este dato se obtiene del año y número de control que otorga el sistema cuando de registra por primera vez una denuncia.</w:t>
            </w:r>
          </w:p>
          <w:p w:rsidR="00196AFE" w:rsidRPr="00BF1B72" w:rsidRDefault="00196AFE" w:rsidP="00AB4A26">
            <w:pPr>
              <w:pStyle w:val="Prrafodelista"/>
              <w:numPr>
                <w:ilvl w:val="0"/>
                <w:numId w:val="21"/>
              </w:numPr>
              <w:spacing w:after="0" w:line="240" w:lineRule="auto"/>
              <w:rPr>
                <w:rFonts w:cs="Arial"/>
                <w:sz w:val="20"/>
                <w:szCs w:val="20"/>
              </w:rPr>
            </w:pPr>
            <w:r w:rsidRPr="00BF1B72">
              <w:rPr>
                <w:rFonts w:cs="Arial"/>
                <w:sz w:val="20"/>
                <w:szCs w:val="20"/>
              </w:rPr>
              <w:t xml:space="preserve">Número de control de la denuncia que se va a registrar en la bitácora de seguimiento, y en el histórico de Reasignaciones de Autoridades que tramitan la denuncia. </w:t>
            </w:r>
          </w:p>
        </w:tc>
      </w:tr>
      <w:tr w:rsidR="00196AFE" w:rsidRPr="00BF1B72" w:rsidTr="00AE2F10">
        <w:trPr>
          <w:gridAfter w:val="1"/>
          <w:wAfter w:w="19" w:type="dxa"/>
        </w:trPr>
        <w:tc>
          <w:tcPr>
            <w:tcW w:w="2551" w:type="dxa"/>
            <w:shd w:val="clear" w:color="auto" w:fill="auto"/>
          </w:tcPr>
          <w:p w:rsidR="00196AFE" w:rsidRPr="00BF1B72" w:rsidRDefault="00196AFE" w:rsidP="00BF1B72">
            <w:pPr>
              <w:spacing w:after="0" w:line="240" w:lineRule="auto"/>
              <w:rPr>
                <w:rFonts w:cs="Arial"/>
                <w:b/>
                <w:sz w:val="20"/>
                <w:szCs w:val="20"/>
              </w:rPr>
            </w:pPr>
            <w:r w:rsidRPr="00BF1B72">
              <w:rPr>
                <w:rFonts w:cs="Arial"/>
                <w:b/>
                <w:sz w:val="20"/>
                <w:szCs w:val="20"/>
              </w:rPr>
              <w:t>Autoridad que tramita la denuncia</w:t>
            </w:r>
          </w:p>
        </w:tc>
        <w:tc>
          <w:tcPr>
            <w:tcW w:w="6663" w:type="dxa"/>
          </w:tcPr>
          <w:p w:rsidR="00196AFE" w:rsidRPr="00BF1B72" w:rsidRDefault="00196AFE" w:rsidP="00AB4A26">
            <w:pPr>
              <w:pStyle w:val="Prrafodelista"/>
              <w:numPr>
                <w:ilvl w:val="0"/>
                <w:numId w:val="21"/>
              </w:numPr>
              <w:spacing w:after="0" w:line="240" w:lineRule="auto"/>
              <w:rPr>
                <w:rFonts w:cs="Arial"/>
                <w:sz w:val="20"/>
                <w:szCs w:val="20"/>
              </w:rPr>
            </w:pPr>
            <w:r w:rsidRPr="00BF1B72">
              <w:rPr>
                <w:rFonts w:cs="Arial"/>
                <w:sz w:val="20"/>
                <w:szCs w:val="20"/>
              </w:rPr>
              <w:t xml:space="preserve">Nombre de la autoridad que tramita la denuncia. </w:t>
            </w:r>
          </w:p>
          <w:p w:rsidR="00196AFE" w:rsidRPr="00BF1B72" w:rsidRDefault="00196AFE" w:rsidP="00AB4A26">
            <w:pPr>
              <w:pStyle w:val="Prrafodelista"/>
              <w:numPr>
                <w:ilvl w:val="0"/>
                <w:numId w:val="21"/>
              </w:numPr>
              <w:spacing w:after="0" w:line="240" w:lineRule="auto"/>
              <w:rPr>
                <w:rFonts w:cs="Arial"/>
                <w:sz w:val="20"/>
                <w:szCs w:val="20"/>
              </w:rPr>
            </w:pPr>
            <w:r w:rsidRPr="00BF1B72">
              <w:rPr>
                <w:rFonts w:cs="Arial"/>
                <w:sz w:val="20"/>
                <w:szCs w:val="20"/>
              </w:rPr>
              <w:t>El nombre se extrae del catálogo de autoridades, en la tabla de la denuncia se deberá guardar un tipo de dato NUMÉRICO IDENTIFICADOR de la autoridad que tramita la denuncia.</w:t>
            </w:r>
          </w:p>
        </w:tc>
      </w:tr>
      <w:tr w:rsidR="00196AFE" w:rsidRPr="00BF1B72" w:rsidTr="00AE2F10">
        <w:trPr>
          <w:gridAfter w:val="1"/>
          <w:wAfter w:w="19" w:type="dxa"/>
        </w:trPr>
        <w:tc>
          <w:tcPr>
            <w:tcW w:w="2551" w:type="dxa"/>
            <w:shd w:val="clear" w:color="auto" w:fill="auto"/>
          </w:tcPr>
          <w:p w:rsidR="00196AFE" w:rsidRPr="00BF1B72" w:rsidRDefault="00196AFE" w:rsidP="00BF1B72">
            <w:pPr>
              <w:spacing w:after="0" w:line="240" w:lineRule="auto"/>
              <w:rPr>
                <w:rFonts w:cs="Arial"/>
                <w:b/>
                <w:sz w:val="20"/>
                <w:szCs w:val="20"/>
              </w:rPr>
            </w:pPr>
            <w:r w:rsidRPr="00BF1B72">
              <w:rPr>
                <w:rFonts w:cs="Arial"/>
                <w:b/>
                <w:sz w:val="20"/>
                <w:szCs w:val="20"/>
              </w:rPr>
              <w:t>Nueva autoridad que tramita la denuncia</w:t>
            </w:r>
          </w:p>
        </w:tc>
        <w:tc>
          <w:tcPr>
            <w:tcW w:w="6663" w:type="dxa"/>
          </w:tcPr>
          <w:p w:rsidR="00196AFE" w:rsidRPr="00BF1B72" w:rsidRDefault="00196AFE" w:rsidP="00AB4A26">
            <w:pPr>
              <w:pStyle w:val="Prrafodelista"/>
              <w:numPr>
                <w:ilvl w:val="0"/>
                <w:numId w:val="21"/>
              </w:numPr>
              <w:spacing w:after="0" w:line="240" w:lineRule="auto"/>
              <w:rPr>
                <w:rFonts w:cs="Arial"/>
                <w:sz w:val="20"/>
                <w:szCs w:val="20"/>
              </w:rPr>
            </w:pPr>
            <w:r w:rsidRPr="00BF1B72">
              <w:rPr>
                <w:rFonts w:cs="Arial"/>
                <w:sz w:val="20"/>
                <w:szCs w:val="20"/>
              </w:rPr>
              <w:t>Lista seleccionable de l</w:t>
            </w:r>
            <w:r w:rsidR="00DC3891" w:rsidRPr="00BF1B72">
              <w:rPr>
                <w:rFonts w:cs="Arial"/>
                <w:sz w:val="20"/>
                <w:szCs w:val="20"/>
              </w:rPr>
              <w:t>a</w:t>
            </w:r>
            <w:r w:rsidRPr="00BF1B72">
              <w:rPr>
                <w:rFonts w:cs="Arial"/>
                <w:sz w:val="20"/>
                <w:szCs w:val="20"/>
              </w:rPr>
              <w:t xml:space="preserve">s </w:t>
            </w:r>
            <w:r w:rsidR="00DC3891" w:rsidRPr="00BF1B72">
              <w:rPr>
                <w:rFonts w:cs="Arial"/>
                <w:sz w:val="20"/>
                <w:szCs w:val="20"/>
              </w:rPr>
              <w:t xml:space="preserve">Autoridades </w:t>
            </w:r>
            <w:r w:rsidRPr="00BF1B72">
              <w:rPr>
                <w:rFonts w:cs="Arial"/>
                <w:sz w:val="20"/>
                <w:szCs w:val="20"/>
              </w:rPr>
              <w:t xml:space="preserve">(catálogo de </w:t>
            </w:r>
            <w:r w:rsidR="00DC3891" w:rsidRPr="00BF1B72">
              <w:rPr>
                <w:rFonts w:cs="Arial"/>
                <w:sz w:val="20"/>
                <w:szCs w:val="20"/>
              </w:rPr>
              <w:t>autoridades</w:t>
            </w:r>
            <w:r w:rsidRPr="00BF1B72">
              <w:rPr>
                <w:rFonts w:cs="Arial"/>
                <w:sz w:val="20"/>
                <w:szCs w:val="20"/>
              </w:rPr>
              <w:t xml:space="preserve"> del SEGREC)</w:t>
            </w:r>
          </w:p>
          <w:p w:rsidR="00196AFE" w:rsidRPr="00BF1B72" w:rsidRDefault="00196AFE" w:rsidP="00AB4A26">
            <w:pPr>
              <w:pStyle w:val="Prrafodelista"/>
              <w:numPr>
                <w:ilvl w:val="0"/>
                <w:numId w:val="21"/>
              </w:numPr>
              <w:spacing w:after="0" w:line="240" w:lineRule="auto"/>
              <w:rPr>
                <w:rFonts w:cs="Arial"/>
                <w:sz w:val="20"/>
                <w:szCs w:val="20"/>
              </w:rPr>
            </w:pPr>
            <w:r w:rsidRPr="00BF1B72">
              <w:rPr>
                <w:rFonts w:cs="Arial"/>
                <w:sz w:val="20"/>
                <w:szCs w:val="20"/>
              </w:rPr>
              <w:t>Seleccionar el nombre de</w:t>
            </w:r>
            <w:r w:rsidR="00F658BA">
              <w:rPr>
                <w:rFonts w:cs="Arial"/>
                <w:sz w:val="20"/>
                <w:szCs w:val="20"/>
              </w:rPr>
              <w:t xml:space="preserve"> </w:t>
            </w:r>
            <w:r w:rsidRPr="00BF1B72">
              <w:rPr>
                <w:rFonts w:cs="Arial"/>
                <w:sz w:val="20"/>
                <w:szCs w:val="20"/>
              </w:rPr>
              <w:t>l</w:t>
            </w:r>
            <w:r w:rsidR="00DC3891" w:rsidRPr="00BF1B72">
              <w:rPr>
                <w:rFonts w:cs="Arial"/>
                <w:sz w:val="20"/>
                <w:szCs w:val="20"/>
              </w:rPr>
              <w:t xml:space="preserve">a </w:t>
            </w:r>
            <w:r w:rsidRPr="00BF1B72">
              <w:rPr>
                <w:rFonts w:cs="Arial"/>
                <w:sz w:val="20"/>
                <w:szCs w:val="20"/>
              </w:rPr>
              <w:t>nuev</w:t>
            </w:r>
            <w:r w:rsidR="00DC3891" w:rsidRPr="00BF1B72">
              <w:rPr>
                <w:rFonts w:cs="Arial"/>
                <w:sz w:val="20"/>
                <w:szCs w:val="20"/>
              </w:rPr>
              <w:t>a</w:t>
            </w:r>
            <w:r w:rsidRPr="00BF1B72">
              <w:rPr>
                <w:rFonts w:cs="Arial"/>
                <w:sz w:val="20"/>
                <w:szCs w:val="20"/>
              </w:rPr>
              <w:t xml:space="preserve"> A</w:t>
            </w:r>
            <w:r w:rsidR="00DC3891" w:rsidRPr="00BF1B72">
              <w:rPr>
                <w:rFonts w:cs="Arial"/>
                <w:sz w:val="20"/>
                <w:szCs w:val="20"/>
              </w:rPr>
              <w:t>utoridad que da trámite a la denuncia</w:t>
            </w:r>
            <w:r w:rsidRPr="00BF1B72">
              <w:rPr>
                <w:rFonts w:cs="Arial"/>
                <w:sz w:val="20"/>
                <w:szCs w:val="20"/>
              </w:rPr>
              <w:t xml:space="preserve">. </w:t>
            </w:r>
          </w:p>
          <w:p w:rsidR="00196AFE" w:rsidRPr="00BF1B72" w:rsidRDefault="00196AFE" w:rsidP="00AB4A26">
            <w:pPr>
              <w:pStyle w:val="Prrafodelista"/>
              <w:numPr>
                <w:ilvl w:val="0"/>
                <w:numId w:val="21"/>
              </w:numPr>
              <w:spacing w:after="0" w:line="240" w:lineRule="auto"/>
              <w:rPr>
                <w:rFonts w:cs="Arial"/>
                <w:sz w:val="20"/>
                <w:szCs w:val="20"/>
              </w:rPr>
            </w:pPr>
            <w:r w:rsidRPr="00BF1B72">
              <w:rPr>
                <w:rFonts w:cs="Arial"/>
                <w:sz w:val="20"/>
                <w:szCs w:val="20"/>
              </w:rPr>
              <w:t xml:space="preserve">El nombre se extrae del catálogo de </w:t>
            </w:r>
            <w:r w:rsidR="00DC3891" w:rsidRPr="00BF1B72">
              <w:rPr>
                <w:rFonts w:cs="Arial"/>
                <w:sz w:val="20"/>
                <w:szCs w:val="20"/>
              </w:rPr>
              <w:t>autoridades</w:t>
            </w:r>
            <w:r w:rsidRPr="00BF1B72">
              <w:rPr>
                <w:rFonts w:cs="Arial"/>
                <w:sz w:val="20"/>
                <w:szCs w:val="20"/>
              </w:rPr>
              <w:t xml:space="preserve">, en </w:t>
            </w:r>
            <w:r w:rsidR="00DC3891" w:rsidRPr="00BF1B72">
              <w:rPr>
                <w:rFonts w:cs="Arial"/>
                <w:sz w:val="20"/>
                <w:szCs w:val="20"/>
              </w:rPr>
              <w:t xml:space="preserve">la </w:t>
            </w:r>
            <w:r w:rsidRPr="00BF1B72">
              <w:rPr>
                <w:rFonts w:cs="Arial"/>
                <w:sz w:val="20"/>
                <w:szCs w:val="20"/>
              </w:rPr>
              <w:t>tabla</w:t>
            </w:r>
            <w:r w:rsidR="001B1262">
              <w:rPr>
                <w:rFonts w:cs="Arial"/>
                <w:sz w:val="20"/>
                <w:szCs w:val="20"/>
              </w:rPr>
              <w:t xml:space="preserve"> de base de datos de </w:t>
            </w:r>
            <w:r w:rsidR="00DC3891" w:rsidRPr="00BF1B72">
              <w:rPr>
                <w:rFonts w:cs="Arial"/>
                <w:sz w:val="20"/>
                <w:szCs w:val="20"/>
              </w:rPr>
              <w:t xml:space="preserve">la denuncia </w:t>
            </w:r>
            <w:r w:rsidRPr="00BF1B72">
              <w:rPr>
                <w:rFonts w:cs="Arial"/>
                <w:sz w:val="20"/>
                <w:szCs w:val="20"/>
              </w:rPr>
              <w:t>se deberá guardar dato NUMÉRICO IDENTIFICADOR de</w:t>
            </w:r>
            <w:r w:rsidR="001B1262">
              <w:rPr>
                <w:rFonts w:cs="Arial"/>
                <w:sz w:val="20"/>
                <w:szCs w:val="20"/>
              </w:rPr>
              <w:t xml:space="preserve"> </w:t>
            </w:r>
            <w:r w:rsidRPr="00BF1B72">
              <w:rPr>
                <w:rFonts w:cs="Arial"/>
                <w:sz w:val="20"/>
                <w:szCs w:val="20"/>
              </w:rPr>
              <w:t>l</w:t>
            </w:r>
            <w:r w:rsidR="00DC3891" w:rsidRPr="00BF1B72">
              <w:rPr>
                <w:rFonts w:cs="Arial"/>
                <w:sz w:val="20"/>
                <w:szCs w:val="20"/>
              </w:rPr>
              <w:t>a nueva autoridad que da trámite a la denuncia.</w:t>
            </w:r>
          </w:p>
        </w:tc>
      </w:tr>
      <w:tr w:rsidR="00196AFE" w:rsidRPr="00BF1B72" w:rsidTr="00AE2F10">
        <w:trPr>
          <w:gridAfter w:val="1"/>
          <w:wAfter w:w="19" w:type="dxa"/>
        </w:trPr>
        <w:tc>
          <w:tcPr>
            <w:tcW w:w="2551" w:type="dxa"/>
            <w:shd w:val="clear" w:color="auto" w:fill="auto"/>
          </w:tcPr>
          <w:p w:rsidR="00196AFE" w:rsidRPr="00BF1B72" w:rsidRDefault="00196AFE" w:rsidP="00BF1B72">
            <w:pPr>
              <w:spacing w:after="0" w:line="240" w:lineRule="auto"/>
              <w:rPr>
                <w:rFonts w:cs="Arial"/>
                <w:b/>
                <w:sz w:val="20"/>
                <w:szCs w:val="20"/>
              </w:rPr>
            </w:pPr>
            <w:r w:rsidRPr="00BF1B72">
              <w:rPr>
                <w:rFonts w:cs="Arial"/>
                <w:b/>
                <w:sz w:val="20"/>
                <w:szCs w:val="20"/>
              </w:rPr>
              <w:t>Motivos de la reasignación de autoridad que tramita la denuncia</w:t>
            </w:r>
          </w:p>
        </w:tc>
        <w:tc>
          <w:tcPr>
            <w:tcW w:w="6663" w:type="dxa"/>
          </w:tcPr>
          <w:p w:rsidR="00196AFE" w:rsidRPr="00BF1B72" w:rsidRDefault="00196AFE" w:rsidP="00AB4A26">
            <w:pPr>
              <w:pStyle w:val="Prrafodelista"/>
              <w:numPr>
                <w:ilvl w:val="0"/>
                <w:numId w:val="21"/>
              </w:numPr>
              <w:spacing w:after="0" w:line="240" w:lineRule="auto"/>
              <w:rPr>
                <w:rFonts w:cs="Arial"/>
                <w:sz w:val="20"/>
                <w:szCs w:val="20"/>
              </w:rPr>
            </w:pPr>
            <w:r w:rsidRPr="00BF1B72">
              <w:rPr>
                <w:rFonts w:cs="Arial"/>
                <w:sz w:val="20"/>
                <w:szCs w:val="20"/>
              </w:rPr>
              <w:t xml:space="preserve">Descripción de los motivos de la reasignación </w:t>
            </w:r>
            <w:r w:rsidR="00DC3891" w:rsidRPr="00BF1B72">
              <w:rPr>
                <w:rFonts w:cs="Arial"/>
                <w:sz w:val="20"/>
                <w:szCs w:val="20"/>
              </w:rPr>
              <w:t xml:space="preserve"> de autoridad a</w:t>
            </w:r>
            <w:r w:rsidRPr="00BF1B72">
              <w:rPr>
                <w:rFonts w:cs="Arial"/>
                <w:sz w:val="20"/>
                <w:szCs w:val="20"/>
              </w:rPr>
              <w:t xml:space="preserve"> realizar.</w:t>
            </w:r>
          </w:p>
          <w:p w:rsidR="00196AFE" w:rsidRPr="00BF1B72" w:rsidRDefault="00196AFE" w:rsidP="00AB4A26">
            <w:pPr>
              <w:pStyle w:val="Prrafodelista"/>
              <w:numPr>
                <w:ilvl w:val="0"/>
                <w:numId w:val="21"/>
              </w:numPr>
              <w:spacing w:after="0" w:line="240" w:lineRule="auto"/>
              <w:rPr>
                <w:rFonts w:cs="Arial"/>
                <w:sz w:val="20"/>
                <w:szCs w:val="20"/>
              </w:rPr>
            </w:pPr>
            <w:r w:rsidRPr="00BF1B72">
              <w:rPr>
                <w:rFonts w:cs="Arial"/>
                <w:sz w:val="20"/>
                <w:szCs w:val="20"/>
              </w:rPr>
              <w:t>Tipo de dato TEXTO, 1,000 caracteres, alfanumérico.</w:t>
            </w:r>
          </w:p>
        </w:tc>
      </w:tr>
      <w:tr w:rsidR="00196AFE" w:rsidRPr="00BF1B72" w:rsidTr="00AE2F10">
        <w:trPr>
          <w:gridAfter w:val="1"/>
          <w:wAfter w:w="19" w:type="dxa"/>
        </w:trPr>
        <w:tc>
          <w:tcPr>
            <w:tcW w:w="2551" w:type="dxa"/>
            <w:shd w:val="clear" w:color="auto" w:fill="auto"/>
          </w:tcPr>
          <w:p w:rsidR="00196AFE" w:rsidRPr="00BF1B72" w:rsidRDefault="00196AFE" w:rsidP="00BF1B72">
            <w:pPr>
              <w:spacing w:after="0" w:line="240" w:lineRule="auto"/>
              <w:rPr>
                <w:rFonts w:cs="Arial"/>
                <w:b/>
                <w:sz w:val="20"/>
                <w:szCs w:val="20"/>
              </w:rPr>
            </w:pPr>
            <w:r w:rsidRPr="00BF1B72">
              <w:rPr>
                <w:rFonts w:cs="Arial"/>
                <w:b/>
                <w:sz w:val="20"/>
                <w:szCs w:val="20"/>
              </w:rPr>
              <w:t>Opción “Guardar ”</w:t>
            </w:r>
          </w:p>
        </w:tc>
        <w:tc>
          <w:tcPr>
            <w:tcW w:w="6663" w:type="dxa"/>
          </w:tcPr>
          <w:p w:rsidR="00196AFE" w:rsidRDefault="00196AFE" w:rsidP="00AB4A26">
            <w:pPr>
              <w:pStyle w:val="Prrafodelista"/>
              <w:numPr>
                <w:ilvl w:val="0"/>
                <w:numId w:val="21"/>
              </w:numPr>
              <w:spacing w:after="0" w:line="240" w:lineRule="auto"/>
              <w:rPr>
                <w:rFonts w:cs="Arial"/>
                <w:sz w:val="20"/>
                <w:szCs w:val="20"/>
              </w:rPr>
            </w:pPr>
            <w:r w:rsidRPr="00BF1B72">
              <w:rPr>
                <w:rFonts w:cs="Arial"/>
                <w:sz w:val="20"/>
                <w:szCs w:val="20"/>
              </w:rPr>
              <w:t>Esta opción debe permitir verificar que se hayan ingresado los datos obligatorios y guardar sus datos relacionados  a la denuncia seleccionada.</w:t>
            </w:r>
          </w:p>
          <w:p w:rsidR="008A4A48" w:rsidRPr="00BF1B72" w:rsidRDefault="008A4A48" w:rsidP="00AB4A26">
            <w:pPr>
              <w:pStyle w:val="Prrafodelista"/>
              <w:numPr>
                <w:ilvl w:val="0"/>
                <w:numId w:val="21"/>
              </w:numPr>
              <w:spacing w:after="0" w:line="240" w:lineRule="auto"/>
              <w:rPr>
                <w:rFonts w:cs="Arial"/>
                <w:sz w:val="20"/>
                <w:szCs w:val="20"/>
              </w:rPr>
            </w:pPr>
            <w:r>
              <w:rPr>
                <w:rFonts w:cs="Arial"/>
                <w:sz w:val="20"/>
                <w:szCs w:val="20"/>
              </w:rPr>
              <w:t>R</w:t>
            </w:r>
            <w:r w:rsidRPr="00BF1B72">
              <w:rPr>
                <w:rFonts w:cs="Arial"/>
                <w:sz w:val="20"/>
                <w:szCs w:val="20"/>
              </w:rPr>
              <w:t>egistra</w:t>
            </w:r>
            <w:r>
              <w:rPr>
                <w:rFonts w:cs="Arial"/>
                <w:sz w:val="20"/>
                <w:szCs w:val="20"/>
              </w:rPr>
              <w:t>r en la bitácora de seguimiento la acci</w:t>
            </w:r>
            <w:r w:rsidR="00EA08BA">
              <w:rPr>
                <w:rFonts w:cs="Arial"/>
                <w:sz w:val="20"/>
                <w:szCs w:val="20"/>
              </w:rPr>
              <w:t>ón de "Reasignar autoridad que tramita la denuncia".</w:t>
            </w:r>
          </w:p>
        </w:tc>
      </w:tr>
      <w:tr w:rsidR="00196AFE" w:rsidRPr="00BF1B72" w:rsidTr="00AE2F10">
        <w:trPr>
          <w:gridAfter w:val="1"/>
          <w:wAfter w:w="19" w:type="dxa"/>
        </w:trPr>
        <w:tc>
          <w:tcPr>
            <w:tcW w:w="2551" w:type="dxa"/>
            <w:shd w:val="clear" w:color="auto" w:fill="auto"/>
          </w:tcPr>
          <w:p w:rsidR="00196AFE" w:rsidRPr="00BF1B72" w:rsidRDefault="00196AFE" w:rsidP="00BF1B72">
            <w:pPr>
              <w:spacing w:after="0" w:line="240" w:lineRule="auto"/>
              <w:rPr>
                <w:rFonts w:cs="Arial"/>
                <w:b/>
                <w:sz w:val="20"/>
                <w:szCs w:val="20"/>
              </w:rPr>
            </w:pPr>
            <w:r w:rsidRPr="00BF1B72">
              <w:rPr>
                <w:rFonts w:cs="Arial"/>
                <w:b/>
                <w:sz w:val="20"/>
                <w:szCs w:val="20"/>
              </w:rPr>
              <w:t>Opción “Cancelar”</w:t>
            </w:r>
          </w:p>
        </w:tc>
        <w:tc>
          <w:tcPr>
            <w:tcW w:w="6663" w:type="dxa"/>
          </w:tcPr>
          <w:p w:rsidR="00196AFE" w:rsidRPr="00BF1B72" w:rsidRDefault="00196AFE" w:rsidP="00AB4A26">
            <w:pPr>
              <w:pStyle w:val="Prrafodelista"/>
              <w:numPr>
                <w:ilvl w:val="0"/>
                <w:numId w:val="21"/>
              </w:numPr>
              <w:spacing w:after="0" w:line="240" w:lineRule="auto"/>
              <w:rPr>
                <w:rFonts w:cs="Arial"/>
                <w:sz w:val="20"/>
                <w:szCs w:val="20"/>
              </w:rPr>
            </w:pPr>
            <w:r w:rsidRPr="00BF1B72">
              <w:rPr>
                <w:rFonts w:cs="Arial"/>
                <w:sz w:val="20"/>
                <w:szCs w:val="20"/>
              </w:rPr>
              <w:t xml:space="preserve">Esta opción debe permitir salir de la ventana sin realizar ninguna reasignación de </w:t>
            </w:r>
            <w:r w:rsidR="00DC3891" w:rsidRPr="00BF1B72">
              <w:rPr>
                <w:rFonts w:cs="Arial"/>
                <w:sz w:val="20"/>
                <w:szCs w:val="20"/>
              </w:rPr>
              <w:t>autoridad que da trámite a la denu</w:t>
            </w:r>
            <w:r w:rsidRPr="00BF1B72">
              <w:rPr>
                <w:rFonts w:cs="Arial"/>
                <w:sz w:val="20"/>
                <w:szCs w:val="20"/>
              </w:rPr>
              <w:t xml:space="preserve">ncia. </w:t>
            </w:r>
          </w:p>
        </w:tc>
      </w:tr>
    </w:tbl>
    <w:p w:rsidR="00E03867" w:rsidRPr="00BF1B72" w:rsidRDefault="00E03867" w:rsidP="00BF1B72">
      <w:pPr>
        <w:spacing w:after="0" w:line="240" w:lineRule="auto"/>
        <w:rPr>
          <w:rFonts w:cs="Arial"/>
          <w:color w:val="000000"/>
          <w:sz w:val="20"/>
          <w:szCs w:val="20"/>
        </w:rPr>
      </w:pPr>
    </w:p>
    <w:p w:rsidR="00E03867" w:rsidRPr="00BF1B72" w:rsidRDefault="00E03867" w:rsidP="00BF1B72">
      <w:pPr>
        <w:spacing w:after="0" w:line="240" w:lineRule="auto"/>
        <w:rPr>
          <w:rFonts w:cs="Arial"/>
          <w:color w:val="000000"/>
          <w:sz w:val="20"/>
          <w:szCs w:val="20"/>
        </w:rPr>
      </w:pPr>
    </w:p>
    <w:p w:rsidR="008F441C" w:rsidRPr="00BF1B72" w:rsidRDefault="008F441C" w:rsidP="008F441C">
      <w:pPr>
        <w:spacing w:after="0" w:line="240" w:lineRule="auto"/>
        <w:rPr>
          <w:rFonts w:cs="Arial"/>
          <w:b/>
          <w:sz w:val="20"/>
          <w:szCs w:val="20"/>
        </w:rPr>
      </w:pPr>
    </w:p>
    <w:p w:rsidR="008F441C" w:rsidRPr="00BF1B72" w:rsidRDefault="008F441C" w:rsidP="00AB4A26">
      <w:pPr>
        <w:pStyle w:val="Ttulo"/>
        <w:numPr>
          <w:ilvl w:val="1"/>
          <w:numId w:val="66"/>
        </w:numPr>
        <w:spacing w:before="0" w:after="0" w:line="240" w:lineRule="auto"/>
        <w:jc w:val="left"/>
        <w:rPr>
          <w:rFonts w:ascii="Arial" w:hAnsi="Arial" w:cs="Arial"/>
          <w:color w:val="00000A"/>
          <w:kern w:val="2"/>
          <w:sz w:val="20"/>
          <w:szCs w:val="20"/>
          <w:lang w:val="es-MX" w:eastAsia="es-MX"/>
        </w:rPr>
      </w:pPr>
      <w:bookmarkStart w:id="32" w:name="_Toc20235564"/>
      <w:r w:rsidRPr="00BF1B72">
        <w:rPr>
          <w:rFonts w:ascii="Arial" w:hAnsi="Arial" w:cs="Arial"/>
          <w:color w:val="00000A"/>
          <w:kern w:val="2"/>
          <w:sz w:val="20"/>
          <w:szCs w:val="20"/>
          <w:lang w:val="es-MX" w:eastAsia="es-MX"/>
        </w:rPr>
        <w:t>GESJUR-CU01</w:t>
      </w:r>
      <w:r>
        <w:rPr>
          <w:rFonts w:ascii="Arial" w:hAnsi="Arial" w:cs="Arial"/>
          <w:color w:val="00000A"/>
          <w:kern w:val="2"/>
          <w:sz w:val="20"/>
          <w:szCs w:val="20"/>
          <w:lang w:val="es-MX" w:eastAsia="es-MX"/>
        </w:rPr>
        <w:t>5</w:t>
      </w:r>
      <w:r w:rsidRPr="00BF1B72">
        <w:rPr>
          <w:rFonts w:ascii="Arial" w:hAnsi="Arial" w:cs="Arial"/>
          <w:color w:val="00000A"/>
          <w:kern w:val="2"/>
          <w:sz w:val="20"/>
          <w:szCs w:val="20"/>
          <w:lang w:val="es-MX" w:eastAsia="es-MX"/>
        </w:rPr>
        <w:t xml:space="preserve"> </w:t>
      </w:r>
      <w:r w:rsidRPr="008F441C">
        <w:rPr>
          <w:rFonts w:ascii="Arial" w:hAnsi="Arial" w:cs="Arial"/>
          <w:color w:val="00000A"/>
          <w:kern w:val="2"/>
          <w:sz w:val="20"/>
          <w:szCs w:val="20"/>
          <w:lang w:val="es-MX" w:eastAsia="es-MX"/>
        </w:rPr>
        <w:t>Conclusión de denuncia Penal/Administrativa</w:t>
      </w:r>
      <w:bookmarkEnd w:id="32"/>
    </w:p>
    <w:p w:rsidR="008F441C" w:rsidRPr="00BF1B72" w:rsidRDefault="008F441C"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Requerimientos funcionales relacionados</w:t>
      </w:r>
    </w:p>
    <w:p w:rsidR="008F441C" w:rsidRPr="00BF1B72" w:rsidRDefault="008F441C" w:rsidP="00AB4A26">
      <w:pPr>
        <w:pStyle w:val="Prrafodelista"/>
        <w:numPr>
          <w:ilvl w:val="0"/>
          <w:numId w:val="69"/>
        </w:numPr>
        <w:spacing w:after="0" w:line="240" w:lineRule="auto"/>
        <w:rPr>
          <w:rFonts w:cs="Arial"/>
          <w:sz w:val="20"/>
          <w:szCs w:val="20"/>
        </w:rPr>
      </w:pPr>
      <w:r w:rsidRPr="00BF1B72">
        <w:rPr>
          <w:rFonts w:cs="Arial"/>
          <w:sz w:val="20"/>
          <w:szCs w:val="20"/>
        </w:rPr>
        <w:t>RF016</w:t>
      </w:r>
    </w:p>
    <w:p w:rsidR="008F441C" w:rsidRPr="00BF1B72" w:rsidRDefault="008F441C" w:rsidP="00AB4A26">
      <w:pPr>
        <w:pStyle w:val="Prrafodelista"/>
        <w:numPr>
          <w:ilvl w:val="0"/>
          <w:numId w:val="69"/>
        </w:numPr>
        <w:spacing w:after="0" w:line="240" w:lineRule="auto"/>
        <w:rPr>
          <w:rFonts w:cs="Arial"/>
          <w:sz w:val="20"/>
          <w:szCs w:val="20"/>
        </w:rPr>
      </w:pPr>
      <w:r w:rsidRPr="00BF1B72">
        <w:rPr>
          <w:rFonts w:cs="Arial"/>
          <w:sz w:val="20"/>
          <w:szCs w:val="20"/>
        </w:rPr>
        <w:t>RF022</w:t>
      </w:r>
    </w:p>
    <w:p w:rsidR="008F441C" w:rsidRDefault="008F441C" w:rsidP="00AB4A26">
      <w:pPr>
        <w:pStyle w:val="Prrafodelista"/>
        <w:numPr>
          <w:ilvl w:val="0"/>
          <w:numId w:val="69"/>
        </w:numPr>
        <w:spacing w:after="0" w:line="240" w:lineRule="auto"/>
        <w:rPr>
          <w:rFonts w:cs="Arial"/>
          <w:sz w:val="20"/>
          <w:szCs w:val="20"/>
        </w:rPr>
      </w:pPr>
      <w:r w:rsidRPr="00BF1B72">
        <w:rPr>
          <w:rFonts w:cs="Arial"/>
          <w:sz w:val="20"/>
          <w:szCs w:val="20"/>
        </w:rPr>
        <w:t>RF028</w:t>
      </w:r>
    </w:p>
    <w:p w:rsidR="008F441C" w:rsidRDefault="008F441C" w:rsidP="008F441C">
      <w:pPr>
        <w:pStyle w:val="Prrafodelista"/>
        <w:spacing w:after="0" w:line="240" w:lineRule="auto"/>
        <w:ind w:left="1080"/>
        <w:rPr>
          <w:rFonts w:cs="Arial"/>
          <w:sz w:val="20"/>
          <w:szCs w:val="20"/>
        </w:rPr>
      </w:pPr>
    </w:p>
    <w:p w:rsidR="008F441C" w:rsidRPr="00BF1B72" w:rsidRDefault="008F441C"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Consideraciones para el desarrollo</w:t>
      </w:r>
    </w:p>
    <w:p w:rsidR="008F441C" w:rsidRPr="00BF1B72" w:rsidRDefault="008F441C" w:rsidP="008F441C">
      <w:pPr>
        <w:spacing w:after="0" w:line="240" w:lineRule="auto"/>
        <w:ind w:firstLine="708"/>
        <w:rPr>
          <w:rFonts w:cs="Arial"/>
          <w:sz w:val="20"/>
          <w:szCs w:val="20"/>
          <w:lang w:val="es-MX" w:eastAsia="es-MX"/>
        </w:rPr>
      </w:pPr>
    </w:p>
    <w:p w:rsidR="008F441C" w:rsidRDefault="008F441C" w:rsidP="00AB4A26">
      <w:pPr>
        <w:pStyle w:val="Prrafodelista"/>
        <w:numPr>
          <w:ilvl w:val="0"/>
          <w:numId w:val="71"/>
        </w:numPr>
        <w:spacing w:after="0" w:line="240" w:lineRule="auto"/>
        <w:ind w:left="1134" w:hanging="425"/>
        <w:rPr>
          <w:rFonts w:cs="Arial"/>
          <w:sz w:val="20"/>
          <w:szCs w:val="20"/>
        </w:rPr>
      </w:pPr>
      <w:r w:rsidRPr="00BF1B72">
        <w:rPr>
          <w:rFonts w:cs="Arial"/>
          <w:sz w:val="20"/>
          <w:szCs w:val="20"/>
        </w:rPr>
        <w:t>Por cada operación que el sistema realiza sobre una denuncia se deberá registrar automáticamente en la bitácora de seguimiento el evento correspondiente.</w:t>
      </w:r>
    </w:p>
    <w:p w:rsidR="008F441C" w:rsidRPr="00AB0A28" w:rsidRDefault="008F441C" w:rsidP="00AB4A26">
      <w:pPr>
        <w:pStyle w:val="Prrafodelista"/>
        <w:numPr>
          <w:ilvl w:val="0"/>
          <w:numId w:val="71"/>
        </w:numPr>
        <w:spacing w:after="0" w:line="240" w:lineRule="auto"/>
        <w:ind w:left="1134" w:hanging="425"/>
        <w:rPr>
          <w:rFonts w:cs="Arial"/>
          <w:sz w:val="20"/>
          <w:szCs w:val="20"/>
        </w:rPr>
      </w:pPr>
      <w:r>
        <w:rPr>
          <w:rFonts w:cs="Arial"/>
          <w:sz w:val="20"/>
          <w:szCs w:val="20"/>
        </w:rPr>
        <w:t>El sistema debe mostrar una lista de los procesos de cada servidor público denunciado y permitir acceder al proceso de conclusión cada unos de los servidores públicos denunciados.</w:t>
      </w:r>
    </w:p>
    <w:p w:rsidR="008F441C" w:rsidRDefault="008F441C" w:rsidP="008F441C">
      <w:pPr>
        <w:pStyle w:val="Prrafodelista"/>
        <w:spacing w:after="0" w:line="240" w:lineRule="auto"/>
        <w:ind w:left="1134" w:hanging="425"/>
        <w:rPr>
          <w:rFonts w:cs="Arial"/>
          <w:sz w:val="20"/>
          <w:szCs w:val="20"/>
        </w:rPr>
      </w:pPr>
    </w:p>
    <w:p w:rsidR="008F441C" w:rsidRPr="00BF1B72" w:rsidRDefault="008F441C" w:rsidP="008F441C">
      <w:pPr>
        <w:spacing w:after="0" w:line="240" w:lineRule="auto"/>
        <w:ind w:firstLine="708"/>
        <w:rPr>
          <w:rFonts w:cs="Arial"/>
          <w:sz w:val="20"/>
          <w:szCs w:val="20"/>
          <w:lang w:eastAsia="es-MX"/>
        </w:rPr>
      </w:pPr>
    </w:p>
    <w:p w:rsidR="008F441C" w:rsidRDefault="008F441C" w:rsidP="00AB4A26">
      <w:pPr>
        <w:pStyle w:val="Prrafodelista"/>
        <w:numPr>
          <w:ilvl w:val="2"/>
          <w:numId w:val="66"/>
        </w:numPr>
        <w:spacing w:after="0" w:line="240" w:lineRule="auto"/>
        <w:ind w:left="567" w:hanging="567"/>
        <w:rPr>
          <w:rFonts w:cs="Arial"/>
          <w:b/>
          <w:sz w:val="20"/>
          <w:szCs w:val="20"/>
        </w:rPr>
      </w:pPr>
      <w:r w:rsidRPr="00BF1B72">
        <w:rPr>
          <w:rFonts w:cs="Arial"/>
          <w:b/>
          <w:sz w:val="20"/>
          <w:szCs w:val="20"/>
        </w:rPr>
        <w:t>Prototipo</w:t>
      </w:r>
    </w:p>
    <w:p w:rsidR="00081F1B" w:rsidRDefault="00081F1B" w:rsidP="00081F1B">
      <w:pPr>
        <w:pStyle w:val="Prrafodelista"/>
        <w:spacing w:after="0" w:line="240" w:lineRule="auto"/>
        <w:ind w:left="567"/>
        <w:rPr>
          <w:rFonts w:cs="Arial"/>
          <w:b/>
          <w:sz w:val="20"/>
          <w:szCs w:val="20"/>
        </w:rPr>
      </w:pPr>
    </w:p>
    <w:p w:rsidR="00081F1B" w:rsidRDefault="00081F1B" w:rsidP="00081F1B">
      <w:pPr>
        <w:pStyle w:val="Prrafodelista"/>
        <w:spacing w:after="0" w:line="240" w:lineRule="auto"/>
        <w:ind w:left="0"/>
        <w:rPr>
          <w:rFonts w:cs="Arial"/>
          <w:b/>
          <w:sz w:val="20"/>
          <w:szCs w:val="20"/>
        </w:rPr>
      </w:pPr>
      <w:r w:rsidRPr="00081F1B">
        <w:rPr>
          <w:rFonts w:cs="Arial"/>
          <w:b/>
          <w:noProof/>
          <w:sz w:val="20"/>
          <w:szCs w:val="20"/>
          <w:lang w:val="es-ES" w:eastAsia="es-ES"/>
        </w:rPr>
        <w:drawing>
          <wp:inline distT="0" distB="0" distL="0" distR="0">
            <wp:extent cx="6120765" cy="2757691"/>
            <wp:effectExtent l="19050" t="0" r="0" b="0"/>
            <wp:docPr id="5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srcRect/>
                    <a:stretch>
                      <a:fillRect/>
                    </a:stretch>
                  </pic:blipFill>
                  <pic:spPr bwMode="auto">
                    <a:xfrm>
                      <a:off x="0" y="0"/>
                      <a:ext cx="6120765" cy="2757691"/>
                    </a:xfrm>
                    <a:prstGeom prst="rect">
                      <a:avLst/>
                    </a:prstGeom>
                    <a:noFill/>
                    <a:ln w="9525">
                      <a:noFill/>
                      <a:miter lim="800000"/>
                      <a:headEnd/>
                      <a:tailEnd/>
                    </a:ln>
                  </pic:spPr>
                </pic:pic>
              </a:graphicData>
            </a:graphic>
          </wp:inline>
        </w:drawing>
      </w:r>
    </w:p>
    <w:p w:rsidR="00081F1B" w:rsidRDefault="00081F1B" w:rsidP="00081F1B">
      <w:pPr>
        <w:pStyle w:val="Prrafodelista"/>
        <w:spacing w:after="0" w:line="240" w:lineRule="auto"/>
        <w:ind w:left="0"/>
        <w:rPr>
          <w:rFonts w:cs="Arial"/>
          <w:b/>
          <w:sz w:val="20"/>
          <w:szCs w:val="20"/>
        </w:rPr>
      </w:pPr>
    </w:p>
    <w:tbl>
      <w:tblPr>
        <w:tblStyle w:val="Tablaconcuadrcula"/>
        <w:tblW w:w="9233" w:type="dxa"/>
        <w:tblInd w:w="392" w:type="dxa"/>
        <w:tblLayout w:type="fixed"/>
        <w:tblLook w:val="04A0"/>
      </w:tblPr>
      <w:tblGrid>
        <w:gridCol w:w="2551"/>
        <w:gridCol w:w="6663"/>
        <w:gridCol w:w="19"/>
      </w:tblGrid>
      <w:tr w:rsidR="00081F1B" w:rsidRPr="00BF1B72" w:rsidTr="00081F1B">
        <w:tc>
          <w:tcPr>
            <w:tcW w:w="2551" w:type="dxa"/>
            <w:shd w:val="clear" w:color="auto" w:fill="D9D9D9" w:themeFill="background1" w:themeFillShade="D9"/>
          </w:tcPr>
          <w:p w:rsidR="00081F1B" w:rsidRPr="00BF1B72" w:rsidRDefault="00081F1B" w:rsidP="00964CD4">
            <w:pPr>
              <w:spacing w:after="0" w:line="240" w:lineRule="auto"/>
              <w:jc w:val="center"/>
              <w:rPr>
                <w:rFonts w:cs="Arial"/>
                <w:b/>
                <w:sz w:val="20"/>
                <w:szCs w:val="20"/>
              </w:rPr>
            </w:pPr>
            <w:r w:rsidRPr="00BF1B72">
              <w:rPr>
                <w:rFonts w:cs="Arial"/>
                <w:b/>
                <w:sz w:val="20"/>
                <w:szCs w:val="20"/>
              </w:rPr>
              <w:t>Dato</w:t>
            </w:r>
          </w:p>
        </w:tc>
        <w:tc>
          <w:tcPr>
            <w:tcW w:w="6682" w:type="dxa"/>
            <w:gridSpan w:val="2"/>
            <w:shd w:val="clear" w:color="auto" w:fill="D9D9D9" w:themeFill="background1" w:themeFillShade="D9"/>
          </w:tcPr>
          <w:p w:rsidR="00081F1B" w:rsidRPr="00BF1B72" w:rsidRDefault="00081F1B" w:rsidP="00964CD4">
            <w:pPr>
              <w:spacing w:after="0" w:line="240" w:lineRule="auto"/>
              <w:jc w:val="center"/>
              <w:rPr>
                <w:rFonts w:cs="Arial"/>
                <w:b/>
                <w:sz w:val="20"/>
                <w:szCs w:val="20"/>
              </w:rPr>
            </w:pPr>
            <w:r w:rsidRPr="00BF1B72">
              <w:rPr>
                <w:rFonts w:cs="Arial"/>
                <w:b/>
                <w:sz w:val="20"/>
                <w:szCs w:val="20"/>
              </w:rPr>
              <w:t>Descripción</w:t>
            </w:r>
          </w:p>
        </w:tc>
      </w:tr>
      <w:tr w:rsidR="00081F1B" w:rsidRPr="00BF1B72" w:rsidTr="00081F1B">
        <w:trPr>
          <w:gridAfter w:val="1"/>
          <w:wAfter w:w="19" w:type="dxa"/>
        </w:trPr>
        <w:tc>
          <w:tcPr>
            <w:tcW w:w="2551" w:type="dxa"/>
            <w:shd w:val="clear" w:color="auto" w:fill="auto"/>
          </w:tcPr>
          <w:p w:rsidR="00081F1B" w:rsidRPr="00BF1B72" w:rsidRDefault="00081F1B" w:rsidP="00964CD4">
            <w:pPr>
              <w:spacing w:after="0" w:line="240" w:lineRule="auto"/>
              <w:rPr>
                <w:rFonts w:cs="Arial"/>
                <w:b/>
                <w:sz w:val="20"/>
                <w:szCs w:val="20"/>
              </w:rPr>
            </w:pPr>
            <w:r>
              <w:rPr>
                <w:rFonts w:cs="Arial"/>
                <w:b/>
                <w:sz w:val="20"/>
                <w:szCs w:val="20"/>
              </w:rPr>
              <w:t>Concluir denuncia a los servidores públicos denunciados</w:t>
            </w:r>
          </w:p>
        </w:tc>
        <w:tc>
          <w:tcPr>
            <w:tcW w:w="6663" w:type="dxa"/>
          </w:tcPr>
          <w:p w:rsidR="00081F1B" w:rsidRPr="008A4A48" w:rsidRDefault="00081F1B" w:rsidP="00964CD4">
            <w:pPr>
              <w:pStyle w:val="Prrafodelista"/>
              <w:numPr>
                <w:ilvl w:val="0"/>
                <w:numId w:val="21"/>
              </w:numPr>
              <w:spacing w:after="0" w:line="240" w:lineRule="auto"/>
              <w:rPr>
                <w:rFonts w:cs="Arial"/>
                <w:sz w:val="20"/>
                <w:szCs w:val="20"/>
              </w:rPr>
            </w:pPr>
            <w:r>
              <w:rPr>
                <w:rFonts w:cs="Arial"/>
                <w:sz w:val="20"/>
                <w:szCs w:val="20"/>
              </w:rPr>
              <w:t>Título de la ventana: "</w:t>
            </w:r>
            <w:r>
              <w:rPr>
                <w:rFonts w:cs="Arial"/>
                <w:b/>
                <w:sz w:val="20"/>
                <w:szCs w:val="20"/>
              </w:rPr>
              <w:t xml:space="preserve"> Concluir denuncia a los servidores públicos denunciados</w:t>
            </w:r>
            <w:r>
              <w:rPr>
                <w:rFonts w:cs="Arial"/>
                <w:sz w:val="20"/>
                <w:szCs w:val="20"/>
              </w:rPr>
              <w:t xml:space="preserve"> "</w:t>
            </w:r>
          </w:p>
        </w:tc>
      </w:tr>
      <w:tr w:rsidR="00081F1B" w:rsidRPr="00BF1B72" w:rsidTr="00081F1B">
        <w:trPr>
          <w:gridAfter w:val="1"/>
          <w:wAfter w:w="19" w:type="dxa"/>
        </w:trPr>
        <w:tc>
          <w:tcPr>
            <w:tcW w:w="2551" w:type="dxa"/>
            <w:shd w:val="clear" w:color="auto" w:fill="auto"/>
          </w:tcPr>
          <w:p w:rsidR="00081F1B" w:rsidRPr="00BF1B72" w:rsidRDefault="00081F1B" w:rsidP="00964CD4">
            <w:pPr>
              <w:spacing w:after="0" w:line="240" w:lineRule="auto"/>
              <w:rPr>
                <w:rFonts w:cs="Arial"/>
                <w:b/>
                <w:sz w:val="20"/>
                <w:szCs w:val="20"/>
              </w:rPr>
            </w:pPr>
            <w:r>
              <w:rPr>
                <w:rFonts w:cs="Arial"/>
                <w:b/>
                <w:sz w:val="20"/>
                <w:szCs w:val="20"/>
              </w:rPr>
              <w:t>Tipo de denuncia:</w:t>
            </w:r>
          </w:p>
        </w:tc>
        <w:tc>
          <w:tcPr>
            <w:tcW w:w="6663" w:type="dxa"/>
          </w:tcPr>
          <w:p w:rsidR="00081F1B" w:rsidRPr="00BF1B72" w:rsidRDefault="00081F1B" w:rsidP="00964CD4">
            <w:pPr>
              <w:pStyle w:val="Prrafodelista"/>
              <w:numPr>
                <w:ilvl w:val="0"/>
                <w:numId w:val="9"/>
              </w:numPr>
              <w:spacing w:after="0" w:line="240" w:lineRule="auto"/>
              <w:rPr>
                <w:rFonts w:cs="Arial"/>
                <w:sz w:val="20"/>
                <w:szCs w:val="20"/>
              </w:rPr>
            </w:pPr>
            <w:r w:rsidRPr="00BF1B72">
              <w:rPr>
                <w:rFonts w:cs="Arial"/>
                <w:sz w:val="20"/>
                <w:szCs w:val="20"/>
              </w:rPr>
              <w:t>Dato informativo.</w:t>
            </w:r>
          </w:p>
          <w:p w:rsidR="00081F1B" w:rsidRDefault="00081F1B" w:rsidP="00964CD4">
            <w:pPr>
              <w:pStyle w:val="Prrafodelista"/>
              <w:numPr>
                <w:ilvl w:val="0"/>
                <w:numId w:val="21"/>
              </w:numPr>
              <w:spacing w:after="0" w:line="240" w:lineRule="auto"/>
              <w:rPr>
                <w:rFonts w:cs="Arial"/>
                <w:sz w:val="20"/>
                <w:szCs w:val="20"/>
              </w:rPr>
            </w:pPr>
            <w:r w:rsidRPr="00BF1B72">
              <w:rPr>
                <w:rFonts w:cs="Arial"/>
                <w:sz w:val="20"/>
                <w:szCs w:val="20"/>
              </w:rPr>
              <w:t>De</w:t>
            </w:r>
            <w:r>
              <w:rPr>
                <w:rFonts w:cs="Arial"/>
                <w:sz w:val="20"/>
                <w:szCs w:val="20"/>
              </w:rPr>
              <w:t>scripción del tipo de denuncia: Penal o Administrativa</w:t>
            </w:r>
          </w:p>
          <w:p w:rsidR="00081F1B" w:rsidRPr="00BF1B72" w:rsidRDefault="00081F1B" w:rsidP="00964CD4">
            <w:pPr>
              <w:pStyle w:val="Prrafodelista"/>
              <w:numPr>
                <w:ilvl w:val="0"/>
                <w:numId w:val="21"/>
              </w:numPr>
              <w:spacing w:after="0" w:line="240" w:lineRule="auto"/>
              <w:rPr>
                <w:rFonts w:cs="Arial"/>
                <w:sz w:val="20"/>
                <w:szCs w:val="20"/>
              </w:rPr>
            </w:pPr>
            <w:r w:rsidRPr="00BF1B72">
              <w:rPr>
                <w:rFonts w:cs="Arial"/>
                <w:sz w:val="20"/>
                <w:szCs w:val="20"/>
              </w:rPr>
              <w:t>Catálogo acciones, actuaciones y diligencias</w:t>
            </w:r>
          </w:p>
          <w:p w:rsidR="00081F1B" w:rsidRPr="00BF1B72" w:rsidRDefault="00081F1B" w:rsidP="00964CD4">
            <w:pPr>
              <w:pStyle w:val="Prrafodelista"/>
              <w:numPr>
                <w:ilvl w:val="0"/>
                <w:numId w:val="21"/>
              </w:numPr>
              <w:spacing w:after="0" w:line="240" w:lineRule="auto"/>
              <w:rPr>
                <w:rFonts w:cs="Arial"/>
                <w:sz w:val="20"/>
                <w:szCs w:val="20"/>
              </w:rPr>
            </w:pPr>
            <w:r w:rsidRPr="00BF1B72">
              <w:rPr>
                <w:rFonts w:cs="Arial"/>
                <w:sz w:val="20"/>
                <w:szCs w:val="20"/>
              </w:rPr>
              <w:t>Tipo de dato NUMERICO IDENTIFICADOR.</w:t>
            </w:r>
          </w:p>
        </w:tc>
      </w:tr>
      <w:tr w:rsidR="00081F1B" w:rsidRPr="00BF1B72" w:rsidTr="00081F1B">
        <w:trPr>
          <w:gridAfter w:val="1"/>
          <w:wAfter w:w="19" w:type="dxa"/>
        </w:trPr>
        <w:tc>
          <w:tcPr>
            <w:tcW w:w="2551" w:type="dxa"/>
            <w:shd w:val="clear" w:color="auto" w:fill="auto"/>
          </w:tcPr>
          <w:p w:rsidR="00081F1B" w:rsidRPr="00BF1B72" w:rsidRDefault="00081F1B" w:rsidP="00964CD4">
            <w:pPr>
              <w:spacing w:after="0" w:line="240" w:lineRule="auto"/>
              <w:rPr>
                <w:rFonts w:cs="Arial"/>
                <w:b/>
                <w:sz w:val="20"/>
                <w:szCs w:val="20"/>
              </w:rPr>
            </w:pPr>
            <w:r w:rsidRPr="00BF1B72">
              <w:rPr>
                <w:rFonts w:cs="Arial"/>
                <w:b/>
                <w:sz w:val="20"/>
                <w:szCs w:val="20"/>
              </w:rPr>
              <w:t>Número de control de la denuncia</w:t>
            </w:r>
          </w:p>
        </w:tc>
        <w:tc>
          <w:tcPr>
            <w:tcW w:w="6663" w:type="dxa"/>
          </w:tcPr>
          <w:p w:rsidR="00081F1B" w:rsidRPr="00BF1B72" w:rsidRDefault="00081F1B" w:rsidP="00964CD4">
            <w:pPr>
              <w:pStyle w:val="Prrafodelista"/>
              <w:numPr>
                <w:ilvl w:val="0"/>
                <w:numId w:val="9"/>
              </w:numPr>
              <w:spacing w:after="0" w:line="240" w:lineRule="auto"/>
              <w:rPr>
                <w:rFonts w:cs="Arial"/>
                <w:sz w:val="20"/>
                <w:szCs w:val="20"/>
              </w:rPr>
            </w:pPr>
            <w:r w:rsidRPr="00BF1B72">
              <w:rPr>
                <w:rFonts w:cs="Arial"/>
                <w:sz w:val="20"/>
                <w:szCs w:val="20"/>
              </w:rPr>
              <w:t>Dato informativo.</w:t>
            </w:r>
          </w:p>
          <w:p w:rsidR="00081F1B" w:rsidRPr="00BF1B72" w:rsidRDefault="00081F1B" w:rsidP="00964CD4">
            <w:pPr>
              <w:pStyle w:val="Prrafodelista"/>
              <w:numPr>
                <w:ilvl w:val="0"/>
                <w:numId w:val="21"/>
              </w:numPr>
              <w:spacing w:after="0" w:line="240" w:lineRule="auto"/>
              <w:rPr>
                <w:rFonts w:cs="Arial"/>
                <w:sz w:val="20"/>
                <w:szCs w:val="20"/>
              </w:rPr>
            </w:pPr>
            <w:r w:rsidRPr="00BF1B72">
              <w:rPr>
                <w:rFonts w:cs="Arial"/>
                <w:sz w:val="20"/>
                <w:szCs w:val="20"/>
              </w:rPr>
              <w:t xml:space="preserve">Campo de salida que nos indica el número de control de denuncia que se desea reasignar a otra autoridad que tramita la denuncia. </w:t>
            </w:r>
          </w:p>
          <w:p w:rsidR="00081F1B" w:rsidRPr="00BF1B72" w:rsidRDefault="00081F1B" w:rsidP="00964CD4">
            <w:pPr>
              <w:pStyle w:val="Prrafodelista"/>
              <w:numPr>
                <w:ilvl w:val="0"/>
                <w:numId w:val="21"/>
              </w:numPr>
              <w:spacing w:after="0" w:line="240" w:lineRule="auto"/>
              <w:rPr>
                <w:rFonts w:cs="Arial"/>
                <w:sz w:val="20"/>
                <w:szCs w:val="20"/>
              </w:rPr>
            </w:pPr>
            <w:r w:rsidRPr="00BF1B72">
              <w:rPr>
                <w:rFonts w:cs="Arial"/>
                <w:sz w:val="20"/>
                <w:szCs w:val="20"/>
              </w:rPr>
              <w:t>Este dato se obtiene del año y número de control que otorga el sistema cuando de registra por primera vez una denuncia.</w:t>
            </w:r>
          </w:p>
          <w:p w:rsidR="00081F1B" w:rsidRPr="00BF1B72" w:rsidRDefault="00081F1B" w:rsidP="00964CD4">
            <w:pPr>
              <w:pStyle w:val="Prrafodelista"/>
              <w:numPr>
                <w:ilvl w:val="0"/>
                <w:numId w:val="21"/>
              </w:numPr>
              <w:spacing w:after="0" w:line="240" w:lineRule="auto"/>
              <w:rPr>
                <w:rFonts w:cs="Arial"/>
                <w:sz w:val="20"/>
                <w:szCs w:val="20"/>
              </w:rPr>
            </w:pPr>
            <w:r w:rsidRPr="00BF1B72">
              <w:rPr>
                <w:rFonts w:cs="Arial"/>
                <w:sz w:val="20"/>
                <w:szCs w:val="20"/>
              </w:rPr>
              <w:t xml:space="preserve">Número de control de la denuncia que se va a registrar en la bitácora de seguimiento, y en el histórico de Reasignaciones de Autoridades que tramitan la denuncia. </w:t>
            </w:r>
          </w:p>
        </w:tc>
      </w:tr>
      <w:tr w:rsidR="00081F1B" w:rsidRPr="00BF1B72" w:rsidTr="00081F1B">
        <w:trPr>
          <w:gridAfter w:val="1"/>
          <w:wAfter w:w="19" w:type="dxa"/>
        </w:trPr>
        <w:tc>
          <w:tcPr>
            <w:tcW w:w="2551" w:type="dxa"/>
            <w:shd w:val="clear" w:color="auto" w:fill="auto"/>
          </w:tcPr>
          <w:p w:rsidR="00081F1B" w:rsidRPr="00BF1B72" w:rsidRDefault="00081F1B" w:rsidP="00964CD4">
            <w:pPr>
              <w:spacing w:after="0" w:line="240" w:lineRule="auto"/>
              <w:rPr>
                <w:rFonts w:cs="Arial"/>
                <w:b/>
                <w:sz w:val="20"/>
                <w:szCs w:val="20"/>
              </w:rPr>
            </w:pPr>
            <w:r w:rsidRPr="00BF1B72">
              <w:rPr>
                <w:rFonts w:cs="Arial"/>
                <w:b/>
                <w:sz w:val="20"/>
                <w:szCs w:val="20"/>
              </w:rPr>
              <w:t>Autoridad que tramita la denuncia</w:t>
            </w:r>
          </w:p>
        </w:tc>
        <w:tc>
          <w:tcPr>
            <w:tcW w:w="6663" w:type="dxa"/>
          </w:tcPr>
          <w:p w:rsidR="00081F1B" w:rsidRPr="00BF1B72" w:rsidRDefault="00081F1B" w:rsidP="00964CD4">
            <w:pPr>
              <w:pStyle w:val="Prrafodelista"/>
              <w:numPr>
                <w:ilvl w:val="0"/>
                <w:numId w:val="21"/>
              </w:numPr>
              <w:spacing w:after="0" w:line="240" w:lineRule="auto"/>
              <w:rPr>
                <w:rFonts w:cs="Arial"/>
                <w:sz w:val="20"/>
                <w:szCs w:val="20"/>
              </w:rPr>
            </w:pPr>
            <w:r w:rsidRPr="00BF1B72">
              <w:rPr>
                <w:rFonts w:cs="Arial"/>
                <w:sz w:val="20"/>
                <w:szCs w:val="20"/>
              </w:rPr>
              <w:t xml:space="preserve">Nombre de la autoridad que tramita la denuncia. </w:t>
            </w:r>
          </w:p>
          <w:p w:rsidR="00081F1B" w:rsidRPr="00BF1B72" w:rsidRDefault="00081F1B" w:rsidP="00964CD4">
            <w:pPr>
              <w:pStyle w:val="Prrafodelista"/>
              <w:numPr>
                <w:ilvl w:val="0"/>
                <w:numId w:val="21"/>
              </w:numPr>
              <w:spacing w:after="0" w:line="240" w:lineRule="auto"/>
              <w:rPr>
                <w:rFonts w:cs="Arial"/>
                <w:sz w:val="20"/>
                <w:szCs w:val="20"/>
              </w:rPr>
            </w:pPr>
            <w:r w:rsidRPr="00BF1B72">
              <w:rPr>
                <w:rFonts w:cs="Arial"/>
                <w:sz w:val="20"/>
                <w:szCs w:val="20"/>
              </w:rPr>
              <w:t>El nombre se extrae del catálogo de autoridades, en la tabla de la denuncia se deberá guardar un tipo de dato NUMÉRICO IDENTIFICADOR de la autoridad que tramita la denuncia.</w:t>
            </w:r>
          </w:p>
        </w:tc>
      </w:tr>
      <w:tr w:rsidR="00081F1B" w:rsidRPr="00BF1B72" w:rsidTr="00081F1B">
        <w:trPr>
          <w:gridAfter w:val="1"/>
          <w:wAfter w:w="19" w:type="dxa"/>
        </w:trPr>
        <w:tc>
          <w:tcPr>
            <w:tcW w:w="2551" w:type="dxa"/>
            <w:shd w:val="clear" w:color="auto" w:fill="auto"/>
          </w:tcPr>
          <w:p w:rsidR="00081F1B" w:rsidRPr="00BF1B72" w:rsidRDefault="00081F1B" w:rsidP="00964CD4">
            <w:pPr>
              <w:spacing w:after="0" w:line="240" w:lineRule="auto"/>
              <w:rPr>
                <w:rFonts w:cs="Arial"/>
                <w:b/>
                <w:sz w:val="20"/>
                <w:szCs w:val="20"/>
              </w:rPr>
            </w:pPr>
            <w:r w:rsidRPr="00BF1B72">
              <w:rPr>
                <w:rFonts w:cs="Arial"/>
                <w:b/>
                <w:sz w:val="20"/>
                <w:szCs w:val="20"/>
              </w:rPr>
              <w:t>Nueva autoridad que tramita la denuncia</w:t>
            </w:r>
          </w:p>
        </w:tc>
        <w:tc>
          <w:tcPr>
            <w:tcW w:w="6663" w:type="dxa"/>
          </w:tcPr>
          <w:p w:rsidR="00081F1B" w:rsidRPr="00BF1B72" w:rsidRDefault="00081F1B" w:rsidP="00964CD4">
            <w:pPr>
              <w:pStyle w:val="Prrafodelista"/>
              <w:numPr>
                <w:ilvl w:val="0"/>
                <w:numId w:val="21"/>
              </w:numPr>
              <w:spacing w:after="0" w:line="240" w:lineRule="auto"/>
              <w:rPr>
                <w:rFonts w:cs="Arial"/>
                <w:sz w:val="20"/>
                <w:szCs w:val="20"/>
              </w:rPr>
            </w:pPr>
            <w:r w:rsidRPr="00BF1B72">
              <w:rPr>
                <w:rFonts w:cs="Arial"/>
                <w:sz w:val="20"/>
                <w:szCs w:val="20"/>
              </w:rPr>
              <w:t>Lista seleccionable de las Autoridades (catálogo de autoridades del SEGREC)</w:t>
            </w:r>
          </w:p>
          <w:p w:rsidR="00081F1B" w:rsidRPr="00BF1B72" w:rsidRDefault="00081F1B" w:rsidP="00964CD4">
            <w:pPr>
              <w:pStyle w:val="Prrafodelista"/>
              <w:numPr>
                <w:ilvl w:val="0"/>
                <w:numId w:val="21"/>
              </w:numPr>
              <w:spacing w:after="0" w:line="240" w:lineRule="auto"/>
              <w:rPr>
                <w:rFonts w:cs="Arial"/>
                <w:sz w:val="20"/>
                <w:szCs w:val="20"/>
              </w:rPr>
            </w:pPr>
            <w:r w:rsidRPr="00BF1B72">
              <w:rPr>
                <w:rFonts w:cs="Arial"/>
                <w:sz w:val="20"/>
                <w:szCs w:val="20"/>
              </w:rPr>
              <w:t>Seleccionar el nombre de</w:t>
            </w:r>
            <w:r>
              <w:rPr>
                <w:rFonts w:cs="Arial"/>
                <w:sz w:val="20"/>
                <w:szCs w:val="20"/>
              </w:rPr>
              <w:t xml:space="preserve"> </w:t>
            </w:r>
            <w:r w:rsidRPr="00BF1B72">
              <w:rPr>
                <w:rFonts w:cs="Arial"/>
                <w:sz w:val="20"/>
                <w:szCs w:val="20"/>
              </w:rPr>
              <w:t xml:space="preserve">la nueva Autoridad que da trámite a la denuncia. </w:t>
            </w:r>
          </w:p>
          <w:p w:rsidR="00081F1B" w:rsidRPr="00BF1B72" w:rsidRDefault="00081F1B" w:rsidP="00964CD4">
            <w:pPr>
              <w:pStyle w:val="Prrafodelista"/>
              <w:numPr>
                <w:ilvl w:val="0"/>
                <w:numId w:val="21"/>
              </w:numPr>
              <w:spacing w:after="0" w:line="240" w:lineRule="auto"/>
              <w:rPr>
                <w:rFonts w:cs="Arial"/>
                <w:sz w:val="20"/>
                <w:szCs w:val="20"/>
              </w:rPr>
            </w:pPr>
            <w:r w:rsidRPr="00BF1B72">
              <w:rPr>
                <w:rFonts w:cs="Arial"/>
                <w:sz w:val="20"/>
                <w:szCs w:val="20"/>
              </w:rPr>
              <w:t>El nombre se extrae del catálogo de autoridades, en la tabla</w:t>
            </w:r>
            <w:r>
              <w:rPr>
                <w:rFonts w:cs="Arial"/>
                <w:sz w:val="20"/>
                <w:szCs w:val="20"/>
              </w:rPr>
              <w:t xml:space="preserve"> de base de datos de </w:t>
            </w:r>
            <w:r w:rsidRPr="00BF1B72">
              <w:rPr>
                <w:rFonts w:cs="Arial"/>
                <w:sz w:val="20"/>
                <w:szCs w:val="20"/>
              </w:rPr>
              <w:t>la denuncia se deberá guardar dato NUMÉRICO IDENTIFICADOR de</w:t>
            </w:r>
            <w:r>
              <w:rPr>
                <w:rFonts w:cs="Arial"/>
                <w:sz w:val="20"/>
                <w:szCs w:val="20"/>
              </w:rPr>
              <w:t xml:space="preserve"> </w:t>
            </w:r>
            <w:r w:rsidRPr="00BF1B72">
              <w:rPr>
                <w:rFonts w:cs="Arial"/>
                <w:sz w:val="20"/>
                <w:szCs w:val="20"/>
              </w:rPr>
              <w:t>la nueva autoridad que da trámite a la denuncia.</w:t>
            </w:r>
          </w:p>
        </w:tc>
      </w:tr>
      <w:tr w:rsidR="00081F1B" w:rsidRPr="00BF1B72" w:rsidTr="00081F1B">
        <w:trPr>
          <w:gridAfter w:val="1"/>
          <w:wAfter w:w="19" w:type="dxa"/>
        </w:trPr>
        <w:tc>
          <w:tcPr>
            <w:tcW w:w="2551" w:type="dxa"/>
            <w:shd w:val="clear" w:color="auto" w:fill="auto"/>
          </w:tcPr>
          <w:p w:rsidR="00081F1B" w:rsidRPr="00BF1B72" w:rsidRDefault="00081F1B" w:rsidP="00964CD4">
            <w:pPr>
              <w:spacing w:after="0" w:line="240" w:lineRule="auto"/>
              <w:rPr>
                <w:rFonts w:cs="Arial"/>
                <w:b/>
                <w:sz w:val="20"/>
                <w:szCs w:val="20"/>
              </w:rPr>
            </w:pPr>
            <w:r w:rsidRPr="00BF1B72">
              <w:rPr>
                <w:rFonts w:cs="Arial"/>
                <w:b/>
                <w:sz w:val="20"/>
                <w:szCs w:val="20"/>
              </w:rPr>
              <w:t>Motivos de la reasignación de autoridad que tramita la denuncia</w:t>
            </w:r>
          </w:p>
        </w:tc>
        <w:tc>
          <w:tcPr>
            <w:tcW w:w="6663" w:type="dxa"/>
          </w:tcPr>
          <w:p w:rsidR="00081F1B" w:rsidRPr="00BF1B72" w:rsidRDefault="00081F1B" w:rsidP="00964CD4">
            <w:pPr>
              <w:pStyle w:val="Prrafodelista"/>
              <w:numPr>
                <w:ilvl w:val="0"/>
                <w:numId w:val="21"/>
              </w:numPr>
              <w:spacing w:after="0" w:line="240" w:lineRule="auto"/>
              <w:rPr>
                <w:rFonts w:cs="Arial"/>
                <w:sz w:val="20"/>
                <w:szCs w:val="20"/>
              </w:rPr>
            </w:pPr>
            <w:r w:rsidRPr="00BF1B72">
              <w:rPr>
                <w:rFonts w:cs="Arial"/>
                <w:sz w:val="20"/>
                <w:szCs w:val="20"/>
              </w:rPr>
              <w:t>Descripción de los motivos de la reasignación  de autoridad a realizar.</w:t>
            </w:r>
          </w:p>
          <w:p w:rsidR="00081F1B" w:rsidRPr="00BF1B72" w:rsidRDefault="00081F1B" w:rsidP="00964CD4">
            <w:pPr>
              <w:pStyle w:val="Prrafodelista"/>
              <w:numPr>
                <w:ilvl w:val="0"/>
                <w:numId w:val="21"/>
              </w:numPr>
              <w:spacing w:after="0" w:line="240" w:lineRule="auto"/>
              <w:rPr>
                <w:rFonts w:cs="Arial"/>
                <w:sz w:val="20"/>
                <w:szCs w:val="20"/>
              </w:rPr>
            </w:pPr>
            <w:r w:rsidRPr="00BF1B72">
              <w:rPr>
                <w:rFonts w:cs="Arial"/>
                <w:sz w:val="20"/>
                <w:szCs w:val="20"/>
              </w:rPr>
              <w:t>Tipo de dato TEXTO, 1,000 caracteres, alfanumérico.</w:t>
            </w:r>
          </w:p>
        </w:tc>
      </w:tr>
      <w:tr w:rsidR="00081F1B" w:rsidRPr="00BF1B72" w:rsidTr="00081F1B">
        <w:trPr>
          <w:gridAfter w:val="1"/>
          <w:wAfter w:w="19" w:type="dxa"/>
        </w:trPr>
        <w:tc>
          <w:tcPr>
            <w:tcW w:w="2551" w:type="dxa"/>
            <w:shd w:val="clear" w:color="auto" w:fill="auto"/>
          </w:tcPr>
          <w:p w:rsidR="00081F1B" w:rsidRPr="00BF1B72" w:rsidRDefault="00081F1B" w:rsidP="00964CD4">
            <w:pPr>
              <w:spacing w:after="0" w:line="240" w:lineRule="auto"/>
              <w:rPr>
                <w:rFonts w:cs="Arial"/>
                <w:b/>
                <w:sz w:val="20"/>
                <w:szCs w:val="20"/>
              </w:rPr>
            </w:pPr>
            <w:r w:rsidRPr="00BF1B72">
              <w:rPr>
                <w:rFonts w:cs="Arial"/>
                <w:b/>
                <w:sz w:val="20"/>
                <w:szCs w:val="20"/>
              </w:rPr>
              <w:t>Opción “Guardar ”</w:t>
            </w:r>
          </w:p>
        </w:tc>
        <w:tc>
          <w:tcPr>
            <w:tcW w:w="6663" w:type="dxa"/>
          </w:tcPr>
          <w:p w:rsidR="00081F1B" w:rsidRDefault="00081F1B" w:rsidP="00964CD4">
            <w:pPr>
              <w:pStyle w:val="Prrafodelista"/>
              <w:numPr>
                <w:ilvl w:val="0"/>
                <w:numId w:val="21"/>
              </w:numPr>
              <w:spacing w:after="0" w:line="240" w:lineRule="auto"/>
              <w:rPr>
                <w:rFonts w:cs="Arial"/>
                <w:sz w:val="20"/>
                <w:szCs w:val="20"/>
              </w:rPr>
            </w:pPr>
            <w:r w:rsidRPr="00BF1B72">
              <w:rPr>
                <w:rFonts w:cs="Arial"/>
                <w:sz w:val="20"/>
                <w:szCs w:val="20"/>
              </w:rPr>
              <w:t>Esta opción debe permitir verificar que se hayan ingresado los datos obligatorios y guardar sus datos relacionados  a la denuncia seleccionada.</w:t>
            </w:r>
          </w:p>
          <w:p w:rsidR="00081F1B" w:rsidRPr="00BF1B72" w:rsidRDefault="00081F1B" w:rsidP="00964CD4">
            <w:pPr>
              <w:pStyle w:val="Prrafodelista"/>
              <w:numPr>
                <w:ilvl w:val="0"/>
                <w:numId w:val="21"/>
              </w:numPr>
              <w:spacing w:after="0" w:line="240" w:lineRule="auto"/>
              <w:rPr>
                <w:rFonts w:cs="Arial"/>
                <w:sz w:val="20"/>
                <w:szCs w:val="20"/>
              </w:rPr>
            </w:pPr>
            <w:r>
              <w:rPr>
                <w:rFonts w:cs="Arial"/>
                <w:sz w:val="20"/>
                <w:szCs w:val="20"/>
              </w:rPr>
              <w:t>R</w:t>
            </w:r>
            <w:r w:rsidRPr="00BF1B72">
              <w:rPr>
                <w:rFonts w:cs="Arial"/>
                <w:sz w:val="20"/>
                <w:szCs w:val="20"/>
              </w:rPr>
              <w:t>egistra</w:t>
            </w:r>
            <w:r>
              <w:rPr>
                <w:rFonts w:cs="Arial"/>
                <w:sz w:val="20"/>
                <w:szCs w:val="20"/>
              </w:rPr>
              <w:t>r en la bitácora de seguimiento la acción de "Reasignar autoridad que tramita la denuncia".</w:t>
            </w:r>
          </w:p>
        </w:tc>
      </w:tr>
      <w:tr w:rsidR="00081F1B" w:rsidRPr="00BF1B72" w:rsidTr="00081F1B">
        <w:trPr>
          <w:gridAfter w:val="1"/>
          <w:wAfter w:w="19" w:type="dxa"/>
        </w:trPr>
        <w:tc>
          <w:tcPr>
            <w:tcW w:w="2551" w:type="dxa"/>
            <w:shd w:val="clear" w:color="auto" w:fill="auto"/>
          </w:tcPr>
          <w:p w:rsidR="00081F1B" w:rsidRPr="00BF1B72" w:rsidRDefault="00081F1B" w:rsidP="00964CD4">
            <w:pPr>
              <w:spacing w:after="0" w:line="240" w:lineRule="auto"/>
              <w:rPr>
                <w:rFonts w:cs="Arial"/>
                <w:b/>
                <w:sz w:val="20"/>
                <w:szCs w:val="20"/>
              </w:rPr>
            </w:pPr>
            <w:r w:rsidRPr="00BF1B72">
              <w:rPr>
                <w:rFonts w:cs="Arial"/>
                <w:b/>
                <w:sz w:val="20"/>
                <w:szCs w:val="20"/>
              </w:rPr>
              <w:t>Opción “Cancelar”</w:t>
            </w:r>
          </w:p>
        </w:tc>
        <w:tc>
          <w:tcPr>
            <w:tcW w:w="6663" w:type="dxa"/>
          </w:tcPr>
          <w:p w:rsidR="00081F1B" w:rsidRPr="00BF1B72" w:rsidRDefault="00081F1B" w:rsidP="00964CD4">
            <w:pPr>
              <w:pStyle w:val="Prrafodelista"/>
              <w:numPr>
                <w:ilvl w:val="0"/>
                <w:numId w:val="21"/>
              </w:numPr>
              <w:spacing w:after="0" w:line="240" w:lineRule="auto"/>
              <w:rPr>
                <w:rFonts w:cs="Arial"/>
                <w:sz w:val="20"/>
                <w:szCs w:val="20"/>
              </w:rPr>
            </w:pPr>
            <w:r w:rsidRPr="00BF1B72">
              <w:rPr>
                <w:rFonts w:cs="Arial"/>
                <w:sz w:val="20"/>
                <w:szCs w:val="20"/>
              </w:rPr>
              <w:t xml:space="preserve">Esta opción debe permitir salir de la ventana sin realizar ninguna reasignación de autoridad que da trámite a la denuncia. </w:t>
            </w:r>
          </w:p>
        </w:tc>
      </w:tr>
    </w:tbl>
    <w:p w:rsidR="00AD331F" w:rsidRDefault="00AD331F" w:rsidP="00AD331F">
      <w:pPr>
        <w:pStyle w:val="Ttulo"/>
        <w:spacing w:before="0" w:after="0" w:line="240" w:lineRule="auto"/>
        <w:ind w:left="360"/>
        <w:jc w:val="left"/>
        <w:rPr>
          <w:rFonts w:ascii="Arial" w:hAnsi="Arial" w:cs="Arial"/>
          <w:color w:val="00000A"/>
          <w:kern w:val="2"/>
          <w:sz w:val="20"/>
          <w:szCs w:val="20"/>
          <w:lang w:val="es-MX" w:eastAsia="es-MX"/>
        </w:rPr>
      </w:pPr>
    </w:p>
    <w:p w:rsidR="00AD331F" w:rsidRPr="00AD331F" w:rsidRDefault="00AD331F" w:rsidP="00AD331F">
      <w:pPr>
        <w:rPr>
          <w:lang w:val="es-MX" w:eastAsia="es-MX"/>
        </w:rPr>
      </w:pPr>
    </w:p>
    <w:p w:rsidR="00E03867" w:rsidRPr="00BF1B72" w:rsidRDefault="00E03867" w:rsidP="00AB4A26">
      <w:pPr>
        <w:pStyle w:val="Ttulo"/>
        <w:numPr>
          <w:ilvl w:val="1"/>
          <w:numId w:val="74"/>
        </w:numPr>
        <w:spacing w:before="0" w:after="0" w:line="240" w:lineRule="auto"/>
        <w:jc w:val="left"/>
        <w:rPr>
          <w:rFonts w:ascii="Arial" w:hAnsi="Arial" w:cs="Arial"/>
          <w:color w:val="00000A"/>
          <w:kern w:val="2"/>
          <w:sz w:val="20"/>
          <w:szCs w:val="20"/>
          <w:lang w:val="es-MX" w:eastAsia="es-MX"/>
        </w:rPr>
      </w:pPr>
      <w:bookmarkStart w:id="33" w:name="_Toc20235565"/>
      <w:r w:rsidRPr="00BF1B72">
        <w:rPr>
          <w:rFonts w:ascii="Arial" w:hAnsi="Arial" w:cs="Arial"/>
          <w:color w:val="00000A"/>
          <w:kern w:val="2"/>
          <w:sz w:val="20"/>
          <w:szCs w:val="20"/>
          <w:lang w:val="es-MX" w:eastAsia="es-MX"/>
        </w:rPr>
        <w:t>GESJUR-CU01</w:t>
      </w:r>
      <w:r w:rsidR="00BA4514">
        <w:rPr>
          <w:rFonts w:ascii="Arial" w:hAnsi="Arial" w:cs="Arial"/>
          <w:color w:val="00000A"/>
          <w:kern w:val="2"/>
          <w:sz w:val="20"/>
          <w:szCs w:val="20"/>
          <w:lang w:val="es-MX" w:eastAsia="es-MX"/>
        </w:rPr>
        <w:t>6</w:t>
      </w:r>
      <w:r w:rsidRPr="00BF1B72">
        <w:rPr>
          <w:rFonts w:ascii="Arial" w:hAnsi="Arial" w:cs="Arial"/>
          <w:color w:val="00000A"/>
          <w:kern w:val="2"/>
          <w:sz w:val="20"/>
          <w:szCs w:val="20"/>
          <w:lang w:val="es-MX" w:eastAsia="es-MX"/>
        </w:rPr>
        <w:t xml:space="preserve"> Concluir </w:t>
      </w:r>
      <w:r w:rsidR="00385296">
        <w:rPr>
          <w:rFonts w:ascii="Arial" w:hAnsi="Arial" w:cs="Arial"/>
          <w:color w:val="00000A"/>
          <w:kern w:val="2"/>
          <w:sz w:val="20"/>
          <w:szCs w:val="20"/>
          <w:lang w:val="es-MX" w:eastAsia="es-MX"/>
        </w:rPr>
        <w:t xml:space="preserve">proceso de </w:t>
      </w:r>
      <w:r w:rsidRPr="00BF1B72">
        <w:rPr>
          <w:rFonts w:ascii="Arial" w:hAnsi="Arial" w:cs="Arial"/>
          <w:color w:val="00000A"/>
          <w:kern w:val="2"/>
          <w:sz w:val="20"/>
          <w:szCs w:val="20"/>
          <w:lang w:val="es-MX" w:eastAsia="es-MX"/>
        </w:rPr>
        <w:t>servidor público</w:t>
      </w:r>
      <w:r w:rsidR="00AD331F">
        <w:rPr>
          <w:rFonts w:ascii="Arial" w:hAnsi="Arial" w:cs="Arial"/>
          <w:color w:val="00000A"/>
          <w:kern w:val="2"/>
          <w:sz w:val="20"/>
          <w:szCs w:val="20"/>
          <w:lang w:val="es-MX" w:eastAsia="es-MX"/>
        </w:rPr>
        <w:t xml:space="preserve"> denunciado</w:t>
      </w:r>
      <w:bookmarkEnd w:id="33"/>
    </w:p>
    <w:p w:rsidR="00E03867" w:rsidRPr="00BF1B72" w:rsidRDefault="00E03867" w:rsidP="00BF1B72">
      <w:pPr>
        <w:spacing w:after="0" w:line="240" w:lineRule="auto"/>
        <w:rPr>
          <w:rFonts w:cs="Arial"/>
          <w:color w:val="000000"/>
          <w:sz w:val="20"/>
          <w:szCs w:val="20"/>
        </w:rPr>
      </w:pPr>
    </w:p>
    <w:p w:rsidR="00E03867" w:rsidRPr="00BF1B72" w:rsidRDefault="00E03867" w:rsidP="00AB4A26">
      <w:pPr>
        <w:pStyle w:val="Prrafodelista"/>
        <w:numPr>
          <w:ilvl w:val="2"/>
          <w:numId w:val="74"/>
        </w:numPr>
        <w:spacing w:after="0" w:line="240" w:lineRule="auto"/>
        <w:ind w:left="567" w:hanging="567"/>
        <w:rPr>
          <w:rFonts w:cs="Arial"/>
          <w:b/>
          <w:sz w:val="20"/>
          <w:szCs w:val="20"/>
        </w:rPr>
      </w:pPr>
      <w:r w:rsidRPr="00BF1B72">
        <w:rPr>
          <w:rFonts w:cs="Arial"/>
          <w:b/>
          <w:sz w:val="20"/>
          <w:szCs w:val="20"/>
        </w:rPr>
        <w:t>Requerimientos funcionales relacionados</w:t>
      </w:r>
    </w:p>
    <w:p w:rsidR="002B5CD7" w:rsidRPr="00BF1B72" w:rsidRDefault="002B5CD7" w:rsidP="00AB4A26">
      <w:pPr>
        <w:pStyle w:val="Prrafodelista"/>
        <w:numPr>
          <w:ilvl w:val="0"/>
          <w:numId w:val="69"/>
        </w:numPr>
        <w:spacing w:after="0" w:line="240" w:lineRule="auto"/>
        <w:rPr>
          <w:rFonts w:cs="Arial"/>
          <w:sz w:val="20"/>
          <w:szCs w:val="20"/>
        </w:rPr>
      </w:pPr>
      <w:r w:rsidRPr="00BF1B72">
        <w:rPr>
          <w:rFonts w:cs="Arial"/>
          <w:sz w:val="20"/>
          <w:szCs w:val="20"/>
        </w:rPr>
        <w:t>RF016</w:t>
      </w:r>
    </w:p>
    <w:p w:rsidR="007776B4" w:rsidRPr="00BF1B72" w:rsidRDefault="007776B4" w:rsidP="00AB4A26">
      <w:pPr>
        <w:pStyle w:val="Prrafodelista"/>
        <w:numPr>
          <w:ilvl w:val="0"/>
          <w:numId w:val="69"/>
        </w:numPr>
        <w:spacing w:after="0" w:line="240" w:lineRule="auto"/>
        <w:rPr>
          <w:rFonts w:cs="Arial"/>
          <w:sz w:val="20"/>
          <w:szCs w:val="20"/>
        </w:rPr>
      </w:pPr>
      <w:r w:rsidRPr="00BF1B72">
        <w:rPr>
          <w:rFonts w:cs="Arial"/>
          <w:sz w:val="20"/>
          <w:szCs w:val="20"/>
        </w:rPr>
        <w:t>RF022</w:t>
      </w:r>
    </w:p>
    <w:p w:rsidR="002B5CD7" w:rsidRPr="00BF1B72" w:rsidRDefault="002B5CD7" w:rsidP="00AB4A26">
      <w:pPr>
        <w:pStyle w:val="Prrafodelista"/>
        <w:numPr>
          <w:ilvl w:val="0"/>
          <w:numId w:val="69"/>
        </w:numPr>
        <w:spacing w:after="0" w:line="240" w:lineRule="auto"/>
        <w:rPr>
          <w:rFonts w:cs="Arial"/>
          <w:sz w:val="20"/>
          <w:szCs w:val="20"/>
        </w:rPr>
      </w:pPr>
      <w:r w:rsidRPr="00BF1B72">
        <w:rPr>
          <w:rFonts w:cs="Arial"/>
          <w:sz w:val="20"/>
          <w:szCs w:val="20"/>
        </w:rPr>
        <w:t>RF028</w:t>
      </w:r>
    </w:p>
    <w:p w:rsidR="00E03867" w:rsidRPr="00BF1B72" w:rsidRDefault="00E03867" w:rsidP="00BF1B72">
      <w:pPr>
        <w:spacing w:after="0" w:line="240" w:lineRule="auto"/>
        <w:rPr>
          <w:rFonts w:cs="Arial"/>
          <w:sz w:val="20"/>
          <w:szCs w:val="20"/>
          <w:lang w:val="es-MX" w:eastAsia="es-MX"/>
        </w:rPr>
      </w:pPr>
    </w:p>
    <w:p w:rsidR="00E03867" w:rsidRPr="00BF1B72" w:rsidRDefault="00E03867" w:rsidP="00AB4A26">
      <w:pPr>
        <w:pStyle w:val="Prrafodelista"/>
        <w:numPr>
          <w:ilvl w:val="2"/>
          <w:numId w:val="74"/>
        </w:numPr>
        <w:spacing w:after="0" w:line="240" w:lineRule="auto"/>
        <w:ind w:left="567" w:hanging="567"/>
        <w:rPr>
          <w:rFonts w:cs="Arial"/>
          <w:b/>
          <w:sz w:val="20"/>
          <w:szCs w:val="20"/>
        </w:rPr>
      </w:pPr>
      <w:r w:rsidRPr="00BF1B72">
        <w:rPr>
          <w:rFonts w:cs="Arial"/>
          <w:b/>
          <w:sz w:val="20"/>
          <w:szCs w:val="20"/>
        </w:rPr>
        <w:t>Consideraciones para el desarrollo</w:t>
      </w:r>
    </w:p>
    <w:p w:rsidR="00E03867" w:rsidRPr="00BF1B72" w:rsidRDefault="00E03867" w:rsidP="00BF1B72">
      <w:pPr>
        <w:spacing w:after="0" w:line="240" w:lineRule="auto"/>
        <w:ind w:firstLine="708"/>
        <w:rPr>
          <w:rFonts w:cs="Arial"/>
          <w:sz w:val="20"/>
          <w:szCs w:val="20"/>
          <w:lang w:val="es-MX" w:eastAsia="es-MX"/>
        </w:rPr>
      </w:pPr>
    </w:p>
    <w:p w:rsidR="007C0AF5" w:rsidRDefault="007C0AF5" w:rsidP="00AB4A26">
      <w:pPr>
        <w:pStyle w:val="Prrafodelista"/>
        <w:numPr>
          <w:ilvl w:val="0"/>
          <w:numId w:val="71"/>
        </w:numPr>
        <w:spacing w:after="0" w:line="240" w:lineRule="auto"/>
        <w:ind w:left="1134" w:hanging="425"/>
        <w:rPr>
          <w:rFonts w:cs="Arial"/>
          <w:sz w:val="20"/>
          <w:szCs w:val="20"/>
        </w:rPr>
      </w:pPr>
      <w:r w:rsidRPr="00BF1B72">
        <w:rPr>
          <w:rFonts w:cs="Arial"/>
          <w:sz w:val="20"/>
          <w:szCs w:val="20"/>
        </w:rPr>
        <w:t>Por cada operación que el sistema realiza sobre una denuncia se deberá registrar automáticamente en la bitácora de seguimiento el evento correspondiente.</w:t>
      </w:r>
    </w:p>
    <w:p w:rsidR="003A7503" w:rsidRDefault="003A7503" w:rsidP="003A7503">
      <w:pPr>
        <w:pStyle w:val="Prrafodelista"/>
        <w:spacing w:after="0" w:line="240" w:lineRule="auto"/>
        <w:ind w:left="1134" w:hanging="425"/>
        <w:rPr>
          <w:rFonts w:cs="Arial"/>
          <w:sz w:val="20"/>
          <w:szCs w:val="20"/>
        </w:rPr>
      </w:pPr>
    </w:p>
    <w:p w:rsidR="003A7503" w:rsidRPr="003A7503" w:rsidRDefault="0064463F" w:rsidP="00AB4A26">
      <w:pPr>
        <w:pStyle w:val="Prrafodelista"/>
        <w:numPr>
          <w:ilvl w:val="0"/>
          <w:numId w:val="71"/>
        </w:numPr>
        <w:spacing w:after="0" w:line="240" w:lineRule="auto"/>
        <w:ind w:left="1134" w:hanging="425"/>
        <w:rPr>
          <w:rFonts w:cs="Arial"/>
          <w:sz w:val="20"/>
          <w:szCs w:val="20"/>
        </w:rPr>
      </w:pPr>
      <w:r>
        <w:rPr>
          <w:rFonts w:cs="Arial"/>
          <w:sz w:val="20"/>
          <w:szCs w:val="20"/>
        </w:rPr>
        <w:t xml:space="preserve">El </w:t>
      </w:r>
      <w:r w:rsidR="003A7503" w:rsidRPr="003A7503">
        <w:rPr>
          <w:rFonts w:cs="Arial"/>
          <w:sz w:val="20"/>
          <w:szCs w:val="20"/>
        </w:rPr>
        <w:t xml:space="preserve">Catálogo de </w:t>
      </w:r>
      <w:r>
        <w:rPr>
          <w:rFonts w:cs="Arial"/>
          <w:sz w:val="20"/>
          <w:szCs w:val="20"/>
        </w:rPr>
        <w:t xml:space="preserve">clase de </w:t>
      </w:r>
      <w:r w:rsidR="003A7503" w:rsidRPr="003A7503">
        <w:rPr>
          <w:rFonts w:cs="Arial"/>
          <w:sz w:val="20"/>
          <w:szCs w:val="20"/>
        </w:rPr>
        <w:t>determinación depende del tipo de denuncia:</w:t>
      </w:r>
    </w:p>
    <w:p w:rsidR="003A7503" w:rsidRDefault="003A7503" w:rsidP="00AB4A26">
      <w:pPr>
        <w:pStyle w:val="Prrafodelista"/>
        <w:numPr>
          <w:ilvl w:val="0"/>
          <w:numId w:val="71"/>
        </w:numPr>
        <w:spacing w:after="0" w:line="240" w:lineRule="auto"/>
        <w:ind w:left="1701"/>
        <w:rPr>
          <w:rFonts w:cs="Arial"/>
          <w:sz w:val="20"/>
          <w:szCs w:val="20"/>
        </w:rPr>
      </w:pPr>
      <w:r>
        <w:rPr>
          <w:rFonts w:cs="Arial"/>
          <w:sz w:val="20"/>
          <w:szCs w:val="20"/>
        </w:rPr>
        <w:t>S</w:t>
      </w:r>
      <w:r w:rsidRPr="003A7503">
        <w:rPr>
          <w:rFonts w:cs="Arial"/>
          <w:sz w:val="20"/>
          <w:szCs w:val="20"/>
        </w:rPr>
        <w:t xml:space="preserve">i la denuncia es </w:t>
      </w:r>
      <w:r w:rsidRPr="002A5681">
        <w:rPr>
          <w:rFonts w:cs="Arial"/>
          <w:b/>
          <w:sz w:val="20"/>
          <w:szCs w:val="20"/>
        </w:rPr>
        <w:t>administrativa</w:t>
      </w:r>
      <w:r w:rsidRPr="003A7503">
        <w:rPr>
          <w:rFonts w:cs="Arial"/>
          <w:sz w:val="20"/>
          <w:szCs w:val="20"/>
        </w:rPr>
        <w:t xml:space="preserve"> hay dos opciones:</w:t>
      </w:r>
    </w:p>
    <w:p w:rsidR="003A7503" w:rsidRDefault="003A7503" w:rsidP="00AB4A26">
      <w:pPr>
        <w:pStyle w:val="Prrafodelista"/>
        <w:numPr>
          <w:ilvl w:val="0"/>
          <w:numId w:val="72"/>
        </w:numPr>
        <w:spacing w:after="0" w:line="240" w:lineRule="auto"/>
        <w:ind w:left="2127"/>
        <w:rPr>
          <w:rFonts w:cs="Arial"/>
          <w:sz w:val="20"/>
          <w:szCs w:val="20"/>
        </w:rPr>
      </w:pPr>
      <w:r w:rsidRPr="003A7503">
        <w:rPr>
          <w:rFonts w:cs="Arial"/>
          <w:sz w:val="20"/>
          <w:szCs w:val="20"/>
        </w:rPr>
        <w:t>Sin sanción</w:t>
      </w:r>
    </w:p>
    <w:p w:rsidR="003A7503" w:rsidRDefault="003A7503" w:rsidP="00AB4A26">
      <w:pPr>
        <w:pStyle w:val="Prrafodelista"/>
        <w:numPr>
          <w:ilvl w:val="0"/>
          <w:numId w:val="72"/>
        </w:numPr>
        <w:spacing w:after="0" w:line="240" w:lineRule="auto"/>
        <w:ind w:left="2127"/>
        <w:rPr>
          <w:rFonts w:cs="Arial"/>
          <w:sz w:val="20"/>
          <w:szCs w:val="20"/>
        </w:rPr>
      </w:pPr>
      <w:r>
        <w:rPr>
          <w:rFonts w:cs="Arial"/>
          <w:sz w:val="20"/>
          <w:szCs w:val="20"/>
        </w:rPr>
        <w:t>C</w:t>
      </w:r>
      <w:r w:rsidRPr="003A7503">
        <w:rPr>
          <w:rFonts w:cs="Arial"/>
          <w:sz w:val="20"/>
          <w:szCs w:val="20"/>
        </w:rPr>
        <w:t>on sanción</w:t>
      </w:r>
    </w:p>
    <w:p w:rsidR="003A7503" w:rsidRPr="003A7503" w:rsidRDefault="004377AE" w:rsidP="00AB4A26">
      <w:pPr>
        <w:pStyle w:val="Prrafodelista"/>
        <w:numPr>
          <w:ilvl w:val="1"/>
          <w:numId w:val="72"/>
        </w:numPr>
        <w:spacing w:after="0" w:line="240" w:lineRule="auto"/>
        <w:ind w:left="2410"/>
        <w:rPr>
          <w:rFonts w:cs="Arial"/>
          <w:sz w:val="20"/>
          <w:szCs w:val="20"/>
        </w:rPr>
      </w:pPr>
      <w:r>
        <w:rPr>
          <w:rFonts w:cs="Arial"/>
          <w:sz w:val="20"/>
          <w:szCs w:val="20"/>
        </w:rPr>
        <w:t>C</w:t>
      </w:r>
      <w:r w:rsidR="003A7503" w:rsidRPr="003A7503">
        <w:rPr>
          <w:rFonts w:cs="Arial"/>
          <w:sz w:val="20"/>
          <w:szCs w:val="20"/>
        </w:rPr>
        <w:t>uando es con sanción: se debe poder agregar</w:t>
      </w:r>
      <w:r w:rsidR="0064463F">
        <w:rPr>
          <w:rFonts w:cs="Arial"/>
          <w:sz w:val="20"/>
          <w:szCs w:val="20"/>
        </w:rPr>
        <w:t xml:space="preserve"> y quitar de una a varias </w:t>
      </w:r>
      <w:r w:rsidR="003A7503" w:rsidRPr="003A7503">
        <w:rPr>
          <w:rFonts w:cs="Arial"/>
          <w:sz w:val="20"/>
          <w:szCs w:val="20"/>
        </w:rPr>
        <w:t>sanci</w:t>
      </w:r>
      <w:r w:rsidR="0064463F">
        <w:rPr>
          <w:rFonts w:cs="Arial"/>
          <w:sz w:val="20"/>
          <w:szCs w:val="20"/>
        </w:rPr>
        <w:t xml:space="preserve">ones </w:t>
      </w:r>
      <w:r w:rsidR="003A7503" w:rsidRPr="003A7503">
        <w:rPr>
          <w:rFonts w:cs="Arial"/>
          <w:sz w:val="20"/>
          <w:szCs w:val="20"/>
        </w:rPr>
        <w:t>co</w:t>
      </w:r>
      <w:r w:rsidR="0064463F">
        <w:rPr>
          <w:rFonts w:cs="Arial"/>
          <w:sz w:val="20"/>
          <w:szCs w:val="20"/>
        </w:rPr>
        <w:t>n su respectiva descripción.</w:t>
      </w:r>
    </w:p>
    <w:p w:rsidR="003E31A1" w:rsidRDefault="003A7503" w:rsidP="00AB4A26">
      <w:pPr>
        <w:pStyle w:val="Prrafodelista"/>
        <w:numPr>
          <w:ilvl w:val="0"/>
          <w:numId w:val="71"/>
        </w:numPr>
        <w:spacing w:after="0" w:line="240" w:lineRule="auto"/>
        <w:ind w:left="1701"/>
        <w:rPr>
          <w:rFonts w:cs="Arial"/>
          <w:sz w:val="20"/>
          <w:szCs w:val="20"/>
        </w:rPr>
      </w:pPr>
      <w:r>
        <w:rPr>
          <w:rFonts w:cs="Arial"/>
          <w:sz w:val="20"/>
          <w:szCs w:val="20"/>
        </w:rPr>
        <w:t>S</w:t>
      </w:r>
      <w:r w:rsidRPr="003A7503">
        <w:rPr>
          <w:rFonts w:cs="Arial"/>
          <w:sz w:val="20"/>
          <w:szCs w:val="20"/>
        </w:rPr>
        <w:t xml:space="preserve">i la denuncia es </w:t>
      </w:r>
      <w:r w:rsidRPr="002A5681">
        <w:rPr>
          <w:rFonts w:cs="Arial"/>
          <w:b/>
          <w:sz w:val="20"/>
          <w:szCs w:val="20"/>
        </w:rPr>
        <w:t>penal</w:t>
      </w:r>
      <w:r w:rsidRPr="003A7503">
        <w:rPr>
          <w:rFonts w:cs="Arial"/>
          <w:sz w:val="20"/>
          <w:szCs w:val="20"/>
        </w:rPr>
        <w:t xml:space="preserve">  hay varias opciones</w:t>
      </w:r>
      <w:r w:rsidR="00790F1B">
        <w:rPr>
          <w:rFonts w:cs="Arial"/>
          <w:sz w:val="20"/>
          <w:szCs w:val="20"/>
        </w:rPr>
        <w:t xml:space="preserve"> de determinación; </w:t>
      </w:r>
      <w:r w:rsidR="003E31A1">
        <w:rPr>
          <w:rFonts w:cs="Arial"/>
          <w:sz w:val="20"/>
          <w:szCs w:val="20"/>
        </w:rPr>
        <w:t>por ejemplo:</w:t>
      </w:r>
    </w:p>
    <w:p w:rsidR="003E31A1" w:rsidRPr="003E31A1" w:rsidRDefault="003E31A1" w:rsidP="00AB4A26">
      <w:pPr>
        <w:pStyle w:val="Prrafodelista"/>
        <w:numPr>
          <w:ilvl w:val="1"/>
          <w:numId w:val="71"/>
        </w:numPr>
        <w:ind w:left="2127"/>
        <w:rPr>
          <w:rFonts w:cs="Arial"/>
          <w:sz w:val="20"/>
          <w:szCs w:val="20"/>
          <w:lang w:val="es-ES"/>
        </w:rPr>
      </w:pPr>
      <w:r w:rsidRPr="003E31A1">
        <w:rPr>
          <w:rFonts w:cs="Arial"/>
          <w:sz w:val="20"/>
          <w:szCs w:val="20"/>
          <w:lang w:val="es-ES"/>
        </w:rPr>
        <w:t xml:space="preserve">Abstención de investigar </w:t>
      </w:r>
    </w:p>
    <w:p w:rsidR="003E31A1" w:rsidRPr="003E31A1" w:rsidRDefault="003E31A1" w:rsidP="00AB4A26">
      <w:pPr>
        <w:pStyle w:val="Prrafodelista"/>
        <w:numPr>
          <w:ilvl w:val="1"/>
          <w:numId w:val="71"/>
        </w:numPr>
        <w:ind w:left="2127"/>
        <w:rPr>
          <w:rFonts w:cs="Arial"/>
          <w:sz w:val="20"/>
          <w:szCs w:val="20"/>
          <w:lang w:val="es-ES"/>
        </w:rPr>
      </w:pPr>
      <w:r w:rsidRPr="003E31A1">
        <w:rPr>
          <w:rFonts w:cs="Arial"/>
          <w:sz w:val="20"/>
          <w:szCs w:val="20"/>
          <w:lang w:val="es-ES"/>
        </w:rPr>
        <w:t>Acumulación</w:t>
      </w:r>
    </w:p>
    <w:p w:rsidR="003E31A1" w:rsidRPr="003E31A1" w:rsidRDefault="003E31A1" w:rsidP="00AB4A26">
      <w:pPr>
        <w:pStyle w:val="Prrafodelista"/>
        <w:numPr>
          <w:ilvl w:val="1"/>
          <w:numId w:val="71"/>
        </w:numPr>
        <w:ind w:left="2127"/>
        <w:rPr>
          <w:rFonts w:cs="Arial"/>
          <w:sz w:val="20"/>
          <w:szCs w:val="20"/>
          <w:lang w:val="es-ES"/>
        </w:rPr>
      </w:pPr>
      <w:r w:rsidRPr="003E31A1">
        <w:rPr>
          <w:rFonts w:cs="Arial"/>
          <w:sz w:val="20"/>
          <w:szCs w:val="20"/>
          <w:lang w:val="es-ES"/>
        </w:rPr>
        <w:t>Auto de libertad</w:t>
      </w:r>
    </w:p>
    <w:p w:rsidR="003E31A1" w:rsidRPr="003E31A1" w:rsidRDefault="003E31A1" w:rsidP="00AB4A26">
      <w:pPr>
        <w:pStyle w:val="Prrafodelista"/>
        <w:numPr>
          <w:ilvl w:val="1"/>
          <w:numId w:val="71"/>
        </w:numPr>
        <w:ind w:left="2127"/>
        <w:rPr>
          <w:rFonts w:cs="Arial"/>
          <w:sz w:val="20"/>
          <w:szCs w:val="20"/>
          <w:lang w:val="es-ES"/>
        </w:rPr>
      </w:pPr>
      <w:r w:rsidRPr="003E31A1">
        <w:rPr>
          <w:rFonts w:cs="Arial"/>
          <w:sz w:val="20"/>
          <w:szCs w:val="20"/>
          <w:lang w:val="es-ES"/>
        </w:rPr>
        <w:t>Desistimiento de los ofendidos</w:t>
      </w:r>
    </w:p>
    <w:p w:rsidR="003E31A1" w:rsidRPr="003E31A1" w:rsidRDefault="003E31A1" w:rsidP="00AB4A26">
      <w:pPr>
        <w:pStyle w:val="Prrafodelista"/>
        <w:numPr>
          <w:ilvl w:val="1"/>
          <w:numId w:val="71"/>
        </w:numPr>
        <w:ind w:left="2127"/>
        <w:rPr>
          <w:rFonts w:cs="Arial"/>
          <w:sz w:val="20"/>
          <w:szCs w:val="20"/>
          <w:lang w:val="es-ES"/>
        </w:rPr>
      </w:pPr>
      <w:r w:rsidRPr="003E31A1">
        <w:rPr>
          <w:rFonts w:cs="Arial"/>
          <w:sz w:val="20"/>
          <w:szCs w:val="20"/>
          <w:lang w:val="es-ES"/>
        </w:rPr>
        <w:t>Negativa orden de aprehensión</w:t>
      </w:r>
    </w:p>
    <w:p w:rsidR="003E31A1" w:rsidRPr="003E31A1" w:rsidRDefault="003E31A1" w:rsidP="00AB4A26">
      <w:pPr>
        <w:pStyle w:val="Prrafodelista"/>
        <w:numPr>
          <w:ilvl w:val="1"/>
          <w:numId w:val="71"/>
        </w:numPr>
        <w:ind w:left="2127"/>
        <w:rPr>
          <w:rFonts w:cs="Arial"/>
          <w:sz w:val="20"/>
          <w:szCs w:val="20"/>
          <w:lang w:val="es-ES"/>
        </w:rPr>
      </w:pPr>
      <w:r w:rsidRPr="003E31A1">
        <w:rPr>
          <w:rFonts w:cs="Arial"/>
          <w:sz w:val="20"/>
          <w:szCs w:val="20"/>
          <w:lang w:val="es-ES"/>
        </w:rPr>
        <w:t>No ejercicio de la acción penal</w:t>
      </w:r>
    </w:p>
    <w:p w:rsidR="003E31A1" w:rsidRPr="003E31A1" w:rsidRDefault="003E31A1" w:rsidP="00AB4A26">
      <w:pPr>
        <w:pStyle w:val="Prrafodelista"/>
        <w:numPr>
          <w:ilvl w:val="1"/>
          <w:numId w:val="71"/>
        </w:numPr>
        <w:ind w:left="2127"/>
        <w:rPr>
          <w:rFonts w:cs="Arial"/>
          <w:sz w:val="20"/>
          <w:szCs w:val="20"/>
          <w:lang w:val="es-ES"/>
        </w:rPr>
      </w:pPr>
      <w:r w:rsidRPr="003E31A1">
        <w:rPr>
          <w:rFonts w:cs="Arial"/>
          <w:sz w:val="20"/>
          <w:szCs w:val="20"/>
          <w:lang w:val="es-ES"/>
        </w:rPr>
        <w:t>Sentencia condenatoria</w:t>
      </w:r>
    </w:p>
    <w:p w:rsidR="003E31A1" w:rsidRPr="003E31A1" w:rsidRDefault="003E31A1" w:rsidP="00AB4A26">
      <w:pPr>
        <w:pStyle w:val="Prrafodelista"/>
        <w:numPr>
          <w:ilvl w:val="1"/>
          <w:numId w:val="71"/>
        </w:numPr>
        <w:spacing w:after="0" w:line="240" w:lineRule="auto"/>
        <w:ind w:left="2127"/>
        <w:rPr>
          <w:rFonts w:cs="Arial"/>
          <w:sz w:val="20"/>
          <w:szCs w:val="20"/>
        </w:rPr>
      </w:pPr>
      <w:r w:rsidRPr="003E31A1">
        <w:rPr>
          <w:rFonts w:cs="Arial"/>
          <w:sz w:val="20"/>
          <w:szCs w:val="20"/>
          <w:lang w:val="es-ES"/>
        </w:rPr>
        <w:t>Sentencia absolutoria</w:t>
      </w:r>
    </w:p>
    <w:p w:rsidR="003E31A1" w:rsidRDefault="003E31A1" w:rsidP="003E31A1">
      <w:pPr>
        <w:pStyle w:val="Prrafodelista"/>
        <w:spacing w:after="0" w:line="240" w:lineRule="auto"/>
        <w:ind w:left="1701"/>
        <w:rPr>
          <w:rFonts w:cs="Arial"/>
          <w:sz w:val="20"/>
          <w:szCs w:val="20"/>
        </w:rPr>
      </w:pPr>
    </w:p>
    <w:p w:rsidR="007C0AF5" w:rsidRDefault="003E31A1" w:rsidP="00AD331F">
      <w:pPr>
        <w:pStyle w:val="Prrafodelista"/>
        <w:spacing w:after="0" w:line="240" w:lineRule="auto"/>
        <w:ind w:left="1701"/>
        <w:rPr>
          <w:rFonts w:cs="Arial"/>
          <w:sz w:val="20"/>
          <w:szCs w:val="20"/>
        </w:rPr>
      </w:pPr>
      <w:r>
        <w:rPr>
          <w:rFonts w:cs="Arial"/>
          <w:sz w:val="20"/>
          <w:szCs w:val="20"/>
        </w:rPr>
        <w:t>S</w:t>
      </w:r>
      <w:r w:rsidR="003A7503" w:rsidRPr="003A7503">
        <w:rPr>
          <w:rFonts w:cs="Arial"/>
          <w:sz w:val="20"/>
          <w:szCs w:val="20"/>
        </w:rPr>
        <w:t xml:space="preserve">e debe seleccionar una determinación </w:t>
      </w:r>
      <w:r>
        <w:rPr>
          <w:rFonts w:cs="Arial"/>
          <w:sz w:val="20"/>
          <w:szCs w:val="20"/>
        </w:rPr>
        <w:t>e</w:t>
      </w:r>
      <w:r w:rsidR="003A7503" w:rsidRPr="003A7503">
        <w:rPr>
          <w:rFonts w:cs="Arial"/>
          <w:sz w:val="20"/>
          <w:szCs w:val="20"/>
        </w:rPr>
        <w:t xml:space="preserve"> ingresar la descripción de la determinación</w:t>
      </w:r>
      <w:r w:rsidR="003A7503">
        <w:rPr>
          <w:rFonts w:cs="Arial"/>
          <w:sz w:val="20"/>
          <w:szCs w:val="20"/>
        </w:rPr>
        <w:t>.</w:t>
      </w:r>
    </w:p>
    <w:p w:rsidR="003A7503" w:rsidRPr="00BF1B72" w:rsidRDefault="003A7503" w:rsidP="00BF1B72">
      <w:pPr>
        <w:spacing w:after="0" w:line="240" w:lineRule="auto"/>
        <w:ind w:firstLine="708"/>
        <w:rPr>
          <w:rFonts w:cs="Arial"/>
          <w:sz w:val="20"/>
          <w:szCs w:val="20"/>
          <w:lang w:eastAsia="es-MX"/>
        </w:rPr>
      </w:pPr>
    </w:p>
    <w:p w:rsidR="00B41765" w:rsidRDefault="00E03867" w:rsidP="00AB4A26">
      <w:pPr>
        <w:pStyle w:val="Prrafodelista"/>
        <w:numPr>
          <w:ilvl w:val="2"/>
          <w:numId w:val="74"/>
        </w:numPr>
        <w:spacing w:after="0" w:line="240" w:lineRule="auto"/>
        <w:ind w:left="567" w:hanging="567"/>
        <w:rPr>
          <w:rFonts w:cs="Arial"/>
          <w:b/>
          <w:sz w:val="20"/>
          <w:szCs w:val="20"/>
        </w:rPr>
      </w:pPr>
      <w:r w:rsidRPr="00BF1B72">
        <w:rPr>
          <w:rFonts w:cs="Arial"/>
          <w:b/>
          <w:sz w:val="20"/>
          <w:szCs w:val="20"/>
        </w:rPr>
        <w:t>Prototipo</w:t>
      </w:r>
      <w:r w:rsidR="00B41765">
        <w:rPr>
          <w:rFonts w:cs="Arial"/>
          <w:b/>
          <w:sz w:val="20"/>
          <w:szCs w:val="20"/>
        </w:rPr>
        <w:t>s</w:t>
      </w:r>
    </w:p>
    <w:p w:rsidR="00B41765" w:rsidRPr="00B41765" w:rsidRDefault="00B41765" w:rsidP="00B41765">
      <w:pPr>
        <w:pStyle w:val="Prrafodelista"/>
        <w:spacing w:after="0" w:line="240" w:lineRule="auto"/>
        <w:ind w:left="567"/>
        <w:rPr>
          <w:rFonts w:cs="Arial"/>
          <w:b/>
          <w:sz w:val="20"/>
          <w:szCs w:val="20"/>
        </w:rPr>
      </w:pPr>
    </w:p>
    <w:p w:rsidR="00022A0D" w:rsidRDefault="00022A0D" w:rsidP="00AB4A26">
      <w:pPr>
        <w:pStyle w:val="Prrafodelista"/>
        <w:numPr>
          <w:ilvl w:val="3"/>
          <w:numId w:val="74"/>
        </w:numPr>
        <w:spacing w:after="0" w:line="240" w:lineRule="auto"/>
        <w:rPr>
          <w:rFonts w:cs="Arial"/>
          <w:b/>
          <w:sz w:val="20"/>
          <w:szCs w:val="20"/>
        </w:rPr>
      </w:pPr>
      <w:r>
        <w:rPr>
          <w:rFonts w:cs="Arial"/>
          <w:b/>
          <w:sz w:val="20"/>
          <w:szCs w:val="20"/>
        </w:rPr>
        <w:t>Conclusión proceso de denuncia</w:t>
      </w:r>
      <w:r w:rsidR="00CB034F">
        <w:rPr>
          <w:rFonts w:cs="Arial"/>
          <w:b/>
          <w:sz w:val="20"/>
          <w:szCs w:val="20"/>
        </w:rPr>
        <w:t xml:space="preserve"> tipo p</w:t>
      </w:r>
      <w:r>
        <w:rPr>
          <w:rFonts w:cs="Arial"/>
          <w:b/>
          <w:sz w:val="20"/>
          <w:szCs w:val="20"/>
        </w:rPr>
        <w:t>enal</w:t>
      </w:r>
    </w:p>
    <w:p w:rsidR="00003189" w:rsidRPr="00BF1B72" w:rsidRDefault="00003189" w:rsidP="00003189">
      <w:pPr>
        <w:pStyle w:val="Prrafodelista"/>
        <w:spacing w:after="0" w:line="240" w:lineRule="auto"/>
        <w:ind w:left="567"/>
        <w:rPr>
          <w:rFonts w:cs="Arial"/>
          <w:b/>
          <w:sz w:val="20"/>
          <w:szCs w:val="20"/>
        </w:rPr>
      </w:pPr>
    </w:p>
    <w:p w:rsidR="00F26738" w:rsidRPr="00BF1B72" w:rsidRDefault="00F26738" w:rsidP="004C14E6">
      <w:pPr>
        <w:spacing w:after="0" w:line="240" w:lineRule="auto"/>
        <w:jc w:val="center"/>
        <w:rPr>
          <w:rFonts w:cs="Arial"/>
          <w:color w:val="000000"/>
          <w:sz w:val="20"/>
          <w:szCs w:val="20"/>
        </w:rPr>
      </w:pPr>
      <w:r>
        <w:rPr>
          <w:rFonts w:cs="Arial"/>
          <w:noProof/>
          <w:color w:val="000000"/>
          <w:sz w:val="20"/>
          <w:szCs w:val="20"/>
          <w:lang w:val="es-ES" w:eastAsia="es-ES"/>
        </w:rPr>
        <w:drawing>
          <wp:inline distT="0" distB="0" distL="0" distR="0">
            <wp:extent cx="5405206" cy="4860402"/>
            <wp:effectExtent l="19050" t="0" r="4994" b="0"/>
            <wp:docPr id="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5407230" cy="4862222"/>
                    </a:xfrm>
                    <a:prstGeom prst="rect">
                      <a:avLst/>
                    </a:prstGeom>
                    <a:noFill/>
                    <a:ln w="9525">
                      <a:noFill/>
                      <a:miter lim="800000"/>
                      <a:headEnd/>
                      <a:tailEnd/>
                    </a:ln>
                  </pic:spPr>
                </pic:pic>
              </a:graphicData>
            </a:graphic>
          </wp:inline>
        </w:drawing>
      </w:r>
    </w:p>
    <w:p w:rsidR="00F15149" w:rsidRDefault="00F15149" w:rsidP="00576B17">
      <w:pPr>
        <w:keepNext/>
        <w:spacing w:after="0" w:line="240" w:lineRule="auto"/>
        <w:rPr>
          <w:rFonts w:cs="Arial"/>
          <w:noProof/>
          <w:color w:val="FF0000"/>
          <w:sz w:val="20"/>
          <w:szCs w:val="20"/>
          <w:lang w:val="es-ES" w:eastAsia="es-ES"/>
        </w:rPr>
      </w:pPr>
    </w:p>
    <w:p w:rsidR="00003189" w:rsidRPr="00F15149" w:rsidRDefault="00003189" w:rsidP="00576B17">
      <w:pPr>
        <w:keepNext/>
        <w:spacing w:after="0" w:line="240" w:lineRule="auto"/>
        <w:rPr>
          <w:rFonts w:cs="Arial"/>
          <w:noProof/>
          <w:color w:val="FF0000"/>
          <w:sz w:val="20"/>
          <w:szCs w:val="20"/>
          <w:lang w:val="es-ES" w:eastAsia="es-ES"/>
        </w:rPr>
      </w:pPr>
    </w:p>
    <w:p w:rsidR="009B3A8F" w:rsidRPr="00BF1B72" w:rsidRDefault="009B3A8F" w:rsidP="00BF1B72">
      <w:pPr>
        <w:spacing w:after="0" w:line="240" w:lineRule="auto"/>
        <w:rPr>
          <w:rFonts w:cs="Arial"/>
          <w:color w:val="000000"/>
          <w:sz w:val="20"/>
          <w:szCs w:val="20"/>
        </w:rPr>
      </w:pPr>
    </w:p>
    <w:tbl>
      <w:tblPr>
        <w:tblStyle w:val="Tablaconcuadrcula"/>
        <w:tblW w:w="9233" w:type="dxa"/>
        <w:tblInd w:w="250" w:type="dxa"/>
        <w:tblLayout w:type="fixed"/>
        <w:tblLook w:val="04A0"/>
      </w:tblPr>
      <w:tblGrid>
        <w:gridCol w:w="2551"/>
        <w:gridCol w:w="6663"/>
        <w:gridCol w:w="19"/>
      </w:tblGrid>
      <w:tr w:rsidR="00B46F18" w:rsidRPr="00BF1B72" w:rsidTr="00985130">
        <w:tc>
          <w:tcPr>
            <w:tcW w:w="2551" w:type="dxa"/>
            <w:shd w:val="clear" w:color="auto" w:fill="D9D9D9" w:themeFill="background1" w:themeFillShade="D9"/>
          </w:tcPr>
          <w:p w:rsidR="00B46F18" w:rsidRPr="00BF1B72" w:rsidRDefault="00B46F18" w:rsidP="00BF1B72">
            <w:pPr>
              <w:spacing w:after="0" w:line="240" w:lineRule="auto"/>
              <w:jc w:val="center"/>
              <w:rPr>
                <w:rFonts w:cs="Arial"/>
                <w:b/>
                <w:sz w:val="20"/>
                <w:szCs w:val="20"/>
              </w:rPr>
            </w:pPr>
            <w:r w:rsidRPr="00BF1B72">
              <w:rPr>
                <w:rFonts w:cs="Arial"/>
                <w:b/>
                <w:sz w:val="20"/>
                <w:szCs w:val="20"/>
              </w:rPr>
              <w:t>Dato</w:t>
            </w:r>
          </w:p>
        </w:tc>
        <w:tc>
          <w:tcPr>
            <w:tcW w:w="6682" w:type="dxa"/>
            <w:gridSpan w:val="2"/>
            <w:shd w:val="clear" w:color="auto" w:fill="D9D9D9" w:themeFill="background1" w:themeFillShade="D9"/>
          </w:tcPr>
          <w:p w:rsidR="00B46F18" w:rsidRPr="00BF1B72" w:rsidRDefault="00B46F18" w:rsidP="00BF1B72">
            <w:pPr>
              <w:spacing w:after="0" w:line="240" w:lineRule="auto"/>
              <w:jc w:val="center"/>
              <w:rPr>
                <w:rFonts w:cs="Arial"/>
                <w:b/>
                <w:sz w:val="20"/>
                <w:szCs w:val="20"/>
              </w:rPr>
            </w:pPr>
            <w:r w:rsidRPr="00BF1B72">
              <w:rPr>
                <w:rFonts w:cs="Arial"/>
                <w:b/>
                <w:sz w:val="20"/>
                <w:szCs w:val="20"/>
              </w:rPr>
              <w:t>Descripción</w:t>
            </w:r>
          </w:p>
        </w:tc>
      </w:tr>
      <w:tr w:rsidR="00F658BA" w:rsidRPr="00BF1B72" w:rsidTr="00E024BF">
        <w:trPr>
          <w:gridAfter w:val="1"/>
          <w:wAfter w:w="19" w:type="dxa"/>
        </w:trPr>
        <w:tc>
          <w:tcPr>
            <w:tcW w:w="2551" w:type="dxa"/>
            <w:shd w:val="clear" w:color="auto" w:fill="auto"/>
          </w:tcPr>
          <w:p w:rsidR="00F658BA" w:rsidRPr="00BF1B72" w:rsidRDefault="00F658BA" w:rsidP="00E024BF">
            <w:pPr>
              <w:spacing w:after="0" w:line="240" w:lineRule="auto"/>
              <w:rPr>
                <w:rFonts w:cs="Arial"/>
                <w:b/>
                <w:sz w:val="20"/>
                <w:szCs w:val="20"/>
              </w:rPr>
            </w:pPr>
            <w:r>
              <w:rPr>
                <w:rFonts w:cs="Arial"/>
                <w:b/>
                <w:sz w:val="20"/>
                <w:szCs w:val="20"/>
              </w:rPr>
              <w:t>Tipo de la denuncia:</w:t>
            </w:r>
          </w:p>
        </w:tc>
        <w:tc>
          <w:tcPr>
            <w:tcW w:w="6663" w:type="dxa"/>
          </w:tcPr>
          <w:p w:rsidR="00F658BA" w:rsidRPr="00BF1B72" w:rsidRDefault="00F658BA"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F658BA" w:rsidRPr="001B1262" w:rsidRDefault="00F658BA" w:rsidP="00AB4A26">
            <w:pPr>
              <w:pStyle w:val="Prrafodelista"/>
              <w:numPr>
                <w:ilvl w:val="0"/>
                <w:numId w:val="21"/>
              </w:numPr>
              <w:spacing w:after="0" w:line="240" w:lineRule="auto"/>
              <w:rPr>
                <w:rFonts w:cs="Arial"/>
                <w:sz w:val="20"/>
                <w:szCs w:val="20"/>
              </w:rPr>
            </w:pPr>
            <w:r w:rsidRPr="00BF1B72">
              <w:rPr>
                <w:rFonts w:cs="Arial"/>
                <w:sz w:val="20"/>
                <w:szCs w:val="20"/>
              </w:rPr>
              <w:t xml:space="preserve">Campo de salida que nos </w:t>
            </w:r>
            <w:r w:rsidR="001B1262">
              <w:rPr>
                <w:rFonts w:cs="Arial"/>
                <w:sz w:val="20"/>
                <w:szCs w:val="20"/>
              </w:rPr>
              <w:t>describe</w:t>
            </w:r>
            <w:r w:rsidRPr="00BF1B72">
              <w:rPr>
                <w:rFonts w:cs="Arial"/>
                <w:sz w:val="20"/>
                <w:szCs w:val="20"/>
              </w:rPr>
              <w:t xml:space="preserve"> el </w:t>
            </w:r>
            <w:r>
              <w:rPr>
                <w:rFonts w:cs="Arial"/>
                <w:sz w:val="20"/>
                <w:szCs w:val="20"/>
              </w:rPr>
              <w:t>tipo de denuncia</w:t>
            </w:r>
            <w:r w:rsidRPr="00BF1B72">
              <w:rPr>
                <w:rFonts w:cs="Arial"/>
                <w:sz w:val="20"/>
                <w:szCs w:val="20"/>
              </w:rPr>
              <w:t xml:space="preserve"> que se desea </w:t>
            </w:r>
            <w:r w:rsidR="001B1262">
              <w:rPr>
                <w:rFonts w:cs="Arial"/>
                <w:sz w:val="20"/>
                <w:szCs w:val="20"/>
              </w:rPr>
              <w:t>concluir.</w:t>
            </w:r>
            <w:r w:rsidRPr="00BF1B72">
              <w:rPr>
                <w:rFonts w:cs="Arial"/>
                <w:sz w:val="20"/>
                <w:szCs w:val="20"/>
              </w:rPr>
              <w:t xml:space="preserve"> </w:t>
            </w:r>
          </w:p>
        </w:tc>
      </w:tr>
      <w:tr w:rsidR="00B46F18" w:rsidRPr="00BF1B72" w:rsidTr="00985130">
        <w:trPr>
          <w:gridAfter w:val="1"/>
          <w:wAfter w:w="19" w:type="dxa"/>
        </w:trPr>
        <w:tc>
          <w:tcPr>
            <w:tcW w:w="2551" w:type="dxa"/>
            <w:shd w:val="clear" w:color="auto" w:fill="auto"/>
          </w:tcPr>
          <w:p w:rsidR="00B46F18" w:rsidRPr="00BF1B72" w:rsidRDefault="00B46F18" w:rsidP="00F26738">
            <w:pPr>
              <w:spacing w:after="0" w:line="240" w:lineRule="auto"/>
              <w:rPr>
                <w:rFonts w:cs="Arial"/>
                <w:b/>
                <w:sz w:val="20"/>
                <w:szCs w:val="20"/>
              </w:rPr>
            </w:pPr>
            <w:r w:rsidRPr="00BF1B72">
              <w:rPr>
                <w:rFonts w:cs="Arial"/>
                <w:b/>
                <w:sz w:val="20"/>
                <w:szCs w:val="20"/>
              </w:rPr>
              <w:t>N</w:t>
            </w:r>
            <w:r w:rsidR="00F26738">
              <w:rPr>
                <w:rFonts w:cs="Arial"/>
                <w:b/>
                <w:sz w:val="20"/>
                <w:szCs w:val="20"/>
              </w:rPr>
              <w:t xml:space="preserve">o. </w:t>
            </w:r>
            <w:r w:rsidRPr="00BF1B72">
              <w:rPr>
                <w:rFonts w:cs="Arial"/>
                <w:b/>
                <w:sz w:val="20"/>
                <w:szCs w:val="20"/>
              </w:rPr>
              <w:t>de control</w:t>
            </w:r>
            <w:r w:rsidR="00F26738">
              <w:rPr>
                <w:rFonts w:cs="Arial"/>
                <w:b/>
                <w:sz w:val="20"/>
                <w:szCs w:val="20"/>
              </w:rPr>
              <w:t>:</w:t>
            </w:r>
          </w:p>
        </w:tc>
        <w:tc>
          <w:tcPr>
            <w:tcW w:w="6663" w:type="dxa"/>
          </w:tcPr>
          <w:p w:rsidR="00B46F18" w:rsidRPr="00BF1B72" w:rsidRDefault="00B46F18"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B46F18" w:rsidRPr="00BF1B72" w:rsidRDefault="00B46F18" w:rsidP="00AB4A26">
            <w:pPr>
              <w:pStyle w:val="Prrafodelista"/>
              <w:numPr>
                <w:ilvl w:val="0"/>
                <w:numId w:val="21"/>
              </w:numPr>
              <w:spacing w:after="0" w:line="240" w:lineRule="auto"/>
              <w:rPr>
                <w:rFonts w:cs="Arial"/>
                <w:sz w:val="20"/>
                <w:szCs w:val="20"/>
              </w:rPr>
            </w:pPr>
            <w:r w:rsidRPr="00BF1B72">
              <w:rPr>
                <w:rFonts w:cs="Arial"/>
                <w:sz w:val="20"/>
                <w:szCs w:val="20"/>
              </w:rPr>
              <w:t xml:space="preserve">Campo de salida que nos indica el número de control de denuncia que se desea </w:t>
            </w:r>
            <w:r w:rsidR="001B1262">
              <w:rPr>
                <w:rFonts w:cs="Arial"/>
                <w:sz w:val="20"/>
                <w:szCs w:val="20"/>
              </w:rPr>
              <w:t>concluir</w:t>
            </w:r>
            <w:r w:rsidRPr="00BF1B72">
              <w:rPr>
                <w:rFonts w:cs="Arial"/>
                <w:sz w:val="20"/>
                <w:szCs w:val="20"/>
              </w:rPr>
              <w:t xml:space="preserve"> </w:t>
            </w:r>
          </w:p>
          <w:p w:rsidR="00B46F18" w:rsidRPr="00BF1B72" w:rsidRDefault="00B46F18" w:rsidP="00AB4A26">
            <w:pPr>
              <w:pStyle w:val="Prrafodelista"/>
              <w:numPr>
                <w:ilvl w:val="0"/>
                <w:numId w:val="9"/>
              </w:numPr>
              <w:spacing w:after="0" w:line="240" w:lineRule="auto"/>
              <w:rPr>
                <w:rFonts w:cs="Arial"/>
                <w:sz w:val="20"/>
                <w:szCs w:val="20"/>
              </w:rPr>
            </w:pPr>
            <w:r w:rsidRPr="00BF1B72">
              <w:rPr>
                <w:rFonts w:cs="Arial"/>
                <w:sz w:val="20"/>
                <w:szCs w:val="20"/>
              </w:rPr>
              <w:t>Este dato se obtiene del año y número de control que otorga el sistema cuando de registra por primera vez una denuncia.</w:t>
            </w:r>
          </w:p>
        </w:tc>
      </w:tr>
      <w:tr w:rsidR="00B46F18" w:rsidRPr="00BF1B72" w:rsidTr="00985130">
        <w:trPr>
          <w:gridAfter w:val="1"/>
          <w:wAfter w:w="19" w:type="dxa"/>
        </w:trPr>
        <w:tc>
          <w:tcPr>
            <w:tcW w:w="2551" w:type="dxa"/>
            <w:shd w:val="clear" w:color="auto" w:fill="auto"/>
          </w:tcPr>
          <w:p w:rsidR="00B46F18" w:rsidRPr="00BF1B72" w:rsidRDefault="00B46F18" w:rsidP="00BF1B72">
            <w:pPr>
              <w:spacing w:after="0" w:line="240" w:lineRule="auto"/>
              <w:rPr>
                <w:rFonts w:cs="Arial"/>
                <w:b/>
                <w:sz w:val="20"/>
                <w:szCs w:val="20"/>
              </w:rPr>
            </w:pPr>
            <w:r w:rsidRPr="00BF1B72">
              <w:rPr>
                <w:rFonts w:cs="Arial"/>
                <w:b/>
                <w:sz w:val="20"/>
                <w:szCs w:val="20"/>
              </w:rPr>
              <w:t>Servidor público denunciado:</w:t>
            </w:r>
          </w:p>
        </w:tc>
        <w:tc>
          <w:tcPr>
            <w:tcW w:w="6663" w:type="dxa"/>
          </w:tcPr>
          <w:p w:rsidR="00B46F18" w:rsidRPr="00BF1B72" w:rsidRDefault="00B46F18"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B46F18" w:rsidRPr="00BF1B72" w:rsidRDefault="00B46F18" w:rsidP="00AB4A26">
            <w:pPr>
              <w:pStyle w:val="Prrafodelista"/>
              <w:numPr>
                <w:ilvl w:val="0"/>
                <w:numId w:val="9"/>
              </w:numPr>
              <w:spacing w:after="0" w:line="240" w:lineRule="auto"/>
              <w:rPr>
                <w:rFonts w:cs="Arial"/>
                <w:sz w:val="20"/>
                <w:szCs w:val="20"/>
              </w:rPr>
            </w:pPr>
            <w:r w:rsidRPr="00BF1B72">
              <w:rPr>
                <w:rFonts w:cs="Arial"/>
                <w:sz w:val="20"/>
                <w:szCs w:val="20"/>
              </w:rPr>
              <w:t>Nombre y apellidos del servidor público denunciado</w:t>
            </w:r>
          </w:p>
          <w:p w:rsidR="00B46F18" w:rsidRPr="00BF1B72" w:rsidRDefault="00B46F18" w:rsidP="00AB4A26">
            <w:pPr>
              <w:pStyle w:val="Prrafodelista"/>
              <w:numPr>
                <w:ilvl w:val="0"/>
                <w:numId w:val="9"/>
              </w:numPr>
              <w:spacing w:after="0" w:line="240" w:lineRule="auto"/>
              <w:rPr>
                <w:rFonts w:cs="Arial"/>
                <w:sz w:val="20"/>
                <w:szCs w:val="20"/>
              </w:rPr>
            </w:pPr>
            <w:r w:rsidRPr="00BF1B72">
              <w:rPr>
                <w:rFonts w:cs="Arial"/>
                <w:sz w:val="20"/>
                <w:szCs w:val="20"/>
              </w:rPr>
              <w:t xml:space="preserve">Este dato se obtiene de la lista de servidores públicos denunciados relacionados a la denuncia </w:t>
            </w:r>
          </w:p>
          <w:p w:rsidR="00B46F18" w:rsidRPr="00BF1B72" w:rsidRDefault="00B46F18" w:rsidP="00AB4A26">
            <w:pPr>
              <w:pStyle w:val="Prrafodelista"/>
              <w:numPr>
                <w:ilvl w:val="0"/>
                <w:numId w:val="9"/>
              </w:numPr>
              <w:spacing w:after="0" w:line="240" w:lineRule="auto"/>
              <w:rPr>
                <w:rFonts w:cs="Arial"/>
                <w:sz w:val="20"/>
                <w:szCs w:val="20"/>
              </w:rPr>
            </w:pPr>
            <w:r w:rsidRPr="00BF1B72">
              <w:rPr>
                <w:rFonts w:cs="Arial"/>
                <w:sz w:val="20"/>
                <w:szCs w:val="20"/>
              </w:rPr>
              <w:t>Tipo de dato TEXTO, 100 caracteres, alfabético</w:t>
            </w:r>
          </w:p>
        </w:tc>
      </w:tr>
      <w:tr w:rsidR="00113C05" w:rsidRPr="00BF1B72" w:rsidTr="00E024BF">
        <w:trPr>
          <w:gridAfter w:val="1"/>
          <w:wAfter w:w="19" w:type="dxa"/>
        </w:trPr>
        <w:tc>
          <w:tcPr>
            <w:tcW w:w="2551" w:type="dxa"/>
            <w:shd w:val="clear" w:color="auto" w:fill="auto"/>
          </w:tcPr>
          <w:p w:rsidR="00113C05" w:rsidRPr="00BF1B72" w:rsidRDefault="00113C05" w:rsidP="00E024BF">
            <w:pPr>
              <w:spacing w:after="0" w:line="240" w:lineRule="auto"/>
              <w:rPr>
                <w:rFonts w:cs="Arial"/>
                <w:b/>
                <w:sz w:val="20"/>
                <w:szCs w:val="20"/>
              </w:rPr>
            </w:pPr>
            <w:r>
              <w:rPr>
                <w:rFonts w:cs="Arial"/>
                <w:b/>
                <w:sz w:val="20"/>
                <w:szCs w:val="20"/>
              </w:rPr>
              <w:t>Determinación:</w:t>
            </w:r>
          </w:p>
        </w:tc>
        <w:tc>
          <w:tcPr>
            <w:tcW w:w="6663" w:type="dxa"/>
          </w:tcPr>
          <w:p w:rsidR="00113C05" w:rsidRDefault="00113C05"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Pr>
                <w:rFonts w:cs="Arial"/>
                <w:sz w:val="20"/>
                <w:szCs w:val="20"/>
              </w:rPr>
              <w:t xml:space="preserve">obligatorio </w:t>
            </w:r>
            <w:r w:rsidRPr="00BF1B72">
              <w:rPr>
                <w:rFonts w:cs="Arial"/>
                <w:sz w:val="20"/>
                <w:szCs w:val="20"/>
              </w:rPr>
              <w:t xml:space="preserve"> .</w:t>
            </w:r>
          </w:p>
          <w:p w:rsidR="00113C05" w:rsidRPr="001B1262" w:rsidRDefault="00113C05" w:rsidP="00AB4A26">
            <w:pPr>
              <w:pStyle w:val="Prrafodelista"/>
              <w:numPr>
                <w:ilvl w:val="0"/>
                <w:numId w:val="21"/>
              </w:numPr>
              <w:spacing w:after="0" w:line="240" w:lineRule="auto"/>
              <w:rPr>
                <w:rFonts w:cs="Arial"/>
                <w:sz w:val="20"/>
                <w:szCs w:val="20"/>
              </w:rPr>
            </w:pPr>
            <w:r w:rsidRPr="001B1262">
              <w:rPr>
                <w:rFonts w:cs="Arial"/>
                <w:sz w:val="20"/>
                <w:szCs w:val="20"/>
              </w:rPr>
              <w:t xml:space="preserve">El nombre se extrae del catálogo de </w:t>
            </w:r>
            <w:r>
              <w:rPr>
                <w:rFonts w:cs="Arial"/>
                <w:sz w:val="20"/>
                <w:szCs w:val="20"/>
              </w:rPr>
              <w:t>"Determinación"</w:t>
            </w:r>
            <w:r w:rsidRPr="001B1262">
              <w:rPr>
                <w:rFonts w:cs="Arial"/>
                <w:sz w:val="20"/>
                <w:szCs w:val="20"/>
              </w:rPr>
              <w:t xml:space="preserve">, </w:t>
            </w:r>
            <w:r>
              <w:rPr>
                <w:rFonts w:cs="Arial"/>
                <w:sz w:val="20"/>
                <w:szCs w:val="20"/>
              </w:rPr>
              <w:t>en la t</w:t>
            </w:r>
            <w:r w:rsidRPr="001B1262">
              <w:rPr>
                <w:rFonts w:cs="Arial"/>
                <w:sz w:val="20"/>
                <w:szCs w:val="20"/>
              </w:rPr>
              <w:t>abla</w:t>
            </w:r>
            <w:r>
              <w:rPr>
                <w:rFonts w:cs="Arial"/>
                <w:sz w:val="20"/>
                <w:szCs w:val="20"/>
              </w:rPr>
              <w:t xml:space="preserve"> de la base de datos</w:t>
            </w:r>
            <w:r w:rsidRPr="001B1262">
              <w:rPr>
                <w:rFonts w:cs="Arial"/>
                <w:sz w:val="20"/>
                <w:szCs w:val="20"/>
              </w:rPr>
              <w:t xml:space="preserve"> de la denuncia se deberá guardar un tipo de dato NUMÉRICO IDENTIFICADOR de la </w:t>
            </w:r>
            <w:r>
              <w:rPr>
                <w:rFonts w:cs="Arial"/>
                <w:sz w:val="20"/>
                <w:szCs w:val="20"/>
              </w:rPr>
              <w:t>determinación</w:t>
            </w:r>
            <w:r w:rsidRPr="001B1262">
              <w:rPr>
                <w:rFonts w:cs="Arial"/>
                <w:sz w:val="20"/>
                <w:szCs w:val="20"/>
              </w:rPr>
              <w:t xml:space="preserve"> </w:t>
            </w:r>
            <w:r>
              <w:rPr>
                <w:rFonts w:cs="Arial"/>
                <w:sz w:val="20"/>
                <w:szCs w:val="20"/>
              </w:rPr>
              <w:t>con la que se concluyó la denuncia.</w:t>
            </w:r>
          </w:p>
        </w:tc>
      </w:tr>
      <w:tr w:rsidR="00B46F18" w:rsidRPr="00BF1B72" w:rsidTr="00985130">
        <w:trPr>
          <w:gridAfter w:val="1"/>
          <w:wAfter w:w="19" w:type="dxa"/>
        </w:trPr>
        <w:tc>
          <w:tcPr>
            <w:tcW w:w="2551" w:type="dxa"/>
            <w:shd w:val="clear" w:color="auto" w:fill="auto"/>
          </w:tcPr>
          <w:p w:rsidR="00B46F18" w:rsidRPr="00BF1B72" w:rsidRDefault="00113C05" w:rsidP="00113C05">
            <w:pPr>
              <w:spacing w:after="0" w:line="240" w:lineRule="auto"/>
              <w:rPr>
                <w:rFonts w:cs="Arial"/>
                <w:b/>
                <w:sz w:val="20"/>
                <w:szCs w:val="20"/>
              </w:rPr>
            </w:pPr>
            <w:r>
              <w:rPr>
                <w:rFonts w:cs="Arial"/>
                <w:b/>
                <w:sz w:val="20"/>
                <w:szCs w:val="20"/>
              </w:rPr>
              <w:t>Descripción de la d</w:t>
            </w:r>
            <w:r w:rsidR="001B1262">
              <w:rPr>
                <w:rFonts w:cs="Arial"/>
                <w:b/>
                <w:sz w:val="20"/>
                <w:szCs w:val="20"/>
              </w:rPr>
              <w:t>eterminación:</w:t>
            </w:r>
          </w:p>
        </w:tc>
        <w:tc>
          <w:tcPr>
            <w:tcW w:w="6663" w:type="dxa"/>
          </w:tcPr>
          <w:p w:rsidR="00B46F18" w:rsidRDefault="00B46F18"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sidR="001B1262">
              <w:rPr>
                <w:rFonts w:cs="Arial"/>
                <w:sz w:val="20"/>
                <w:szCs w:val="20"/>
              </w:rPr>
              <w:t xml:space="preserve">obligatorio </w:t>
            </w:r>
            <w:r w:rsidR="001B1262" w:rsidRPr="00BF1B72">
              <w:rPr>
                <w:rFonts w:cs="Arial"/>
                <w:sz w:val="20"/>
                <w:szCs w:val="20"/>
              </w:rPr>
              <w:t xml:space="preserve"> </w:t>
            </w:r>
            <w:r w:rsidRPr="00BF1B72">
              <w:rPr>
                <w:rFonts w:cs="Arial"/>
                <w:sz w:val="20"/>
                <w:szCs w:val="20"/>
              </w:rPr>
              <w:t>.</w:t>
            </w:r>
          </w:p>
          <w:p w:rsidR="001B1262" w:rsidRDefault="00113C05" w:rsidP="00AB4A26">
            <w:pPr>
              <w:pStyle w:val="Prrafodelista"/>
              <w:numPr>
                <w:ilvl w:val="0"/>
                <w:numId w:val="21"/>
              </w:numPr>
              <w:spacing w:after="0" w:line="240" w:lineRule="auto"/>
              <w:rPr>
                <w:rFonts w:cs="Arial"/>
                <w:sz w:val="20"/>
                <w:szCs w:val="20"/>
              </w:rPr>
            </w:pPr>
            <w:r>
              <w:rPr>
                <w:rFonts w:cs="Arial"/>
                <w:sz w:val="20"/>
                <w:szCs w:val="20"/>
              </w:rPr>
              <w:t>Campo texto donde se ingresará la descripción completa de la determinación a la que llegó el proceso de la denuncia</w:t>
            </w:r>
            <w:r w:rsidR="001B1262">
              <w:rPr>
                <w:rFonts w:cs="Arial"/>
                <w:sz w:val="20"/>
                <w:szCs w:val="20"/>
              </w:rPr>
              <w:t>.</w:t>
            </w:r>
          </w:p>
          <w:p w:rsidR="00113C05" w:rsidRPr="001B1262" w:rsidRDefault="00113C05" w:rsidP="00AB4A26">
            <w:pPr>
              <w:pStyle w:val="Prrafodelista"/>
              <w:numPr>
                <w:ilvl w:val="0"/>
                <w:numId w:val="21"/>
              </w:numPr>
              <w:spacing w:after="0" w:line="240" w:lineRule="auto"/>
              <w:rPr>
                <w:rFonts w:cs="Arial"/>
                <w:sz w:val="20"/>
                <w:szCs w:val="20"/>
              </w:rPr>
            </w:pPr>
            <w:r w:rsidRPr="00BF1B72">
              <w:rPr>
                <w:rFonts w:cs="Arial"/>
                <w:sz w:val="20"/>
                <w:szCs w:val="20"/>
              </w:rPr>
              <w:t>Tipo de dato TEXTO, 100</w:t>
            </w:r>
            <w:r>
              <w:rPr>
                <w:rFonts w:cs="Arial"/>
                <w:sz w:val="20"/>
                <w:szCs w:val="20"/>
              </w:rPr>
              <w:t>0</w:t>
            </w:r>
            <w:r w:rsidRPr="00BF1B72">
              <w:rPr>
                <w:rFonts w:cs="Arial"/>
                <w:sz w:val="20"/>
                <w:szCs w:val="20"/>
              </w:rPr>
              <w:t xml:space="preserve"> caracteres, alfabético</w:t>
            </w:r>
          </w:p>
        </w:tc>
      </w:tr>
      <w:tr w:rsidR="00513143" w:rsidRPr="00BF1B72" w:rsidTr="003568C0">
        <w:trPr>
          <w:gridAfter w:val="1"/>
          <w:wAfter w:w="19" w:type="dxa"/>
        </w:trPr>
        <w:tc>
          <w:tcPr>
            <w:tcW w:w="2551" w:type="dxa"/>
            <w:shd w:val="clear" w:color="auto" w:fill="auto"/>
          </w:tcPr>
          <w:p w:rsidR="00513143" w:rsidRPr="00BF1B72" w:rsidRDefault="00513143" w:rsidP="00513143">
            <w:pPr>
              <w:spacing w:after="0" w:line="240" w:lineRule="auto"/>
              <w:rPr>
                <w:rFonts w:cs="Arial"/>
                <w:b/>
                <w:sz w:val="20"/>
                <w:szCs w:val="20"/>
              </w:rPr>
            </w:pPr>
            <w:r w:rsidRPr="00BF1B72">
              <w:rPr>
                <w:rFonts w:cs="Arial"/>
                <w:b/>
                <w:sz w:val="20"/>
                <w:szCs w:val="20"/>
              </w:rPr>
              <w:t xml:space="preserve">Fecha de </w:t>
            </w:r>
            <w:r>
              <w:rPr>
                <w:rFonts w:cs="Arial"/>
                <w:b/>
                <w:sz w:val="20"/>
                <w:szCs w:val="20"/>
              </w:rPr>
              <w:t>determinación</w:t>
            </w:r>
            <w:r w:rsidRPr="00BF1B72">
              <w:rPr>
                <w:rFonts w:cs="Arial"/>
                <w:b/>
                <w:sz w:val="20"/>
                <w:szCs w:val="20"/>
              </w:rPr>
              <w:t>:</w:t>
            </w:r>
          </w:p>
        </w:tc>
        <w:tc>
          <w:tcPr>
            <w:tcW w:w="6663" w:type="dxa"/>
          </w:tcPr>
          <w:p w:rsidR="00513143" w:rsidRPr="00BF1B72" w:rsidRDefault="00513143" w:rsidP="00AB4A26">
            <w:pPr>
              <w:pStyle w:val="Prrafodelista"/>
              <w:numPr>
                <w:ilvl w:val="0"/>
                <w:numId w:val="21"/>
              </w:numPr>
              <w:spacing w:after="0" w:line="240" w:lineRule="auto"/>
              <w:rPr>
                <w:rFonts w:cs="Arial"/>
                <w:sz w:val="20"/>
                <w:szCs w:val="20"/>
                <w:lang w:val="es-ES"/>
              </w:rPr>
            </w:pPr>
            <w:r w:rsidRPr="00BF1B72">
              <w:rPr>
                <w:rFonts w:cs="Arial"/>
                <w:sz w:val="20"/>
                <w:szCs w:val="20"/>
              </w:rPr>
              <w:t xml:space="preserve">Dato </w:t>
            </w:r>
            <w:r w:rsidR="00111E0D">
              <w:rPr>
                <w:rFonts w:cs="Arial"/>
                <w:sz w:val="20"/>
                <w:szCs w:val="20"/>
              </w:rPr>
              <w:t xml:space="preserve">obligatorio </w:t>
            </w:r>
            <w:r w:rsidRPr="00BF1B72">
              <w:rPr>
                <w:rFonts w:cs="Arial"/>
                <w:sz w:val="20"/>
                <w:szCs w:val="20"/>
              </w:rPr>
              <w:t xml:space="preserve"> </w:t>
            </w:r>
          </w:p>
          <w:p w:rsidR="00513143" w:rsidRPr="00BF1B72" w:rsidRDefault="00513143" w:rsidP="00AB4A26">
            <w:pPr>
              <w:pStyle w:val="Prrafodelista"/>
              <w:numPr>
                <w:ilvl w:val="0"/>
                <w:numId w:val="21"/>
              </w:numPr>
              <w:spacing w:after="0" w:line="240" w:lineRule="auto"/>
              <w:rPr>
                <w:rFonts w:cs="Arial"/>
                <w:sz w:val="20"/>
                <w:szCs w:val="20"/>
                <w:lang w:val="es-ES"/>
              </w:rPr>
            </w:pPr>
            <w:r w:rsidRPr="00BF1B72">
              <w:rPr>
                <w:rFonts w:cs="Arial"/>
                <w:sz w:val="20"/>
                <w:szCs w:val="20"/>
              </w:rPr>
              <w:t xml:space="preserve">Fecha de la </w:t>
            </w:r>
            <w:r w:rsidR="00113C05">
              <w:rPr>
                <w:rFonts w:cs="Arial"/>
                <w:sz w:val="20"/>
                <w:szCs w:val="20"/>
              </w:rPr>
              <w:t>determinación del proceso de conclusión del servidor público denunciado</w:t>
            </w:r>
            <w:r w:rsidRPr="00BF1B72">
              <w:rPr>
                <w:rFonts w:cs="Arial"/>
                <w:sz w:val="20"/>
                <w:szCs w:val="20"/>
                <w:lang w:val="es-ES"/>
              </w:rPr>
              <w:t>.</w:t>
            </w:r>
          </w:p>
          <w:p w:rsidR="00513143" w:rsidRPr="00BF1B72" w:rsidRDefault="00513143" w:rsidP="00AB4A26">
            <w:pPr>
              <w:pStyle w:val="Prrafodelista"/>
              <w:numPr>
                <w:ilvl w:val="0"/>
                <w:numId w:val="21"/>
              </w:numPr>
              <w:spacing w:after="0" w:line="240" w:lineRule="auto"/>
              <w:rPr>
                <w:rFonts w:cs="Arial"/>
                <w:sz w:val="20"/>
                <w:szCs w:val="20"/>
              </w:rPr>
            </w:pPr>
            <w:r w:rsidRPr="00BF1B72">
              <w:rPr>
                <w:rFonts w:cs="Arial"/>
                <w:sz w:val="20"/>
                <w:szCs w:val="20"/>
              </w:rPr>
              <w:t xml:space="preserve"> Se deberá tomar del sistema con la opción de que se puede modificar.</w:t>
            </w:r>
          </w:p>
          <w:p w:rsidR="00513143" w:rsidRPr="00BF1B72" w:rsidRDefault="00513143" w:rsidP="00AB4A26">
            <w:pPr>
              <w:pStyle w:val="Prrafodelista"/>
              <w:numPr>
                <w:ilvl w:val="0"/>
                <w:numId w:val="21"/>
              </w:numPr>
              <w:spacing w:after="0" w:line="240" w:lineRule="auto"/>
              <w:rPr>
                <w:rFonts w:cs="Arial"/>
                <w:sz w:val="20"/>
                <w:szCs w:val="20"/>
              </w:rPr>
            </w:pPr>
            <w:r w:rsidRPr="00BF1B72">
              <w:rPr>
                <w:rFonts w:cs="Arial"/>
                <w:sz w:val="20"/>
                <w:szCs w:val="20"/>
              </w:rPr>
              <w:t>Tipo de dato FECHA, solo acepta día, mes y año.</w:t>
            </w:r>
          </w:p>
        </w:tc>
      </w:tr>
      <w:tr w:rsidR="00B46F18" w:rsidRPr="00BF1B72" w:rsidTr="00985130">
        <w:trPr>
          <w:gridAfter w:val="1"/>
          <w:wAfter w:w="19" w:type="dxa"/>
        </w:trPr>
        <w:tc>
          <w:tcPr>
            <w:tcW w:w="2551" w:type="dxa"/>
            <w:shd w:val="clear" w:color="auto" w:fill="auto"/>
          </w:tcPr>
          <w:p w:rsidR="00B46F18" w:rsidRPr="00BF1B72" w:rsidRDefault="00B46F18" w:rsidP="00BF1B72">
            <w:pPr>
              <w:spacing w:after="0" w:line="240" w:lineRule="auto"/>
              <w:rPr>
                <w:rFonts w:cs="Arial"/>
                <w:b/>
                <w:sz w:val="20"/>
                <w:szCs w:val="20"/>
              </w:rPr>
            </w:pPr>
            <w:r w:rsidRPr="00BF1B72">
              <w:rPr>
                <w:rFonts w:cs="Arial"/>
                <w:b/>
                <w:sz w:val="20"/>
                <w:szCs w:val="20"/>
              </w:rPr>
              <w:t>Opción “Guardar”</w:t>
            </w:r>
          </w:p>
        </w:tc>
        <w:tc>
          <w:tcPr>
            <w:tcW w:w="6663" w:type="dxa"/>
          </w:tcPr>
          <w:p w:rsidR="00F26738" w:rsidRDefault="00B46F18" w:rsidP="00AB4A26">
            <w:pPr>
              <w:pStyle w:val="Prrafodelista"/>
              <w:numPr>
                <w:ilvl w:val="0"/>
                <w:numId w:val="21"/>
              </w:numPr>
              <w:spacing w:after="0" w:line="240" w:lineRule="auto"/>
              <w:rPr>
                <w:rFonts w:cs="Arial"/>
                <w:sz w:val="20"/>
                <w:szCs w:val="20"/>
              </w:rPr>
            </w:pPr>
            <w:r w:rsidRPr="00BF1B72">
              <w:rPr>
                <w:rFonts w:cs="Arial"/>
                <w:sz w:val="20"/>
                <w:szCs w:val="20"/>
              </w:rPr>
              <w:t xml:space="preserve">Esta opción debe permitir verificar que se hayan ingresado los datos obligatorios, agregar sus datos de </w:t>
            </w:r>
            <w:r w:rsidR="00F26738">
              <w:rPr>
                <w:rFonts w:cs="Arial"/>
                <w:sz w:val="20"/>
                <w:szCs w:val="20"/>
              </w:rPr>
              <w:t>la conclusión del proceso del servidor público denunciado</w:t>
            </w:r>
          </w:p>
          <w:p w:rsidR="00B46F18" w:rsidRDefault="00F26738" w:rsidP="00AB4A26">
            <w:pPr>
              <w:pStyle w:val="Prrafodelista"/>
              <w:numPr>
                <w:ilvl w:val="0"/>
                <w:numId w:val="21"/>
              </w:numPr>
              <w:spacing w:after="0" w:line="240" w:lineRule="auto"/>
              <w:rPr>
                <w:rFonts w:cs="Arial"/>
                <w:sz w:val="20"/>
                <w:szCs w:val="20"/>
              </w:rPr>
            </w:pPr>
            <w:r>
              <w:rPr>
                <w:rFonts w:cs="Arial"/>
                <w:sz w:val="20"/>
                <w:szCs w:val="20"/>
              </w:rPr>
              <w:t>C</w:t>
            </w:r>
            <w:r w:rsidR="00B46F18" w:rsidRPr="00BF1B72">
              <w:rPr>
                <w:rFonts w:cs="Arial"/>
                <w:sz w:val="20"/>
                <w:szCs w:val="20"/>
              </w:rPr>
              <w:t>ambiar el estado del servidor público de "</w:t>
            </w:r>
            <w:r>
              <w:rPr>
                <w:rFonts w:cs="Arial"/>
                <w:sz w:val="20"/>
                <w:szCs w:val="20"/>
              </w:rPr>
              <w:t>Trámite</w:t>
            </w:r>
            <w:r w:rsidR="00B46F18" w:rsidRPr="00BF1B72">
              <w:rPr>
                <w:rFonts w:cs="Arial"/>
                <w:sz w:val="20"/>
                <w:szCs w:val="20"/>
              </w:rPr>
              <w:t>" a "</w:t>
            </w:r>
            <w:r>
              <w:rPr>
                <w:rFonts w:cs="Arial"/>
                <w:sz w:val="20"/>
                <w:szCs w:val="20"/>
              </w:rPr>
              <w:t>Concluido</w:t>
            </w:r>
            <w:r w:rsidR="00B46F18" w:rsidRPr="00BF1B72">
              <w:rPr>
                <w:rFonts w:cs="Arial"/>
                <w:sz w:val="20"/>
                <w:szCs w:val="20"/>
              </w:rPr>
              <w:t>"</w:t>
            </w:r>
          </w:p>
          <w:p w:rsidR="00F26738" w:rsidRDefault="00F26738" w:rsidP="00AB4A26">
            <w:pPr>
              <w:pStyle w:val="Prrafodelista"/>
              <w:numPr>
                <w:ilvl w:val="0"/>
                <w:numId w:val="21"/>
              </w:numPr>
              <w:spacing w:after="0" w:line="240" w:lineRule="auto"/>
              <w:rPr>
                <w:rFonts w:cs="Arial"/>
                <w:sz w:val="20"/>
                <w:szCs w:val="20"/>
              </w:rPr>
            </w:pPr>
            <w:r>
              <w:rPr>
                <w:rFonts w:cs="Arial"/>
                <w:sz w:val="20"/>
                <w:szCs w:val="20"/>
              </w:rPr>
              <w:t>El sistema deberá verificar si todos los procesos de los servidores públicos de la denuncia están concluidos, entonces se debe cambiar el estado general de la denuncia a "Concluido"</w:t>
            </w:r>
          </w:p>
          <w:p w:rsidR="00EA08BA" w:rsidRPr="00BF1B72" w:rsidRDefault="00EA08BA" w:rsidP="00AB4A26">
            <w:pPr>
              <w:pStyle w:val="Prrafodelista"/>
              <w:numPr>
                <w:ilvl w:val="0"/>
                <w:numId w:val="21"/>
              </w:numPr>
              <w:spacing w:after="0" w:line="240" w:lineRule="auto"/>
              <w:rPr>
                <w:rFonts w:cs="Arial"/>
                <w:sz w:val="20"/>
                <w:szCs w:val="20"/>
              </w:rPr>
            </w:pPr>
            <w:r>
              <w:rPr>
                <w:rFonts w:cs="Arial"/>
                <w:sz w:val="20"/>
                <w:szCs w:val="20"/>
              </w:rPr>
              <w:t>R</w:t>
            </w:r>
            <w:r w:rsidRPr="00BF1B72">
              <w:rPr>
                <w:rFonts w:cs="Arial"/>
                <w:sz w:val="20"/>
                <w:szCs w:val="20"/>
              </w:rPr>
              <w:t>egistra</w:t>
            </w:r>
            <w:r>
              <w:rPr>
                <w:rFonts w:cs="Arial"/>
                <w:sz w:val="20"/>
                <w:szCs w:val="20"/>
              </w:rPr>
              <w:t>r en la bitácora de seguimiento la acción de "C</w:t>
            </w:r>
            <w:r w:rsidRPr="00BF1B72">
              <w:rPr>
                <w:rFonts w:cs="Arial"/>
                <w:sz w:val="20"/>
                <w:szCs w:val="20"/>
              </w:rPr>
              <w:t>onclui</w:t>
            </w:r>
            <w:r>
              <w:rPr>
                <w:rFonts w:cs="Arial"/>
                <w:sz w:val="20"/>
                <w:szCs w:val="20"/>
              </w:rPr>
              <w:t xml:space="preserve">r el proceso </w:t>
            </w:r>
            <w:r w:rsidRPr="00BF1B72">
              <w:rPr>
                <w:rFonts w:cs="Arial"/>
                <w:sz w:val="20"/>
                <w:szCs w:val="20"/>
              </w:rPr>
              <w:t>del servidor público denunciado</w:t>
            </w:r>
            <w:r>
              <w:rPr>
                <w:rFonts w:cs="Arial"/>
                <w:sz w:val="20"/>
                <w:szCs w:val="20"/>
              </w:rPr>
              <w:t>"</w:t>
            </w:r>
          </w:p>
        </w:tc>
      </w:tr>
      <w:tr w:rsidR="00B46F18" w:rsidRPr="00BF1B72" w:rsidTr="00985130">
        <w:trPr>
          <w:gridAfter w:val="1"/>
          <w:wAfter w:w="19" w:type="dxa"/>
        </w:trPr>
        <w:tc>
          <w:tcPr>
            <w:tcW w:w="2551" w:type="dxa"/>
            <w:shd w:val="clear" w:color="auto" w:fill="auto"/>
          </w:tcPr>
          <w:p w:rsidR="00B46F18" w:rsidRPr="00BF1B72" w:rsidRDefault="00B46F18" w:rsidP="00BF1B72">
            <w:pPr>
              <w:spacing w:after="0" w:line="240" w:lineRule="auto"/>
              <w:rPr>
                <w:rFonts w:cs="Arial"/>
                <w:b/>
                <w:sz w:val="20"/>
                <w:szCs w:val="20"/>
              </w:rPr>
            </w:pPr>
            <w:r w:rsidRPr="00BF1B72">
              <w:rPr>
                <w:rFonts w:cs="Arial"/>
                <w:b/>
                <w:sz w:val="20"/>
                <w:szCs w:val="20"/>
              </w:rPr>
              <w:t>Opción “Cancelar”</w:t>
            </w:r>
          </w:p>
        </w:tc>
        <w:tc>
          <w:tcPr>
            <w:tcW w:w="6663" w:type="dxa"/>
          </w:tcPr>
          <w:p w:rsidR="00B46F18" w:rsidRPr="00BF1B72" w:rsidRDefault="00B46F18" w:rsidP="00AB4A26">
            <w:pPr>
              <w:pStyle w:val="Prrafodelista"/>
              <w:numPr>
                <w:ilvl w:val="0"/>
                <w:numId w:val="21"/>
              </w:numPr>
              <w:spacing w:after="0" w:line="240" w:lineRule="auto"/>
              <w:rPr>
                <w:rFonts w:cs="Arial"/>
                <w:sz w:val="20"/>
                <w:szCs w:val="20"/>
              </w:rPr>
            </w:pPr>
            <w:r w:rsidRPr="00BF1B72">
              <w:rPr>
                <w:rFonts w:cs="Arial"/>
                <w:sz w:val="20"/>
                <w:szCs w:val="20"/>
              </w:rPr>
              <w:t>Esta opción debe p</w:t>
            </w:r>
            <w:r w:rsidR="00FC07C4">
              <w:rPr>
                <w:rFonts w:cs="Arial"/>
                <w:sz w:val="20"/>
                <w:szCs w:val="20"/>
              </w:rPr>
              <w:t xml:space="preserve">ermitir salir de la ventana sin </w:t>
            </w:r>
            <w:r w:rsidRPr="00BF1B72">
              <w:rPr>
                <w:rFonts w:cs="Arial"/>
                <w:sz w:val="20"/>
                <w:szCs w:val="20"/>
              </w:rPr>
              <w:t>conclui</w:t>
            </w:r>
            <w:r w:rsidR="00FC07C4">
              <w:rPr>
                <w:rFonts w:cs="Arial"/>
                <w:sz w:val="20"/>
                <w:szCs w:val="20"/>
              </w:rPr>
              <w:t xml:space="preserve">r el proceso </w:t>
            </w:r>
            <w:r w:rsidRPr="00BF1B72">
              <w:rPr>
                <w:rFonts w:cs="Arial"/>
                <w:sz w:val="20"/>
                <w:szCs w:val="20"/>
              </w:rPr>
              <w:t xml:space="preserve">del servidor público denunciado. </w:t>
            </w:r>
          </w:p>
        </w:tc>
      </w:tr>
    </w:tbl>
    <w:p w:rsidR="00AE13CE" w:rsidRDefault="00AE13CE" w:rsidP="00BF1B72">
      <w:pPr>
        <w:spacing w:after="0" w:line="240" w:lineRule="auto"/>
        <w:rPr>
          <w:rFonts w:cs="Arial"/>
          <w:color w:val="000000"/>
          <w:sz w:val="20"/>
          <w:szCs w:val="20"/>
        </w:rPr>
      </w:pPr>
    </w:p>
    <w:p w:rsidR="00CB63BA" w:rsidRDefault="00CB63BA"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Default="009B653D" w:rsidP="00BF1B72">
      <w:pPr>
        <w:spacing w:after="0" w:line="240" w:lineRule="auto"/>
        <w:rPr>
          <w:rFonts w:cs="Arial"/>
          <w:color w:val="000000"/>
          <w:sz w:val="20"/>
          <w:szCs w:val="20"/>
        </w:rPr>
      </w:pPr>
    </w:p>
    <w:p w:rsidR="009B653D" w:rsidRPr="00BF1B72" w:rsidRDefault="009B653D" w:rsidP="00BF1B72">
      <w:pPr>
        <w:spacing w:after="0" w:line="240" w:lineRule="auto"/>
        <w:rPr>
          <w:rFonts w:cs="Arial"/>
          <w:color w:val="000000"/>
          <w:sz w:val="20"/>
          <w:szCs w:val="20"/>
        </w:rPr>
      </w:pPr>
    </w:p>
    <w:p w:rsidR="00022A0D" w:rsidRDefault="00022A0D" w:rsidP="00AB4A26">
      <w:pPr>
        <w:pStyle w:val="Prrafodelista"/>
        <w:numPr>
          <w:ilvl w:val="3"/>
          <w:numId w:val="74"/>
        </w:numPr>
        <w:spacing w:after="0" w:line="240" w:lineRule="auto"/>
        <w:rPr>
          <w:rFonts w:cs="Arial"/>
          <w:b/>
          <w:sz w:val="20"/>
          <w:szCs w:val="20"/>
        </w:rPr>
      </w:pPr>
      <w:r>
        <w:rPr>
          <w:rFonts w:cs="Arial"/>
          <w:b/>
          <w:sz w:val="20"/>
          <w:szCs w:val="20"/>
        </w:rPr>
        <w:t xml:space="preserve">Conclusión de proceso de denuncia </w:t>
      </w:r>
      <w:r w:rsidR="00CB034F">
        <w:rPr>
          <w:rFonts w:cs="Arial"/>
          <w:b/>
          <w:sz w:val="20"/>
          <w:szCs w:val="20"/>
        </w:rPr>
        <w:t>tipo a</w:t>
      </w:r>
      <w:r>
        <w:rPr>
          <w:rFonts w:cs="Arial"/>
          <w:b/>
          <w:sz w:val="20"/>
          <w:szCs w:val="20"/>
        </w:rPr>
        <w:t>dministrativa con sanción</w:t>
      </w:r>
    </w:p>
    <w:p w:rsidR="00022A0D" w:rsidRDefault="00022A0D" w:rsidP="00022A0D">
      <w:pPr>
        <w:pStyle w:val="Prrafodelista"/>
        <w:spacing w:after="0" w:line="240" w:lineRule="auto"/>
        <w:rPr>
          <w:rFonts w:cs="Arial"/>
          <w:b/>
          <w:sz w:val="20"/>
          <w:szCs w:val="20"/>
        </w:rPr>
      </w:pPr>
    </w:p>
    <w:p w:rsidR="00022A0D" w:rsidRDefault="00022A0D" w:rsidP="00022A0D">
      <w:pPr>
        <w:pStyle w:val="Prrafodelista"/>
        <w:spacing w:after="0" w:line="240" w:lineRule="auto"/>
        <w:ind w:left="0"/>
        <w:rPr>
          <w:rFonts w:cs="Arial"/>
          <w:b/>
          <w:sz w:val="20"/>
          <w:szCs w:val="20"/>
        </w:rPr>
      </w:pPr>
      <w:r>
        <w:rPr>
          <w:rFonts w:cs="Arial"/>
          <w:b/>
          <w:noProof/>
          <w:sz w:val="20"/>
          <w:szCs w:val="20"/>
          <w:lang w:val="es-ES" w:eastAsia="es-ES"/>
        </w:rPr>
        <w:drawing>
          <wp:inline distT="0" distB="0" distL="0" distR="0">
            <wp:extent cx="5884600" cy="4910954"/>
            <wp:effectExtent l="19050" t="0" r="1850" b="0"/>
            <wp:docPr id="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5888500" cy="4914209"/>
                    </a:xfrm>
                    <a:prstGeom prst="rect">
                      <a:avLst/>
                    </a:prstGeom>
                    <a:noFill/>
                    <a:ln w="9525">
                      <a:noFill/>
                      <a:miter lim="800000"/>
                      <a:headEnd/>
                      <a:tailEnd/>
                    </a:ln>
                  </pic:spPr>
                </pic:pic>
              </a:graphicData>
            </a:graphic>
          </wp:inline>
        </w:drawing>
      </w:r>
    </w:p>
    <w:p w:rsidR="00576B17" w:rsidRDefault="00576B17" w:rsidP="00576B17">
      <w:pPr>
        <w:keepNext/>
        <w:spacing w:after="0" w:line="240" w:lineRule="auto"/>
      </w:pPr>
    </w:p>
    <w:tbl>
      <w:tblPr>
        <w:tblStyle w:val="Tablaconcuadrcula"/>
        <w:tblW w:w="9233" w:type="dxa"/>
        <w:tblInd w:w="250" w:type="dxa"/>
        <w:tblLayout w:type="fixed"/>
        <w:tblLook w:val="04A0"/>
      </w:tblPr>
      <w:tblGrid>
        <w:gridCol w:w="2551"/>
        <w:gridCol w:w="6663"/>
        <w:gridCol w:w="19"/>
      </w:tblGrid>
      <w:tr w:rsidR="0082425C" w:rsidRPr="00BF1B72" w:rsidTr="00E024BF">
        <w:tc>
          <w:tcPr>
            <w:tcW w:w="2551" w:type="dxa"/>
            <w:shd w:val="clear" w:color="auto" w:fill="D9D9D9" w:themeFill="background1" w:themeFillShade="D9"/>
          </w:tcPr>
          <w:p w:rsidR="0082425C" w:rsidRPr="00BF1B72" w:rsidRDefault="0082425C" w:rsidP="00E024BF">
            <w:pPr>
              <w:spacing w:after="0" w:line="240" w:lineRule="auto"/>
              <w:jc w:val="center"/>
              <w:rPr>
                <w:rFonts w:cs="Arial"/>
                <w:b/>
                <w:sz w:val="20"/>
                <w:szCs w:val="20"/>
              </w:rPr>
            </w:pPr>
            <w:r w:rsidRPr="00BF1B72">
              <w:rPr>
                <w:rFonts w:cs="Arial"/>
                <w:b/>
                <w:sz w:val="20"/>
                <w:szCs w:val="20"/>
              </w:rPr>
              <w:t>Dato</w:t>
            </w:r>
          </w:p>
        </w:tc>
        <w:tc>
          <w:tcPr>
            <w:tcW w:w="6682" w:type="dxa"/>
            <w:gridSpan w:val="2"/>
            <w:shd w:val="clear" w:color="auto" w:fill="D9D9D9" w:themeFill="background1" w:themeFillShade="D9"/>
          </w:tcPr>
          <w:p w:rsidR="0082425C" w:rsidRPr="00BF1B72" w:rsidRDefault="0082425C" w:rsidP="00E024BF">
            <w:pPr>
              <w:spacing w:after="0" w:line="240" w:lineRule="auto"/>
              <w:jc w:val="center"/>
              <w:rPr>
                <w:rFonts w:cs="Arial"/>
                <w:b/>
                <w:sz w:val="20"/>
                <w:szCs w:val="20"/>
              </w:rPr>
            </w:pPr>
            <w:r w:rsidRPr="00BF1B72">
              <w:rPr>
                <w:rFonts w:cs="Arial"/>
                <w:b/>
                <w:sz w:val="20"/>
                <w:szCs w:val="20"/>
              </w:rPr>
              <w:t>Descripción</w:t>
            </w:r>
          </w:p>
        </w:tc>
      </w:tr>
      <w:tr w:rsidR="0082425C" w:rsidRPr="00BF1B72" w:rsidTr="00E024BF">
        <w:trPr>
          <w:gridAfter w:val="1"/>
          <w:wAfter w:w="19" w:type="dxa"/>
        </w:trPr>
        <w:tc>
          <w:tcPr>
            <w:tcW w:w="2551" w:type="dxa"/>
            <w:shd w:val="clear" w:color="auto" w:fill="auto"/>
          </w:tcPr>
          <w:p w:rsidR="0082425C" w:rsidRPr="00BF1B72" w:rsidRDefault="0082425C" w:rsidP="00E024BF">
            <w:pPr>
              <w:spacing w:after="0" w:line="240" w:lineRule="auto"/>
              <w:rPr>
                <w:rFonts w:cs="Arial"/>
                <w:b/>
                <w:sz w:val="20"/>
                <w:szCs w:val="20"/>
              </w:rPr>
            </w:pPr>
            <w:r>
              <w:rPr>
                <w:rFonts w:cs="Arial"/>
                <w:b/>
                <w:sz w:val="20"/>
                <w:szCs w:val="20"/>
              </w:rPr>
              <w:t>Tipo de la denuncia:</w:t>
            </w:r>
          </w:p>
        </w:tc>
        <w:tc>
          <w:tcPr>
            <w:tcW w:w="6663" w:type="dxa"/>
          </w:tcPr>
          <w:p w:rsidR="0082425C" w:rsidRPr="00BF1B72" w:rsidRDefault="0082425C"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82425C" w:rsidRPr="001B1262" w:rsidRDefault="0082425C" w:rsidP="00AB4A26">
            <w:pPr>
              <w:pStyle w:val="Prrafodelista"/>
              <w:numPr>
                <w:ilvl w:val="0"/>
                <w:numId w:val="21"/>
              </w:numPr>
              <w:spacing w:after="0" w:line="240" w:lineRule="auto"/>
              <w:rPr>
                <w:rFonts w:cs="Arial"/>
                <w:sz w:val="20"/>
                <w:szCs w:val="20"/>
              </w:rPr>
            </w:pPr>
            <w:r w:rsidRPr="00BF1B72">
              <w:rPr>
                <w:rFonts w:cs="Arial"/>
                <w:sz w:val="20"/>
                <w:szCs w:val="20"/>
              </w:rPr>
              <w:t xml:space="preserve">Campo de salida que nos </w:t>
            </w:r>
            <w:r>
              <w:rPr>
                <w:rFonts w:cs="Arial"/>
                <w:sz w:val="20"/>
                <w:szCs w:val="20"/>
              </w:rPr>
              <w:t>describe</w:t>
            </w:r>
            <w:r w:rsidRPr="00BF1B72">
              <w:rPr>
                <w:rFonts w:cs="Arial"/>
                <w:sz w:val="20"/>
                <w:szCs w:val="20"/>
              </w:rPr>
              <w:t xml:space="preserve"> el </w:t>
            </w:r>
            <w:r>
              <w:rPr>
                <w:rFonts w:cs="Arial"/>
                <w:sz w:val="20"/>
                <w:szCs w:val="20"/>
              </w:rPr>
              <w:t>tipo de denuncia</w:t>
            </w:r>
            <w:r w:rsidRPr="00BF1B72">
              <w:rPr>
                <w:rFonts w:cs="Arial"/>
                <w:sz w:val="20"/>
                <w:szCs w:val="20"/>
              </w:rPr>
              <w:t xml:space="preserve"> que se desea </w:t>
            </w:r>
            <w:r>
              <w:rPr>
                <w:rFonts w:cs="Arial"/>
                <w:sz w:val="20"/>
                <w:szCs w:val="20"/>
              </w:rPr>
              <w:t>concluir.</w:t>
            </w:r>
            <w:r w:rsidRPr="00BF1B72">
              <w:rPr>
                <w:rFonts w:cs="Arial"/>
                <w:sz w:val="20"/>
                <w:szCs w:val="20"/>
              </w:rPr>
              <w:t xml:space="preserve"> </w:t>
            </w:r>
          </w:p>
        </w:tc>
      </w:tr>
      <w:tr w:rsidR="0082425C" w:rsidRPr="00BF1B72" w:rsidTr="00E024BF">
        <w:trPr>
          <w:gridAfter w:val="1"/>
          <w:wAfter w:w="19" w:type="dxa"/>
        </w:trPr>
        <w:tc>
          <w:tcPr>
            <w:tcW w:w="2551" w:type="dxa"/>
            <w:shd w:val="clear" w:color="auto" w:fill="auto"/>
          </w:tcPr>
          <w:p w:rsidR="0082425C" w:rsidRPr="00BF1B72" w:rsidRDefault="0082425C" w:rsidP="00E024BF">
            <w:pPr>
              <w:spacing w:after="0" w:line="240" w:lineRule="auto"/>
              <w:rPr>
                <w:rFonts w:cs="Arial"/>
                <w:b/>
                <w:sz w:val="20"/>
                <w:szCs w:val="20"/>
              </w:rPr>
            </w:pPr>
            <w:r w:rsidRPr="00BF1B72">
              <w:rPr>
                <w:rFonts w:cs="Arial"/>
                <w:b/>
                <w:sz w:val="20"/>
                <w:szCs w:val="20"/>
              </w:rPr>
              <w:t>N</w:t>
            </w:r>
            <w:r>
              <w:rPr>
                <w:rFonts w:cs="Arial"/>
                <w:b/>
                <w:sz w:val="20"/>
                <w:szCs w:val="20"/>
              </w:rPr>
              <w:t xml:space="preserve">o. </w:t>
            </w:r>
            <w:r w:rsidRPr="00BF1B72">
              <w:rPr>
                <w:rFonts w:cs="Arial"/>
                <w:b/>
                <w:sz w:val="20"/>
                <w:szCs w:val="20"/>
              </w:rPr>
              <w:t>de control</w:t>
            </w:r>
            <w:r>
              <w:rPr>
                <w:rFonts w:cs="Arial"/>
                <w:b/>
                <w:sz w:val="20"/>
                <w:szCs w:val="20"/>
              </w:rPr>
              <w:t>:</w:t>
            </w:r>
          </w:p>
        </w:tc>
        <w:tc>
          <w:tcPr>
            <w:tcW w:w="6663" w:type="dxa"/>
          </w:tcPr>
          <w:p w:rsidR="0082425C" w:rsidRPr="00BF1B72" w:rsidRDefault="0082425C"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82425C" w:rsidRPr="00BF1B72" w:rsidRDefault="0082425C" w:rsidP="00AB4A26">
            <w:pPr>
              <w:pStyle w:val="Prrafodelista"/>
              <w:numPr>
                <w:ilvl w:val="0"/>
                <w:numId w:val="21"/>
              </w:numPr>
              <w:spacing w:after="0" w:line="240" w:lineRule="auto"/>
              <w:rPr>
                <w:rFonts w:cs="Arial"/>
                <w:sz w:val="20"/>
                <w:szCs w:val="20"/>
              </w:rPr>
            </w:pPr>
            <w:r w:rsidRPr="00BF1B72">
              <w:rPr>
                <w:rFonts w:cs="Arial"/>
                <w:sz w:val="20"/>
                <w:szCs w:val="20"/>
              </w:rPr>
              <w:t xml:space="preserve">Campo de salida que nos indica el número de control de denuncia que se desea </w:t>
            </w:r>
            <w:r>
              <w:rPr>
                <w:rFonts w:cs="Arial"/>
                <w:sz w:val="20"/>
                <w:szCs w:val="20"/>
              </w:rPr>
              <w:t>concluir</w:t>
            </w:r>
            <w:r w:rsidRPr="00BF1B72">
              <w:rPr>
                <w:rFonts w:cs="Arial"/>
                <w:sz w:val="20"/>
                <w:szCs w:val="20"/>
              </w:rPr>
              <w:t xml:space="preserve"> </w:t>
            </w:r>
          </w:p>
          <w:p w:rsidR="0082425C" w:rsidRPr="00BF1B72" w:rsidRDefault="0082425C" w:rsidP="00AB4A26">
            <w:pPr>
              <w:pStyle w:val="Prrafodelista"/>
              <w:numPr>
                <w:ilvl w:val="0"/>
                <w:numId w:val="9"/>
              </w:numPr>
              <w:spacing w:after="0" w:line="240" w:lineRule="auto"/>
              <w:rPr>
                <w:rFonts w:cs="Arial"/>
                <w:sz w:val="20"/>
                <w:szCs w:val="20"/>
              </w:rPr>
            </w:pPr>
            <w:r w:rsidRPr="00BF1B72">
              <w:rPr>
                <w:rFonts w:cs="Arial"/>
                <w:sz w:val="20"/>
                <w:szCs w:val="20"/>
              </w:rPr>
              <w:t>Este dato se obtiene del año y número de control que otorga el sistema cuando de registra por primera vez una denuncia.</w:t>
            </w:r>
          </w:p>
        </w:tc>
      </w:tr>
      <w:tr w:rsidR="0082425C" w:rsidRPr="00BF1B72" w:rsidTr="00E024BF">
        <w:trPr>
          <w:gridAfter w:val="1"/>
          <w:wAfter w:w="19" w:type="dxa"/>
        </w:trPr>
        <w:tc>
          <w:tcPr>
            <w:tcW w:w="2551" w:type="dxa"/>
            <w:shd w:val="clear" w:color="auto" w:fill="auto"/>
          </w:tcPr>
          <w:p w:rsidR="0082425C" w:rsidRPr="00BF1B72" w:rsidRDefault="0082425C" w:rsidP="00E024BF">
            <w:pPr>
              <w:spacing w:after="0" w:line="240" w:lineRule="auto"/>
              <w:rPr>
                <w:rFonts w:cs="Arial"/>
                <w:b/>
                <w:sz w:val="20"/>
                <w:szCs w:val="20"/>
              </w:rPr>
            </w:pPr>
            <w:r w:rsidRPr="00BF1B72">
              <w:rPr>
                <w:rFonts w:cs="Arial"/>
                <w:b/>
                <w:sz w:val="20"/>
                <w:szCs w:val="20"/>
              </w:rPr>
              <w:t>Servidor público denunciado:</w:t>
            </w:r>
          </w:p>
        </w:tc>
        <w:tc>
          <w:tcPr>
            <w:tcW w:w="6663" w:type="dxa"/>
          </w:tcPr>
          <w:p w:rsidR="0082425C" w:rsidRPr="00BF1B72" w:rsidRDefault="0082425C"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82425C" w:rsidRPr="00BF1B72" w:rsidRDefault="0082425C" w:rsidP="00AB4A26">
            <w:pPr>
              <w:pStyle w:val="Prrafodelista"/>
              <w:numPr>
                <w:ilvl w:val="0"/>
                <w:numId w:val="9"/>
              </w:numPr>
              <w:spacing w:after="0" w:line="240" w:lineRule="auto"/>
              <w:rPr>
                <w:rFonts w:cs="Arial"/>
                <w:sz w:val="20"/>
                <w:szCs w:val="20"/>
              </w:rPr>
            </w:pPr>
            <w:r w:rsidRPr="00BF1B72">
              <w:rPr>
                <w:rFonts w:cs="Arial"/>
                <w:sz w:val="20"/>
                <w:szCs w:val="20"/>
              </w:rPr>
              <w:t>Nombre y apellidos del servidor público denunciado</w:t>
            </w:r>
          </w:p>
          <w:p w:rsidR="0082425C" w:rsidRPr="00BF1B72" w:rsidRDefault="0082425C" w:rsidP="00AB4A26">
            <w:pPr>
              <w:pStyle w:val="Prrafodelista"/>
              <w:numPr>
                <w:ilvl w:val="0"/>
                <w:numId w:val="9"/>
              </w:numPr>
              <w:spacing w:after="0" w:line="240" w:lineRule="auto"/>
              <w:rPr>
                <w:rFonts w:cs="Arial"/>
                <w:sz w:val="20"/>
                <w:szCs w:val="20"/>
              </w:rPr>
            </w:pPr>
            <w:r w:rsidRPr="00BF1B72">
              <w:rPr>
                <w:rFonts w:cs="Arial"/>
                <w:sz w:val="20"/>
                <w:szCs w:val="20"/>
              </w:rPr>
              <w:t xml:space="preserve">Este dato se obtiene de la lista de servidores públicos denunciados relacionados a la denuncia </w:t>
            </w:r>
          </w:p>
          <w:p w:rsidR="0082425C" w:rsidRPr="00BF1B72" w:rsidRDefault="0082425C" w:rsidP="00AB4A26">
            <w:pPr>
              <w:pStyle w:val="Prrafodelista"/>
              <w:numPr>
                <w:ilvl w:val="0"/>
                <w:numId w:val="9"/>
              </w:numPr>
              <w:spacing w:after="0" w:line="240" w:lineRule="auto"/>
              <w:rPr>
                <w:rFonts w:cs="Arial"/>
                <w:sz w:val="20"/>
                <w:szCs w:val="20"/>
              </w:rPr>
            </w:pPr>
            <w:r w:rsidRPr="00BF1B72">
              <w:rPr>
                <w:rFonts w:cs="Arial"/>
                <w:sz w:val="20"/>
                <w:szCs w:val="20"/>
              </w:rPr>
              <w:t>Tipo de dato TEXTO, 100 caracteres, alfabético</w:t>
            </w:r>
          </w:p>
        </w:tc>
      </w:tr>
      <w:tr w:rsidR="0082425C" w:rsidRPr="00BF1B72" w:rsidTr="00E024BF">
        <w:trPr>
          <w:gridAfter w:val="1"/>
          <w:wAfter w:w="19" w:type="dxa"/>
        </w:trPr>
        <w:tc>
          <w:tcPr>
            <w:tcW w:w="2551" w:type="dxa"/>
            <w:shd w:val="clear" w:color="auto" w:fill="auto"/>
          </w:tcPr>
          <w:p w:rsidR="0082425C" w:rsidRPr="00BF1B72" w:rsidRDefault="0082425C" w:rsidP="00E024BF">
            <w:pPr>
              <w:spacing w:after="0" w:line="240" w:lineRule="auto"/>
              <w:rPr>
                <w:rFonts w:cs="Arial"/>
                <w:b/>
                <w:sz w:val="20"/>
                <w:szCs w:val="20"/>
              </w:rPr>
            </w:pPr>
            <w:r>
              <w:rPr>
                <w:rFonts w:cs="Arial"/>
                <w:b/>
                <w:sz w:val="20"/>
                <w:szCs w:val="20"/>
              </w:rPr>
              <w:t>Determinación:</w:t>
            </w:r>
          </w:p>
        </w:tc>
        <w:tc>
          <w:tcPr>
            <w:tcW w:w="6663" w:type="dxa"/>
          </w:tcPr>
          <w:p w:rsidR="0082425C" w:rsidRDefault="0082425C"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Pr>
                <w:rFonts w:cs="Arial"/>
                <w:sz w:val="20"/>
                <w:szCs w:val="20"/>
              </w:rPr>
              <w:t xml:space="preserve">obligatorio </w:t>
            </w:r>
            <w:r w:rsidRPr="00BF1B72">
              <w:rPr>
                <w:rFonts w:cs="Arial"/>
                <w:sz w:val="20"/>
                <w:szCs w:val="20"/>
              </w:rPr>
              <w:t xml:space="preserve"> .</w:t>
            </w:r>
          </w:p>
          <w:p w:rsidR="0082425C" w:rsidRDefault="0082425C" w:rsidP="00AB4A26">
            <w:pPr>
              <w:pStyle w:val="Prrafodelista"/>
              <w:numPr>
                <w:ilvl w:val="0"/>
                <w:numId w:val="21"/>
              </w:numPr>
              <w:spacing w:after="0" w:line="240" w:lineRule="auto"/>
              <w:rPr>
                <w:rFonts w:cs="Arial"/>
                <w:sz w:val="20"/>
                <w:szCs w:val="20"/>
              </w:rPr>
            </w:pPr>
            <w:r w:rsidRPr="001B1262">
              <w:rPr>
                <w:rFonts w:cs="Arial"/>
                <w:sz w:val="20"/>
                <w:szCs w:val="20"/>
              </w:rPr>
              <w:t xml:space="preserve">El nombre se extrae del catálogo de </w:t>
            </w:r>
            <w:r>
              <w:rPr>
                <w:rFonts w:cs="Arial"/>
                <w:sz w:val="20"/>
                <w:szCs w:val="20"/>
              </w:rPr>
              <w:t>"Determinación"</w:t>
            </w:r>
            <w:r w:rsidRPr="001B1262">
              <w:rPr>
                <w:rFonts w:cs="Arial"/>
                <w:sz w:val="20"/>
                <w:szCs w:val="20"/>
              </w:rPr>
              <w:t xml:space="preserve">, </w:t>
            </w:r>
            <w:r>
              <w:rPr>
                <w:rFonts w:cs="Arial"/>
                <w:sz w:val="20"/>
                <w:szCs w:val="20"/>
              </w:rPr>
              <w:t>en la t</w:t>
            </w:r>
            <w:r w:rsidRPr="001B1262">
              <w:rPr>
                <w:rFonts w:cs="Arial"/>
                <w:sz w:val="20"/>
                <w:szCs w:val="20"/>
              </w:rPr>
              <w:t>abla</w:t>
            </w:r>
            <w:r>
              <w:rPr>
                <w:rFonts w:cs="Arial"/>
                <w:sz w:val="20"/>
                <w:szCs w:val="20"/>
              </w:rPr>
              <w:t xml:space="preserve"> de la base de datos</w:t>
            </w:r>
            <w:r w:rsidRPr="001B1262">
              <w:rPr>
                <w:rFonts w:cs="Arial"/>
                <w:sz w:val="20"/>
                <w:szCs w:val="20"/>
              </w:rPr>
              <w:t xml:space="preserve"> de la denuncia se deberá guardar un tipo de dato NUMÉRICO IDENTIFICADOR de la </w:t>
            </w:r>
            <w:r>
              <w:rPr>
                <w:rFonts w:cs="Arial"/>
                <w:sz w:val="20"/>
                <w:szCs w:val="20"/>
              </w:rPr>
              <w:t>determinación</w:t>
            </w:r>
            <w:r w:rsidRPr="001B1262">
              <w:rPr>
                <w:rFonts w:cs="Arial"/>
                <w:sz w:val="20"/>
                <w:szCs w:val="20"/>
              </w:rPr>
              <w:t xml:space="preserve"> </w:t>
            </w:r>
            <w:r>
              <w:rPr>
                <w:rFonts w:cs="Arial"/>
                <w:sz w:val="20"/>
                <w:szCs w:val="20"/>
              </w:rPr>
              <w:t>con la que se concluyó la denuncia.</w:t>
            </w:r>
          </w:p>
          <w:p w:rsidR="0082425C" w:rsidRPr="0082425C" w:rsidRDefault="0082425C" w:rsidP="00AB4A26">
            <w:pPr>
              <w:pStyle w:val="Prrafodelista"/>
              <w:numPr>
                <w:ilvl w:val="0"/>
                <w:numId w:val="21"/>
              </w:numPr>
              <w:spacing w:after="0" w:line="240" w:lineRule="auto"/>
              <w:rPr>
                <w:rFonts w:cs="Arial"/>
                <w:sz w:val="20"/>
                <w:szCs w:val="20"/>
              </w:rPr>
            </w:pPr>
            <w:r w:rsidRPr="0082425C">
              <w:rPr>
                <w:rFonts w:cs="Arial"/>
                <w:sz w:val="20"/>
                <w:szCs w:val="20"/>
              </w:rPr>
              <w:t>Para el caso en que el tipo de denuncia es Administrativa, el catálogo de determinación presenta las siguientes dos opciones:</w:t>
            </w:r>
          </w:p>
          <w:p w:rsidR="0082425C" w:rsidRDefault="0082425C" w:rsidP="00AB4A26">
            <w:pPr>
              <w:pStyle w:val="Prrafodelista"/>
              <w:numPr>
                <w:ilvl w:val="0"/>
                <w:numId w:val="72"/>
              </w:numPr>
              <w:spacing w:after="0" w:line="240" w:lineRule="auto"/>
              <w:ind w:left="1452"/>
              <w:rPr>
                <w:rFonts w:cs="Arial"/>
                <w:sz w:val="20"/>
                <w:szCs w:val="20"/>
              </w:rPr>
            </w:pPr>
            <w:r w:rsidRPr="003A7503">
              <w:rPr>
                <w:rFonts w:cs="Arial"/>
                <w:sz w:val="20"/>
                <w:szCs w:val="20"/>
              </w:rPr>
              <w:t>Sin sanción</w:t>
            </w:r>
          </w:p>
          <w:p w:rsidR="0082425C" w:rsidRDefault="0082425C" w:rsidP="00AB4A26">
            <w:pPr>
              <w:pStyle w:val="Prrafodelista"/>
              <w:numPr>
                <w:ilvl w:val="0"/>
                <w:numId w:val="72"/>
              </w:numPr>
              <w:spacing w:after="0" w:line="240" w:lineRule="auto"/>
              <w:ind w:left="1452"/>
              <w:rPr>
                <w:rFonts w:cs="Arial"/>
                <w:sz w:val="20"/>
                <w:szCs w:val="20"/>
              </w:rPr>
            </w:pPr>
            <w:r>
              <w:rPr>
                <w:rFonts w:cs="Arial"/>
                <w:sz w:val="20"/>
                <w:szCs w:val="20"/>
              </w:rPr>
              <w:t>C</w:t>
            </w:r>
            <w:r w:rsidRPr="003A7503">
              <w:rPr>
                <w:rFonts w:cs="Arial"/>
                <w:sz w:val="20"/>
                <w:szCs w:val="20"/>
              </w:rPr>
              <w:t>on sanción</w:t>
            </w:r>
          </w:p>
          <w:p w:rsidR="0082425C" w:rsidRPr="0082425C" w:rsidRDefault="0082425C" w:rsidP="0082425C">
            <w:pPr>
              <w:spacing w:after="0" w:line="240" w:lineRule="auto"/>
              <w:rPr>
                <w:rFonts w:cs="Arial"/>
                <w:sz w:val="20"/>
                <w:szCs w:val="20"/>
              </w:rPr>
            </w:pPr>
            <w:r>
              <w:rPr>
                <w:rFonts w:cs="Arial"/>
                <w:sz w:val="20"/>
                <w:szCs w:val="20"/>
              </w:rPr>
              <w:t xml:space="preserve">Se presenta en este escenario, los datos que se deben capturar para el caso en que la determinación elegida sea "Con sanción" </w:t>
            </w:r>
          </w:p>
        </w:tc>
      </w:tr>
      <w:tr w:rsidR="0082425C" w:rsidRPr="00BF1B72" w:rsidTr="00E024BF">
        <w:trPr>
          <w:gridAfter w:val="1"/>
          <w:wAfter w:w="19" w:type="dxa"/>
        </w:trPr>
        <w:tc>
          <w:tcPr>
            <w:tcW w:w="2551" w:type="dxa"/>
            <w:shd w:val="clear" w:color="auto" w:fill="auto"/>
          </w:tcPr>
          <w:p w:rsidR="0082425C" w:rsidRPr="00BF1B72" w:rsidRDefault="0082425C" w:rsidP="0082425C">
            <w:pPr>
              <w:spacing w:after="0" w:line="240" w:lineRule="auto"/>
              <w:rPr>
                <w:rFonts w:cs="Arial"/>
                <w:b/>
                <w:sz w:val="20"/>
                <w:szCs w:val="20"/>
              </w:rPr>
            </w:pPr>
            <w:r>
              <w:rPr>
                <w:rFonts w:cs="Arial"/>
                <w:b/>
                <w:sz w:val="20"/>
                <w:szCs w:val="20"/>
              </w:rPr>
              <w:t>Con sanción:</w:t>
            </w:r>
          </w:p>
        </w:tc>
        <w:tc>
          <w:tcPr>
            <w:tcW w:w="6663" w:type="dxa"/>
          </w:tcPr>
          <w:p w:rsidR="0082425C" w:rsidRDefault="008B6C22" w:rsidP="00AB4A26">
            <w:pPr>
              <w:pStyle w:val="Prrafodelista"/>
              <w:numPr>
                <w:ilvl w:val="0"/>
                <w:numId w:val="21"/>
              </w:numPr>
              <w:spacing w:after="0" w:line="240" w:lineRule="auto"/>
              <w:rPr>
                <w:rFonts w:cs="Arial"/>
                <w:sz w:val="20"/>
                <w:szCs w:val="20"/>
              </w:rPr>
            </w:pPr>
            <w:r>
              <w:rPr>
                <w:rFonts w:cs="Arial"/>
                <w:sz w:val="20"/>
                <w:szCs w:val="20"/>
              </w:rPr>
              <w:t>E</w:t>
            </w:r>
            <w:r w:rsidR="0082425C">
              <w:rPr>
                <w:rFonts w:cs="Arial"/>
                <w:sz w:val="20"/>
                <w:szCs w:val="20"/>
              </w:rPr>
              <w:t>nlace para agregar Sanción</w:t>
            </w:r>
          </w:p>
          <w:p w:rsidR="0082425C" w:rsidRDefault="0082425C" w:rsidP="00AB4A26">
            <w:pPr>
              <w:pStyle w:val="Prrafodelista"/>
              <w:numPr>
                <w:ilvl w:val="0"/>
                <w:numId w:val="21"/>
              </w:numPr>
              <w:spacing w:after="0" w:line="240" w:lineRule="auto"/>
              <w:rPr>
                <w:rFonts w:cs="Arial"/>
                <w:sz w:val="20"/>
                <w:szCs w:val="20"/>
              </w:rPr>
            </w:pPr>
            <w:r>
              <w:rPr>
                <w:rFonts w:cs="Arial"/>
                <w:sz w:val="20"/>
                <w:szCs w:val="20"/>
              </w:rPr>
              <w:t>Tabla de datos virtual donde se despliegan dos columnas:</w:t>
            </w:r>
          </w:p>
          <w:p w:rsidR="0082425C" w:rsidRDefault="0082425C" w:rsidP="00AB4A26">
            <w:pPr>
              <w:pStyle w:val="Prrafodelista"/>
              <w:numPr>
                <w:ilvl w:val="1"/>
                <w:numId w:val="73"/>
              </w:numPr>
              <w:spacing w:after="0" w:line="240" w:lineRule="auto"/>
              <w:ind w:left="1452"/>
              <w:rPr>
                <w:rFonts w:cs="Arial"/>
                <w:sz w:val="20"/>
                <w:szCs w:val="20"/>
              </w:rPr>
            </w:pPr>
            <w:r>
              <w:rPr>
                <w:rFonts w:cs="Arial"/>
                <w:sz w:val="20"/>
                <w:szCs w:val="20"/>
              </w:rPr>
              <w:t>Tipo de sanción</w:t>
            </w:r>
            <w:r w:rsidR="008B6C22">
              <w:rPr>
                <w:rFonts w:cs="Arial"/>
                <w:sz w:val="20"/>
                <w:szCs w:val="20"/>
              </w:rPr>
              <w:t>, tipo texto</w:t>
            </w:r>
          </w:p>
          <w:p w:rsidR="0082425C" w:rsidRDefault="0082425C" w:rsidP="00AB4A26">
            <w:pPr>
              <w:pStyle w:val="Prrafodelista"/>
              <w:numPr>
                <w:ilvl w:val="1"/>
                <w:numId w:val="73"/>
              </w:numPr>
              <w:spacing w:after="0" w:line="240" w:lineRule="auto"/>
              <w:ind w:left="1452"/>
              <w:rPr>
                <w:rFonts w:cs="Arial"/>
                <w:sz w:val="20"/>
                <w:szCs w:val="20"/>
              </w:rPr>
            </w:pPr>
            <w:r>
              <w:rPr>
                <w:rFonts w:cs="Arial"/>
                <w:sz w:val="20"/>
                <w:szCs w:val="20"/>
              </w:rPr>
              <w:t>Descripción de la sanción</w:t>
            </w:r>
            <w:r w:rsidR="008B6C22">
              <w:rPr>
                <w:rFonts w:cs="Arial"/>
                <w:sz w:val="20"/>
                <w:szCs w:val="20"/>
              </w:rPr>
              <w:t>, tipo texto</w:t>
            </w:r>
          </w:p>
          <w:p w:rsidR="0082425C" w:rsidRPr="008B6C22" w:rsidRDefault="0082425C" w:rsidP="00AB4A26">
            <w:pPr>
              <w:pStyle w:val="Prrafodelista"/>
              <w:numPr>
                <w:ilvl w:val="1"/>
                <w:numId w:val="73"/>
              </w:numPr>
              <w:spacing w:after="0" w:line="240" w:lineRule="auto"/>
              <w:ind w:left="1452"/>
              <w:rPr>
                <w:rFonts w:cs="Arial"/>
                <w:sz w:val="20"/>
                <w:szCs w:val="20"/>
              </w:rPr>
            </w:pPr>
            <w:r>
              <w:rPr>
                <w:rFonts w:cs="Arial"/>
                <w:sz w:val="20"/>
                <w:szCs w:val="20"/>
              </w:rPr>
              <w:t>Opción para &lt;Quitar&gt; la sanción</w:t>
            </w:r>
            <w:r w:rsidR="008B6C22">
              <w:rPr>
                <w:rFonts w:cs="Arial"/>
                <w:sz w:val="20"/>
                <w:szCs w:val="20"/>
              </w:rPr>
              <w:t>, tipo enlace.</w:t>
            </w:r>
          </w:p>
        </w:tc>
      </w:tr>
      <w:tr w:rsidR="008B6C22" w:rsidRPr="00BF1B72" w:rsidTr="00E024BF">
        <w:trPr>
          <w:gridAfter w:val="1"/>
          <w:wAfter w:w="19" w:type="dxa"/>
        </w:trPr>
        <w:tc>
          <w:tcPr>
            <w:tcW w:w="2551" w:type="dxa"/>
            <w:shd w:val="clear" w:color="auto" w:fill="auto"/>
          </w:tcPr>
          <w:p w:rsidR="008B6C22" w:rsidRPr="00BF1B72" w:rsidRDefault="008B6C22" w:rsidP="00E024BF">
            <w:pPr>
              <w:spacing w:after="0" w:line="240" w:lineRule="auto"/>
              <w:rPr>
                <w:rFonts w:cs="Arial"/>
                <w:b/>
                <w:sz w:val="20"/>
                <w:szCs w:val="20"/>
              </w:rPr>
            </w:pPr>
            <w:r w:rsidRPr="00BF1B72">
              <w:rPr>
                <w:rFonts w:cs="Arial"/>
                <w:b/>
                <w:sz w:val="20"/>
                <w:szCs w:val="20"/>
              </w:rPr>
              <w:t xml:space="preserve">Fecha de </w:t>
            </w:r>
            <w:r>
              <w:rPr>
                <w:rFonts w:cs="Arial"/>
                <w:b/>
                <w:sz w:val="20"/>
                <w:szCs w:val="20"/>
              </w:rPr>
              <w:t>determinación</w:t>
            </w:r>
            <w:r w:rsidRPr="00BF1B72">
              <w:rPr>
                <w:rFonts w:cs="Arial"/>
                <w:b/>
                <w:sz w:val="20"/>
                <w:szCs w:val="20"/>
              </w:rPr>
              <w:t>:</w:t>
            </w:r>
          </w:p>
        </w:tc>
        <w:tc>
          <w:tcPr>
            <w:tcW w:w="6663" w:type="dxa"/>
          </w:tcPr>
          <w:p w:rsidR="008B6C22" w:rsidRPr="00BF1B72" w:rsidRDefault="008B6C22" w:rsidP="00AB4A26">
            <w:pPr>
              <w:pStyle w:val="Prrafodelista"/>
              <w:numPr>
                <w:ilvl w:val="0"/>
                <w:numId w:val="21"/>
              </w:numPr>
              <w:spacing w:after="0" w:line="240" w:lineRule="auto"/>
              <w:rPr>
                <w:rFonts w:cs="Arial"/>
                <w:sz w:val="20"/>
                <w:szCs w:val="20"/>
                <w:lang w:val="es-ES"/>
              </w:rPr>
            </w:pPr>
            <w:r w:rsidRPr="00BF1B72">
              <w:rPr>
                <w:rFonts w:cs="Arial"/>
                <w:sz w:val="20"/>
                <w:szCs w:val="20"/>
              </w:rPr>
              <w:t xml:space="preserve">Dato </w:t>
            </w:r>
            <w:r>
              <w:rPr>
                <w:rFonts w:cs="Arial"/>
                <w:sz w:val="20"/>
                <w:szCs w:val="20"/>
              </w:rPr>
              <w:t xml:space="preserve">obligatorio </w:t>
            </w:r>
            <w:r w:rsidRPr="00BF1B72">
              <w:rPr>
                <w:rFonts w:cs="Arial"/>
                <w:sz w:val="20"/>
                <w:szCs w:val="20"/>
              </w:rPr>
              <w:t xml:space="preserve"> </w:t>
            </w:r>
          </w:p>
          <w:p w:rsidR="008B6C22" w:rsidRPr="00BF1B72" w:rsidRDefault="008B6C22" w:rsidP="00AB4A26">
            <w:pPr>
              <w:pStyle w:val="Prrafodelista"/>
              <w:numPr>
                <w:ilvl w:val="0"/>
                <w:numId w:val="21"/>
              </w:numPr>
              <w:spacing w:after="0" w:line="240" w:lineRule="auto"/>
              <w:rPr>
                <w:rFonts w:cs="Arial"/>
                <w:sz w:val="20"/>
                <w:szCs w:val="20"/>
                <w:lang w:val="es-ES"/>
              </w:rPr>
            </w:pPr>
            <w:r w:rsidRPr="00BF1B72">
              <w:rPr>
                <w:rFonts w:cs="Arial"/>
                <w:sz w:val="20"/>
                <w:szCs w:val="20"/>
              </w:rPr>
              <w:t xml:space="preserve">Fecha de la </w:t>
            </w:r>
            <w:r>
              <w:rPr>
                <w:rFonts w:cs="Arial"/>
                <w:sz w:val="20"/>
                <w:szCs w:val="20"/>
              </w:rPr>
              <w:t>determinación del proceso de conclusión del servidor público denunciado</w:t>
            </w:r>
            <w:r w:rsidRPr="00BF1B72">
              <w:rPr>
                <w:rFonts w:cs="Arial"/>
                <w:sz w:val="20"/>
                <w:szCs w:val="20"/>
                <w:lang w:val="es-ES"/>
              </w:rPr>
              <w:t>.</w:t>
            </w:r>
          </w:p>
          <w:p w:rsidR="008B6C22" w:rsidRPr="00BF1B72" w:rsidRDefault="008B6C22" w:rsidP="00AB4A26">
            <w:pPr>
              <w:pStyle w:val="Prrafodelista"/>
              <w:numPr>
                <w:ilvl w:val="0"/>
                <w:numId w:val="21"/>
              </w:numPr>
              <w:spacing w:after="0" w:line="240" w:lineRule="auto"/>
              <w:rPr>
                <w:rFonts w:cs="Arial"/>
                <w:sz w:val="20"/>
                <w:szCs w:val="20"/>
              </w:rPr>
            </w:pPr>
            <w:r w:rsidRPr="00BF1B72">
              <w:rPr>
                <w:rFonts w:cs="Arial"/>
                <w:sz w:val="20"/>
                <w:szCs w:val="20"/>
              </w:rPr>
              <w:t xml:space="preserve"> Se deberá tomar del sistema con la opción de que se puede modificar.</w:t>
            </w:r>
          </w:p>
          <w:p w:rsidR="008B6C22" w:rsidRPr="00BF1B72" w:rsidRDefault="008B6C22" w:rsidP="00AB4A26">
            <w:pPr>
              <w:pStyle w:val="Prrafodelista"/>
              <w:numPr>
                <w:ilvl w:val="0"/>
                <w:numId w:val="21"/>
              </w:numPr>
              <w:spacing w:after="0" w:line="240" w:lineRule="auto"/>
              <w:rPr>
                <w:rFonts w:cs="Arial"/>
                <w:sz w:val="20"/>
                <w:szCs w:val="20"/>
              </w:rPr>
            </w:pPr>
            <w:r w:rsidRPr="00BF1B72">
              <w:rPr>
                <w:rFonts w:cs="Arial"/>
                <w:sz w:val="20"/>
                <w:szCs w:val="20"/>
              </w:rPr>
              <w:t>Tipo de dato FECHA, solo acepta día, mes y año.</w:t>
            </w:r>
          </w:p>
        </w:tc>
      </w:tr>
      <w:tr w:rsidR="0082425C" w:rsidRPr="00BF1B72" w:rsidTr="00E024BF">
        <w:trPr>
          <w:gridAfter w:val="1"/>
          <w:wAfter w:w="19" w:type="dxa"/>
        </w:trPr>
        <w:tc>
          <w:tcPr>
            <w:tcW w:w="2551" w:type="dxa"/>
            <w:shd w:val="clear" w:color="auto" w:fill="auto"/>
          </w:tcPr>
          <w:p w:rsidR="0082425C" w:rsidRPr="00BF1B72" w:rsidRDefault="0082425C" w:rsidP="008B6C22">
            <w:pPr>
              <w:spacing w:after="0" w:line="240" w:lineRule="auto"/>
              <w:rPr>
                <w:rFonts w:cs="Arial"/>
                <w:b/>
                <w:sz w:val="20"/>
                <w:szCs w:val="20"/>
              </w:rPr>
            </w:pPr>
            <w:r w:rsidRPr="00BF1B72">
              <w:rPr>
                <w:rFonts w:cs="Arial"/>
                <w:b/>
                <w:sz w:val="20"/>
                <w:szCs w:val="20"/>
              </w:rPr>
              <w:t xml:space="preserve">Fecha de </w:t>
            </w:r>
            <w:r w:rsidR="008B6C22">
              <w:rPr>
                <w:rFonts w:cs="Arial"/>
                <w:b/>
                <w:sz w:val="20"/>
                <w:szCs w:val="20"/>
              </w:rPr>
              <w:t>sanción</w:t>
            </w:r>
            <w:r w:rsidRPr="00BF1B72">
              <w:rPr>
                <w:rFonts w:cs="Arial"/>
                <w:b/>
                <w:sz w:val="20"/>
                <w:szCs w:val="20"/>
              </w:rPr>
              <w:t>:</w:t>
            </w:r>
          </w:p>
        </w:tc>
        <w:tc>
          <w:tcPr>
            <w:tcW w:w="6663" w:type="dxa"/>
          </w:tcPr>
          <w:p w:rsidR="0082425C" w:rsidRPr="00BF1B72" w:rsidRDefault="0082425C" w:rsidP="00AB4A26">
            <w:pPr>
              <w:pStyle w:val="Prrafodelista"/>
              <w:numPr>
                <w:ilvl w:val="0"/>
                <w:numId w:val="21"/>
              </w:numPr>
              <w:spacing w:after="0" w:line="240" w:lineRule="auto"/>
              <w:rPr>
                <w:rFonts w:cs="Arial"/>
                <w:sz w:val="20"/>
                <w:szCs w:val="20"/>
                <w:lang w:val="es-ES"/>
              </w:rPr>
            </w:pPr>
            <w:r w:rsidRPr="00BF1B72">
              <w:rPr>
                <w:rFonts w:cs="Arial"/>
                <w:sz w:val="20"/>
                <w:szCs w:val="20"/>
              </w:rPr>
              <w:t xml:space="preserve">Dato </w:t>
            </w:r>
            <w:r>
              <w:rPr>
                <w:rFonts w:cs="Arial"/>
                <w:sz w:val="20"/>
                <w:szCs w:val="20"/>
              </w:rPr>
              <w:t xml:space="preserve">obligatorio </w:t>
            </w:r>
            <w:r w:rsidRPr="00BF1B72">
              <w:rPr>
                <w:rFonts w:cs="Arial"/>
                <w:sz w:val="20"/>
                <w:szCs w:val="20"/>
              </w:rPr>
              <w:t xml:space="preserve"> </w:t>
            </w:r>
          </w:p>
          <w:p w:rsidR="0082425C" w:rsidRPr="00BF1B72" w:rsidRDefault="0082425C" w:rsidP="00AB4A26">
            <w:pPr>
              <w:pStyle w:val="Prrafodelista"/>
              <w:numPr>
                <w:ilvl w:val="0"/>
                <w:numId w:val="21"/>
              </w:numPr>
              <w:spacing w:after="0" w:line="240" w:lineRule="auto"/>
              <w:rPr>
                <w:rFonts w:cs="Arial"/>
                <w:sz w:val="20"/>
                <w:szCs w:val="20"/>
                <w:lang w:val="es-ES"/>
              </w:rPr>
            </w:pPr>
            <w:r w:rsidRPr="00BF1B72">
              <w:rPr>
                <w:rFonts w:cs="Arial"/>
                <w:sz w:val="20"/>
                <w:szCs w:val="20"/>
              </w:rPr>
              <w:t xml:space="preserve">Fecha de la </w:t>
            </w:r>
            <w:r w:rsidR="008B6C22">
              <w:rPr>
                <w:rFonts w:cs="Arial"/>
                <w:sz w:val="20"/>
                <w:szCs w:val="20"/>
              </w:rPr>
              <w:t>sanción resultante de la determinación del</w:t>
            </w:r>
            <w:r>
              <w:rPr>
                <w:rFonts w:cs="Arial"/>
                <w:sz w:val="20"/>
                <w:szCs w:val="20"/>
              </w:rPr>
              <w:t xml:space="preserve"> proceso de conclusión del servidor público denunciado</w:t>
            </w:r>
            <w:r w:rsidRPr="00BF1B72">
              <w:rPr>
                <w:rFonts w:cs="Arial"/>
                <w:sz w:val="20"/>
                <w:szCs w:val="20"/>
                <w:lang w:val="es-ES"/>
              </w:rPr>
              <w:t>.</w:t>
            </w:r>
          </w:p>
          <w:p w:rsidR="0082425C" w:rsidRPr="00BF1B72" w:rsidRDefault="0082425C" w:rsidP="00AB4A26">
            <w:pPr>
              <w:pStyle w:val="Prrafodelista"/>
              <w:numPr>
                <w:ilvl w:val="0"/>
                <w:numId w:val="21"/>
              </w:numPr>
              <w:spacing w:after="0" w:line="240" w:lineRule="auto"/>
              <w:rPr>
                <w:rFonts w:cs="Arial"/>
                <w:sz w:val="20"/>
                <w:szCs w:val="20"/>
              </w:rPr>
            </w:pPr>
            <w:r w:rsidRPr="00BF1B72">
              <w:rPr>
                <w:rFonts w:cs="Arial"/>
                <w:sz w:val="20"/>
                <w:szCs w:val="20"/>
              </w:rPr>
              <w:t xml:space="preserve"> Se deberá tomar del sistema con la opción de que se puede modificar.</w:t>
            </w:r>
          </w:p>
          <w:p w:rsidR="0082425C" w:rsidRPr="00BF1B72" w:rsidRDefault="0082425C" w:rsidP="00AB4A26">
            <w:pPr>
              <w:pStyle w:val="Prrafodelista"/>
              <w:numPr>
                <w:ilvl w:val="0"/>
                <w:numId w:val="21"/>
              </w:numPr>
              <w:spacing w:after="0" w:line="240" w:lineRule="auto"/>
              <w:rPr>
                <w:rFonts w:cs="Arial"/>
                <w:sz w:val="20"/>
                <w:szCs w:val="20"/>
              </w:rPr>
            </w:pPr>
            <w:r w:rsidRPr="00BF1B72">
              <w:rPr>
                <w:rFonts w:cs="Arial"/>
                <w:sz w:val="20"/>
                <w:szCs w:val="20"/>
              </w:rPr>
              <w:t>Tipo de dato FECHA, solo acepta día, mes y año.</w:t>
            </w:r>
          </w:p>
        </w:tc>
      </w:tr>
      <w:tr w:rsidR="0082425C" w:rsidRPr="00BF1B72" w:rsidTr="00E024BF">
        <w:trPr>
          <w:gridAfter w:val="1"/>
          <w:wAfter w:w="19" w:type="dxa"/>
        </w:trPr>
        <w:tc>
          <w:tcPr>
            <w:tcW w:w="2551" w:type="dxa"/>
            <w:shd w:val="clear" w:color="auto" w:fill="auto"/>
          </w:tcPr>
          <w:p w:rsidR="0082425C" w:rsidRPr="00BF1B72" w:rsidRDefault="0082425C" w:rsidP="00E024BF">
            <w:pPr>
              <w:spacing w:after="0" w:line="240" w:lineRule="auto"/>
              <w:rPr>
                <w:rFonts w:cs="Arial"/>
                <w:b/>
                <w:sz w:val="20"/>
                <w:szCs w:val="20"/>
              </w:rPr>
            </w:pPr>
            <w:r w:rsidRPr="00BF1B72">
              <w:rPr>
                <w:rFonts w:cs="Arial"/>
                <w:b/>
                <w:sz w:val="20"/>
                <w:szCs w:val="20"/>
              </w:rPr>
              <w:t>Opción “Guardar”</w:t>
            </w:r>
          </w:p>
        </w:tc>
        <w:tc>
          <w:tcPr>
            <w:tcW w:w="6663" w:type="dxa"/>
          </w:tcPr>
          <w:p w:rsidR="0082425C" w:rsidRDefault="0082425C" w:rsidP="00AB4A26">
            <w:pPr>
              <w:pStyle w:val="Prrafodelista"/>
              <w:numPr>
                <w:ilvl w:val="0"/>
                <w:numId w:val="21"/>
              </w:numPr>
              <w:spacing w:after="0" w:line="240" w:lineRule="auto"/>
              <w:rPr>
                <w:rFonts w:cs="Arial"/>
                <w:sz w:val="20"/>
                <w:szCs w:val="20"/>
              </w:rPr>
            </w:pPr>
            <w:r w:rsidRPr="00BF1B72">
              <w:rPr>
                <w:rFonts w:cs="Arial"/>
                <w:sz w:val="20"/>
                <w:szCs w:val="20"/>
              </w:rPr>
              <w:t xml:space="preserve">Esta opción debe permitir verificar que se hayan ingresado los datos obligatorios, agregar sus datos de </w:t>
            </w:r>
            <w:r>
              <w:rPr>
                <w:rFonts w:cs="Arial"/>
                <w:sz w:val="20"/>
                <w:szCs w:val="20"/>
              </w:rPr>
              <w:t>la conclusión del proceso del servidor público denunciado</w:t>
            </w:r>
          </w:p>
          <w:p w:rsidR="0082425C" w:rsidRDefault="0082425C" w:rsidP="00AB4A26">
            <w:pPr>
              <w:pStyle w:val="Prrafodelista"/>
              <w:numPr>
                <w:ilvl w:val="0"/>
                <w:numId w:val="21"/>
              </w:numPr>
              <w:spacing w:after="0" w:line="240" w:lineRule="auto"/>
              <w:rPr>
                <w:rFonts w:cs="Arial"/>
                <w:sz w:val="20"/>
                <w:szCs w:val="20"/>
              </w:rPr>
            </w:pPr>
            <w:r>
              <w:rPr>
                <w:rFonts w:cs="Arial"/>
                <w:sz w:val="20"/>
                <w:szCs w:val="20"/>
              </w:rPr>
              <w:t>C</w:t>
            </w:r>
            <w:r w:rsidRPr="00BF1B72">
              <w:rPr>
                <w:rFonts w:cs="Arial"/>
                <w:sz w:val="20"/>
                <w:szCs w:val="20"/>
              </w:rPr>
              <w:t>ambiar el estado del servidor público de "</w:t>
            </w:r>
            <w:r>
              <w:rPr>
                <w:rFonts w:cs="Arial"/>
                <w:sz w:val="20"/>
                <w:szCs w:val="20"/>
              </w:rPr>
              <w:t>Trámite</w:t>
            </w:r>
            <w:r w:rsidRPr="00BF1B72">
              <w:rPr>
                <w:rFonts w:cs="Arial"/>
                <w:sz w:val="20"/>
                <w:szCs w:val="20"/>
              </w:rPr>
              <w:t>" a "</w:t>
            </w:r>
            <w:r>
              <w:rPr>
                <w:rFonts w:cs="Arial"/>
                <w:sz w:val="20"/>
                <w:szCs w:val="20"/>
              </w:rPr>
              <w:t>Concluido</w:t>
            </w:r>
            <w:r w:rsidRPr="00BF1B72">
              <w:rPr>
                <w:rFonts w:cs="Arial"/>
                <w:sz w:val="20"/>
                <w:szCs w:val="20"/>
              </w:rPr>
              <w:t>"</w:t>
            </w:r>
          </w:p>
          <w:p w:rsidR="0082425C" w:rsidRPr="00BF1B72" w:rsidRDefault="0082425C" w:rsidP="00AB4A26">
            <w:pPr>
              <w:pStyle w:val="Prrafodelista"/>
              <w:numPr>
                <w:ilvl w:val="0"/>
                <w:numId w:val="21"/>
              </w:numPr>
              <w:spacing w:after="0" w:line="240" w:lineRule="auto"/>
              <w:rPr>
                <w:rFonts w:cs="Arial"/>
                <w:sz w:val="20"/>
                <w:szCs w:val="20"/>
              </w:rPr>
            </w:pPr>
            <w:r>
              <w:rPr>
                <w:rFonts w:cs="Arial"/>
                <w:sz w:val="20"/>
                <w:szCs w:val="20"/>
              </w:rPr>
              <w:t>El sistema deberá verificar si todos los procesos de los servidores públicos de la denuncia están concluidos, entonces se debe cambiar el estado general de la denuncia a "Concluido"</w:t>
            </w:r>
          </w:p>
        </w:tc>
      </w:tr>
      <w:tr w:rsidR="0082425C" w:rsidRPr="00BF1B72" w:rsidTr="00E024BF">
        <w:trPr>
          <w:gridAfter w:val="1"/>
          <w:wAfter w:w="19" w:type="dxa"/>
        </w:trPr>
        <w:tc>
          <w:tcPr>
            <w:tcW w:w="2551" w:type="dxa"/>
            <w:shd w:val="clear" w:color="auto" w:fill="auto"/>
          </w:tcPr>
          <w:p w:rsidR="0082425C" w:rsidRPr="00BF1B72" w:rsidRDefault="0082425C" w:rsidP="00E024BF">
            <w:pPr>
              <w:spacing w:after="0" w:line="240" w:lineRule="auto"/>
              <w:rPr>
                <w:rFonts w:cs="Arial"/>
                <w:b/>
                <w:sz w:val="20"/>
                <w:szCs w:val="20"/>
              </w:rPr>
            </w:pPr>
            <w:r w:rsidRPr="00BF1B72">
              <w:rPr>
                <w:rFonts w:cs="Arial"/>
                <w:b/>
                <w:sz w:val="20"/>
                <w:szCs w:val="20"/>
              </w:rPr>
              <w:t>Opción “Cancelar”</w:t>
            </w:r>
          </w:p>
        </w:tc>
        <w:tc>
          <w:tcPr>
            <w:tcW w:w="6663" w:type="dxa"/>
          </w:tcPr>
          <w:p w:rsidR="0082425C" w:rsidRPr="00BF1B72" w:rsidRDefault="0082425C" w:rsidP="00AB4A26">
            <w:pPr>
              <w:pStyle w:val="Prrafodelista"/>
              <w:numPr>
                <w:ilvl w:val="0"/>
                <w:numId w:val="21"/>
              </w:numPr>
              <w:spacing w:after="0" w:line="240" w:lineRule="auto"/>
              <w:rPr>
                <w:rFonts w:cs="Arial"/>
                <w:sz w:val="20"/>
                <w:szCs w:val="20"/>
              </w:rPr>
            </w:pPr>
            <w:r w:rsidRPr="00BF1B72">
              <w:rPr>
                <w:rFonts w:cs="Arial"/>
                <w:sz w:val="20"/>
                <w:szCs w:val="20"/>
              </w:rPr>
              <w:t>Esta opción debe p</w:t>
            </w:r>
            <w:r>
              <w:rPr>
                <w:rFonts w:cs="Arial"/>
                <w:sz w:val="20"/>
                <w:szCs w:val="20"/>
              </w:rPr>
              <w:t xml:space="preserve">ermitir salir de la ventana sin </w:t>
            </w:r>
            <w:r w:rsidRPr="00BF1B72">
              <w:rPr>
                <w:rFonts w:cs="Arial"/>
                <w:sz w:val="20"/>
                <w:szCs w:val="20"/>
              </w:rPr>
              <w:t>conclui</w:t>
            </w:r>
            <w:r>
              <w:rPr>
                <w:rFonts w:cs="Arial"/>
                <w:sz w:val="20"/>
                <w:szCs w:val="20"/>
              </w:rPr>
              <w:t xml:space="preserve">r el proceso </w:t>
            </w:r>
            <w:r w:rsidRPr="00BF1B72">
              <w:rPr>
                <w:rFonts w:cs="Arial"/>
                <w:sz w:val="20"/>
                <w:szCs w:val="20"/>
              </w:rPr>
              <w:t xml:space="preserve">del servidor público denunciado. </w:t>
            </w:r>
          </w:p>
        </w:tc>
      </w:tr>
    </w:tbl>
    <w:p w:rsidR="00022A0D" w:rsidRDefault="00022A0D" w:rsidP="00576B17">
      <w:pPr>
        <w:keepNext/>
        <w:spacing w:after="0" w:line="240" w:lineRule="auto"/>
      </w:pPr>
    </w:p>
    <w:p w:rsidR="00006225" w:rsidRDefault="00006225" w:rsidP="00576B17">
      <w:pPr>
        <w:keepNext/>
        <w:spacing w:after="0" w:line="240" w:lineRule="auto"/>
      </w:pPr>
    </w:p>
    <w:p w:rsidR="00006225" w:rsidRDefault="00006225" w:rsidP="00576B17">
      <w:pPr>
        <w:keepNext/>
        <w:spacing w:after="0" w:line="240" w:lineRule="auto"/>
      </w:pPr>
    </w:p>
    <w:p w:rsidR="00006225" w:rsidRDefault="00006225" w:rsidP="00576B17">
      <w:pPr>
        <w:keepNext/>
        <w:spacing w:after="0" w:line="240" w:lineRule="auto"/>
      </w:pPr>
    </w:p>
    <w:p w:rsidR="00006225" w:rsidRDefault="00006225" w:rsidP="00576B17">
      <w:pPr>
        <w:keepNext/>
        <w:spacing w:after="0" w:line="240" w:lineRule="auto"/>
      </w:pPr>
    </w:p>
    <w:p w:rsidR="00006225" w:rsidRDefault="00006225" w:rsidP="00006225">
      <w:pPr>
        <w:pStyle w:val="Prrafodelista"/>
        <w:spacing w:after="0" w:line="240" w:lineRule="auto"/>
        <w:rPr>
          <w:rFonts w:cs="Arial"/>
          <w:b/>
          <w:sz w:val="20"/>
          <w:szCs w:val="20"/>
        </w:rPr>
      </w:pPr>
    </w:p>
    <w:p w:rsidR="00006225" w:rsidRDefault="00006225" w:rsidP="00006225">
      <w:pPr>
        <w:pStyle w:val="Prrafodelista"/>
        <w:spacing w:after="0" w:line="240" w:lineRule="auto"/>
        <w:rPr>
          <w:rFonts w:cs="Arial"/>
          <w:b/>
          <w:sz w:val="20"/>
          <w:szCs w:val="20"/>
        </w:rPr>
      </w:pPr>
    </w:p>
    <w:p w:rsidR="00006225" w:rsidRPr="00006225" w:rsidRDefault="00006225" w:rsidP="00006225">
      <w:pPr>
        <w:pStyle w:val="Prrafodelista"/>
        <w:spacing w:after="0" w:line="240" w:lineRule="auto"/>
        <w:rPr>
          <w:rFonts w:cs="Arial"/>
          <w:b/>
          <w:sz w:val="20"/>
          <w:szCs w:val="20"/>
        </w:rPr>
      </w:pPr>
    </w:p>
    <w:p w:rsidR="00022A0D" w:rsidRPr="00006225" w:rsidRDefault="00022A0D" w:rsidP="00AB4A26">
      <w:pPr>
        <w:pStyle w:val="Prrafodelista"/>
        <w:numPr>
          <w:ilvl w:val="3"/>
          <w:numId w:val="74"/>
        </w:numPr>
        <w:spacing w:after="0" w:line="240" w:lineRule="auto"/>
        <w:rPr>
          <w:rFonts w:cs="Arial"/>
          <w:b/>
          <w:sz w:val="20"/>
          <w:szCs w:val="20"/>
        </w:rPr>
      </w:pPr>
      <w:r w:rsidRPr="00006225">
        <w:rPr>
          <w:rFonts w:cs="Arial"/>
          <w:b/>
          <w:sz w:val="20"/>
          <w:szCs w:val="20"/>
        </w:rPr>
        <w:t>Conclusión de proceso de denuncia</w:t>
      </w:r>
      <w:r w:rsidR="00CB034F" w:rsidRPr="00006225">
        <w:rPr>
          <w:rFonts w:cs="Arial"/>
          <w:b/>
          <w:sz w:val="20"/>
          <w:szCs w:val="20"/>
        </w:rPr>
        <w:t xml:space="preserve"> tipo a</w:t>
      </w:r>
      <w:r w:rsidRPr="00006225">
        <w:rPr>
          <w:rFonts w:cs="Arial"/>
          <w:b/>
          <w:sz w:val="20"/>
          <w:szCs w:val="20"/>
        </w:rPr>
        <w:t>dministrativa sin sanción</w:t>
      </w:r>
    </w:p>
    <w:p w:rsidR="00022A0D" w:rsidRDefault="00022A0D" w:rsidP="00576B17">
      <w:pPr>
        <w:keepNext/>
        <w:spacing w:after="0" w:line="240" w:lineRule="auto"/>
      </w:pPr>
    </w:p>
    <w:p w:rsidR="00022A0D" w:rsidRDefault="00022A0D" w:rsidP="00576B17">
      <w:pPr>
        <w:keepNext/>
        <w:spacing w:after="0" w:line="240" w:lineRule="auto"/>
      </w:pPr>
      <w:r>
        <w:rPr>
          <w:noProof/>
          <w:lang w:val="es-ES" w:eastAsia="es-ES"/>
        </w:rPr>
        <w:drawing>
          <wp:inline distT="0" distB="0" distL="0" distR="0">
            <wp:extent cx="5780474" cy="4012707"/>
            <wp:effectExtent l="19050" t="0" r="0" b="0"/>
            <wp:docPr id="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777140" cy="4010393"/>
                    </a:xfrm>
                    <a:prstGeom prst="rect">
                      <a:avLst/>
                    </a:prstGeom>
                    <a:noFill/>
                    <a:ln w="9525">
                      <a:noFill/>
                      <a:miter lim="800000"/>
                      <a:headEnd/>
                      <a:tailEnd/>
                    </a:ln>
                  </pic:spPr>
                </pic:pic>
              </a:graphicData>
            </a:graphic>
          </wp:inline>
        </w:drawing>
      </w:r>
    </w:p>
    <w:p w:rsidR="00022A0D" w:rsidRDefault="00022A0D" w:rsidP="00576B17">
      <w:pPr>
        <w:keepNext/>
        <w:spacing w:after="0" w:line="240" w:lineRule="auto"/>
      </w:pPr>
    </w:p>
    <w:tbl>
      <w:tblPr>
        <w:tblStyle w:val="Tablaconcuadrcula"/>
        <w:tblW w:w="9233" w:type="dxa"/>
        <w:tblInd w:w="250" w:type="dxa"/>
        <w:tblLayout w:type="fixed"/>
        <w:tblLook w:val="04A0"/>
      </w:tblPr>
      <w:tblGrid>
        <w:gridCol w:w="2551"/>
        <w:gridCol w:w="6663"/>
        <w:gridCol w:w="19"/>
      </w:tblGrid>
      <w:tr w:rsidR="008B6C22" w:rsidRPr="00BF1B72" w:rsidTr="00E024BF">
        <w:tc>
          <w:tcPr>
            <w:tcW w:w="2551" w:type="dxa"/>
            <w:shd w:val="clear" w:color="auto" w:fill="D9D9D9" w:themeFill="background1" w:themeFillShade="D9"/>
          </w:tcPr>
          <w:p w:rsidR="008B6C22" w:rsidRPr="00BF1B72" w:rsidRDefault="008B6C22" w:rsidP="00E024BF">
            <w:pPr>
              <w:spacing w:after="0" w:line="240" w:lineRule="auto"/>
              <w:jc w:val="center"/>
              <w:rPr>
                <w:rFonts w:cs="Arial"/>
                <w:b/>
                <w:sz w:val="20"/>
                <w:szCs w:val="20"/>
              </w:rPr>
            </w:pPr>
            <w:r w:rsidRPr="00BF1B72">
              <w:rPr>
                <w:rFonts w:cs="Arial"/>
                <w:b/>
                <w:sz w:val="20"/>
                <w:szCs w:val="20"/>
              </w:rPr>
              <w:t>Dato</w:t>
            </w:r>
          </w:p>
        </w:tc>
        <w:tc>
          <w:tcPr>
            <w:tcW w:w="6682" w:type="dxa"/>
            <w:gridSpan w:val="2"/>
            <w:shd w:val="clear" w:color="auto" w:fill="D9D9D9" w:themeFill="background1" w:themeFillShade="D9"/>
          </w:tcPr>
          <w:p w:rsidR="008B6C22" w:rsidRPr="00BF1B72" w:rsidRDefault="008B6C22" w:rsidP="00E024BF">
            <w:pPr>
              <w:spacing w:after="0" w:line="240" w:lineRule="auto"/>
              <w:jc w:val="center"/>
              <w:rPr>
                <w:rFonts w:cs="Arial"/>
                <w:b/>
                <w:sz w:val="20"/>
                <w:szCs w:val="20"/>
              </w:rPr>
            </w:pPr>
            <w:r w:rsidRPr="00BF1B72">
              <w:rPr>
                <w:rFonts w:cs="Arial"/>
                <w:b/>
                <w:sz w:val="20"/>
                <w:szCs w:val="20"/>
              </w:rPr>
              <w:t>Descripción</w:t>
            </w:r>
          </w:p>
        </w:tc>
      </w:tr>
      <w:tr w:rsidR="008B6C22" w:rsidRPr="00BF1B72" w:rsidTr="00E024BF">
        <w:trPr>
          <w:gridAfter w:val="1"/>
          <w:wAfter w:w="19" w:type="dxa"/>
        </w:trPr>
        <w:tc>
          <w:tcPr>
            <w:tcW w:w="2551" w:type="dxa"/>
            <w:shd w:val="clear" w:color="auto" w:fill="auto"/>
          </w:tcPr>
          <w:p w:rsidR="008B6C22" w:rsidRPr="00BF1B72" w:rsidRDefault="008B6C22" w:rsidP="00E024BF">
            <w:pPr>
              <w:spacing w:after="0" w:line="240" w:lineRule="auto"/>
              <w:rPr>
                <w:rFonts w:cs="Arial"/>
                <w:b/>
                <w:sz w:val="20"/>
                <w:szCs w:val="20"/>
              </w:rPr>
            </w:pPr>
            <w:r>
              <w:rPr>
                <w:rFonts w:cs="Arial"/>
                <w:b/>
                <w:sz w:val="20"/>
                <w:szCs w:val="20"/>
              </w:rPr>
              <w:t>Tipo de la denuncia:</w:t>
            </w:r>
          </w:p>
        </w:tc>
        <w:tc>
          <w:tcPr>
            <w:tcW w:w="6663" w:type="dxa"/>
          </w:tcPr>
          <w:p w:rsidR="008B6C22" w:rsidRPr="00BF1B72" w:rsidRDefault="008B6C22"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8B6C22" w:rsidRPr="001B1262" w:rsidRDefault="008B6C22" w:rsidP="00AB4A26">
            <w:pPr>
              <w:pStyle w:val="Prrafodelista"/>
              <w:numPr>
                <w:ilvl w:val="0"/>
                <w:numId w:val="21"/>
              </w:numPr>
              <w:spacing w:after="0" w:line="240" w:lineRule="auto"/>
              <w:rPr>
                <w:rFonts w:cs="Arial"/>
                <w:sz w:val="20"/>
                <w:szCs w:val="20"/>
              </w:rPr>
            </w:pPr>
            <w:r w:rsidRPr="00BF1B72">
              <w:rPr>
                <w:rFonts w:cs="Arial"/>
                <w:sz w:val="20"/>
                <w:szCs w:val="20"/>
              </w:rPr>
              <w:t xml:space="preserve">Campo de salida que nos </w:t>
            </w:r>
            <w:r>
              <w:rPr>
                <w:rFonts w:cs="Arial"/>
                <w:sz w:val="20"/>
                <w:szCs w:val="20"/>
              </w:rPr>
              <w:t>describe</w:t>
            </w:r>
            <w:r w:rsidRPr="00BF1B72">
              <w:rPr>
                <w:rFonts w:cs="Arial"/>
                <w:sz w:val="20"/>
                <w:szCs w:val="20"/>
              </w:rPr>
              <w:t xml:space="preserve"> el </w:t>
            </w:r>
            <w:r>
              <w:rPr>
                <w:rFonts w:cs="Arial"/>
                <w:sz w:val="20"/>
                <w:szCs w:val="20"/>
              </w:rPr>
              <w:t>tipo de denuncia</w:t>
            </w:r>
            <w:r w:rsidRPr="00BF1B72">
              <w:rPr>
                <w:rFonts w:cs="Arial"/>
                <w:sz w:val="20"/>
                <w:szCs w:val="20"/>
              </w:rPr>
              <w:t xml:space="preserve"> que se desea </w:t>
            </w:r>
            <w:r>
              <w:rPr>
                <w:rFonts w:cs="Arial"/>
                <w:sz w:val="20"/>
                <w:szCs w:val="20"/>
              </w:rPr>
              <w:t>concluir.</w:t>
            </w:r>
            <w:r w:rsidRPr="00BF1B72">
              <w:rPr>
                <w:rFonts w:cs="Arial"/>
                <w:sz w:val="20"/>
                <w:szCs w:val="20"/>
              </w:rPr>
              <w:t xml:space="preserve"> </w:t>
            </w:r>
          </w:p>
        </w:tc>
      </w:tr>
      <w:tr w:rsidR="008B6C22" w:rsidRPr="00BF1B72" w:rsidTr="00E024BF">
        <w:trPr>
          <w:gridAfter w:val="1"/>
          <w:wAfter w:w="19" w:type="dxa"/>
        </w:trPr>
        <w:tc>
          <w:tcPr>
            <w:tcW w:w="2551" w:type="dxa"/>
            <w:shd w:val="clear" w:color="auto" w:fill="auto"/>
          </w:tcPr>
          <w:p w:rsidR="008B6C22" w:rsidRPr="00BF1B72" w:rsidRDefault="008B6C22" w:rsidP="00E024BF">
            <w:pPr>
              <w:spacing w:after="0" w:line="240" w:lineRule="auto"/>
              <w:rPr>
                <w:rFonts w:cs="Arial"/>
                <w:b/>
                <w:sz w:val="20"/>
                <w:szCs w:val="20"/>
              </w:rPr>
            </w:pPr>
            <w:r w:rsidRPr="00BF1B72">
              <w:rPr>
                <w:rFonts w:cs="Arial"/>
                <w:b/>
                <w:sz w:val="20"/>
                <w:szCs w:val="20"/>
              </w:rPr>
              <w:t>N</w:t>
            </w:r>
            <w:r>
              <w:rPr>
                <w:rFonts w:cs="Arial"/>
                <w:b/>
                <w:sz w:val="20"/>
                <w:szCs w:val="20"/>
              </w:rPr>
              <w:t xml:space="preserve">o. </w:t>
            </w:r>
            <w:r w:rsidRPr="00BF1B72">
              <w:rPr>
                <w:rFonts w:cs="Arial"/>
                <w:b/>
                <w:sz w:val="20"/>
                <w:szCs w:val="20"/>
              </w:rPr>
              <w:t>de control</w:t>
            </w:r>
            <w:r>
              <w:rPr>
                <w:rFonts w:cs="Arial"/>
                <w:b/>
                <w:sz w:val="20"/>
                <w:szCs w:val="20"/>
              </w:rPr>
              <w:t>:</w:t>
            </w:r>
          </w:p>
        </w:tc>
        <w:tc>
          <w:tcPr>
            <w:tcW w:w="6663" w:type="dxa"/>
          </w:tcPr>
          <w:p w:rsidR="008B6C22" w:rsidRPr="00BF1B72" w:rsidRDefault="008B6C22"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8B6C22" w:rsidRPr="00BF1B72" w:rsidRDefault="008B6C22" w:rsidP="00AB4A26">
            <w:pPr>
              <w:pStyle w:val="Prrafodelista"/>
              <w:numPr>
                <w:ilvl w:val="0"/>
                <w:numId w:val="21"/>
              </w:numPr>
              <w:spacing w:after="0" w:line="240" w:lineRule="auto"/>
              <w:rPr>
                <w:rFonts w:cs="Arial"/>
                <w:sz w:val="20"/>
                <w:szCs w:val="20"/>
              </w:rPr>
            </w:pPr>
            <w:r w:rsidRPr="00BF1B72">
              <w:rPr>
                <w:rFonts w:cs="Arial"/>
                <w:sz w:val="20"/>
                <w:szCs w:val="20"/>
              </w:rPr>
              <w:t xml:space="preserve">Campo de salida que nos indica el número de control de denuncia que se desea </w:t>
            </w:r>
            <w:r>
              <w:rPr>
                <w:rFonts w:cs="Arial"/>
                <w:sz w:val="20"/>
                <w:szCs w:val="20"/>
              </w:rPr>
              <w:t>concluir</w:t>
            </w:r>
            <w:r w:rsidRPr="00BF1B72">
              <w:rPr>
                <w:rFonts w:cs="Arial"/>
                <w:sz w:val="20"/>
                <w:szCs w:val="20"/>
              </w:rPr>
              <w:t xml:space="preserve"> </w:t>
            </w:r>
          </w:p>
          <w:p w:rsidR="008B6C22" w:rsidRPr="00BF1B72" w:rsidRDefault="008B6C22" w:rsidP="00AB4A26">
            <w:pPr>
              <w:pStyle w:val="Prrafodelista"/>
              <w:numPr>
                <w:ilvl w:val="0"/>
                <w:numId w:val="9"/>
              </w:numPr>
              <w:spacing w:after="0" w:line="240" w:lineRule="auto"/>
              <w:rPr>
                <w:rFonts w:cs="Arial"/>
                <w:sz w:val="20"/>
                <w:szCs w:val="20"/>
              </w:rPr>
            </w:pPr>
            <w:r w:rsidRPr="00BF1B72">
              <w:rPr>
                <w:rFonts w:cs="Arial"/>
                <w:sz w:val="20"/>
                <w:szCs w:val="20"/>
              </w:rPr>
              <w:t>Este dato se obtiene del año y número de control que otorga el sistema cuando de registra por primera vez una denuncia.</w:t>
            </w:r>
          </w:p>
        </w:tc>
      </w:tr>
      <w:tr w:rsidR="008B6C22" w:rsidRPr="00BF1B72" w:rsidTr="00E024BF">
        <w:trPr>
          <w:gridAfter w:val="1"/>
          <w:wAfter w:w="19" w:type="dxa"/>
        </w:trPr>
        <w:tc>
          <w:tcPr>
            <w:tcW w:w="2551" w:type="dxa"/>
            <w:shd w:val="clear" w:color="auto" w:fill="auto"/>
          </w:tcPr>
          <w:p w:rsidR="008B6C22" w:rsidRPr="00BF1B72" w:rsidRDefault="008B6C22" w:rsidP="00E024BF">
            <w:pPr>
              <w:spacing w:after="0" w:line="240" w:lineRule="auto"/>
              <w:rPr>
                <w:rFonts w:cs="Arial"/>
                <w:b/>
                <w:sz w:val="20"/>
                <w:szCs w:val="20"/>
              </w:rPr>
            </w:pPr>
            <w:r w:rsidRPr="00BF1B72">
              <w:rPr>
                <w:rFonts w:cs="Arial"/>
                <w:b/>
                <w:sz w:val="20"/>
                <w:szCs w:val="20"/>
              </w:rPr>
              <w:t>Servidor público denunciado:</w:t>
            </w:r>
          </w:p>
        </w:tc>
        <w:tc>
          <w:tcPr>
            <w:tcW w:w="6663" w:type="dxa"/>
          </w:tcPr>
          <w:p w:rsidR="008B6C22" w:rsidRPr="00BF1B72" w:rsidRDefault="008B6C22" w:rsidP="00AB4A26">
            <w:pPr>
              <w:pStyle w:val="Prrafodelista"/>
              <w:numPr>
                <w:ilvl w:val="0"/>
                <w:numId w:val="9"/>
              </w:numPr>
              <w:spacing w:after="0" w:line="240" w:lineRule="auto"/>
              <w:rPr>
                <w:rFonts w:cs="Arial"/>
                <w:sz w:val="20"/>
                <w:szCs w:val="20"/>
              </w:rPr>
            </w:pPr>
            <w:r w:rsidRPr="00BF1B72">
              <w:rPr>
                <w:rFonts w:cs="Arial"/>
                <w:sz w:val="20"/>
                <w:szCs w:val="20"/>
              </w:rPr>
              <w:t>Dato informativo.</w:t>
            </w:r>
          </w:p>
          <w:p w:rsidR="008B6C22" w:rsidRPr="00BF1B72" w:rsidRDefault="008B6C22" w:rsidP="00AB4A26">
            <w:pPr>
              <w:pStyle w:val="Prrafodelista"/>
              <w:numPr>
                <w:ilvl w:val="0"/>
                <w:numId w:val="9"/>
              </w:numPr>
              <w:spacing w:after="0" w:line="240" w:lineRule="auto"/>
              <w:rPr>
                <w:rFonts w:cs="Arial"/>
                <w:sz w:val="20"/>
                <w:szCs w:val="20"/>
              </w:rPr>
            </w:pPr>
            <w:r w:rsidRPr="00BF1B72">
              <w:rPr>
                <w:rFonts w:cs="Arial"/>
                <w:sz w:val="20"/>
                <w:szCs w:val="20"/>
              </w:rPr>
              <w:t>Nombre y apellidos del servidor público denunciado</w:t>
            </w:r>
          </w:p>
          <w:p w:rsidR="008B6C22" w:rsidRPr="00BF1B72" w:rsidRDefault="008B6C22" w:rsidP="00AB4A26">
            <w:pPr>
              <w:pStyle w:val="Prrafodelista"/>
              <w:numPr>
                <w:ilvl w:val="0"/>
                <w:numId w:val="9"/>
              </w:numPr>
              <w:spacing w:after="0" w:line="240" w:lineRule="auto"/>
              <w:rPr>
                <w:rFonts w:cs="Arial"/>
                <w:sz w:val="20"/>
                <w:szCs w:val="20"/>
              </w:rPr>
            </w:pPr>
            <w:r w:rsidRPr="00BF1B72">
              <w:rPr>
                <w:rFonts w:cs="Arial"/>
                <w:sz w:val="20"/>
                <w:szCs w:val="20"/>
              </w:rPr>
              <w:t xml:space="preserve">Este dato se obtiene de la lista de servidores públicos denunciados relacionados a la denuncia </w:t>
            </w:r>
          </w:p>
          <w:p w:rsidR="008B6C22" w:rsidRPr="00BF1B72" w:rsidRDefault="008B6C22" w:rsidP="00AB4A26">
            <w:pPr>
              <w:pStyle w:val="Prrafodelista"/>
              <w:numPr>
                <w:ilvl w:val="0"/>
                <w:numId w:val="9"/>
              </w:numPr>
              <w:spacing w:after="0" w:line="240" w:lineRule="auto"/>
              <w:rPr>
                <w:rFonts w:cs="Arial"/>
                <w:sz w:val="20"/>
                <w:szCs w:val="20"/>
              </w:rPr>
            </w:pPr>
            <w:r w:rsidRPr="00BF1B72">
              <w:rPr>
                <w:rFonts w:cs="Arial"/>
                <w:sz w:val="20"/>
                <w:szCs w:val="20"/>
              </w:rPr>
              <w:t>Tipo de dato TEXTO, 100 caracteres, alfabético</w:t>
            </w:r>
          </w:p>
        </w:tc>
      </w:tr>
      <w:tr w:rsidR="008B6C22" w:rsidRPr="00BF1B72" w:rsidTr="00E024BF">
        <w:trPr>
          <w:gridAfter w:val="1"/>
          <w:wAfter w:w="19" w:type="dxa"/>
        </w:trPr>
        <w:tc>
          <w:tcPr>
            <w:tcW w:w="2551" w:type="dxa"/>
            <w:shd w:val="clear" w:color="auto" w:fill="auto"/>
          </w:tcPr>
          <w:p w:rsidR="008B6C22" w:rsidRPr="00BF1B72" w:rsidRDefault="008B6C22" w:rsidP="00E024BF">
            <w:pPr>
              <w:spacing w:after="0" w:line="240" w:lineRule="auto"/>
              <w:rPr>
                <w:rFonts w:cs="Arial"/>
                <w:b/>
                <w:sz w:val="20"/>
                <w:szCs w:val="20"/>
              </w:rPr>
            </w:pPr>
            <w:r>
              <w:rPr>
                <w:rFonts w:cs="Arial"/>
                <w:b/>
                <w:sz w:val="20"/>
                <w:szCs w:val="20"/>
              </w:rPr>
              <w:t>Determinación:</w:t>
            </w:r>
          </w:p>
        </w:tc>
        <w:tc>
          <w:tcPr>
            <w:tcW w:w="6663" w:type="dxa"/>
          </w:tcPr>
          <w:p w:rsidR="008B6C22" w:rsidRDefault="008B6C22" w:rsidP="00AB4A26">
            <w:pPr>
              <w:pStyle w:val="Prrafodelista"/>
              <w:numPr>
                <w:ilvl w:val="0"/>
                <w:numId w:val="21"/>
              </w:numPr>
              <w:spacing w:after="0" w:line="240" w:lineRule="auto"/>
              <w:rPr>
                <w:rFonts w:cs="Arial"/>
                <w:sz w:val="20"/>
                <w:szCs w:val="20"/>
              </w:rPr>
            </w:pPr>
            <w:r w:rsidRPr="00BF1B72">
              <w:rPr>
                <w:rFonts w:cs="Arial"/>
                <w:sz w:val="20"/>
                <w:szCs w:val="20"/>
              </w:rPr>
              <w:t xml:space="preserve">Dato </w:t>
            </w:r>
            <w:r>
              <w:rPr>
                <w:rFonts w:cs="Arial"/>
                <w:sz w:val="20"/>
                <w:szCs w:val="20"/>
              </w:rPr>
              <w:t xml:space="preserve">obligatorio </w:t>
            </w:r>
            <w:r w:rsidRPr="00BF1B72">
              <w:rPr>
                <w:rFonts w:cs="Arial"/>
                <w:sz w:val="20"/>
                <w:szCs w:val="20"/>
              </w:rPr>
              <w:t xml:space="preserve"> .</w:t>
            </w:r>
          </w:p>
          <w:p w:rsidR="008B6C22" w:rsidRDefault="008B6C22" w:rsidP="00AB4A26">
            <w:pPr>
              <w:pStyle w:val="Prrafodelista"/>
              <w:numPr>
                <w:ilvl w:val="0"/>
                <w:numId w:val="21"/>
              </w:numPr>
              <w:spacing w:after="0" w:line="240" w:lineRule="auto"/>
              <w:rPr>
                <w:rFonts w:cs="Arial"/>
                <w:sz w:val="20"/>
                <w:szCs w:val="20"/>
              </w:rPr>
            </w:pPr>
            <w:r w:rsidRPr="001B1262">
              <w:rPr>
                <w:rFonts w:cs="Arial"/>
                <w:sz w:val="20"/>
                <w:szCs w:val="20"/>
              </w:rPr>
              <w:t xml:space="preserve">El nombre se extrae del catálogo de </w:t>
            </w:r>
            <w:r>
              <w:rPr>
                <w:rFonts w:cs="Arial"/>
                <w:sz w:val="20"/>
                <w:szCs w:val="20"/>
              </w:rPr>
              <w:t>"Determinación"</w:t>
            </w:r>
            <w:r w:rsidRPr="001B1262">
              <w:rPr>
                <w:rFonts w:cs="Arial"/>
                <w:sz w:val="20"/>
                <w:szCs w:val="20"/>
              </w:rPr>
              <w:t xml:space="preserve">, </w:t>
            </w:r>
            <w:r>
              <w:rPr>
                <w:rFonts w:cs="Arial"/>
                <w:sz w:val="20"/>
                <w:szCs w:val="20"/>
              </w:rPr>
              <w:t>en la t</w:t>
            </w:r>
            <w:r w:rsidRPr="001B1262">
              <w:rPr>
                <w:rFonts w:cs="Arial"/>
                <w:sz w:val="20"/>
                <w:szCs w:val="20"/>
              </w:rPr>
              <w:t>abla</w:t>
            </w:r>
            <w:r>
              <w:rPr>
                <w:rFonts w:cs="Arial"/>
                <w:sz w:val="20"/>
                <w:szCs w:val="20"/>
              </w:rPr>
              <w:t xml:space="preserve"> de la base de datos</w:t>
            </w:r>
            <w:r w:rsidRPr="001B1262">
              <w:rPr>
                <w:rFonts w:cs="Arial"/>
                <w:sz w:val="20"/>
                <w:szCs w:val="20"/>
              </w:rPr>
              <w:t xml:space="preserve"> de la denuncia se deberá guardar un tipo de dato NUMÉRICO IDENTIFICADOR de la </w:t>
            </w:r>
            <w:r>
              <w:rPr>
                <w:rFonts w:cs="Arial"/>
                <w:sz w:val="20"/>
                <w:szCs w:val="20"/>
              </w:rPr>
              <w:t>determinación</w:t>
            </w:r>
            <w:r w:rsidRPr="001B1262">
              <w:rPr>
                <w:rFonts w:cs="Arial"/>
                <w:sz w:val="20"/>
                <w:szCs w:val="20"/>
              </w:rPr>
              <w:t xml:space="preserve"> </w:t>
            </w:r>
            <w:r>
              <w:rPr>
                <w:rFonts w:cs="Arial"/>
                <w:sz w:val="20"/>
                <w:szCs w:val="20"/>
              </w:rPr>
              <w:t>con la que se concluyó la denuncia.</w:t>
            </w:r>
          </w:p>
          <w:p w:rsidR="008B6C22" w:rsidRPr="0082425C" w:rsidRDefault="008B6C22" w:rsidP="00AB4A26">
            <w:pPr>
              <w:pStyle w:val="Prrafodelista"/>
              <w:numPr>
                <w:ilvl w:val="0"/>
                <w:numId w:val="21"/>
              </w:numPr>
              <w:spacing w:after="0" w:line="240" w:lineRule="auto"/>
              <w:rPr>
                <w:rFonts w:cs="Arial"/>
                <w:sz w:val="20"/>
                <w:szCs w:val="20"/>
              </w:rPr>
            </w:pPr>
            <w:r w:rsidRPr="0082425C">
              <w:rPr>
                <w:rFonts w:cs="Arial"/>
                <w:sz w:val="20"/>
                <w:szCs w:val="20"/>
              </w:rPr>
              <w:t>Para el caso en que el tipo de denuncia es Administrativa, el catálogo de determinación presenta las siguientes dos opciones:</w:t>
            </w:r>
          </w:p>
          <w:p w:rsidR="008B6C22" w:rsidRDefault="008B6C22" w:rsidP="00AB4A26">
            <w:pPr>
              <w:pStyle w:val="Prrafodelista"/>
              <w:numPr>
                <w:ilvl w:val="0"/>
                <w:numId w:val="72"/>
              </w:numPr>
              <w:spacing w:after="0" w:line="240" w:lineRule="auto"/>
              <w:ind w:left="1452"/>
              <w:rPr>
                <w:rFonts w:cs="Arial"/>
                <w:sz w:val="20"/>
                <w:szCs w:val="20"/>
              </w:rPr>
            </w:pPr>
            <w:r w:rsidRPr="003A7503">
              <w:rPr>
                <w:rFonts w:cs="Arial"/>
                <w:sz w:val="20"/>
                <w:szCs w:val="20"/>
              </w:rPr>
              <w:t>Sin sanción</w:t>
            </w:r>
          </w:p>
          <w:p w:rsidR="008B6C22" w:rsidRDefault="008B6C22" w:rsidP="00AB4A26">
            <w:pPr>
              <w:pStyle w:val="Prrafodelista"/>
              <w:numPr>
                <w:ilvl w:val="0"/>
                <w:numId w:val="72"/>
              </w:numPr>
              <w:spacing w:after="0" w:line="240" w:lineRule="auto"/>
              <w:ind w:left="1452"/>
              <w:rPr>
                <w:rFonts w:cs="Arial"/>
                <w:sz w:val="20"/>
                <w:szCs w:val="20"/>
              </w:rPr>
            </w:pPr>
            <w:r>
              <w:rPr>
                <w:rFonts w:cs="Arial"/>
                <w:sz w:val="20"/>
                <w:szCs w:val="20"/>
              </w:rPr>
              <w:t>C</w:t>
            </w:r>
            <w:r w:rsidRPr="003A7503">
              <w:rPr>
                <w:rFonts w:cs="Arial"/>
                <w:sz w:val="20"/>
                <w:szCs w:val="20"/>
              </w:rPr>
              <w:t>on sanción</w:t>
            </w:r>
          </w:p>
          <w:p w:rsidR="008B6C22" w:rsidRPr="0082425C" w:rsidRDefault="008B6C22" w:rsidP="008B6C22">
            <w:pPr>
              <w:spacing w:after="0" w:line="240" w:lineRule="auto"/>
              <w:rPr>
                <w:rFonts w:cs="Arial"/>
                <w:sz w:val="20"/>
                <w:szCs w:val="20"/>
              </w:rPr>
            </w:pPr>
            <w:r>
              <w:rPr>
                <w:rFonts w:cs="Arial"/>
                <w:sz w:val="20"/>
                <w:szCs w:val="20"/>
              </w:rPr>
              <w:t xml:space="preserve">Se presenta en este escenario, los datos que se deben capturar para el caso en que la determinación elegida sea </w:t>
            </w:r>
            <w:r w:rsidRPr="008B6C22">
              <w:rPr>
                <w:rFonts w:cs="Arial"/>
                <w:b/>
                <w:sz w:val="20"/>
                <w:szCs w:val="20"/>
              </w:rPr>
              <w:t>"Sin sanción"</w:t>
            </w:r>
            <w:r>
              <w:rPr>
                <w:rFonts w:cs="Arial"/>
                <w:sz w:val="20"/>
                <w:szCs w:val="20"/>
              </w:rPr>
              <w:t xml:space="preserve"> </w:t>
            </w:r>
          </w:p>
        </w:tc>
      </w:tr>
      <w:tr w:rsidR="008B6C22" w:rsidRPr="00BF1B72" w:rsidTr="00E024BF">
        <w:trPr>
          <w:gridAfter w:val="1"/>
          <w:wAfter w:w="19" w:type="dxa"/>
        </w:trPr>
        <w:tc>
          <w:tcPr>
            <w:tcW w:w="2551" w:type="dxa"/>
            <w:shd w:val="clear" w:color="auto" w:fill="auto"/>
          </w:tcPr>
          <w:p w:rsidR="008B6C22" w:rsidRPr="00BF1B72" w:rsidRDefault="008B6C22" w:rsidP="00E024BF">
            <w:pPr>
              <w:spacing w:after="0" w:line="240" w:lineRule="auto"/>
              <w:rPr>
                <w:rFonts w:cs="Arial"/>
                <w:b/>
                <w:sz w:val="20"/>
                <w:szCs w:val="20"/>
              </w:rPr>
            </w:pPr>
            <w:r>
              <w:rPr>
                <w:rFonts w:cs="Arial"/>
                <w:b/>
                <w:sz w:val="20"/>
                <w:szCs w:val="20"/>
              </w:rPr>
              <w:t>Sin sanción:</w:t>
            </w:r>
          </w:p>
        </w:tc>
        <w:tc>
          <w:tcPr>
            <w:tcW w:w="6663" w:type="dxa"/>
          </w:tcPr>
          <w:p w:rsidR="008B6C22" w:rsidRDefault="008B6C22" w:rsidP="00AB4A26">
            <w:pPr>
              <w:pStyle w:val="Prrafodelista"/>
              <w:numPr>
                <w:ilvl w:val="0"/>
                <w:numId w:val="21"/>
              </w:numPr>
              <w:spacing w:after="0" w:line="240" w:lineRule="auto"/>
              <w:rPr>
                <w:rFonts w:cs="Arial"/>
                <w:sz w:val="20"/>
                <w:szCs w:val="20"/>
              </w:rPr>
            </w:pPr>
            <w:r>
              <w:rPr>
                <w:rFonts w:cs="Arial"/>
                <w:sz w:val="20"/>
                <w:szCs w:val="20"/>
              </w:rPr>
              <w:t>"Comentarios"; etiqueta que indica el campo donde se debe ingresar los comentarios adicionales para el caso en que se concluya sin sanción.</w:t>
            </w:r>
          </w:p>
          <w:p w:rsidR="008B6C22" w:rsidRDefault="008B6C22" w:rsidP="00AB4A26">
            <w:pPr>
              <w:pStyle w:val="Prrafodelista"/>
              <w:numPr>
                <w:ilvl w:val="0"/>
                <w:numId w:val="21"/>
              </w:numPr>
              <w:spacing w:after="0" w:line="240" w:lineRule="auto"/>
              <w:rPr>
                <w:rFonts w:cs="Arial"/>
                <w:sz w:val="20"/>
                <w:szCs w:val="20"/>
              </w:rPr>
            </w:pPr>
            <w:r>
              <w:rPr>
                <w:rFonts w:cs="Arial"/>
                <w:sz w:val="20"/>
                <w:szCs w:val="20"/>
              </w:rPr>
              <w:t>Campo donde se debe ingresar los comentarios adicionales para el caso en que se concluya sin sanción.</w:t>
            </w:r>
          </w:p>
          <w:p w:rsidR="008B6C22" w:rsidRPr="008B6C22" w:rsidRDefault="008B6C22" w:rsidP="00AB4A26">
            <w:pPr>
              <w:pStyle w:val="Prrafodelista"/>
              <w:numPr>
                <w:ilvl w:val="0"/>
                <w:numId w:val="21"/>
              </w:numPr>
              <w:spacing w:after="0" w:line="240" w:lineRule="auto"/>
              <w:rPr>
                <w:rFonts w:cs="Arial"/>
                <w:sz w:val="20"/>
                <w:szCs w:val="20"/>
              </w:rPr>
            </w:pPr>
            <w:r w:rsidRPr="00BF1B72">
              <w:rPr>
                <w:rFonts w:cs="Arial"/>
                <w:sz w:val="20"/>
                <w:szCs w:val="20"/>
              </w:rPr>
              <w:t>Tipo de dato TEXTO, 100 caracteres, alfabético</w:t>
            </w:r>
          </w:p>
        </w:tc>
      </w:tr>
      <w:tr w:rsidR="008B6C22" w:rsidRPr="00BF1B72" w:rsidTr="00E024BF">
        <w:trPr>
          <w:gridAfter w:val="1"/>
          <w:wAfter w:w="19" w:type="dxa"/>
        </w:trPr>
        <w:tc>
          <w:tcPr>
            <w:tcW w:w="2551" w:type="dxa"/>
            <w:shd w:val="clear" w:color="auto" w:fill="auto"/>
          </w:tcPr>
          <w:p w:rsidR="008B6C22" w:rsidRPr="00BF1B72" w:rsidRDefault="008B6C22" w:rsidP="00E024BF">
            <w:pPr>
              <w:spacing w:after="0" w:line="240" w:lineRule="auto"/>
              <w:rPr>
                <w:rFonts w:cs="Arial"/>
                <w:b/>
                <w:sz w:val="20"/>
                <w:szCs w:val="20"/>
              </w:rPr>
            </w:pPr>
            <w:r w:rsidRPr="00BF1B72">
              <w:rPr>
                <w:rFonts w:cs="Arial"/>
                <w:b/>
                <w:sz w:val="20"/>
                <w:szCs w:val="20"/>
              </w:rPr>
              <w:t xml:space="preserve">Fecha de </w:t>
            </w:r>
            <w:r>
              <w:rPr>
                <w:rFonts w:cs="Arial"/>
                <w:b/>
                <w:sz w:val="20"/>
                <w:szCs w:val="20"/>
              </w:rPr>
              <w:t>determinación</w:t>
            </w:r>
            <w:r w:rsidRPr="00BF1B72">
              <w:rPr>
                <w:rFonts w:cs="Arial"/>
                <w:b/>
                <w:sz w:val="20"/>
                <w:szCs w:val="20"/>
              </w:rPr>
              <w:t>:</w:t>
            </w:r>
          </w:p>
        </w:tc>
        <w:tc>
          <w:tcPr>
            <w:tcW w:w="6663" w:type="dxa"/>
          </w:tcPr>
          <w:p w:rsidR="008B6C22" w:rsidRPr="00BF1B72" w:rsidRDefault="008B6C22" w:rsidP="00AB4A26">
            <w:pPr>
              <w:pStyle w:val="Prrafodelista"/>
              <w:numPr>
                <w:ilvl w:val="0"/>
                <w:numId w:val="21"/>
              </w:numPr>
              <w:spacing w:after="0" w:line="240" w:lineRule="auto"/>
              <w:rPr>
                <w:rFonts w:cs="Arial"/>
                <w:sz w:val="20"/>
                <w:szCs w:val="20"/>
                <w:lang w:val="es-ES"/>
              </w:rPr>
            </w:pPr>
            <w:r w:rsidRPr="00BF1B72">
              <w:rPr>
                <w:rFonts w:cs="Arial"/>
                <w:sz w:val="20"/>
                <w:szCs w:val="20"/>
              </w:rPr>
              <w:t xml:space="preserve">Dato </w:t>
            </w:r>
            <w:r>
              <w:rPr>
                <w:rFonts w:cs="Arial"/>
                <w:sz w:val="20"/>
                <w:szCs w:val="20"/>
              </w:rPr>
              <w:t xml:space="preserve">obligatorio </w:t>
            </w:r>
            <w:r w:rsidRPr="00BF1B72">
              <w:rPr>
                <w:rFonts w:cs="Arial"/>
                <w:sz w:val="20"/>
                <w:szCs w:val="20"/>
              </w:rPr>
              <w:t xml:space="preserve"> </w:t>
            </w:r>
          </w:p>
          <w:p w:rsidR="008B6C22" w:rsidRPr="00BF1B72" w:rsidRDefault="008B6C22" w:rsidP="00AB4A26">
            <w:pPr>
              <w:pStyle w:val="Prrafodelista"/>
              <w:numPr>
                <w:ilvl w:val="0"/>
                <w:numId w:val="21"/>
              </w:numPr>
              <w:spacing w:after="0" w:line="240" w:lineRule="auto"/>
              <w:rPr>
                <w:rFonts w:cs="Arial"/>
                <w:sz w:val="20"/>
                <w:szCs w:val="20"/>
                <w:lang w:val="es-ES"/>
              </w:rPr>
            </w:pPr>
            <w:r w:rsidRPr="00BF1B72">
              <w:rPr>
                <w:rFonts w:cs="Arial"/>
                <w:sz w:val="20"/>
                <w:szCs w:val="20"/>
              </w:rPr>
              <w:t xml:space="preserve">Fecha de la </w:t>
            </w:r>
            <w:r>
              <w:rPr>
                <w:rFonts w:cs="Arial"/>
                <w:sz w:val="20"/>
                <w:szCs w:val="20"/>
              </w:rPr>
              <w:t>determinación del proceso de conclusión del servidor público denunciado</w:t>
            </w:r>
            <w:r w:rsidRPr="00BF1B72">
              <w:rPr>
                <w:rFonts w:cs="Arial"/>
                <w:sz w:val="20"/>
                <w:szCs w:val="20"/>
                <w:lang w:val="es-ES"/>
              </w:rPr>
              <w:t>.</w:t>
            </w:r>
          </w:p>
          <w:p w:rsidR="008B6C22" w:rsidRPr="00BF1B72" w:rsidRDefault="008B6C22" w:rsidP="00AB4A26">
            <w:pPr>
              <w:pStyle w:val="Prrafodelista"/>
              <w:numPr>
                <w:ilvl w:val="0"/>
                <w:numId w:val="21"/>
              </w:numPr>
              <w:spacing w:after="0" w:line="240" w:lineRule="auto"/>
              <w:rPr>
                <w:rFonts w:cs="Arial"/>
                <w:sz w:val="20"/>
                <w:szCs w:val="20"/>
              </w:rPr>
            </w:pPr>
            <w:r w:rsidRPr="00BF1B72">
              <w:rPr>
                <w:rFonts w:cs="Arial"/>
                <w:sz w:val="20"/>
                <w:szCs w:val="20"/>
              </w:rPr>
              <w:t xml:space="preserve"> Se deberá tomar del sistema con la opción de que se puede modificar.</w:t>
            </w:r>
          </w:p>
          <w:p w:rsidR="008B6C22" w:rsidRPr="00BF1B72" w:rsidRDefault="008B6C22" w:rsidP="00AB4A26">
            <w:pPr>
              <w:pStyle w:val="Prrafodelista"/>
              <w:numPr>
                <w:ilvl w:val="0"/>
                <w:numId w:val="21"/>
              </w:numPr>
              <w:spacing w:after="0" w:line="240" w:lineRule="auto"/>
              <w:rPr>
                <w:rFonts w:cs="Arial"/>
                <w:sz w:val="20"/>
                <w:szCs w:val="20"/>
              </w:rPr>
            </w:pPr>
            <w:r w:rsidRPr="00BF1B72">
              <w:rPr>
                <w:rFonts w:cs="Arial"/>
                <w:sz w:val="20"/>
                <w:szCs w:val="20"/>
              </w:rPr>
              <w:t>Tipo de dato FECHA, solo acepta día, mes y año.</w:t>
            </w:r>
          </w:p>
        </w:tc>
      </w:tr>
      <w:tr w:rsidR="008B6C22" w:rsidRPr="00BF1B72" w:rsidTr="00E024BF">
        <w:trPr>
          <w:gridAfter w:val="1"/>
          <w:wAfter w:w="19" w:type="dxa"/>
        </w:trPr>
        <w:tc>
          <w:tcPr>
            <w:tcW w:w="2551" w:type="dxa"/>
            <w:shd w:val="clear" w:color="auto" w:fill="auto"/>
          </w:tcPr>
          <w:p w:rsidR="008B6C22" w:rsidRPr="00BF1B72" w:rsidRDefault="008B6C22" w:rsidP="00E024BF">
            <w:pPr>
              <w:spacing w:after="0" w:line="240" w:lineRule="auto"/>
              <w:rPr>
                <w:rFonts w:cs="Arial"/>
                <w:b/>
                <w:sz w:val="20"/>
                <w:szCs w:val="20"/>
              </w:rPr>
            </w:pPr>
            <w:r w:rsidRPr="00BF1B72">
              <w:rPr>
                <w:rFonts w:cs="Arial"/>
                <w:b/>
                <w:sz w:val="20"/>
                <w:szCs w:val="20"/>
              </w:rPr>
              <w:t>Opción “Guardar”</w:t>
            </w:r>
          </w:p>
        </w:tc>
        <w:tc>
          <w:tcPr>
            <w:tcW w:w="6663" w:type="dxa"/>
          </w:tcPr>
          <w:p w:rsidR="008B6C22" w:rsidRDefault="008B6C22" w:rsidP="00AB4A26">
            <w:pPr>
              <w:pStyle w:val="Prrafodelista"/>
              <w:numPr>
                <w:ilvl w:val="0"/>
                <w:numId w:val="21"/>
              </w:numPr>
              <w:spacing w:after="0" w:line="240" w:lineRule="auto"/>
              <w:rPr>
                <w:rFonts w:cs="Arial"/>
                <w:sz w:val="20"/>
                <w:szCs w:val="20"/>
              </w:rPr>
            </w:pPr>
            <w:r w:rsidRPr="00BF1B72">
              <w:rPr>
                <w:rFonts w:cs="Arial"/>
                <w:sz w:val="20"/>
                <w:szCs w:val="20"/>
              </w:rPr>
              <w:t xml:space="preserve">Esta opción debe permitir verificar que se hayan ingresado los datos obligatorios, agregar sus datos de </w:t>
            </w:r>
            <w:r>
              <w:rPr>
                <w:rFonts w:cs="Arial"/>
                <w:sz w:val="20"/>
                <w:szCs w:val="20"/>
              </w:rPr>
              <w:t>la conclusión del proceso del servidor público denunciado</w:t>
            </w:r>
          </w:p>
          <w:p w:rsidR="008B6C22" w:rsidRDefault="008B6C22" w:rsidP="00AB4A26">
            <w:pPr>
              <w:pStyle w:val="Prrafodelista"/>
              <w:numPr>
                <w:ilvl w:val="0"/>
                <w:numId w:val="21"/>
              </w:numPr>
              <w:spacing w:after="0" w:line="240" w:lineRule="auto"/>
              <w:rPr>
                <w:rFonts w:cs="Arial"/>
                <w:sz w:val="20"/>
                <w:szCs w:val="20"/>
              </w:rPr>
            </w:pPr>
            <w:r>
              <w:rPr>
                <w:rFonts w:cs="Arial"/>
                <w:sz w:val="20"/>
                <w:szCs w:val="20"/>
              </w:rPr>
              <w:t>C</w:t>
            </w:r>
            <w:r w:rsidRPr="00BF1B72">
              <w:rPr>
                <w:rFonts w:cs="Arial"/>
                <w:sz w:val="20"/>
                <w:szCs w:val="20"/>
              </w:rPr>
              <w:t>ambiar el estado del servidor público de "</w:t>
            </w:r>
            <w:r>
              <w:rPr>
                <w:rFonts w:cs="Arial"/>
                <w:sz w:val="20"/>
                <w:szCs w:val="20"/>
              </w:rPr>
              <w:t>Trámite</w:t>
            </w:r>
            <w:r w:rsidRPr="00BF1B72">
              <w:rPr>
                <w:rFonts w:cs="Arial"/>
                <w:sz w:val="20"/>
                <w:szCs w:val="20"/>
              </w:rPr>
              <w:t>" a "</w:t>
            </w:r>
            <w:r>
              <w:rPr>
                <w:rFonts w:cs="Arial"/>
                <w:sz w:val="20"/>
                <w:szCs w:val="20"/>
              </w:rPr>
              <w:t>Concluido</w:t>
            </w:r>
            <w:r w:rsidRPr="00BF1B72">
              <w:rPr>
                <w:rFonts w:cs="Arial"/>
                <w:sz w:val="20"/>
                <w:szCs w:val="20"/>
              </w:rPr>
              <w:t>"</w:t>
            </w:r>
          </w:p>
          <w:p w:rsidR="008B6C22" w:rsidRPr="00BF1B72" w:rsidRDefault="008B6C22" w:rsidP="00AB4A26">
            <w:pPr>
              <w:pStyle w:val="Prrafodelista"/>
              <w:numPr>
                <w:ilvl w:val="0"/>
                <w:numId w:val="21"/>
              </w:numPr>
              <w:spacing w:after="0" w:line="240" w:lineRule="auto"/>
              <w:rPr>
                <w:rFonts w:cs="Arial"/>
                <w:sz w:val="20"/>
                <w:szCs w:val="20"/>
              </w:rPr>
            </w:pPr>
            <w:r>
              <w:rPr>
                <w:rFonts w:cs="Arial"/>
                <w:sz w:val="20"/>
                <w:szCs w:val="20"/>
              </w:rPr>
              <w:t>El sistema deberá verificar si todos los procesos de los servidores públicos de la denuncia están concluidos, entonces se debe cambiar el estado general de la denuncia a "Concluido"</w:t>
            </w:r>
          </w:p>
        </w:tc>
      </w:tr>
      <w:tr w:rsidR="008B6C22" w:rsidRPr="00BF1B72" w:rsidTr="00E024BF">
        <w:trPr>
          <w:gridAfter w:val="1"/>
          <w:wAfter w:w="19" w:type="dxa"/>
        </w:trPr>
        <w:tc>
          <w:tcPr>
            <w:tcW w:w="2551" w:type="dxa"/>
            <w:shd w:val="clear" w:color="auto" w:fill="auto"/>
          </w:tcPr>
          <w:p w:rsidR="008B6C22" w:rsidRPr="00BF1B72" w:rsidRDefault="008B6C22" w:rsidP="00E024BF">
            <w:pPr>
              <w:spacing w:after="0" w:line="240" w:lineRule="auto"/>
              <w:rPr>
                <w:rFonts w:cs="Arial"/>
                <w:b/>
                <w:sz w:val="20"/>
                <w:szCs w:val="20"/>
              </w:rPr>
            </w:pPr>
            <w:r w:rsidRPr="00BF1B72">
              <w:rPr>
                <w:rFonts w:cs="Arial"/>
                <w:b/>
                <w:sz w:val="20"/>
                <w:szCs w:val="20"/>
              </w:rPr>
              <w:t>Opción “Cancelar”</w:t>
            </w:r>
          </w:p>
        </w:tc>
        <w:tc>
          <w:tcPr>
            <w:tcW w:w="6663" w:type="dxa"/>
          </w:tcPr>
          <w:p w:rsidR="008B6C22" w:rsidRPr="00BF1B72" w:rsidRDefault="008B6C22" w:rsidP="00AB4A26">
            <w:pPr>
              <w:pStyle w:val="Prrafodelista"/>
              <w:numPr>
                <w:ilvl w:val="0"/>
                <w:numId w:val="21"/>
              </w:numPr>
              <w:spacing w:after="0" w:line="240" w:lineRule="auto"/>
              <w:rPr>
                <w:rFonts w:cs="Arial"/>
                <w:sz w:val="20"/>
                <w:szCs w:val="20"/>
              </w:rPr>
            </w:pPr>
            <w:r w:rsidRPr="00BF1B72">
              <w:rPr>
                <w:rFonts w:cs="Arial"/>
                <w:sz w:val="20"/>
                <w:szCs w:val="20"/>
              </w:rPr>
              <w:t>Esta opción debe p</w:t>
            </w:r>
            <w:r>
              <w:rPr>
                <w:rFonts w:cs="Arial"/>
                <w:sz w:val="20"/>
                <w:szCs w:val="20"/>
              </w:rPr>
              <w:t xml:space="preserve">ermitir salir de la ventana sin </w:t>
            </w:r>
            <w:r w:rsidRPr="00BF1B72">
              <w:rPr>
                <w:rFonts w:cs="Arial"/>
                <w:sz w:val="20"/>
                <w:szCs w:val="20"/>
              </w:rPr>
              <w:t>conclui</w:t>
            </w:r>
            <w:r>
              <w:rPr>
                <w:rFonts w:cs="Arial"/>
                <w:sz w:val="20"/>
                <w:szCs w:val="20"/>
              </w:rPr>
              <w:t xml:space="preserve">r el proceso </w:t>
            </w:r>
            <w:r w:rsidRPr="00BF1B72">
              <w:rPr>
                <w:rFonts w:cs="Arial"/>
                <w:sz w:val="20"/>
                <w:szCs w:val="20"/>
              </w:rPr>
              <w:t xml:space="preserve">del servidor público denunciado. </w:t>
            </w:r>
          </w:p>
        </w:tc>
      </w:tr>
    </w:tbl>
    <w:p w:rsidR="00022A0D" w:rsidRDefault="00022A0D" w:rsidP="00576B17">
      <w:pPr>
        <w:keepNext/>
        <w:spacing w:after="0" w:line="240" w:lineRule="auto"/>
      </w:pPr>
    </w:p>
    <w:p w:rsidR="00CB63BA" w:rsidRPr="00BF1B72" w:rsidRDefault="00CB63BA" w:rsidP="00BF1B72">
      <w:pPr>
        <w:spacing w:after="0" w:line="240" w:lineRule="auto"/>
        <w:rPr>
          <w:rFonts w:cs="Arial"/>
          <w:b/>
          <w:sz w:val="20"/>
          <w:szCs w:val="20"/>
        </w:rPr>
      </w:pPr>
    </w:p>
    <w:p w:rsidR="00FD5583" w:rsidRPr="00BF1B72" w:rsidRDefault="00FD5583" w:rsidP="00AB4A26">
      <w:pPr>
        <w:pStyle w:val="Ttulo"/>
        <w:numPr>
          <w:ilvl w:val="1"/>
          <w:numId w:val="74"/>
        </w:numPr>
        <w:spacing w:before="0" w:after="0" w:line="240" w:lineRule="auto"/>
        <w:ind w:left="567" w:hanging="567"/>
        <w:jc w:val="left"/>
        <w:rPr>
          <w:rFonts w:ascii="Arial" w:hAnsi="Arial" w:cs="Arial"/>
          <w:color w:val="00000A"/>
          <w:kern w:val="2"/>
          <w:sz w:val="20"/>
          <w:szCs w:val="20"/>
          <w:lang w:val="es-MX" w:eastAsia="es-MX"/>
        </w:rPr>
      </w:pPr>
      <w:bookmarkStart w:id="34" w:name="_Toc20235566"/>
      <w:r w:rsidRPr="00BF1B72">
        <w:rPr>
          <w:rFonts w:ascii="Arial" w:hAnsi="Arial" w:cs="Arial"/>
          <w:color w:val="00000A"/>
          <w:kern w:val="2"/>
          <w:sz w:val="20"/>
          <w:szCs w:val="20"/>
          <w:lang w:val="es-MX" w:eastAsia="es-MX"/>
        </w:rPr>
        <w:t>GESJUR-CU0</w:t>
      </w:r>
      <w:r w:rsidR="00834ABC" w:rsidRPr="00BF1B72">
        <w:rPr>
          <w:rFonts w:ascii="Arial" w:hAnsi="Arial" w:cs="Arial"/>
          <w:color w:val="00000A"/>
          <w:kern w:val="2"/>
          <w:sz w:val="20"/>
          <w:szCs w:val="20"/>
          <w:lang w:val="es-MX" w:eastAsia="es-MX"/>
        </w:rPr>
        <w:t>1</w:t>
      </w:r>
      <w:r w:rsidR="00082386" w:rsidRPr="00BF1B72">
        <w:rPr>
          <w:rFonts w:ascii="Arial" w:hAnsi="Arial" w:cs="Arial"/>
          <w:color w:val="00000A"/>
          <w:kern w:val="2"/>
          <w:sz w:val="20"/>
          <w:szCs w:val="20"/>
          <w:lang w:val="es-MX" w:eastAsia="es-MX"/>
        </w:rPr>
        <w:t>7</w:t>
      </w:r>
      <w:r w:rsidR="001D4262" w:rsidRPr="00BF1B72">
        <w:rPr>
          <w:rFonts w:ascii="Arial" w:hAnsi="Arial" w:cs="Arial"/>
          <w:color w:val="00000A"/>
          <w:kern w:val="2"/>
          <w:sz w:val="20"/>
          <w:szCs w:val="20"/>
          <w:lang w:val="es-MX" w:eastAsia="es-MX"/>
        </w:rPr>
        <w:t xml:space="preserve"> Bandeja de </w:t>
      </w:r>
      <w:r w:rsidR="00971D29">
        <w:rPr>
          <w:rFonts w:ascii="Arial" w:hAnsi="Arial" w:cs="Arial"/>
          <w:color w:val="00000A"/>
          <w:kern w:val="2"/>
          <w:sz w:val="20"/>
          <w:szCs w:val="20"/>
          <w:lang w:val="es-MX" w:eastAsia="es-MX"/>
        </w:rPr>
        <w:t>d</w:t>
      </w:r>
      <w:r w:rsidR="001D4262" w:rsidRPr="00BF1B72">
        <w:rPr>
          <w:rFonts w:ascii="Arial" w:hAnsi="Arial" w:cs="Arial"/>
          <w:color w:val="00000A"/>
          <w:kern w:val="2"/>
          <w:sz w:val="20"/>
          <w:szCs w:val="20"/>
          <w:lang w:val="es-MX" w:eastAsia="es-MX"/>
        </w:rPr>
        <w:t xml:space="preserve">enuncias </w:t>
      </w:r>
      <w:r w:rsidR="00993541">
        <w:rPr>
          <w:rFonts w:ascii="Arial" w:hAnsi="Arial" w:cs="Arial"/>
          <w:color w:val="00000A"/>
          <w:kern w:val="2"/>
          <w:sz w:val="20"/>
          <w:szCs w:val="20"/>
          <w:lang w:val="es-MX" w:eastAsia="es-MX"/>
        </w:rPr>
        <w:t>C</w:t>
      </w:r>
      <w:r w:rsidRPr="00BF1B72">
        <w:rPr>
          <w:rFonts w:ascii="Arial" w:hAnsi="Arial" w:cs="Arial"/>
          <w:color w:val="00000A"/>
          <w:kern w:val="2"/>
          <w:sz w:val="20"/>
          <w:szCs w:val="20"/>
          <w:lang w:val="es-MX" w:eastAsia="es-MX"/>
        </w:rPr>
        <w:t>ontrol Interno – REGISTRO</w:t>
      </w:r>
      <w:bookmarkEnd w:id="34"/>
    </w:p>
    <w:p w:rsidR="00082386" w:rsidRPr="00BF1B72" w:rsidRDefault="00082386" w:rsidP="00BF1B72">
      <w:pPr>
        <w:spacing w:after="0" w:line="240" w:lineRule="auto"/>
        <w:rPr>
          <w:rFonts w:cs="Arial"/>
          <w:sz w:val="20"/>
          <w:szCs w:val="20"/>
          <w:lang w:val="es-MX" w:eastAsia="es-MX"/>
        </w:rPr>
      </w:pPr>
    </w:p>
    <w:p w:rsidR="00082386" w:rsidRPr="00BF1B72" w:rsidRDefault="00082386" w:rsidP="00AB4A26">
      <w:pPr>
        <w:pStyle w:val="Prrafodelista"/>
        <w:numPr>
          <w:ilvl w:val="2"/>
          <w:numId w:val="74"/>
        </w:numPr>
        <w:spacing w:after="0" w:line="240" w:lineRule="auto"/>
        <w:rPr>
          <w:rFonts w:cs="Arial"/>
          <w:b/>
          <w:sz w:val="20"/>
          <w:szCs w:val="20"/>
        </w:rPr>
      </w:pPr>
      <w:r w:rsidRPr="00BF1B72">
        <w:rPr>
          <w:rFonts w:cs="Arial"/>
          <w:b/>
          <w:sz w:val="20"/>
          <w:szCs w:val="20"/>
        </w:rPr>
        <w:t>Requerimientos funcionales relacionados</w:t>
      </w:r>
    </w:p>
    <w:p w:rsidR="007D0325" w:rsidRPr="00BF1B72" w:rsidRDefault="007D0325" w:rsidP="00BF1B72">
      <w:pPr>
        <w:spacing w:after="0" w:line="240" w:lineRule="auto"/>
        <w:ind w:left="360"/>
        <w:rPr>
          <w:rFonts w:cs="Arial"/>
          <w:color w:val="C00000"/>
          <w:sz w:val="20"/>
          <w:szCs w:val="20"/>
        </w:rPr>
      </w:pPr>
    </w:p>
    <w:p w:rsidR="006F50FD" w:rsidRPr="00BF1B72" w:rsidRDefault="007D0325" w:rsidP="00BF1B72">
      <w:pPr>
        <w:pStyle w:val="Default"/>
        <w:ind w:left="426"/>
        <w:rPr>
          <w:szCs w:val="20"/>
        </w:rPr>
      </w:pPr>
      <w:r w:rsidRPr="00BF1B72">
        <w:rPr>
          <w:b/>
          <w:color w:val="auto"/>
          <w:szCs w:val="20"/>
        </w:rPr>
        <w:t>RF00</w:t>
      </w:r>
      <w:r w:rsidR="006F50FD" w:rsidRPr="00BF1B72">
        <w:rPr>
          <w:b/>
          <w:color w:val="auto"/>
          <w:szCs w:val="20"/>
        </w:rPr>
        <w:t>4</w:t>
      </w:r>
      <w:r w:rsidR="000A076D">
        <w:rPr>
          <w:b/>
          <w:color w:val="auto"/>
          <w:szCs w:val="20"/>
        </w:rPr>
        <w:t xml:space="preserve"> </w:t>
      </w:r>
      <w:r w:rsidR="006F50FD" w:rsidRPr="00BF1B72">
        <w:rPr>
          <w:szCs w:val="20"/>
        </w:rPr>
        <w:t>El sistema deberá permitir registrar y llevar el control de seguimiento en los siguientes estados del trámite de las denuncias:</w:t>
      </w:r>
    </w:p>
    <w:p w:rsidR="006F50FD" w:rsidRPr="00BF1B72" w:rsidRDefault="006F50FD" w:rsidP="00AB4A26">
      <w:pPr>
        <w:pStyle w:val="Default"/>
        <w:numPr>
          <w:ilvl w:val="0"/>
          <w:numId w:val="4"/>
        </w:numPr>
        <w:rPr>
          <w:szCs w:val="20"/>
        </w:rPr>
      </w:pPr>
      <w:r w:rsidRPr="00BF1B72">
        <w:rPr>
          <w:szCs w:val="20"/>
        </w:rPr>
        <w:t>Registro</w:t>
      </w:r>
    </w:p>
    <w:p w:rsidR="006F50FD" w:rsidRPr="00BF1B72" w:rsidRDefault="006F50FD" w:rsidP="00AB4A26">
      <w:pPr>
        <w:pStyle w:val="Default"/>
        <w:numPr>
          <w:ilvl w:val="0"/>
          <w:numId w:val="4"/>
        </w:numPr>
        <w:rPr>
          <w:szCs w:val="20"/>
        </w:rPr>
      </w:pPr>
      <w:r w:rsidRPr="00BF1B72">
        <w:rPr>
          <w:szCs w:val="20"/>
        </w:rPr>
        <w:t>En seguimiento</w:t>
      </w:r>
    </w:p>
    <w:p w:rsidR="006F50FD" w:rsidRPr="00BF1B72" w:rsidRDefault="006F50FD" w:rsidP="00AB4A26">
      <w:pPr>
        <w:pStyle w:val="Default"/>
        <w:numPr>
          <w:ilvl w:val="0"/>
          <w:numId w:val="4"/>
        </w:numPr>
        <w:rPr>
          <w:szCs w:val="20"/>
        </w:rPr>
      </w:pPr>
      <w:r w:rsidRPr="00BF1B72">
        <w:rPr>
          <w:szCs w:val="20"/>
        </w:rPr>
        <w:t>Concluido</w:t>
      </w:r>
    </w:p>
    <w:p w:rsidR="007D0325" w:rsidRPr="00BF1B72" w:rsidRDefault="006F50FD" w:rsidP="00AB4A26">
      <w:pPr>
        <w:pStyle w:val="Default"/>
        <w:numPr>
          <w:ilvl w:val="0"/>
          <w:numId w:val="4"/>
        </w:numPr>
        <w:rPr>
          <w:szCs w:val="20"/>
        </w:rPr>
      </w:pPr>
      <w:r w:rsidRPr="00BF1B72">
        <w:rPr>
          <w:color w:val="auto"/>
          <w:szCs w:val="20"/>
          <w:lang w:val="es-VE"/>
        </w:rPr>
        <w:t>Cancelado</w:t>
      </w:r>
    </w:p>
    <w:p w:rsidR="000A7637" w:rsidRPr="00BF1B72" w:rsidRDefault="000A7637" w:rsidP="00BF1B72">
      <w:pPr>
        <w:pStyle w:val="Default"/>
        <w:ind w:left="1068"/>
        <w:rPr>
          <w:color w:val="auto"/>
          <w:szCs w:val="20"/>
          <w:lang w:val="es-VE"/>
        </w:rPr>
      </w:pPr>
    </w:p>
    <w:p w:rsidR="000A7637" w:rsidRPr="00BF1B72" w:rsidRDefault="000A7637" w:rsidP="00BF1B72">
      <w:pPr>
        <w:spacing w:after="0" w:line="240" w:lineRule="auto"/>
        <w:ind w:left="426"/>
        <w:rPr>
          <w:rFonts w:cs="Arial"/>
          <w:sz w:val="20"/>
          <w:szCs w:val="20"/>
        </w:rPr>
      </w:pPr>
      <w:r w:rsidRPr="00BF1B72">
        <w:rPr>
          <w:rFonts w:cs="Arial"/>
          <w:b/>
          <w:sz w:val="20"/>
          <w:szCs w:val="20"/>
        </w:rPr>
        <w:t>RF006</w:t>
      </w:r>
      <w:r w:rsidRPr="00BF1B72">
        <w:rPr>
          <w:rFonts w:cs="Arial"/>
          <w:sz w:val="20"/>
          <w:szCs w:val="20"/>
        </w:rPr>
        <w:t xml:space="preserve"> El sistema debe poder administrar las listas de denuncias de cada </w:t>
      </w:r>
      <w:r w:rsidR="00C64EE2" w:rsidRPr="00BF1B72">
        <w:rPr>
          <w:rFonts w:cs="Arial"/>
          <w:sz w:val="20"/>
          <w:szCs w:val="20"/>
        </w:rPr>
        <w:t>v</w:t>
      </w:r>
      <w:r w:rsidRPr="00BF1B72">
        <w:rPr>
          <w:rFonts w:cs="Arial"/>
          <w:sz w:val="20"/>
          <w:szCs w:val="20"/>
        </w:rPr>
        <w:t xml:space="preserve">isitador </w:t>
      </w:r>
      <w:r w:rsidR="00C64EE2" w:rsidRPr="00BF1B72">
        <w:rPr>
          <w:rFonts w:cs="Arial"/>
          <w:sz w:val="20"/>
          <w:szCs w:val="20"/>
        </w:rPr>
        <w:t xml:space="preserve"> a</w:t>
      </w:r>
      <w:r w:rsidRPr="00BF1B72">
        <w:rPr>
          <w:rFonts w:cs="Arial"/>
          <w:sz w:val="20"/>
          <w:szCs w:val="20"/>
        </w:rPr>
        <w:t xml:space="preserve">djunto que se encuentran en los diferentes estados del trámite, </w:t>
      </w:r>
      <w:r w:rsidR="003B2B36">
        <w:rPr>
          <w:rFonts w:cs="Arial"/>
          <w:sz w:val="20"/>
          <w:szCs w:val="20"/>
        </w:rPr>
        <w:t>en</w:t>
      </w:r>
      <w:r w:rsidRPr="00BF1B72">
        <w:rPr>
          <w:rFonts w:cs="Arial"/>
          <w:sz w:val="20"/>
          <w:szCs w:val="20"/>
        </w:rPr>
        <w:t xml:space="preserve"> cada lista tiene permitido realizar ciertas acciones especiales dependiendo del rol del usuario:</w:t>
      </w:r>
    </w:p>
    <w:p w:rsidR="000A7637" w:rsidRPr="00BF1B72" w:rsidRDefault="000A7637" w:rsidP="00AB4A26">
      <w:pPr>
        <w:pStyle w:val="Prrafodelista"/>
        <w:numPr>
          <w:ilvl w:val="0"/>
          <w:numId w:val="5"/>
        </w:numPr>
        <w:spacing w:after="0" w:line="240" w:lineRule="auto"/>
        <w:ind w:left="1134"/>
        <w:rPr>
          <w:rFonts w:cs="Arial"/>
          <w:sz w:val="20"/>
          <w:szCs w:val="20"/>
        </w:rPr>
      </w:pPr>
      <w:r w:rsidRPr="00BF1B72">
        <w:rPr>
          <w:rFonts w:cs="Arial"/>
          <w:sz w:val="20"/>
          <w:szCs w:val="20"/>
        </w:rPr>
        <w:t>Registro</w:t>
      </w:r>
    </w:p>
    <w:p w:rsidR="000A7637" w:rsidRPr="003B2B36" w:rsidRDefault="000A7637" w:rsidP="00AB4A26">
      <w:pPr>
        <w:pStyle w:val="Prrafodelista"/>
        <w:numPr>
          <w:ilvl w:val="0"/>
          <w:numId w:val="5"/>
        </w:numPr>
        <w:spacing w:after="0" w:line="240" w:lineRule="auto"/>
        <w:ind w:left="1134"/>
        <w:rPr>
          <w:rFonts w:cs="Arial"/>
          <w:sz w:val="20"/>
          <w:szCs w:val="20"/>
        </w:rPr>
      </w:pPr>
      <w:r w:rsidRPr="00BF1B72">
        <w:rPr>
          <w:rFonts w:cs="Arial"/>
          <w:sz w:val="20"/>
          <w:szCs w:val="20"/>
        </w:rPr>
        <w:t>En seguimiento</w:t>
      </w:r>
    </w:p>
    <w:p w:rsidR="007D0325" w:rsidRPr="00BF1B72" w:rsidRDefault="005E22D3" w:rsidP="00BF1B72">
      <w:pPr>
        <w:pStyle w:val="Default"/>
        <w:ind w:left="426"/>
        <w:rPr>
          <w:color w:val="auto"/>
          <w:szCs w:val="20"/>
          <w:lang w:val="es-VE"/>
        </w:rPr>
      </w:pPr>
      <w:r w:rsidRPr="00BF1B72">
        <w:rPr>
          <w:b/>
          <w:color w:val="auto"/>
          <w:szCs w:val="20"/>
        </w:rPr>
        <w:t>RF007</w:t>
      </w:r>
      <w:r w:rsidR="007D0325" w:rsidRPr="00BF1B72">
        <w:rPr>
          <w:color w:val="auto"/>
          <w:szCs w:val="20"/>
        </w:rPr>
        <w:t xml:space="preserve"> El sistema debe poder identificar los diferentes roles o perfiles de los usuarios involucrados en todo el proceso y permitir la realización de las accion</w:t>
      </w:r>
      <w:r w:rsidR="000F0AB0" w:rsidRPr="00BF1B72">
        <w:rPr>
          <w:color w:val="auto"/>
          <w:szCs w:val="20"/>
        </w:rPr>
        <w:t>es según sus permisos otorgados, se deberán crear los siguientes roles de usuario:</w:t>
      </w:r>
    </w:p>
    <w:p w:rsidR="007D0325" w:rsidRPr="00BF1B72" w:rsidRDefault="007D0325" w:rsidP="00AB4A26">
      <w:pPr>
        <w:pStyle w:val="Default"/>
        <w:numPr>
          <w:ilvl w:val="0"/>
          <w:numId w:val="54"/>
        </w:numPr>
        <w:ind w:left="1134"/>
        <w:rPr>
          <w:color w:val="auto"/>
          <w:szCs w:val="20"/>
        </w:rPr>
      </w:pPr>
      <w:r w:rsidRPr="00BF1B72">
        <w:rPr>
          <w:color w:val="auto"/>
          <w:szCs w:val="20"/>
        </w:rPr>
        <w:t>&lt;Denuncias_ControlInterno&gt;</w:t>
      </w:r>
    </w:p>
    <w:p w:rsidR="007D0325" w:rsidRPr="00BF1B72" w:rsidRDefault="007D0325" w:rsidP="00AB4A26">
      <w:pPr>
        <w:pStyle w:val="Default"/>
        <w:numPr>
          <w:ilvl w:val="0"/>
          <w:numId w:val="54"/>
        </w:numPr>
        <w:ind w:left="1134"/>
        <w:rPr>
          <w:color w:val="auto"/>
          <w:szCs w:val="20"/>
        </w:rPr>
      </w:pPr>
      <w:r w:rsidRPr="00BF1B72">
        <w:rPr>
          <w:color w:val="auto"/>
          <w:szCs w:val="20"/>
        </w:rPr>
        <w:t>&lt;Denuncias_VA&gt;</w:t>
      </w:r>
    </w:p>
    <w:p w:rsidR="00F55F65" w:rsidRPr="00BF1B72" w:rsidRDefault="00F55F65" w:rsidP="00AB4A26">
      <w:pPr>
        <w:pStyle w:val="Default"/>
        <w:numPr>
          <w:ilvl w:val="0"/>
          <w:numId w:val="54"/>
        </w:numPr>
        <w:ind w:left="1134"/>
        <w:rPr>
          <w:color w:val="auto"/>
          <w:szCs w:val="20"/>
        </w:rPr>
      </w:pPr>
      <w:r w:rsidRPr="00BF1B72">
        <w:rPr>
          <w:szCs w:val="20"/>
        </w:rPr>
        <w:t>&lt;Denuncias_Consulta&gt;</w:t>
      </w:r>
    </w:p>
    <w:p w:rsidR="007D0325" w:rsidRPr="00BF1B72" w:rsidRDefault="007D0325" w:rsidP="00BF1B72">
      <w:pPr>
        <w:pStyle w:val="Ttulo"/>
        <w:spacing w:before="0" w:after="0" w:line="240" w:lineRule="auto"/>
        <w:ind w:left="426"/>
        <w:jc w:val="left"/>
        <w:outlineLvl w:val="9"/>
        <w:rPr>
          <w:rFonts w:ascii="Arial" w:hAnsi="Arial" w:cs="Arial"/>
          <w:b w:val="0"/>
          <w:sz w:val="20"/>
          <w:szCs w:val="20"/>
        </w:rPr>
      </w:pPr>
    </w:p>
    <w:p w:rsidR="007D0325" w:rsidRPr="00BF1B72" w:rsidRDefault="007D0325" w:rsidP="00BF1B72">
      <w:pPr>
        <w:pStyle w:val="Default"/>
        <w:ind w:left="426"/>
        <w:rPr>
          <w:color w:val="auto"/>
          <w:szCs w:val="20"/>
        </w:rPr>
      </w:pPr>
      <w:r w:rsidRPr="00BF1B72">
        <w:rPr>
          <w:b/>
          <w:color w:val="auto"/>
          <w:szCs w:val="20"/>
        </w:rPr>
        <w:t>RF00</w:t>
      </w:r>
      <w:r w:rsidR="00381EA7" w:rsidRPr="00BF1B72">
        <w:rPr>
          <w:b/>
          <w:color w:val="auto"/>
          <w:szCs w:val="20"/>
        </w:rPr>
        <w:t>9</w:t>
      </w:r>
      <w:r w:rsidRPr="00BF1B72">
        <w:rPr>
          <w:color w:val="auto"/>
          <w:szCs w:val="20"/>
        </w:rPr>
        <w:t xml:space="preserve"> Para el rol </w:t>
      </w:r>
      <w:r w:rsidRPr="00BF1B72">
        <w:rPr>
          <w:b/>
          <w:color w:val="auto"/>
          <w:szCs w:val="20"/>
        </w:rPr>
        <w:t>&lt;Denuncias_ControlInterno&gt;</w:t>
      </w:r>
      <w:r w:rsidRPr="00BF1B72">
        <w:rPr>
          <w:color w:val="auto"/>
          <w:szCs w:val="20"/>
        </w:rPr>
        <w:t>, se deberá mostrar dos bandejas donde se listarán las denuncias de todos los visitadores adjuntos responsables en los estados: “Registro” y “En</w:t>
      </w:r>
      <w:r w:rsidR="00093F26" w:rsidRPr="00BF1B72">
        <w:rPr>
          <w:color w:val="auto"/>
          <w:szCs w:val="20"/>
        </w:rPr>
        <w:t xml:space="preserve"> s</w:t>
      </w:r>
      <w:r w:rsidRPr="00BF1B72">
        <w:rPr>
          <w:color w:val="auto"/>
          <w:szCs w:val="20"/>
        </w:rPr>
        <w:t>eguimiento”.</w:t>
      </w:r>
    </w:p>
    <w:p w:rsidR="007D0325" w:rsidRPr="00BF1B72" w:rsidRDefault="007D0325" w:rsidP="00BF1B72">
      <w:pPr>
        <w:pStyle w:val="Ttulo"/>
        <w:spacing w:before="0" w:after="0" w:line="240" w:lineRule="auto"/>
        <w:ind w:left="426"/>
        <w:jc w:val="left"/>
        <w:outlineLvl w:val="9"/>
        <w:rPr>
          <w:rFonts w:ascii="Arial" w:hAnsi="Arial" w:cs="Arial"/>
          <w:b w:val="0"/>
          <w:sz w:val="20"/>
          <w:szCs w:val="20"/>
        </w:rPr>
      </w:pPr>
    </w:p>
    <w:p w:rsidR="007D0325" w:rsidRPr="00BF1B72" w:rsidRDefault="00381EA7" w:rsidP="00BF1B72">
      <w:pPr>
        <w:pStyle w:val="Default"/>
        <w:ind w:left="426"/>
        <w:rPr>
          <w:color w:val="auto"/>
          <w:szCs w:val="20"/>
        </w:rPr>
      </w:pPr>
      <w:r w:rsidRPr="00BF1B72">
        <w:rPr>
          <w:b/>
          <w:color w:val="auto"/>
          <w:szCs w:val="20"/>
        </w:rPr>
        <w:t>RF01</w:t>
      </w:r>
      <w:r w:rsidR="007D0325" w:rsidRPr="00BF1B72">
        <w:rPr>
          <w:b/>
          <w:color w:val="auto"/>
          <w:szCs w:val="20"/>
        </w:rPr>
        <w:t>0</w:t>
      </w:r>
      <w:r w:rsidR="007D0325" w:rsidRPr="00BF1B72">
        <w:rPr>
          <w:color w:val="auto"/>
          <w:szCs w:val="20"/>
        </w:rPr>
        <w:t xml:space="preserve"> Para el rol &lt;Denuncias_ControlInterno&gt;, se deberá mostrar una lista de todas las denuncias en el estado de “</w:t>
      </w:r>
      <w:r w:rsidR="007D0325" w:rsidRPr="00BF1B72">
        <w:rPr>
          <w:b/>
          <w:color w:val="auto"/>
          <w:szCs w:val="20"/>
        </w:rPr>
        <w:t>Registro</w:t>
      </w:r>
      <w:r w:rsidR="007D0325" w:rsidRPr="00BF1B72">
        <w:rPr>
          <w:color w:val="auto"/>
          <w:szCs w:val="20"/>
        </w:rPr>
        <w:t xml:space="preserve">”, en las que podrá: </w:t>
      </w:r>
    </w:p>
    <w:p w:rsidR="007D0325" w:rsidRPr="00BF1B72" w:rsidRDefault="007D0325" w:rsidP="00AB4A26">
      <w:pPr>
        <w:pStyle w:val="Default"/>
        <w:numPr>
          <w:ilvl w:val="0"/>
          <w:numId w:val="54"/>
        </w:numPr>
        <w:ind w:left="1134"/>
        <w:rPr>
          <w:color w:val="auto"/>
          <w:szCs w:val="20"/>
        </w:rPr>
      </w:pPr>
      <w:r w:rsidRPr="00BF1B72">
        <w:rPr>
          <w:color w:val="auto"/>
          <w:szCs w:val="20"/>
        </w:rPr>
        <w:t>Incluir los siguientes criterios de selección (filtros):</w:t>
      </w:r>
    </w:p>
    <w:p w:rsidR="007D0325" w:rsidRPr="00BF1B72" w:rsidRDefault="005E22D3" w:rsidP="00AB4A26">
      <w:pPr>
        <w:pStyle w:val="Default"/>
        <w:numPr>
          <w:ilvl w:val="1"/>
          <w:numId w:val="55"/>
        </w:numPr>
        <w:rPr>
          <w:color w:val="auto"/>
          <w:szCs w:val="20"/>
        </w:rPr>
      </w:pPr>
      <w:r w:rsidRPr="00BF1B72">
        <w:rPr>
          <w:color w:val="auto"/>
          <w:szCs w:val="20"/>
        </w:rPr>
        <w:t>T</w:t>
      </w:r>
      <w:r w:rsidR="007D0325" w:rsidRPr="00BF1B72">
        <w:rPr>
          <w:color w:val="auto"/>
          <w:szCs w:val="20"/>
        </w:rPr>
        <w:t>ipo de referencia (lista seleccionable con las opciones: Recomendación, Conciliación, Sin referencia)</w:t>
      </w:r>
    </w:p>
    <w:p w:rsidR="007D0325" w:rsidRPr="00BF1B72" w:rsidRDefault="005E22D3" w:rsidP="00AB4A26">
      <w:pPr>
        <w:pStyle w:val="Default"/>
        <w:numPr>
          <w:ilvl w:val="1"/>
          <w:numId w:val="55"/>
        </w:numPr>
        <w:rPr>
          <w:color w:val="auto"/>
          <w:szCs w:val="20"/>
        </w:rPr>
      </w:pPr>
      <w:r w:rsidRPr="00BF1B72">
        <w:rPr>
          <w:color w:val="auto"/>
          <w:szCs w:val="20"/>
        </w:rPr>
        <w:t>T</w:t>
      </w:r>
      <w:r w:rsidR="007D0325" w:rsidRPr="00BF1B72">
        <w:rPr>
          <w:color w:val="auto"/>
          <w:szCs w:val="20"/>
        </w:rPr>
        <w:t xml:space="preserve">ipo de denuncia (lista seleccionable con las opciones: Todos, Queja Administrativa, Denuncia penal) </w:t>
      </w:r>
    </w:p>
    <w:p w:rsidR="007D0325" w:rsidRPr="00BF1B72" w:rsidRDefault="007D0325" w:rsidP="00AB4A26">
      <w:pPr>
        <w:pStyle w:val="Default"/>
        <w:numPr>
          <w:ilvl w:val="1"/>
          <w:numId w:val="55"/>
        </w:numPr>
        <w:rPr>
          <w:color w:val="auto"/>
          <w:szCs w:val="20"/>
        </w:rPr>
      </w:pPr>
      <w:r w:rsidRPr="00BF1B72">
        <w:rPr>
          <w:color w:val="auto"/>
          <w:szCs w:val="20"/>
        </w:rPr>
        <w:t>Visitador adjunto (combo de empleados de SEGREG)</w:t>
      </w:r>
    </w:p>
    <w:p w:rsidR="007D0325" w:rsidRPr="00BF1B72" w:rsidRDefault="005E22D3" w:rsidP="00AB4A26">
      <w:pPr>
        <w:pStyle w:val="Default"/>
        <w:numPr>
          <w:ilvl w:val="1"/>
          <w:numId w:val="55"/>
        </w:numPr>
        <w:rPr>
          <w:color w:val="auto"/>
          <w:szCs w:val="20"/>
        </w:rPr>
      </w:pPr>
      <w:r w:rsidRPr="00BF1B72">
        <w:rPr>
          <w:color w:val="auto"/>
          <w:szCs w:val="20"/>
        </w:rPr>
        <w:t>N</w:t>
      </w:r>
      <w:r w:rsidR="007D0325" w:rsidRPr="00BF1B72">
        <w:rPr>
          <w:color w:val="auto"/>
          <w:szCs w:val="20"/>
        </w:rPr>
        <w:t>úmero de recomendación</w:t>
      </w:r>
    </w:p>
    <w:p w:rsidR="007D0325" w:rsidRPr="00BF1B72" w:rsidRDefault="005E22D3" w:rsidP="00AB4A26">
      <w:pPr>
        <w:pStyle w:val="Default"/>
        <w:numPr>
          <w:ilvl w:val="1"/>
          <w:numId w:val="55"/>
        </w:numPr>
        <w:rPr>
          <w:color w:val="auto"/>
          <w:szCs w:val="20"/>
        </w:rPr>
      </w:pPr>
      <w:r w:rsidRPr="00BF1B72">
        <w:rPr>
          <w:color w:val="auto"/>
          <w:szCs w:val="20"/>
        </w:rPr>
        <w:t>N</w:t>
      </w:r>
      <w:r w:rsidR="007D0325" w:rsidRPr="00BF1B72">
        <w:rPr>
          <w:color w:val="auto"/>
          <w:szCs w:val="20"/>
        </w:rPr>
        <w:t>úmero de expediente de queja (</w:t>
      </w:r>
      <w:r w:rsidRPr="00BF1B72">
        <w:rPr>
          <w:color w:val="auto"/>
          <w:szCs w:val="20"/>
        </w:rPr>
        <w:t xml:space="preserve">Queja </w:t>
      </w:r>
      <w:r w:rsidR="00B26CA3" w:rsidRPr="00BF1B72">
        <w:rPr>
          <w:color w:val="auto"/>
          <w:szCs w:val="20"/>
        </w:rPr>
        <w:t>o</w:t>
      </w:r>
      <w:r w:rsidR="00513544">
        <w:rPr>
          <w:color w:val="auto"/>
          <w:szCs w:val="20"/>
        </w:rPr>
        <w:t xml:space="preserve"> </w:t>
      </w:r>
      <w:r w:rsidR="00880EDA" w:rsidRPr="00BF1B72">
        <w:rPr>
          <w:color w:val="auto"/>
          <w:szCs w:val="20"/>
        </w:rPr>
        <w:t xml:space="preserve">inconformidad (queja, </w:t>
      </w:r>
      <w:r w:rsidRPr="00BF1B72">
        <w:rPr>
          <w:color w:val="auto"/>
          <w:szCs w:val="20"/>
        </w:rPr>
        <w:t>impugnación)</w:t>
      </w:r>
      <w:r w:rsidR="00880EDA" w:rsidRPr="00BF1B72">
        <w:rPr>
          <w:color w:val="auto"/>
          <w:szCs w:val="20"/>
        </w:rPr>
        <w:t>)</w:t>
      </w:r>
    </w:p>
    <w:p w:rsidR="005E22D3" w:rsidRPr="00BF1B72" w:rsidRDefault="005E22D3" w:rsidP="00AB4A26">
      <w:pPr>
        <w:pStyle w:val="Default"/>
        <w:numPr>
          <w:ilvl w:val="1"/>
          <w:numId w:val="55"/>
        </w:numPr>
        <w:rPr>
          <w:color w:val="auto"/>
          <w:szCs w:val="20"/>
        </w:rPr>
      </w:pPr>
      <w:r w:rsidRPr="00BF1B72">
        <w:rPr>
          <w:color w:val="auto"/>
          <w:szCs w:val="20"/>
        </w:rPr>
        <w:t xml:space="preserve">No. </w:t>
      </w:r>
      <w:r w:rsidR="00A12E7F">
        <w:rPr>
          <w:color w:val="auto"/>
          <w:szCs w:val="20"/>
        </w:rPr>
        <w:t>o</w:t>
      </w:r>
      <w:r w:rsidRPr="00BF1B72">
        <w:rPr>
          <w:color w:val="auto"/>
          <w:szCs w:val="20"/>
        </w:rPr>
        <w:t>ficio de presentaci</w:t>
      </w:r>
      <w:r w:rsidR="00BF299A" w:rsidRPr="00BF1B72">
        <w:rPr>
          <w:color w:val="auto"/>
          <w:szCs w:val="20"/>
        </w:rPr>
        <w:t>ón</w:t>
      </w:r>
    </w:p>
    <w:p w:rsidR="007D0325" w:rsidRPr="00BF1B72" w:rsidRDefault="0034246A" w:rsidP="00AB4A26">
      <w:pPr>
        <w:pStyle w:val="Default"/>
        <w:numPr>
          <w:ilvl w:val="1"/>
          <w:numId w:val="55"/>
        </w:numPr>
        <w:rPr>
          <w:color w:val="auto"/>
          <w:szCs w:val="20"/>
        </w:rPr>
      </w:pPr>
      <w:r w:rsidRPr="00BF1B72">
        <w:rPr>
          <w:color w:val="auto"/>
          <w:szCs w:val="20"/>
        </w:rPr>
        <w:t xml:space="preserve">No. </w:t>
      </w:r>
      <w:r w:rsidR="007D0325" w:rsidRPr="00BF1B72">
        <w:rPr>
          <w:color w:val="auto"/>
          <w:szCs w:val="20"/>
        </w:rPr>
        <w:t>de denuncia (PRO</w:t>
      </w:r>
      <w:r w:rsidRPr="00BF1B72">
        <w:rPr>
          <w:color w:val="auto"/>
          <w:szCs w:val="20"/>
        </w:rPr>
        <w:t xml:space="preserve">C/EXP) </w:t>
      </w:r>
      <w:r w:rsidR="00FC10F2" w:rsidRPr="00BF1B72">
        <w:rPr>
          <w:color w:val="auto"/>
          <w:szCs w:val="20"/>
        </w:rPr>
        <w:t>(número específico de denuncia)</w:t>
      </w:r>
    </w:p>
    <w:p w:rsidR="007D0325" w:rsidRPr="00BF1B72" w:rsidRDefault="007D0325" w:rsidP="00AB4A26">
      <w:pPr>
        <w:pStyle w:val="Default"/>
        <w:numPr>
          <w:ilvl w:val="0"/>
          <w:numId w:val="54"/>
        </w:numPr>
        <w:ind w:left="1134"/>
        <w:rPr>
          <w:color w:val="auto"/>
          <w:szCs w:val="20"/>
        </w:rPr>
      </w:pPr>
      <w:r w:rsidRPr="00BF1B72">
        <w:rPr>
          <w:color w:val="auto"/>
          <w:szCs w:val="20"/>
        </w:rPr>
        <w:t>Para el rol &lt;Denuncias_ControlInterno &gt; con la lista de denuncias en el estado de trámite “Registro” se deben mostrar los siguientes campos</w:t>
      </w:r>
      <w:r w:rsidR="00124F95" w:rsidRPr="00BF1B72">
        <w:rPr>
          <w:color w:val="auto"/>
          <w:szCs w:val="20"/>
        </w:rPr>
        <w:t xml:space="preserve"> y funciones</w:t>
      </w:r>
      <w:r w:rsidRPr="00BF1B72">
        <w:rPr>
          <w:color w:val="auto"/>
          <w:szCs w:val="20"/>
        </w:rPr>
        <w:t>:</w:t>
      </w:r>
    </w:p>
    <w:p w:rsidR="00BC2A2B" w:rsidRPr="00BF1B72" w:rsidRDefault="00BC2A2B" w:rsidP="00AB4A26">
      <w:pPr>
        <w:pStyle w:val="Default"/>
        <w:numPr>
          <w:ilvl w:val="1"/>
          <w:numId w:val="55"/>
        </w:numPr>
        <w:rPr>
          <w:color w:val="auto"/>
          <w:szCs w:val="20"/>
        </w:rPr>
      </w:pPr>
      <w:r w:rsidRPr="00BF1B72">
        <w:rPr>
          <w:color w:val="auto"/>
          <w:szCs w:val="20"/>
        </w:rPr>
        <w:t xml:space="preserve">Número </w:t>
      </w:r>
      <w:r w:rsidR="00300027" w:rsidRPr="00BF1B72">
        <w:rPr>
          <w:color w:val="auto"/>
          <w:szCs w:val="20"/>
        </w:rPr>
        <w:t xml:space="preserve">de control </w:t>
      </w:r>
      <w:r w:rsidRPr="00BF1B72">
        <w:rPr>
          <w:color w:val="auto"/>
          <w:szCs w:val="20"/>
        </w:rPr>
        <w:t>(habilitar un link para &gt;Visualizar&lt; el detalle de la denuncia)</w:t>
      </w:r>
    </w:p>
    <w:p w:rsidR="00BC2A2B" w:rsidRPr="00BF1B72" w:rsidRDefault="00BC2A2B" w:rsidP="00AB4A26">
      <w:pPr>
        <w:pStyle w:val="Default"/>
        <w:numPr>
          <w:ilvl w:val="1"/>
          <w:numId w:val="55"/>
        </w:numPr>
        <w:rPr>
          <w:color w:val="auto"/>
          <w:szCs w:val="20"/>
        </w:rPr>
      </w:pPr>
      <w:r w:rsidRPr="00BF1B72">
        <w:rPr>
          <w:color w:val="auto"/>
          <w:szCs w:val="20"/>
        </w:rPr>
        <w:t>Tipo de denuncia</w:t>
      </w:r>
    </w:p>
    <w:p w:rsidR="007D0325" w:rsidRPr="00BF1B72" w:rsidRDefault="007D0325" w:rsidP="00AB4A26">
      <w:pPr>
        <w:pStyle w:val="Default"/>
        <w:numPr>
          <w:ilvl w:val="1"/>
          <w:numId w:val="55"/>
        </w:numPr>
        <w:rPr>
          <w:color w:val="auto"/>
          <w:szCs w:val="20"/>
        </w:rPr>
      </w:pPr>
      <w:r w:rsidRPr="00BF1B72">
        <w:rPr>
          <w:color w:val="auto"/>
          <w:szCs w:val="20"/>
        </w:rPr>
        <w:t>Fecha de registro</w:t>
      </w:r>
    </w:p>
    <w:p w:rsidR="007D0325" w:rsidRPr="00BF1B72" w:rsidRDefault="007D0325" w:rsidP="00AB4A26">
      <w:pPr>
        <w:pStyle w:val="Default"/>
        <w:numPr>
          <w:ilvl w:val="1"/>
          <w:numId w:val="55"/>
        </w:numPr>
        <w:rPr>
          <w:color w:val="auto"/>
          <w:szCs w:val="20"/>
        </w:rPr>
      </w:pPr>
      <w:r w:rsidRPr="00BF1B72">
        <w:rPr>
          <w:color w:val="auto"/>
          <w:szCs w:val="20"/>
        </w:rPr>
        <w:t>Visitador adjunto</w:t>
      </w:r>
    </w:p>
    <w:p w:rsidR="00124F95" w:rsidRPr="00BF1B72" w:rsidRDefault="00124F95" w:rsidP="00AB4A26">
      <w:pPr>
        <w:pStyle w:val="Default"/>
        <w:numPr>
          <w:ilvl w:val="1"/>
          <w:numId w:val="55"/>
        </w:numPr>
        <w:rPr>
          <w:color w:val="auto"/>
          <w:szCs w:val="20"/>
        </w:rPr>
      </w:pPr>
      <w:r w:rsidRPr="00BF1B72">
        <w:rPr>
          <w:color w:val="auto"/>
          <w:szCs w:val="20"/>
        </w:rPr>
        <w:t>&gt;Editar&lt;</w:t>
      </w:r>
    </w:p>
    <w:p w:rsidR="00124F95" w:rsidRPr="00BF1B72" w:rsidRDefault="00124F95" w:rsidP="00AB4A26">
      <w:pPr>
        <w:pStyle w:val="Default"/>
        <w:numPr>
          <w:ilvl w:val="1"/>
          <w:numId w:val="55"/>
        </w:numPr>
        <w:rPr>
          <w:color w:val="auto"/>
          <w:szCs w:val="20"/>
        </w:rPr>
      </w:pPr>
      <w:r w:rsidRPr="00BF1B72">
        <w:rPr>
          <w:color w:val="auto"/>
          <w:szCs w:val="20"/>
        </w:rPr>
        <w:t>&gt;Cancelar&lt;</w:t>
      </w:r>
    </w:p>
    <w:p w:rsidR="00124F95" w:rsidRPr="00BF1B72" w:rsidRDefault="00124F95" w:rsidP="00AB4A26">
      <w:pPr>
        <w:pStyle w:val="Default"/>
        <w:numPr>
          <w:ilvl w:val="1"/>
          <w:numId w:val="55"/>
        </w:numPr>
        <w:rPr>
          <w:color w:val="auto"/>
          <w:szCs w:val="20"/>
        </w:rPr>
      </w:pPr>
      <w:r w:rsidRPr="00BF1B72">
        <w:rPr>
          <w:color w:val="auto"/>
          <w:szCs w:val="20"/>
        </w:rPr>
        <w:t>&gt;Imprimir&lt;</w:t>
      </w:r>
    </w:p>
    <w:p w:rsidR="007D0325" w:rsidRPr="00BF1B72" w:rsidRDefault="00A12E7F" w:rsidP="00BF1B72">
      <w:pPr>
        <w:pStyle w:val="Default"/>
        <w:numPr>
          <w:ilvl w:val="0"/>
          <w:numId w:val="2"/>
        </w:numPr>
        <w:ind w:left="1068"/>
        <w:rPr>
          <w:color w:val="auto"/>
          <w:szCs w:val="20"/>
        </w:rPr>
      </w:pPr>
      <w:r>
        <w:rPr>
          <w:szCs w:val="20"/>
        </w:rPr>
        <w:t>S</w:t>
      </w:r>
      <w:r w:rsidR="00124F95" w:rsidRPr="00BF1B72">
        <w:rPr>
          <w:szCs w:val="20"/>
        </w:rPr>
        <w:t>e debe agregar la función</w:t>
      </w:r>
      <w:r>
        <w:rPr>
          <w:szCs w:val="20"/>
        </w:rPr>
        <w:t xml:space="preserve"> </w:t>
      </w:r>
      <w:r w:rsidR="00576B17" w:rsidRPr="00BF1B72">
        <w:rPr>
          <w:szCs w:val="20"/>
        </w:rPr>
        <w:t>para &gt;</w:t>
      </w:r>
      <w:r w:rsidR="00124F95" w:rsidRPr="00BF1B72">
        <w:rPr>
          <w:b/>
          <w:szCs w:val="20"/>
        </w:rPr>
        <w:t>Editar&lt;</w:t>
      </w:r>
      <w:r w:rsidR="00124F95" w:rsidRPr="00BF1B72">
        <w:rPr>
          <w:szCs w:val="20"/>
        </w:rPr>
        <w:t xml:space="preserve"> los datos de la denuncia y poder enviarla a la bandeja “En seguimiento” con el estado de trámite “En seguimiento”, siempre y cuando se hayan registrado los datos mínimos necesarios, una vez que se haya presentado la denuncia.</w:t>
      </w:r>
    </w:p>
    <w:p w:rsidR="00124F95" w:rsidRPr="00BF1B72" w:rsidRDefault="00A12E7F" w:rsidP="00BF1B72">
      <w:pPr>
        <w:pStyle w:val="Default"/>
        <w:numPr>
          <w:ilvl w:val="0"/>
          <w:numId w:val="2"/>
        </w:numPr>
        <w:ind w:left="1068"/>
        <w:rPr>
          <w:szCs w:val="20"/>
        </w:rPr>
      </w:pPr>
      <w:r>
        <w:rPr>
          <w:szCs w:val="20"/>
        </w:rPr>
        <w:t>S</w:t>
      </w:r>
      <w:r w:rsidR="00124F95" w:rsidRPr="00BF1B72">
        <w:rPr>
          <w:szCs w:val="20"/>
        </w:rPr>
        <w:t xml:space="preserve">e debe habilitar la </w:t>
      </w:r>
      <w:r w:rsidR="00576B17" w:rsidRPr="00BF1B72">
        <w:rPr>
          <w:szCs w:val="20"/>
        </w:rPr>
        <w:t>función para</w:t>
      </w:r>
      <w:r w:rsidR="00124F95" w:rsidRPr="00BF1B72">
        <w:rPr>
          <w:szCs w:val="20"/>
        </w:rPr>
        <w:t>&gt;</w:t>
      </w:r>
      <w:r w:rsidR="00124F95" w:rsidRPr="00BF1B72">
        <w:rPr>
          <w:b/>
          <w:szCs w:val="20"/>
        </w:rPr>
        <w:t>Cancelar</w:t>
      </w:r>
      <w:r w:rsidR="00124F95" w:rsidRPr="00BF1B72">
        <w:rPr>
          <w:szCs w:val="20"/>
        </w:rPr>
        <w:t>&lt; la denuncia.</w:t>
      </w:r>
    </w:p>
    <w:p w:rsidR="007D0325" w:rsidRPr="00BF1B72" w:rsidRDefault="00A12E7F" w:rsidP="00BF1B72">
      <w:pPr>
        <w:pStyle w:val="Default"/>
        <w:numPr>
          <w:ilvl w:val="0"/>
          <w:numId w:val="2"/>
        </w:numPr>
        <w:ind w:left="1068"/>
        <w:rPr>
          <w:color w:val="auto"/>
          <w:szCs w:val="20"/>
        </w:rPr>
      </w:pPr>
      <w:r>
        <w:rPr>
          <w:color w:val="auto"/>
          <w:szCs w:val="20"/>
        </w:rPr>
        <w:t>S</w:t>
      </w:r>
      <w:r w:rsidR="007D0325" w:rsidRPr="00BF1B72">
        <w:rPr>
          <w:color w:val="auto"/>
          <w:szCs w:val="20"/>
        </w:rPr>
        <w:t xml:space="preserve">e debe habilitar la función para </w:t>
      </w:r>
      <w:r w:rsidR="007D0325" w:rsidRPr="00BF1B72">
        <w:rPr>
          <w:b/>
          <w:color w:val="auto"/>
          <w:szCs w:val="20"/>
        </w:rPr>
        <w:t>&gt;Imprimir</w:t>
      </w:r>
      <w:r w:rsidR="00576B17" w:rsidRPr="00BF1B72">
        <w:rPr>
          <w:b/>
          <w:color w:val="auto"/>
          <w:szCs w:val="20"/>
        </w:rPr>
        <w:t>&lt;</w:t>
      </w:r>
      <w:r w:rsidR="00576B17" w:rsidRPr="00BF1B72">
        <w:rPr>
          <w:color w:val="auto"/>
          <w:szCs w:val="20"/>
        </w:rPr>
        <w:t>la</w:t>
      </w:r>
      <w:r w:rsidR="0032799A" w:rsidRPr="00BF1B72">
        <w:rPr>
          <w:color w:val="auto"/>
          <w:szCs w:val="20"/>
        </w:rPr>
        <w:t xml:space="preserve"> denuncia.</w:t>
      </w:r>
    </w:p>
    <w:p w:rsidR="007D0325" w:rsidRPr="00BF1B72" w:rsidRDefault="007D0325" w:rsidP="00BF1B72">
      <w:pPr>
        <w:pStyle w:val="Ttulo"/>
        <w:spacing w:before="0" w:after="0" w:line="240" w:lineRule="auto"/>
        <w:ind w:left="426"/>
        <w:jc w:val="left"/>
        <w:outlineLvl w:val="9"/>
        <w:rPr>
          <w:rFonts w:ascii="Arial" w:hAnsi="Arial" w:cs="Arial"/>
          <w:b w:val="0"/>
          <w:sz w:val="20"/>
          <w:szCs w:val="20"/>
        </w:rPr>
      </w:pPr>
    </w:p>
    <w:p w:rsidR="00866D2A" w:rsidRPr="00BF1B72" w:rsidRDefault="00866D2A" w:rsidP="00AB4A26">
      <w:pPr>
        <w:pStyle w:val="Prrafodelista"/>
        <w:numPr>
          <w:ilvl w:val="2"/>
          <w:numId w:val="62"/>
        </w:numPr>
        <w:spacing w:after="0" w:line="240" w:lineRule="auto"/>
        <w:ind w:left="567" w:hanging="567"/>
        <w:rPr>
          <w:rFonts w:cs="Arial"/>
          <w:b/>
          <w:sz w:val="20"/>
          <w:szCs w:val="20"/>
        </w:rPr>
      </w:pPr>
      <w:r w:rsidRPr="00BF1B72">
        <w:rPr>
          <w:rFonts w:cs="Arial"/>
          <w:b/>
          <w:sz w:val="20"/>
          <w:szCs w:val="20"/>
        </w:rPr>
        <w:t>Consideraciones para el desarrollo</w:t>
      </w:r>
    </w:p>
    <w:p w:rsidR="00F840C7" w:rsidRPr="00BF1B72" w:rsidRDefault="00F840C7" w:rsidP="00BF1B72">
      <w:pPr>
        <w:pStyle w:val="Prrafodelista"/>
        <w:spacing w:after="0" w:line="240" w:lineRule="auto"/>
        <w:ind w:left="567"/>
        <w:rPr>
          <w:rFonts w:cs="Arial"/>
          <w:b/>
          <w:sz w:val="20"/>
          <w:szCs w:val="20"/>
        </w:rPr>
      </w:pPr>
    </w:p>
    <w:p w:rsidR="00F840C7" w:rsidRDefault="002B10AE" w:rsidP="00BF1B72">
      <w:pPr>
        <w:pStyle w:val="Prrafodelista"/>
        <w:spacing w:after="0" w:line="240" w:lineRule="auto"/>
        <w:ind w:left="567"/>
        <w:rPr>
          <w:rFonts w:cs="Arial"/>
          <w:sz w:val="20"/>
          <w:szCs w:val="20"/>
        </w:rPr>
      </w:pPr>
      <w:r w:rsidRPr="00BF1B72">
        <w:rPr>
          <w:rFonts w:cs="Arial"/>
          <w:sz w:val="20"/>
          <w:szCs w:val="20"/>
        </w:rPr>
        <w:t>Por cada operación que el sistema realiza sobre una denuncia se deberá registrar automáticamente en la bitácora de seguimiento el evento correspondiente.</w:t>
      </w:r>
    </w:p>
    <w:p w:rsidR="00A12E7F" w:rsidRPr="00BF1B72" w:rsidRDefault="00A12E7F" w:rsidP="00BF1B72">
      <w:pPr>
        <w:pStyle w:val="Prrafodelista"/>
        <w:spacing w:after="0" w:line="240" w:lineRule="auto"/>
        <w:ind w:left="567"/>
        <w:rPr>
          <w:rFonts w:cs="Arial"/>
          <w:sz w:val="20"/>
          <w:szCs w:val="20"/>
        </w:rPr>
      </w:pPr>
    </w:p>
    <w:p w:rsidR="00866D2A" w:rsidRPr="00BF1B72" w:rsidRDefault="00B0179F" w:rsidP="00AB4A26">
      <w:pPr>
        <w:pStyle w:val="Prrafodelista"/>
        <w:numPr>
          <w:ilvl w:val="2"/>
          <w:numId w:val="62"/>
        </w:numPr>
        <w:spacing w:after="0" w:line="240" w:lineRule="auto"/>
        <w:ind w:left="567" w:hanging="567"/>
        <w:rPr>
          <w:rFonts w:cs="Arial"/>
          <w:b/>
          <w:sz w:val="20"/>
          <w:szCs w:val="20"/>
        </w:rPr>
      </w:pPr>
      <w:r>
        <w:rPr>
          <w:rFonts w:cs="Arial"/>
          <w:b/>
          <w:sz w:val="20"/>
          <w:szCs w:val="20"/>
        </w:rPr>
        <w:t xml:space="preserve">  </w:t>
      </w:r>
      <w:r w:rsidR="00866D2A" w:rsidRPr="00BF1B72">
        <w:rPr>
          <w:rFonts w:cs="Arial"/>
          <w:b/>
          <w:sz w:val="20"/>
          <w:szCs w:val="20"/>
        </w:rPr>
        <w:t>Prototipo</w:t>
      </w:r>
    </w:p>
    <w:p w:rsidR="00DD279D" w:rsidRPr="00BF1B72" w:rsidRDefault="00DD279D" w:rsidP="00BF1B72">
      <w:pPr>
        <w:pStyle w:val="Ttulo"/>
        <w:spacing w:before="0" w:after="0" w:line="240" w:lineRule="auto"/>
        <w:ind w:left="1265"/>
        <w:jc w:val="left"/>
        <w:outlineLvl w:val="9"/>
        <w:rPr>
          <w:rFonts w:ascii="Arial" w:hAnsi="Arial" w:cs="Arial"/>
          <w:sz w:val="20"/>
          <w:szCs w:val="20"/>
        </w:rPr>
      </w:pPr>
    </w:p>
    <w:p w:rsidR="008876CC" w:rsidRPr="00BF1B72" w:rsidRDefault="004C442E" w:rsidP="00AB4A26">
      <w:pPr>
        <w:pStyle w:val="Prrafodelista"/>
        <w:numPr>
          <w:ilvl w:val="1"/>
          <w:numId w:val="21"/>
        </w:numPr>
        <w:spacing w:after="0" w:line="240" w:lineRule="auto"/>
        <w:ind w:left="851"/>
        <w:rPr>
          <w:rFonts w:cs="Arial"/>
          <w:sz w:val="20"/>
          <w:szCs w:val="20"/>
        </w:rPr>
      </w:pPr>
      <w:r w:rsidRPr="00BF1B72">
        <w:rPr>
          <w:rFonts w:cs="Arial"/>
          <w:sz w:val="20"/>
          <w:szCs w:val="20"/>
        </w:rPr>
        <w:t>Pantalla “Bandeja Registro –</w:t>
      </w:r>
      <w:r w:rsidR="00A375E3" w:rsidRPr="00BF1B72">
        <w:rPr>
          <w:rFonts w:cs="Arial"/>
          <w:sz w:val="20"/>
          <w:szCs w:val="20"/>
        </w:rPr>
        <w:t xml:space="preserve"> Rol de "Denuncias_ ControlInterno</w:t>
      </w:r>
      <w:r w:rsidRPr="00BF1B72">
        <w:rPr>
          <w:rFonts w:cs="Arial"/>
          <w:sz w:val="20"/>
          <w:szCs w:val="20"/>
        </w:rPr>
        <w:t>”.</w:t>
      </w:r>
    </w:p>
    <w:p w:rsidR="00074C8F" w:rsidRPr="00BF1B72" w:rsidRDefault="00074C8F" w:rsidP="00BF1B72">
      <w:pPr>
        <w:spacing w:after="0" w:line="240" w:lineRule="auto"/>
        <w:rPr>
          <w:rFonts w:cs="Arial"/>
          <w:sz w:val="20"/>
          <w:szCs w:val="20"/>
        </w:rPr>
      </w:pPr>
    </w:p>
    <w:p w:rsidR="00576B17" w:rsidRDefault="00A55DE2" w:rsidP="00576B17">
      <w:pPr>
        <w:keepNext/>
        <w:spacing w:after="0" w:line="240" w:lineRule="auto"/>
        <w:jc w:val="center"/>
      </w:pPr>
      <w:r w:rsidRPr="00BF1B72">
        <w:rPr>
          <w:rFonts w:cs="Arial"/>
          <w:noProof/>
          <w:sz w:val="20"/>
          <w:szCs w:val="20"/>
          <w:lang w:val="es-ES" w:eastAsia="es-ES"/>
        </w:rPr>
        <w:drawing>
          <wp:inline distT="0" distB="0" distL="0" distR="0">
            <wp:extent cx="6041782" cy="3867150"/>
            <wp:effectExtent l="19050" t="19050" r="16118"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6053659" cy="3874752"/>
                    </a:xfrm>
                    <a:prstGeom prst="rect">
                      <a:avLst/>
                    </a:prstGeom>
                    <a:noFill/>
                    <a:ln>
                      <a:solidFill>
                        <a:schemeClr val="tx1"/>
                      </a:solidFill>
                    </a:ln>
                  </pic:spPr>
                </pic:pic>
              </a:graphicData>
            </a:graphic>
          </wp:inline>
        </w:drawing>
      </w:r>
    </w:p>
    <w:p w:rsidR="00A55DE2" w:rsidRDefault="00C82528" w:rsidP="00B0179F">
      <w:pPr>
        <w:pStyle w:val="Epgrafe"/>
        <w:jc w:val="center"/>
        <w:rPr>
          <w:i w:val="0"/>
          <w:color w:val="auto"/>
          <w:sz w:val="20"/>
        </w:rPr>
      </w:pPr>
      <w:r>
        <w:rPr>
          <w:i w:val="0"/>
          <w:color w:val="auto"/>
          <w:sz w:val="20"/>
        </w:rPr>
        <w:t xml:space="preserve"> </w:t>
      </w:r>
    </w:p>
    <w:p w:rsidR="00E50A40" w:rsidRDefault="00E50A40" w:rsidP="00E50A40"/>
    <w:p w:rsidR="001D5769" w:rsidRDefault="001D5769" w:rsidP="00E50A40">
      <w:r>
        <w:rPr>
          <w:noProof/>
          <w:lang w:val="es-ES" w:eastAsia="es-ES"/>
        </w:rPr>
        <w:drawing>
          <wp:inline distT="0" distB="0" distL="0" distR="0">
            <wp:extent cx="6120765" cy="1799919"/>
            <wp:effectExtent l="57150" t="19050" r="108585" b="66981"/>
            <wp:docPr id="10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srcRect/>
                    <a:stretch>
                      <a:fillRect/>
                    </a:stretch>
                  </pic:blipFill>
                  <pic:spPr bwMode="auto">
                    <a:xfrm>
                      <a:off x="0" y="0"/>
                      <a:ext cx="6120765" cy="1799919"/>
                    </a:xfrm>
                    <a:prstGeom prst="rect">
                      <a:avLst/>
                    </a:prstGeom>
                    <a:noFill/>
                    <a:ln w="9525">
                      <a:solidFill>
                        <a:schemeClr val="accent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50A40" w:rsidRDefault="00E50A40" w:rsidP="00E50A40">
      <w:r>
        <w:rPr>
          <w:noProof/>
          <w:lang w:val="es-ES" w:eastAsia="es-ES"/>
        </w:rPr>
        <w:drawing>
          <wp:inline distT="0" distB="0" distL="0" distR="0">
            <wp:extent cx="6109607" cy="4694430"/>
            <wp:effectExtent l="19050" t="0" r="5443" b="0"/>
            <wp:docPr id="1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srcRect/>
                    <a:stretch>
                      <a:fillRect/>
                    </a:stretch>
                  </pic:blipFill>
                  <pic:spPr bwMode="auto">
                    <a:xfrm>
                      <a:off x="0" y="0"/>
                      <a:ext cx="6108193" cy="4693343"/>
                    </a:xfrm>
                    <a:prstGeom prst="rect">
                      <a:avLst/>
                    </a:prstGeom>
                    <a:noFill/>
                    <a:ln w="9525">
                      <a:noFill/>
                      <a:miter lim="800000"/>
                      <a:headEnd/>
                      <a:tailEnd/>
                    </a:ln>
                  </pic:spPr>
                </pic:pic>
              </a:graphicData>
            </a:graphic>
          </wp:inline>
        </w:drawing>
      </w:r>
    </w:p>
    <w:p w:rsidR="00A55DE2" w:rsidRPr="00576B17" w:rsidRDefault="00C82528" w:rsidP="00576B17">
      <w:pPr>
        <w:pStyle w:val="Epgrafe"/>
        <w:jc w:val="center"/>
        <w:rPr>
          <w:rFonts w:cs="Arial"/>
          <w:i w:val="0"/>
          <w:color w:val="auto"/>
          <w:sz w:val="22"/>
          <w:szCs w:val="20"/>
        </w:rPr>
      </w:pPr>
      <w:r>
        <w:rPr>
          <w:i w:val="0"/>
          <w:color w:val="auto"/>
          <w:sz w:val="20"/>
        </w:rPr>
        <w:t xml:space="preserve"> </w:t>
      </w:r>
    </w:p>
    <w:p w:rsidR="00D66BF7" w:rsidRDefault="00C2583F" w:rsidP="00AB4A26">
      <w:pPr>
        <w:pStyle w:val="Prrafodelista"/>
        <w:numPr>
          <w:ilvl w:val="1"/>
          <w:numId w:val="21"/>
        </w:numPr>
        <w:spacing w:after="0" w:line="240" w:lineRule="auto"/>
        <w:ind w:left="993"/>
        <w:rPr>
          <w:rFonts w:cs="Arial"/>
          <w:sz w:val="20"/>
          <w:szCs w:val="20"/>
        </w:rPr>
      </w:pPr>
      <w:r w:rsidRPr="00BF1B72">
        <w:rPr>
          <w:rFonts w:cs="Arial"/>
          <w:sz w:val="20"/>
          <w:szCs w:val="20"/>
        </w:rPr>
        <w:t xml:space="preserve">Las siguientes pantallas representan </w:t>
      </w:r>
      <w:r w:rsidR="00A55DE2" w:rsidRPr="00BF1B72">
        <w:rPr>
          <w:rFonts w:cs="Arial"/>
          <w:sz w:val="20"/>
          <w:szCs w:val="20"/>
        </w:rPr>
        <w:t>de forma general</w:t>
      </w:r>
      <w:r w:rsidRPr="00BF1B72">
        <w:rPr>
          <w:rFonts w:cs="Arial"/>
          <w:sz w:val="20"/>
          <w:szCs w:val="20"/>
        </w:rPr>
        <w:t xml:space="preserve"> cómo se deberá seleccionar los valores de los criterios de selección de denuncias para las bandejas</w:t>
      </w:r>
      <w:r w:rsidR="00A55DE2" w:rsidRPr="00BF1B72">
        <w:rPr>
          <w:rFonts w:cs="Arial"/>
          <w:sz w:val="20"/>
          <w:szCs w:val="20"/>
        </w:rPr>
        <w:t xml:space="preserve"> de denuncias </w:t>
      </w:r>
    </w:p>
    <w:p w:rsidR="001346F9" w:rsidRDefault="001346F9" w:rsidP="001346F9">
      <w:pPr>
        <w:pStyle w:val="Prrafodelista"/>
        <w:spacing w:after="0" w:line="240" w:lineRule="auto"/>
        <w:ind w:left="993"/>
        <w:rPr>
          <w:rFonts w:cs="Arial"/>
          <w:sz w:val="20"/>
          <w:szCs w:val="20"/>
        </w:rPr>
      </w:pPr>
    </w:p>
    <w:p w:rsidR="001346F9" w:rsidRDefault="001346F9" w:rsidP="001346F9">
      <w:pPr>
        <w:pStyle w:val="Prrafodelista"/>
        <w:spacing w:after="0" w:line="240" w:lineRule="auto"/>
        <w:ind w:left="993"/>
        <w:rPr>
          <w:rFonts w:cs="Arial"/>
          <w:sz w:val="20"/>
          <w:szCs w:val="20"/>
        </w:rPr>
      </w:pPr>
    </w:p>
    <w:p w:rsidR="001346F9" w:rsidRPr="001346F9" w:rsidRDefault="001346F9" w:rsidP="001346F9">
      <w:pPr>
        <w:pStyle w:val="Prrafodelista"/>
        <w:numPr>
          <w:ilvl w:val="0"/>
          <w:numId w:val="75"/>
        </w:numPr>
        <w:spacing w:after="0" w:line="240" w:lineRule="auto"/>
        <w:ind w:left="993"/>
        <w:rPr>
          <w:rFonts w:cs="Arial"/>
          <w:sz w:val="20"/>
          <w:szCs w:val="20"/>
        </w:rPr>
      </w:pPr>
      <w:r w:rsidRPr="001346F9">
        <w:rPr>
          <w:rFonts w:cs="Arial"/>
          <w:sz w:val="20"/>
          <w:szCs w:val="20"/>
        </w:rPr>
        <w:t>Seleccionar el tipo de referencia</w:t>
      </w:r>
      <w:r>
        <w:rPr>
          <w:rFonts w:cs="Arial"/>
          <w:sz w:val="20"/>
          <w:szCs w:val="20"/>
        </w:rPr>
        <w:t>.</w:t>
      </w:r>
    </w:p>
    <w:p w:rsidR="001346F9" w:rsidRDefault="001346F9" w:rsidP="001346F9">
      <w:pPr>
        <w:pStyle w:val="Prrafodelista"/>
        <w:spacing w:after="0" w:line="240" w:lineRule="auto"/>
        <w:ind w:left="993"/>
        <w:rPr>
          <w:rFonts w:cs="Arial"/>
          <w:sz w:val="20"/>
          <w:szCs w:val="20"/>
        </w:rPr>
      </w:pPr>
      <w:r>
        <w:rPr>
          <w:rFonts w:cs="Arial"/>
          <w:noProof/>
          <w:sz w:val="20"/>
          <w:szCs w:val="20"/>
          <w:lang w:val="es-ES" w:eastAsia="es-ES"/>
        </w:rPr>
        <w:drawing>
          <wp:inline distT="0" distB="0" distL="0" distR="0">
            <wp:extent cx="3741631" cy="1578429"/>
            <wp:effectExtent l="19050" t="0" r="0" b="0"/>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3741005" cy="1578165"/>
                    </a:xfrm>
                    <a:prstGeom prst="rect">
                      <a:avLst/>
                    </a:prstGeom>
                    <a:noFill/>
                    <a:ln w="9525">
                      <a:noFill/>
                      <a:miter lim="800000"/>
                      <a:headEnd/>
                      <a:tailEnd/>
                    </a:ln>
                  </pic:spPr>
                </pic:pic>
              </a:graphicData>
            </a:graphic>
          </wp:inline>
        </w:drawing>
      </w:r>
    </w:p>
    <w:p w:rsidR="001346F9" w:rsidRDefault="001346F9" w:rsidP="001346F9">
      <w:pPr>
        <w:pStyle w:val="Prrafodelista"/>
        <w:spacing w:after="0" w:line="240" w:lineRule="auto"/>
        <w:ind w:left="993"/>
        <w:rPr>
          <w:rFonts w:cs="Arial"/>
          <w:sz w:val="20"/>
          <w:szCs w:val="20"/>
        </w:rPr>
      </w:pPr>
    </w:p>
    <w:p w:rsidR="001346F9" w:rsidRDefault="001346F9" w:rsidP="001346F9">
      <w:pPr>
        <w:pStyle w:val="Prrafodelista"/>
        <w:spacing w:after="0" w:line="240" w:lineRule="auto"/>
        <w:ind w:left="993"/>
        <w:rPr>
          <w:rFonts w:cs="Arial"/>
          <w:sz w:val="20"/>
          <w:szCs w:val="20"/>
        </w:rPr>
      </w:pPr>
    </w:p>
    <w:p w:rsidR="001346F9" w:rsidRPr="001346F9" w:rsidRDefault="001346F9" w:rsidP="001346F9">
      <w:pPr>
        <w:pStyle w:val="Prrafodelista"/>
        <w:numPr>
          <w:ilvl w:val="0"/>
          <w:numId w:val="75"/>
        </w:numPr>
        <w:spacing w:after="0" w:line="240" w:lineRule="auto"/>
        <w:ind w:left="993"/>
        <w:rPr>
          <w:rFonts w:cs="Arial"/>
          <w:sz w:val="20"/>
          <w:szCs w:val="20"/>
        </w:rPr>
      </w:pPr>
      <w:r w:rsidRPr="001346F9">
        <w:rPr>
          <w:rFonts w:cs="Arial"/>
          <w:sz w:val="20"/>
          <w:szCs w:val="20"/>
        </w:rPr>
        <w:t xml:space="preserve">Seleccionar </w:t>
      </w:r>
      <w:r>
        <w:rPr>
          <w:rFonts w:cs="Arial"/>
          <w:sz w:val="20"/>
          <w:szCs w:val="20"/>
        </w:rPr>
        <w:t>el visitador adjunto.</w:t>
      </w:r>
    </w:p>
    <w:p w:rsidR="001346F9" w:rsidRDefault="001346F9" w:rsidP="001346F9">
      <w:pPr>
        <w:pStyle w:val="Prrafodelista"/>
        <w:spacing w:after="0" w:line="240" w:lineRule="auto"/>
        <w:ind w:left="993"/>
        <w:rPr>
          <w:rFonts w:cs="Arial"/>
          <w:sz w:val="20"/>
          <w:szCs w:val="20"/>
        </w:rPr>
      </w:pPr>
    </w:p>
    <w:p w:rsidR="001346F9" w:rsidRDefault="001346F9" w:rsidP="001346F9">
      <w:pPr>
        <w:pStyle w:val="Prrafodelista"/>
        <w:spacing w:after="0" w:line="240" w:lineRule="auto"/>
        <w:ind w:left="993"/>
        <w:rPr>
          <w:rFonts w:cs="Arial"/>
          <w:sz w:val="20"/>
          <w:szCs w:val="20"/>
        </w:rPr>
      </w:pPr>
      <w:r>
        <w:rPr>
          <w:rFonts w:cs="Arial"/>
          <w:noProof/>
          <w:sz w:val="20"/>
          <w:szCs w:val="20"/>
          <w:lang w:val="es-ES" w:eastAsia="es-ES"/>
        </w:rPr>
        <w:drawing>
          <wp:inline distT="0" distB="0" distL="0" distR="0">
            <wp:extent cx="3736522" cy="2301874"/>
            <wp:effectExtent l="19050" t="0" r="0" b="0"/>
            <wp:docPr id="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3736736" cy="2302006"/>
                    </a:xfrm>
                    <a:prstGeom prst="rect">
                      <a:avLst/>
                    </a:prstGeom>
                    <a:noFill/>
                    <a:ln w="9525">
                      <a:noFill/>
                      <a:miter lim="800000"/>
                      <a:headEnd/>
                      <a:tailEnd/>
                    </a:ln>
                  </pic:spPr>
                </pic:pic>
              </a:graphicData>
            </a:graphic>
          </wp:inline>
        </w:drawing>
      </w:r>
    </w:p>
    <w:p w:rsidR="001346F9" w:rsidRDefault="001346F9" w:rsidP="001346F9">
      <w:pPr>
        <w:pStyle w:val="Prrafodelista"/>
        <w:spacing w:after="0" w:line="240" w:lineRule="auto"/>
        <w:ind w:left="993"/>
        <w:rPr>
          <w:rFonts w:cs="Arial"/>
          <w:sz w:val="20"/>
          <w:szCs w:val="20"/>
        </w:rPr>
      </w:pPr>
    </w:p>
    <w:p w:rsidR="001346F9" w:rsidRDefault="001346F9" w:rsidP="001346F9">
      <w:pPr>
        <w:pStyle w:val="Prrafodelista"/>
        <w:spacing w:after="0" w:line="240" w:lineRule="auto"/>
        <w:ind w:left="993"/>
        <w:rPr>
          <w:rFonts w:cs="Arial"/>
          <w:sz w:val="20"/>
          <w:szCs w:val="20"/>
        </w:rPr>
      </w:pPr>
    </w:p>
    <w:p w:rsidR="001346F9" w:rsidRPr="001346F9" w:rsidRDefault="001346F9" w:rsidP="001346F9">
      <w:pPr>
        <w:pStyle w:val="Prrafodelista"/>
        <w:numPr>
          <w:ilvl w:val="0"/>
          <w:numId w:val="75"/>
        </w:numPr>
        <w:spacing w:after="0" w:line="240" w:lineRule="auto"/>
        <w:ind w:left="993"/>
        <w:rPr>
          <w:rFonts w:cs="Arial"/>
          <w:sz w:val="20"/>
          <w:szCs w:val="20"/>
        </w:rPr>
      </w:pPr>
      <w:r>
        <w:rPr>
          <w:rFonts w:cs="Arial"/>
          <w:sz w:val="20"/>
          <w:szCs w:val="20"/>
        </w:rPr>
        <w:t>ingresar el número de recomendación.</w:t>
      </w:r>
    </w:p>
    <w:p w:rsidR="001346F9" w:rsidRDefault="001346F9" w:rsidP="001346F9">
      <w:pPr>
        <w:pStyle w:val="Prrafodelista"/>
        <w:spacing w:after="0" w:line="240" w:lineRule="auto"/>
        <w:ind w:left="993"/>
        <w:rPr>
          <w:rFonts w:cs="Arial"/>
          <w:sz w:val="20"/>
          <w:szCs w:val="20"/>
        </w:rPr>
      </w:pPr>
    </w:p>
    <w:p w:rsidR="001346F9" w:rsidRDefault="001346F9" w:rsidP="001346F9">
      <w:pPr>
        <w:pStyle w:val="Prrafodelista"/>
        <w:spacing w:after="0" w:line="240" w:lineRule="auto"/>
        <w:ind w:left="993"/>
        <w:rPr>
          <w:rFonts w:cs="Arial"/>
          <w:sz w:val="20"/>
          <w:szCs w:val="20"/>
        </w:rPr>
      </w:pPr>
      <w:r>
        <w:rPr>
          <w:rFonts w:cs="Arial"/>
          <w:noProof/>
          <w:sz w:val="20"/>
          <w:szCs w:val="20"/>
          <w:lang w:val="es-ES" w:eastAsia="es-ES"/>
        </w:rPr>
        <w:drawing>
          <wp:inline distT="0" distB="0" distL="0" distR="0">
            <wp:extent cx="3736522" cy="638497"/>
            <wp:effectExtent l="19050" t="0" r="0" b="0"/>
            <wp:docPr id="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srcRect/>
                    <a:stretch>
                      <a:fillRect/>
                    </a:stretch>
                  </pic:blipFill>
                  <pic:spPr bwMode="auto">
                    <a:xfrm>
                      <a:off x="0" y="0"/>
                      <a:ext cx="3737284" cy="638627"/>
                    </a:xfrm>
                    <a:prstGeom prst="rect">
                      <a:avLst/>
                    </a:prstGeom>
                    <a:noFill/>
                    <a:ln w="9525">
                      <a:noFill/>
                      <a:miter lim="800000"/>
                      <a:headEnd/>
                      <a:tailEnd/>
                    </a:ln>
                  </pic:spPr>
                </pic:pic>
              </a:graphicData>
            </a:graphic>
          </wp:inline>
        </w:drawing>
      </w:r>
    </w:p>
    <w:p w:rsidR="001346F9" w:rsidRPr="001346F9" w:rsidRDefault="001346F9" w:rsidP="001346F9">
      <w:pPr>
        <w:pStyle w:val="Prrafodelista"/>
        <w:spacing w:after="0" w:line="240" w:lineRule="auto"/>
        <w:rPr>
          <w:rFonts w:cs="Arial"/>
          <w:sz w:val="20"/>
          <w:szCs w:val="20"/>
        </w:rPr>
      </w:pPr>
    </w:p>
    <w:p w:rsidR="00235099" w:rsidRDefault="00235099" w:rsidP="00235099">
      <w:pPr>
        <w:pStyle w:val="Prrafodelista"/>
        <w:numPr>
          <w:ilvl w:val="0"/>
          <w:numId w:val="75"/>
        </w:numPr>
        <w:spacing w:after="0" w:line="240" w:lineRule="auto"/>
        <w:ind w:left="993"/>
        <w:rPr>
          <w:rFonts w:cs="Arial"/>
          <w:sz w:val="20"/>
          <w:szCs w:val="20"/>
        </w:rPr>
      </w:pPr>
      <w:r>
        <w:rPr>
          <w:rFonts w:cs="Arial"/>
          <w:sz w:val="20"/>
          <w:szCs w:val="20"/>
        </w:rPr>
        <w:t>ingresar el número de expediente de queja.</w:t>
      </w:r>
    </w:p>
    <w:p w:rsidR="00235099" w:rsidRDefault="00235099" w:rsidP="00235099">
      <w:pPr>
        <w:spacing w:after="0" w:line="240" w:lineRule="auto"/>
        <w:rPr>
          <w:rFonts w:cs="Arial"/>
          <w:sz w:val="20"/>
          <w:szCs w:val="20"/>
        </w:rPr>
      </w:pPr>
    </w:p>
    <w:p w:rsidR="00235099" w:rsidRDefault="00235099" w:rsidP="00235099">
      <w:pPr>
        <w:spacing w:after="0" w:line="240" w:lineRule="auto"/>
        <w:ind w:left="1134"/>
        <w:rPr>
          <w:rFonts w:cs="Arial"/>
          <w:sz w:val="20"/>
          <w:szCs w:val="20"/>
        </w:rPr>
      </w:pPr>
      <w:r w:rsidRPr="00235099">
        <w:rPr>
          <w:rFonts w:cs="Arial"/>
          <w:noProof/>
          <w:sz w:val="20"/>
          <w:szCs w:val="20"/>
          <w:lang w:val="es-ES" w:eastAsia="es-ES"/>
        </w:rPr>
        <w:drawing>
          <wp:inline distT="0" distB="0" distL="0" distR="0">
            <wp:extent cx="3728666" cy="718457"/>
            <wp:effectExtent l="19050" t="0" r="5134" b="0"/>
            <wp:docPr id="9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3729992" cy="718713"/>
                    </a:xfrm>
                    <a:prstGeom prst="rect">
                      <a:avLst/>
                    </a:prstGeom>
                    <a:noFill/>
                    <a:ln w="9525">
                      <a:noFill/>
                      <a:miter lim="800000"/>
                      <a:headEnd/>
                      <a:tailEnd/>
                    </a:ln>
                  </pic:spPr>
                </pic:pic>
              </a:graphicData>
            </a:graphic>
          </wp:inline>
        </w:drawing>
      </w:r>
    </w:p>
    <w:p w:rsidR="00576B17" w:rsidRPr="001D5769" w:rsidRDefault="00C82528" w:rsidP="001D5769">
      <w:pPr>
        <w:pStyle w:val="Epgrafe"/>
        <w:jc w:val="center"/>
        <w:rPr>
          <w:rFonts w:cs="Arial"/>
          <w:i w:val="0"/>
          <w:color w:val="auto"/>
          <w:sz w:val="22"/>
          <w:szCs w:val="20"/>
        </w:rPr>
      </w:pPr>
      <w:r>
        <w:rPr>
          <w:i w:val="0"/>
          <w:color w:val="auto"/>
          <w:sz w:val="20"/>
        </w:rPr>
        <w:t xml:space="preserve"> </w:t>
      </w:r>
    </w:p>
    <w:p w:rsidR="00A27C05" w:rsidRPr="00576B17" w:rsidRDefault="00C82528" w:rsidP="00576B17">
      <w:pPr>
        <w:pStyle w:val="Epgrafe"/>
        <w:jc w:val="center"/>
        <w:rPr>
          <w:rFonts w:cs="Arial"/>
          <w:i w:val="0"/>
          <w:color w:val="auto"/>
          <w:sz w:val="22"/>
          <w:szCs w:val="20"/>
        </w:rPr>
      </w:pPr>
      <w:r>
        <w:rPr>
          <w:i w:val="0"/>
          <w:color w:val="auto"/>
          <w:sz w:val="20"/>
        </w:rPr>
        <w:t xml:space="preserve"> </w:t>
      </w:r>
    </w:p>
    <w:p w:rsidR="00771A61" w:rsidRPr="00BF1B72" w:rsidRDefault="00771A61" w:rsidP="00BF1B72">
      <w:pPr>
        <w:spacing w:after="0" w:line="240" w:lineRule="auto"/>
        <w:jc w:val="center"/>
        <w:rPr>
          <w:rFonts w:cs="Arial"/>
          <w:sz w:val="20"/>
          <w:szCs w:val="20"/>
        </w:rPr>
      </w:pPr>
    </w:p>
    <w:p w:rsidR="00A27C05" w:rsidRPr="00576B17" w:rsidRDefault="00C82528" w:rsidP="00576B17">
      <w:pPr>
        <w:pStyle w:val="Epgrafe"/>
        <w:jc w:val="center"/>
        <w:rPr>
          <w:rFonts w:cs="Arial"/>
          <w:i w:val="0"/>
          <w:color w:val="auto"/>
          <w:sz w:val="22"/>
          <w:szCs w:val="20"/>
        </w:rPr>
      </w:pPr>
      <w:r>
        <w:rPr>
          <w:i w:val="0"/>
          <w:color w:val="auto"/>
          <w:sz w:val="20"/>
        </w:rPr>
        <w:t xml:space="preserve"> </w:t>
      </w:r>
    </w:p>
    <w:p w:rsidR="009650D7" w:rsidRPr="00BF1B72" w:rsidRDefault="009650D7" w:rsidP="00BF1B72">
      <w:pPr>
        <w:spacing w:after="0" w:line="240" w:lineRule="auto"/>
        <w:jc w:val="center"/>
        <w:rPr>
          <w:rFonts w:cs="Arial"/>
          <w:sz w:val="20"/>
          <w:szCs w:val="20"/>
        </w:rPr>
      </w:pPr>
    </w:p>
    <w:p w:rsidR="00576B17" w:rsidRDefault="00576B17" w:rsidP="00576B17">
      <w:pPr>
        <w:keepNext/>
        <w:spacing w:after="0" w:line="240" w:lineRule="auto"/>
        <w:jc w:val="center"/>
      </w:pPr>
    </w:p>
    <w:p w:rsidR="00A27C05" w:rsidRPr="00576B17" w:rsidRDefault="00C82528" w:rsidP="00576B17">
      <w:pPr>
        <w:pStyle w:val="Epgrafe"/>
        <w:jc w:val="center"/>
        <w:rPr>
          <w:rFonts w:cs="Arial"/>
          <w:i w:val="0"/>
          <w:color w:val="auto"/>
          <w:sz w:val="22"/>
          <w:szCs w:val="20"/>
        </w:rPr>
      </w:pPr>
      <w:r>
        <w:rPr>
          <w:i w:val="0"/>
          <w:color w:val="auto"/>
          <w:sz w:val="20"/>
        </w:rPr>
        <w:t xml:space="preserve"> </w:t>
      </w:r>
    </w:p>
    <w:p w:rsidR="00A55DE2" w:rsidRPr="00BF1B72" w:rsidRDefault="00A55DE2" w:rsidP="00BF1B72">
      <w:pPr>
        <w:spacing w:after="0" w:line="240" w:lineRule="auto"/>
        <w:rPr>
          <w:rFonts w:cs="Arial"/>
          <w:sz w:val="20"/>
          <w:szCs w:val="20"/>
        </w:rPr>
      </w:pPr>
    </w:p>
    <w:p w:rsidR="009650D7" w:rsidRPr="00BF1B72" w:rsidRDefault="009650D7" w:rsidP="00BF1B72">
      <w:pPr>
        <w:spacing w:after="0" w:line="240" w:lineRule="auto"/>
        <w:rPr>
          <w:rFonts w:cs="Arial"/>
          <w:sz w:val="20"/>
          <w:szCs w:val="20"/>
        </w:rPr>
      </w:pPr>
      <w:r w:rsidRPr="00BF1B72">
        <w:rPr>
          <w:rFonts w:cs="Arial"/>
          <w:sz w:val="20"/>
          <w:szCs w:val="20"/>
        </w:rPr>
        <w:br w:type="page"/>
      </w:r>
    </w:p>
    <w:p w:rsidR="00FD5583" w:rsidRPr="00BF1B72" w:rsidRDefault="00834ABC" w:rsidP="00AB4A26">
      <w:pPr>
        <w:pStyle w:val="Ttulo"/>
        <w:numPr>
          <w:ilvl w:val="1"/>
          <w:numId w:val="74"/>
        </w:numPr>
        <w:spacing w:before="0" w:after="0" w:line="240" w:lineRule="auto"/>
        <w:ind w:left="567" w:hanging="567"/>
        <w:jc w:val="left"/>
        <w:rPr>
          <w:rFonts w:ascii="Arial" w:hAnsi="Arial" w:cs="Arial"/>
          <w:color w:val="00000A"/>
          <w:kern w:val="2"/>
          <w:sz w:val="20"/>
          <w:szCs w:val="20"/>
          <w:lang w:val="es-MX" w:eastAsia="es-MX"/>
        </w:rPr>
      </w:pPr>
      <w:bookmarkStart w:id="35" w:name="_Toc20235567"/>
      <w:r w:rsidRPr="00BF1B72">
        <w:rPr>
          <w:rFonts w:ascii="Arial" w:hAnsi="Arial" w:cs="Arial"/>
          <w:color w:val="00000A"/>
          <w:kern w:val="2"/>
          <w:sz w:val="20"/>
          <w:szCs w:val="20"/>
          <w:lang w:val="es-MX" w:eastAsia="es-MX"/>
        </w:rPr>
        <w:t>GESJUR-CU01</w:t>
      </w:r>
      <w:r w:rsidR="00293734" w:rsidRPr="00BF1B72">
        <w:rPr>
          <w:rFonts w:ascii="Arial" w:hAnsi="Arial" w:cs="Arial"/>
          <w:color w:val="00000A"/>
          <w:kern w:val="2"/>
          <w:sz w:val="20"/>
          <w:szCs w:val="20"/>
          <w:lang w:val="es-MX" w:eastAsia="es-MX"/>
        </w:rPr>
        <w:t>8</w:t>
      </w:r>
      <w:r w:rsidR="00CE7A31">
        <w:rPr>
          <w:rFonts w:ascii="Arial" w:hAnsi="Arial" w:cs="Arial"/>
          <w:color w:val="00000A"/>
          <w:kern w:val="2"/>
          <w:sz w:val="20"/>
          <w:szCs w:val="20"/>
          <w:lang w:val="es-MX" w:eastAsia="es-MX"/>
        </w:rPr>
        <w:t xml:space="preserve"> Bandeja de Denuncias </w:t>
      </w:r>
      <w:r w:rsidR="00D66BF7" w:rsidRPr="00BF1B72">
        <w:rPr>
          <w:rFonts w:ascii="Arial" w:hAnsi="Arial" w:cs="Arial"/>
          <w:color w:val="00000A"/>
          <w:kern w:val="2"/>
          <w:sz w:val="20"/>
          <w:szCs w:val="20"/>
          <w:lang w:val="es-MX" w:eastAsia="es-MX"/>
        </w:rPr>
        <w:t>Control Interno – E</w:t>
      </w:r>
      <w:r w:rsidR="00FA5911" w:rsidRPr="00BF1B72">
        <w:rPr>
          <w:rFonts w:ascii="Arial" w:hAnsi="Arial" w:cs="Arial"/>
          <w:color w:val="00000A"/>
          <w:kern w:val="2"/>
          <w:sz w:val="20"/>
          <w:szCs w:val="20"/>
          <w:lang w:val="es-MX" w:eastAsia="es-MX"/>
        </w:rPr>
        <w:t>N SEGUIMIENTO</w:t>
      </w:r>
      <w:bookmarkEnd w:id="35"/>
    </w:p>
    <w:p w:rsidR="00FD5583" w:rsidRPr="00BF1B72" w:rsidRDefault="00FD5583" w:rsidP="00BF1B72">
      <w:pPr>
        <w:spacing w:after="0" w:line="240" w:lineRule="auto"/>
        <w:rPr>
          <w:rFonts w:cs="Arial"/>
          <w:sz w:val="20"/>
          <w:szCs w:val="20"/>
        </w:rPr>
      </w:pPr>
    </w:p>
    <w:p w:rsidR="00771A61" w:rsidRPr="00BF1B72" w:rsidRDefault="00771A61" w:rsidP="00AB4A26">
      <w:pPr>
        <w:pStyle w:val="Prrafodelista"/>
        <w:numPr>
          <w:ilvl w:val="2"/>
          <w:numId w:val="74"/>
        </w:numPr>
        <w:spacing w:after="0" w:line="240" w:lineRule="auto"/>
        <w:rPr>
          <w:rFonts w:cs="Arial"/>
          <w:b/>
          <w:sz w:val="20"/>
          <w:szCs w:val="20"/>
        </w:rPr>
      </w:pPr>
      <w:r w:rsidRPr="00BF1B72">
        <w:rPr>
          <w:rFonts w:cs="Arial"/>
          <w:b/>
          <w:sz w:val="20"/>
          <w:szCs w:val="20"/>
        </w:rPr>
        <w:t>Requerimientos funcionales relacionados</w:t>
      </w:r>
    </w:p>
    <w:p w:rsidR="00D265D1" w:rsidRPr="00BF1B72" w:rsidRDefault="00D265D1" w:rsidP="00BF1B72">
      <w:pPr>
        <w:spacing w:after="0" w:line="240" w:lineRule="auto"/>
        <w:ind w:left="708"/>
        <w:rPr>
          <w:rFonts w:cs="Arial"/>
          <w:b/>
          <w:sz w:val="20"/>
          <w:szCs w:val="20"/>
        </w:rPr>
      </w:pPr>
      <w:r w:rsidRPr="00BF1B72">
        <w:rPr>
          <w:rFonts w:cs="Arial"/>
          <w:sz w:val="20"/>
          <w:szCs w:val="20"/>
        </w:rPr>
        <w:t>RF006. El sistema debe poder administrar las listas de denuncias de cada equipo que se encuentran en los diferentes estados del trámite, donde cada lista tiene permitido realizar ciertas acciones especiales dependiendo del rol del usuario.</w:t>
      </w:r>
    </w:p>
    <w:p w:rsidR="00D265D1" w:rsidRPr="00BF1B72" w:rsidRDefault="00D265D1" w:rsidP="00AB4A26">
      <w:pPr>
        <w:pStyle w:val="Prrafodelista"/>
        <w:numPr>
          <w:ilvl w:val="0"/>
          <w:numId w:val="56"/>
        </w:numPr>
        <w:spacing w:after="0" w:line="240" w:lineRule="auto"/>
        <w:ind w:left="1428"/>
        <w:rPr>
          <w:rFonts w:cs="Arial"/>
          <w:b/>
          <w:sz w:val="20"/>
          <w:szCs w:val="20"/>
        </w:rPr>
      </w:pPr>
      <w:r w:rsidRPr="00BF1B72">
        <w:rPr>
          <w:rFonts w:cs="Arial"/>
          <w:sz w:val="20"/>
          <w:szCs w:val="20"/>
        </w:rPr>
        <w:t>Registro</w:t>
      </w:r>
    </w:p>
    <w:p w:rsidR="00D265D1" w:rsidRPr="00173AA4" w:rsidRDefault="00D265D1" w:rsidP="00173AA4">
      <w:pPr>
        <w:pStyle w:val="Prrafodelista"/>
        <w:numPr>
          <w:ilvl w:val="0"/>
          <w:numId w:val="56"/>
        </w:numPr>
        <w:spacing w:after="0" w:line="240" w:lineRule="auto"/>
        <w:ind w:left="1428"/>
        <w:rPr>
          <w:rFonts w:cs="Arial"/>
          <w:b/>
          <w:sz w:val="20"/>
          <w:szCs w:val="20"/>
        </w:rPr>
      </w:pPr>
      <w:r w:rsidRPr="00BF1B72">
        <w:rPr>
          <w:rFonts w:cs="Arial"/>
          <w:sz w:val="20"/>
          <w:szCs w:val="20"/>
        </w:rPr>
        <w:t>En seguimiento</w:t>
      </w:r>
    </w:p>
    <w:p w:rsidR="00173AA4" w:rsidRPr="00173AA4" w:rsidRDefault="00173AA4" w:rsidP="00173AA4">
      <w:pPr>
        <w:pStyle w:val="Prrafodelista"/>
        <w:spacing w:after="0" w:line="240" w:lineRule="auto"/>
        <w:ind w:left="1428"/>
        <w:rPr>
          <w:rFonts w:cs="Arial"/>
          <w:b/>
          <w:sz w:val="20"/>
          <w:szCs w:val="20"/>
        </w:rPr>
      </w:pPr>
    </w:p>
    <w:p w:rsidR="00D265D1" w:rsidRPr="00BF1B72" w:rsidRDefault="00D265D1" w:rsidP="00173AA4">
      <w:pPr>
        <w:spacing w:after="0" w:line="240" w:lineRule="auto"/>
        <w:ind w:left="709"/>
        <w:rPr>
          <w:rFonts w:cs="Arial"/>
          <w:b/>
          <w:sz w:val="20"/>
          <w:szCs w:val="20"/>
        </w:rPr>
      </w:pPr>
      <w:r w:rsidRPr="00BF1B72">
        <w:rPr>
          <w:rFonts w:cs="Arial"/>
          <w:sz w:val="20"/>
          <w:szCs w:val="20"/>
        </w:rPr>
        <w:t>RF007. El sistema debe poder identificar los diferentes roles o perfiles de los usuarios involucrados en todo el proceso y permitir la realización de las acciones según sus permisos otorgados:</w:t>
      </w:r>
    </w:p>
    <w:p w:rsidR="00D265D1" w:rsidRPr="00173AA4" w:rsidRDefault="00D265D1" w:rsidP="00173AA4">
      <w:pPr>
        <w:pStyle w:val="Prrafodelista"/>
        <w:numPr>
          <w:ilvl w:val="0"/>
          <w:numId w:val="65"/>
        </w:numPr>
        <w:spacing w:after="0" w:line="240" w:lineRule="auto"/>
        <w:ind w:left="1418"/>
        <w:rPr>
          <w:rFonts w:cs="Arial"/>
          <w:sz w:val="20"/>
          <w:szCs w:val="20"/>
        </w:rPr>
      </w:pPr>
      <w:r w:rsidRPr="00173AA4">
        <w:rPr>
          <w:rFonts w:cs="Arial"/>
          <w:sz w:val="20"/>
          <w:szCs w:val="20"/>
        </w:rPr>
        <w:t>Se deberá crear un rol de &lt;Denuncias_ControlInterno&gt;</w:t>
      </w:r>
    </w:p>
    <w:p w:rsidR="00D265D1" w:rsidRPr="00173AA4" w:rsidRDefault="00D265D1" w:rsidP="00173AA4">
      <w:pPr>
        <w:pStyle w:val="Prrafodelista"/>
        <w:numPr>
          <w:ilvl w:val="0"/>
          <w:numId w:val="65"/>
        </w:numPr>
        <w:spacing w:after="0" w:line="240" w:lineRule="auto"/>
        <w:ind w:left="1418"/>
        <w:rPr>
          <w:rFonts w:cs="Arial"/>
          <w:sz w:val="20"/>
          <w:szCs w:val="20"/>
        </w:rPr>
      </w:pPr>
      <w:r w:rsidRPr="00173AA4">
        <w:rPr>
          <w:rFonts w:cs="Arial"/>
          <w:sz w:val="20"/>
          <w:szCs w:val="20"/>
        </w:rPr>
        <w:t>Se deberá crear un rol de</w:t>
      </w:r>
      <w:r w:rsidR="00173AA4" w:rsidRPr="00173AA4">
        <w:rPr>
          <w:rFonts w:cs="Arial"/>
          <w:sz w:val="20"/>
          <w:szCs w:val="20"/>
        </w:rPr>
        <w:t xml:space="preserve"> </w:t>
      </w:r>
      <w:r w:rsidRPr="00173AA4">
        <w:rPr>
          <w:rFonts w:cs="Arial"/>
          <w:sz w:val="20"/>
          <w:szCs w:val="20"/>
        </w:rPr>
        <w:t>&lt;Denuncias_VA&gt;</w:t>
      </w:r>
    </w:p>
    <w:p w:rsidR="00173AA4" w:rsidRPr="00173AA4" w:rsidRDefault="00173AA4" w:rsidP="00173AA4">
      <w:pPr>
        <w:pStyle w:val="Prrafodelista"/>
        <w:numPr>
          <w:ilvl w:val="0"/>
          <w:numId w:val="65"/>
        </w:numPr>
        <w:spacing w:after="0" w:line="240" w:lineRule="auto"/>
        <w:ind w:left="1418"/>
        <w:rPr>
          <w:rFonts w:cs="Arial"/>
          <w:sz w:val="20"/>
          <w:szCs w:val="20"/>
        </w:rPr>
      </w:pPr>
      <w:r w:rsidRPr="00173AA4">
        <w:rPr>
          <w:rFonts w:cs="Arial"/>
          <w:sz w:val="20"/>
          <w:szCs w:val="20"/>
        </w:rPr>
        <w:t>Se deberá crear un rol de  &lt;Denuncias_Consulta&gt;.</w:t>
      </w:r>
    </w:p>
    <w:p w:rsidR="00D265D1" w:rsidRPr="00BF1B72" w:rsidRDefault="00D265D1" w:rsidP="00BF1B72">
      <w:pPr>
        <w:pStyle w:val="Ttulo"/>
        <w:spacing w:before="0" w:after="0" w:line="240" w:lineRule="auto"/>
        <w:ind w:left="360"/>
        <w:jc w:val="left"/>
        <w:outlineLvl w:val="9"/>
        <w:rPr>
          <w:rFonts w:ascii="Arial" w:hAnsi="Arial" w:cs="Arial"/>
          <w:b w:val="0"/>
          <w:sz w:val="20"/>
          <w:szCs w:val="20"/>
        </w:rPr>
      </w:pPr>
    </w:p>
    <w:p w:rsidR="00D265D1" w:rsidRPr="00BF1B72" w:rsidRDefault="00D265D1" w:rsidP="00BF1B72">
      <w:pPr>
        <w:spacing w:after="0" w:line="240" w:lineRule="auto"/>
        <w:ind w:left="708"/>
        <w:rPr>
          <w:rFonts w:cs="Arial"/>
          <w:sz w:val="20"/>
          <w:szCs w:val="20"/>
        </w:rPr>
      </w:pPr>
      <w:r w:rsidRPr="00BF1B72">
        <w:rPr>
          <w:rFonts w:cs="Arial"/>
          <w:sz w:val="20"/>
          <w:szCs w:val="20"/>
        </w:rPr>
        <w:t>RF009. Para el rol &lt;Denuncias_ControlInterno&gt;, se deberá mostrar dos bandejas donde se listarán las denuncias de todos los Equipos de trabajo (VA) en los estados: “Registro” y “En Seguimiento”.</w:t>
      </w:r>
    </w:p>
    <w:p w:rsidR="00D265D1" w:rsidRPr="00BF1B72" w:rsidRDefault="00D265D1" w:rsidP="00BF1B72">
      <w:pPr>
        <w:spacing w:after="0" w:line="240" w:lineRule="auto"/>
        <w:rPr>
          <w:rFonts w:cs="Arial"/>
          <w:sz w:val="20"/>
          <w:szCs w:val="20"/>
        </w:rPr>
      </w:pPr>
    </w:p>
    <w:p w:rsidR="00D265D1" w:rsidRPr="00BF1B72" w:rsidRDefault="00D265D1" w:rsidP="00BF1B72">
      <w:pPr>
        <w:spacing w:after="0" w:line="240" w:lineRule="auto"/>
        <w:ind w:left="708"/>
        <w:rPr>
          <w:rFonts w:cs="Arial"/>
          <w:sz w:val="20"/>
          <w:szCs w:val="20"/>
        </w:rPr>
      </w:pPr>
      <w:r w:rsidRPr="00BF1B72">
        <w:rPr>
          <w:rFonts w:cs="Arial"/>
          <w:sz w:val="20"/>
          <w:szCs w:val="20"/>
        </w:rPr>
        <w:t xml:space="preserve">RF011. Para el rol &lt;Denuncias_ControlInterno&gt;, se deberá mostrar una lista de todas las denuncias en el estado “En seguimiento”, en las que podrá: </w:t>
      </w:r>
    </w:p>
    <w:p w:rsidR="00D265D1" w:rsidRPr="00BF1B72" w:rsidRDefault="00D265D1" w:rsidP="00AB4A26">
      <w:pPr>
        <w:pStyle w:val="Prrafodelista"/>
        <w:numPr>
          <w:ilvl w:val="0"/>
          <w:numId w:val="56"/>
        </w:numPr>
        <w:spacing w:after="0" w:line="240" w:lineRule="auto"/>
        <w:ind w:left="1428"/>
        <w:rPr>
          <w:rFonts w:cs="Arial"/>
          <w:b/>
          <w:sz w:val="20"/>
          <w:szCs w:val="20"/>
        </w:rPr>
      </w:pPr>
      <w:r w:rsidRPr="00BF1B72">
        <w:rPr>
          <w:rFonts w:cs="Arial"/>
          <w:sz w:val="20"/>
          <w:szCs w:val="20"/>
        </w:rPr>
        <w:t>Incluir los siguientes criterios de selección (filtros):</w:t>
      </w:r>
    </w:p>
    <w:p w:rsidR="00F25E08" w:rsidRPr="00BF1B72" w:rsidRDefault="00F25E08" w:rsidP="00BF1B72">
      <w:pPr>
        <w:pStyle w:val="Prrafodelista"/>
        <w:spacing w:after="0" w:line="240" w:lineRule="auto"/>
        <w:ind w:left="2148"/>
        <w:rPr>
          <w:rFonts w:cs="Arial"/>
          <w:sz w:val="20"/>
          <w:szCs w:val="20"/>
        </w:rPr>
      </w:pPr>
    </w:p>
    <w:p w:rsidR="00F25E08" w:rsidRPr="00BF1B72" w:rsidRDefault="00F25E08" w:rsidP="00BF1B72">
      <w:pPr>
        <w:pStyle w:val="Prrafodelista"/>
        <w:numPr>
          <w:ilvl w:val="1"/>
          <w:numId w:val="2"/>
        </w:numPr>
        <w:spacing w:after="0" w:line="240" w:lineRule="auto"/>
        <w:ind w:left="2148"/>
        <w:rPr>
          <w:rFonts w:cs="Arial"/>
          <w:sz w:val="20"/>
          <w:szCs w:val="20"/>
        </w:rPr>
      </w:pPr>
      <w:r w:rsidRPr="00BF1B72">
        <w:rPr>
          <w:rFonts w:cs="Arial"/>
          <w:sz w:val="20"/>
          <w:szCs w:val="20"/>
        </w:rPr>
        <w:t>Tipo de referencia (Recomendación, Conciliación, Sin referencia)</w:t>
      </w:r>
    </w:p>
    <w:p w:rsidR="00D265D1" w:rsidRPr="00BF1B72" w:rsidRDefault="00F25E08" w:rsidP="00BF1B72">
      <w:pPr>
        <w:pStyle w:val="Prrafodelista"/>
        <w:numPr>
          <w:ilvl w:val="1"/>
          <w:numId w:val="2"/>
        </w:numPr>
        <w:spacing w:after="0" w:line="240" w:lineRule="auto"/>
        <w:ind w:left="2148"/>
        <w:rPr>
          <w:rFonts w:cs="Arial"/>
          <w:sz w:val="20"/>
          <w:szCs w:val="20"/>
        </w:rPr>
      </w:pPr>
      <w:r w:rsidRPr="00BF1B72">
        <w:rPr>
          <w:rFonts w:cs="Arial"/>
          <w:sz w:val="20"/>
          <w:szCs w:val="20"/>
        </w:rPr>
        <w:t>T</w:t>
      </w:r>
      <w:r w:rsidR="00D265D1" w:rsidRPr="00BF1B72">
        <w:rPr>
          <w:rFonts w:cs="Arial"/>
          <w:sz w:val="20"/>
          <w:szCs w:val="20"/>
        </w:rPr>
        <w:t xml:space="preserve">ipo de denuncia </w:t>
      </w:r>
      <w:r w:rsidR="004878EC" w:rsidRPr="00BF1B72">
        <w:rPr>
          <w:rFonts w:cs="Arial"/>
          <w:sz w:val="20"/>
          <w:szCs w:val="20"/>
        </w:rPr>
        <w:t>(lista</w:t>
      </w:r>
      <w:r w:rsidR="00D265D1" w:rsidRPr="00BF1B72">
        <w:rPr>
          <w:rFonts w:cs="Arial"/>
          <w:sz w:val="20"/>
          <w:szCs w:val="20"/>
        </w:rPr>
        <w:t xml:space="preserve"> seleccionable con las opciones: Todos, Queja Administrativa, Denuncia penal) </w:t>
      </w:r>
    </w:p>
    <w:p w:rsidR="00D265D1" w:rsidRPr="00BF1B72" w:rsidRDefault="00D265D1" w:rsidP="00BF1B72">
      <w:pPr>
        <w:pStyle w:val="Prrafodelista"/>
        <w:numPr>
          <w:ilvl w:val="1"/>
          <w:numId w:val="2"/>
        </w:numPr>
        <w:spacing w:after="0" w:line="240" w:lineRule="auto"/>
        <w:ind w:left="2148"/>
        <w:rPr>
          <w:rFonts w:cs="Arial"/>
          <w:sz w:val="20"/>
          <w:szCs w:val="20"/>
        </w:rPr>
      </w:pPr>
      <w:r w:rsidRPr="00BF1B72">
        <w:rPr>
          <w:rFonts w:cs="Arial"/>
          <w:sz w:val="20"/>
          <w:szCs w:val="20"/>
        </w:rPr>
        <w:t>Visitador adjunto (combo de empleados de SEGREG)</w:t>
      </w:r>
    </w:p>
    <w:p w:rsidR="00D265D1" w:rsidRPr="00BF1B72" w:rsidRDefault="00F25E08" w:rsidP="00BF1B72">
      <w:pPr>
        <w:pStyle w:val="Prrafodelista"/>
        <w:numPr>
          <w:ilvl w:val="1"/>
          <w:numId w:val="2"/>
        </w:numPr>
        <w:spacing w:after="0" w:line="240" w:lineRule="auto"/>
        <w:ind w:left="2148"/>
        <w:rPr>
          <w:rFonts w:cs="Arial"/>
          <w:sz w:val="20"/>
          <w:szCs w:val="20"/>
        </w:rPr>
      </w:pPr>
      <w:r w:rsidRPr="00BF1B72">
        <w:rPr>
          <w:rFonts w:cs="Arial"/>
          <w:sz w:val="20"/>
          <w:szCs w:val="20"/>
        </w:rPr>
        <w:t>N</w:t>
      </w:r>
      <w:r w:rsidR="00D265D1" w:rsidRPr="00BF1B72">
        <w:rPr>
          <w:rFonts w:cs="Arial"/>
          <w:sz w:val="20"/>
          <w:szCs w:val="20"/>
        </w:rPr>
        <w:t>úmero de recomendación</w:t>
      </w:r>
    </w:p>
    <w:p w:rsidR="00D265D1" w:rsidRPr="00BF1B72" w:rsidRDefault="00F25E08" w:rsidP="00BF1B72">
      <w:pPr>
        <w:pStyle w:val="Prrafodelista"/>
        <w:numPr>
          <w:ilvl w:val="1"/>
          <w:numId w:val="2"/>
        </w:numPr>
        <w:spacing w:after="0" w:line="240" w:lineRule="auto"/>
        <w:ind w:left="2148"/>
        <w:rPr>
          <w:rFonts w:cs="Arial"/>
          <w:sz w:val="20"/>
          <w:szCs w:val="20"/>
        </w:rPr>
      </w:pPr>
      <w:r w:rsidRPr="00BF1B72">
        <w:rPr>
          <w:rFonts w:cs="Arial"/>
          <w:sz w:val="20"/>
          <w:szCs w:val="20"/>
        </w:rPr>
        <w:t>N</w:t>
      </w:r>
      <w:r w:rsidR="00D265D1" w:rsidRPr="00BF1B72">
        <w:rPr>
          <w:rFonts w:cs="Arial"/>
          <w:sz w:val="20"/>
          <w:szCs w:val="20"/>
        </w:rPr>
        <w:t xml:space="preserve">úmero de expediente </w:t>
      </w:r>
      <w:r w:rsidR="004878EC" w:rsidRPr="00BF1B72">
        <w:rPr>
          <w:rFonts w:cs="Arial"/>
          <w:sz w:val="20"/>
          <w:szCs w:val="20"/>
        </w:rPr>
        <w:t>(</w:t>
      </w:r>
      <w:r w:rsidR="005E60B4" w:rsidRPr="00BF1B72">
        <w:rPr>
          <w:rFonts w:cs="Arial"/>
          <w:sz w:val="20"/>
          <w:szCs w:val="20"/>
        </w:rPr>
        <w:t>Queja o inconformidad</w:t>
      </w:r>
      <w:r w:rsidR="004878EC" w:rsidRPr="00BF1B72">
        <w:rPr>
          <w:rFonts w:cs="Arial"/>
          <w:sz w:val="20"/>
          <w:szCs w:val="20"/>
        </w:rPr>
        <w:t>)</w:t>
      </w:r>
    </w:p>
    <w:p w:rsidR="009F5E59" w:rsidRPr="00BF1B72" w:rsidRDefault="009F5E59" w:rsidP="00BF1B72">
      <w:pPr>
        <w:pStyle w:val="Prrafodelista"/>
        <w:numPr>
          <w:ilvl w:val="1"/>
          <w:numId w:val="2"/>
        </w:numPr>
        <w:spacing w:after="0" w:line="240" w:lineRule="auto"/>
        <w:ind w:left="2148"/>
        <w:rPr>
          <w:rFonts w:cs="Arial"/>
          <w:sz w:val="20"/>
          <w:szCs w:val="20"/>
        </w:rPr>
      </w:pPr>
      <w:r w:rsidRPr="00BF1B72">
        <w:rPr>
          <w:rFonts w:cs="Arial"/>
          <w:sz w:val="20"/>
          <w:szCs w:val="20"/>
        </w:rPr>
        <w:t>Número de oficio de presentación</w:t>
      </w:r>
    </w:p>
    <w:p w:rsidR="00D265D1" w:rsidRPr="00BF1B72" w:rsidRDefault="00F25E08" w:rsidP="00BF1B72">
      <w:pPr>
        <w:pStyle w:val="Prrafodelista"/>
        <w:numPr>
          <w:ilvl w:val="1"/>
          <w:numId w:val="2"/>
        </w:numPr>
        <w:spacing w:after="0" w:line="240" w:lineRule="auto"/>
        <w:ind w:left="2148"/>
        <w:rPr>
          <w:rFonts w:cs="Arial"/>
          <w:sz w:val="20"/>
          <w:szCs w:val="20"/>
        </w:rPr>
      </w:pPr>
      <w:r w:rsidRPr="00BF1B72">
        <w:rPr>
          <w:rFonts w:cs="Arial"/>
          <w:sz w:val="20"/>
          <w:szCs w:val="20"/>
        </w:rPr>
        <w:t>N</w:t>
      </w:r>
      <w:r w:rsidR="00D265D1" w:rsidRPr="00BF1B72">
        <w:rPr>
          <w:rFonts w:cs="Arial"/>
          <w:sz w:val="20"/>
          <w:szCs w:val="20"/>
        </w:rPr>
        <w:t>úmero específico de denuncia (PROC/EXP) búsqueda por LIKE %</w:t>
      </w:r>
      <w:r w:rsidR="00D265D1" w:rsidRPr="00BF1B72">
        <w:rPr>
          <w:rFonts w:cs="Arial"/>
          <w:i/>
          <w:sz w:val="20"/>
          <w:szCs w:val="20"/>
        </w:rPr>
        <w:t>texto</w:t>
      </w:r>
      <w:r w:rsidR="00D265D1" w:rsidRPr="00BF1B72">
        <w:rPr>
          <w:rFonts w:cs="Arial"/>
          <w:sz w:val="20"/>
          <w:szCs w:val="20"/>
        </w:rPr>
        <w:t>%</w:t>
      </w:r>
    </w:p>
    <w:p w:rsidR="00B41788" w:rsidRPr="00BF1B72" w:rsidRDefault="00B41788" w:rsidP="00AB4A26">
      <w:pPr>
        <w:pStyle w:val="Prrafodelista"/>
        <w:numPr>
          <w:ilvl w:val="0"/>
          <w:numId w:val="56"/>
        </w:numPr>
        <w:spacing w:after="0" w:line="240" w:lineRule="auto"/>
        <w:ind w:left="1428"/>
        <w:rPr>
          <w:rFonts w:cs="Arial"/>
          <w:b/>
          <w:sz w:val="20"/>
          <w:szCs w:val="20"/>
        </w:rPr>
      </w:pPr>
      <w:r w:rsidRPr="00BF1B72">
        <w:rPr>
          <w:rFonts w:cs="Arial"/>
          <w:sz w:val="20"/>
          <w:szCs w:val="20"/>
        </w:rPr>
        <w:t>Para</w:t>
      </w:r>
      <w:r w:rsidRPr="00BF1B72">
        <w:rPr>
          <w:rFonts w:cs="Arial"/>
          <w:bCs/>
          <w:sz w:val="20"/>
          <w:szCs w:val="20"/>
        </w:rPr>
        <w:t xml:space="preserve"> el rol &lt;</w:t>
      </w:r>
      <w:r w:rsidRPr="00BF1B72">
        <w:rPr>
          <w:rFonts w:cs="Arial"/>
          <w:b/>
          <w:bCs/>
          <w:sz w:val="20"/>
          <w:szCs w:val="20"/>
        </w:rPr>
        <w:t>Denuncias_ControlInterno</w:t>
      </w:r>
      <w:r w:rsidRPr="00BF1B72">
        <w:rPr>
          <w:rFonts w:cs="Arial"/>
          <w:bCs/>
          <w:sz w:val="20"/>
          <w:szCs w:val="20"/>
        </w:rPr>
        <w:t>&gt; con la lista de denuncias en el estado de trámite “</w:t>
      </w:r>
      <w:r w:rsidRPr="00BF1B72">
        <w:rPr>
          <w:rFonts w:cs="Arial"/>
          <w:b/>
          <w:bCs/>
          <w:sz w:val="20"/>
          <w:szCs w:val="20"/>
        </w:rPr>
        <w:t>En seguimiento</w:t>
      </w:r>
      <w:r w:rsidRPr="00BF1B72">
        <w:rPr>
          <w:rFonts w:cs="Arial"/>
          <w:bCs/>
          <w:sz w:val="20"/>
          <w:szCs w:val="20"/>
        </w:rPr>
        <w:t>” se deben mostrar los siguientes campos</w:t>
      </w:r>
      <w:r w:rsidR="004D535B" w:rsidRPr="00BF1B72">
        <w:rPr>
          <w:rFonts w:cs="Arial"/>
          <w:sz w:val="20"/>
          <w:szCs w:val="20"/>
        </w:rPr>
        <w:t xml:space="preserve"> y funciones </w:t>
      </w:r>
    </w:p>
    <w:p w:rsidR="00B41788" w:rsidRPr="00BF1B72" w:rsidRDefault="00B41788" w:rsidP="00AB4A26">
      <w:pPr>
        <w:pStyle w:val="Prrafodelista"/>
        <w:numPr>
          <w:ilvl w:val="0"/>
          <w:numId w:val="57"/>
        </w:numPr>
        <w:spacing w:after="0" w:line="240" w:lineRule="auto"/>
        <w:ind w:left="2148"/>
        <w:rPr>
          <w:rFonts w:cs="Arial"/>
          <w:sz w:val="20"/>
          <w:szCs w:val="20"/>
        </w:rPr>
      </w:pPr>
      <w:r w:rsidRPr="00BF1B72">
        <w:rPr>
          <w:rFonts w:cs="Arial"/>
          <w:sz w:val="20"/>
          <w:szCs w:val="20"/>
        </w:rPr>
        <w:t>Tipo de denuncia</w:t>
      </w:r>
    </w:p>
    <w:p w:rsidR="00B41788" w:rsidRPr="00BF1B72" w:rsidRDefault="00B41788" w:rsidP="00AB4A26">
      <w:pPr>
        <w:pStyle w:val="Prrafodelista"/>
        <w:numPr>
          <w:ilvl w:val="0"/>
          <w:numId w:val="57"/>
        </w:numPr>
        <w:spacing w:after="0" w:line="240" w:lineRule="auto"/>
        <w:ind w:left="2148"/>
        <w:rPr>
          <w:rFonts w:cs="Arial"/>
          <w:sz w:val="20"/>
          <w:szCs w:val="20"/>
        </w:rPr>
      </w:pPr>
      <w:r w:rsidRPr="00BF1B72">
        <w:rPr>
          <w:rFonts w:cs="Arial"/>
          <w:sz w:val="20"/>
          <w:szCs w:val="20"/>
        </w:rPr>
        <w:t xml:space="preserve">Número de denuncia (habilitar un link para </w:t>
      </w:r>
      <w:r w:rsidRPr="00BF1B72">
        <w:rPr>
          <w:rFonts w:cs="Arial"/>
          <w:b/>
          <w:sz w:val="20"/>
          <w:szCs w:val="20"/>
        </w:rPr>
        <w:t>&gt;Visualizar&lt;</w:t>
      </w:r>
      <w:r w:rsidRPr="00BF1B72">
        <w:rPr>
          <w:rFonts w:cs="Arial"/>
          <w:sz w:val="20"/>
          <w:szCs w:val="20"/>
        </w:rPr>
        <w:t xml:space="preserve"> el detalle de la denuncia)</w:t>
      </w:r>
    </w:p>
    <w:p w:rsidR="00B41788" w:rsidRPr="00BF1B72" w:rsidRDefault="00B41788" w:rsidP="00AB4A26">
      <w:pPr>
        <w:pStyle w:val="Prrafodelista"/>
        <w:numPr>
          <w:ilvl w:val="0"/>
          <w:numId w:val="57"/>
        </w:numPr>
        <w:spacing w:after="0" w:line="240" w:lineRule="auto"/>
        <w:ind w:left="2148"/>
        <w:rPr>
          <w:rFonts w:cs="Arial"/>
          <w:sz w:val="20"/>
          <w:szCs w:val="20"/>
        </w:rPr>
      </w:pPr>
      <w:r w:rsidRPr="00BF1B72">
        <w:rPr>
          <w:rFonts w:cs="Arial"/>
          <w:sz w:val="20"/>
          <w:szCs w:val="20"/>
        </w:rPr>
        <w:t xml:space="preserve">Fecha de presentación </w:t>
      </w:r>
    </w:p>
    <w:p w:rsidR="00B41788" w:rsidRPr="00BF1B72" w:rsidRDefault="00B41788" w:rsidP="00AB4A26">
      <w:pPr>
        <w:pStyle w:val="Prrafodelista"/>
        <w:numPr>
          <w:ilvl w:val="0"/>
          <w:numId w:val="57"/>
        </w:numPr>
        <w:spacing w:after="0" w:line="240" w:lineRule="auto"/>
        <w:ind w:left="2148"/>
        <w:rPr>
          <w:rFonts w:cs="Arial"/>
          <w:sz w:val="20"/>
          <w:szCs w:val="20"/>
        </w:rPr>
      </w:pPr>
      <w:r w:rsidRPr="00BF1B72">
        <w:rPr>
          <w:rFonts w:cs="Arial"/>
          <w:sz w:val="20"/>
          <w:szCs w:val="20"/>
        </w:rPr>
        <w:t>Estado procesal</w:t>
      </w:r>
    </w:p>
    <w:p w:rsidR="00B41788" w:rsidRPr="00BF1B72" w:rsidRDefault="00B41788" w:rsidP="00AB4A26">
      <w:pPr>
        <w:pStyle w:val="Prrafodelista"/>
        <w:numPr>
          <w:ilvl w:val="0"/>
          <w:numId w:val="57"/>
        </w:numPr>
        <w:spacing w:after="0" w:line="240" w:lineRule="auto"/>
        <w:ind w:left="2148"/>
        <w:rPr>
          <w:rFonts w:cs="Arial"/>
          <w:sz w:val="20"/>
          <w:szCs w:val="20"/>
        </w:rPr>
      </w:pPr>
      <w:r w:rsidRPr="00BF1B72">
        <w:rPr>
          <w:rFonts w:cs="Arial"/>
          <w:sz w:val="20"/>
          <w:szCs w:val="20"/>
        </w:rPr>
        <w:t>Fecha última gestión CNDH</w:t>
      </w:r>
    </w:p>
    <w:p w:rsidR="004D535B" w:rsidRPr="00BF1B72" w:rsidRDefault="00B41788" w:rsidP="00AB4A26">
      <w:pPr>
        <w:pStyle w:val="Prrafodelista"/>
        <w:numPr>
          <w:ilvl w:val="0"/>
          <w:numId w:val="57"/>
        </w:numPr>
        <w:spacing w:after="0" w:line="240" w:lineRule="auto"/>
        <w:ind w:left="2148"/>
        <w:rPr>
          <w:rFonts w:cs="Arial"/>
          <w:sz w:val="20"/>
          <w:szCs w:val="20"/>
        </w:rPr>
      </w:pPr>
      <w:r w:rsidRPr="00BF1B72">
        <w:rPr>
          <w:rFonts w:cs="Arial"/>
          <w:sz w:val="20"/>
          <w:szCs w:val="20"/>
        </w:rPr>
        <w:t>Visitador adjunto</w:t>
      </w:r>
    </w:p>
    <w:p w:rsidR="004D535B" w:rsidRPr="00BF1B72" w:rsidRDefault="004D535B" w:rsidP="00AB4A26">
      <w:pPr>
        <w:pStyle w:val="Prrafodelista"/>
        <w:numPr>
          <w:ilvl w:val="0"/>
          <w:numId w:val="57"/>
        </w:numPr>
        <w:spacing w:after="0" w:line="240" w:lineRule="auto"/>
        <w:ind w:left="2148"/>
        <w:rPr>
          <w:rFonts w:cs="Arial"/>
          <w:sz w:val="20"/>
          <w:szCs w:val="20"/>
        </w:rPr>
      </w:pPr>
      <w:r w:rsidRPr="00BF1B72">
        <w:rPr>
          <w:rFonts w:cs="Arial"/>
          <w:sz w:val="20"/>
          <w:szCs w:val="20"/>
        </w:rPr>
        <w:t>&gt;Editar&lt;</w:t>
      </w:r>
    </w:p>
    <w:p w:rsidR="004D535B" w:rsidRPr="00BF1B72" w:rsidRDefault="004D535B" w:rsidP="00AB4A26">
      <w:pPr>
        <w:pStyle w:val="Prrafodelista"/>
        <w:numPr>
          <w:ilvl w:val="0"/>
          <w:numId w:val="57"/>
        </w:numPr>
        <w:spacing w:after="0" w:line="240" w:lineRule="auto"/>
        <w:ind w:left="2148"/>
        <w:rPr>
          <w:rFonts w:cs="Arial"/>
          <w:sz w:val="20"/>
          <w:szCs w:val="20"/>
        </w:rPr>
      </w:pPr>
      <w:r w:rsidRPr="00BF1B72">
        <w:rPr>
          <w:rFonts w:cs="Arial"/>
          <w:sz w:val="20"/>
          <w:szCs w:val="20"/>
        </w:rPr>
        <w:t>&gt;Reasignar VA&lt;</w:t>
      </w:r>
    </w:p>
    <w:p w:rsidR="004D535B" w:rsidRPr="00BF1B72" w:rsidRDefault="004D535B" w:rsidP="00AB4A26">
      <w:pPr>
        <w:pStyle w:val="Prrafodelista"/>
        <w:numPr>
          <w:ilvl w:val="0"/>
          <w:numId w:val="57"/>
        </w:numPr>
        <w:spacing w:after="0" w:line="240" w:lineRule="auto"/>
        <w:ind w:left="2148"/>
        <w:rPr>
          <w:rFonts w:cs="Arial"/>
          <w:sz w:val="20"/>
          <w:szCs w:val="20"/>
        </w:rPr>
      </w:pPr>
      <w:r w:rsidRPr="00BF1B72">
        <w:rPr>
          <w:rFonts w:cs="Arial"/>
          <w:sz w:val="20"/>
          <w:szCs w:val="20"/>
        </w:rPr>
        <w:t>&gt;Cancelar&lt;</w:t>
      </w:r>
    </w:p>
    <w:p w:rsidR="004D535B" w:rsidRPr="00BF1B72" w:rsidRDefault="004D535B" w:rsidP="00AB4A26">
      <w:pPr>
        <w:pStyle w:val="Prrafodelista"/>
        <w:numPr>
          <w:ilvl w:val="0"/>
          <w:numId w:val="57"/>
        </w:numPr>
        <w:spacing w:after="0" w:line="240" w:lineRule="auto"/>
        <w:ind w:left="2148"/>
        <w:rPr>
          <w:rFonts w:cs="Arial"/>
          <w:sz w:val="20"/>
          <w:szCs w:val="20"/>
        </w:rPr>
      </w:pPr>
      <w:r w:rsidRPr="00BF1B72">
        <w:rPr>
          <w:rFonts w:cs="Arial"/>
          <w:sz w:val="20"/>
          <w:szCs w:val="20"/>
        </w:rPr>
        <w:t>&gt;Imprimir&lt;</w:t>
      </w:r>
    </w:p>
    <w:p w:rsidR="00AE1C94" w:rsidRPr="00BF1B72" w:rsidRDefault="00AE1C94" w:rsidP="00BF1B72">
      <w:pPr>
        <w:pStyle w:val="Ttulo"/>
        <w:spacing w:before="0" w:after="0" w:line="240" w:lineRule="auto"/>
        <w:ind w:left="2126"/>
        <w:jc w:val="left"/>
        <w:outlineLvl w:val="9"/>
        <w:rPr>
          <w:rFonts w:ascii="Arial" w:hAnsi="Arial" w:cs="Arial"/>
          <w:sz w:val="20"/>
          <w:szCs w:val="20"/>
        </w:rPr>
      </w:pPr>
    </w:p>
    <w:p w:rsidR="00A55DE2" w:rsidRPr="00BF1B72" w:rsidRDefault="00A55DE2" w:rsidP="00AB4A26">
      <w:pPr>
        <w:pStyle w:val="Prrafodelista"/>
        <w:numPr>
          <w:ilvl w:val="0"/>
          <w:numId w:val="56"/>
        </w:numPr>
        <w:spacing w:after="0" w:line="240" w:lineRule="auto"/>
        <w:ind w:left="1428"/>
        <w:rPr>
          <w:rFonts w:cs="Arial"/>
          <w:sz w:val="20"/>
          <w:szCs w:val="20"/>
        </w:rPr>
      </w:pPr>
      <w:r w:rsidRPr="00BF1B72">
        <w:rPr>
          <w:rFonts w:cs="Arial"/>
          <w:sz w:val="20"/>
          <w:szCs w:val="20"/>
        </w:rPr>
        <w:t xml:space="preserve">Para el rol &lt;Denuncias_ControlInterno&gt; con la lista de denuncias en el estado de trámite “En seguimiento” se debe habilitar una función para &gt;Editar&lt; la denuncia, donde solo se editarán aquellos datos </w:t>
      </w:r>
      <w:r w:rsidR="008556EE" w:rsidRPr="00BF1B72">
        <w:rPr>
          <w:rFonts w:cs="Arial"/>
          <w:sz w:val="20"/>
          <w:szCs w:val="20"/>
        </w:rPr>
        <w:t>permitidos,</w:t>
      </w:r>
      <w:r w:rsidRPr="00BF1B72">
        <w:rPr>
          <w:rFonts w:cs="Arial"/>
          <w:sz w:val="20"/>
          <w:szCs w:val="20"/>
        </w:rPr>
        <w:t xml:space="preserve"> aunque ya esté presentada la denuncia.</w:t>
      </w:r>
    </w:p>
    <w:p w:rsidR="00A55DE2" w:rsidRPr="00BF1B72" w:rsidRDefault="00A55DE2" w:rsidP="00BF1B72">
      <w:pPr>
        <w:pStyle w:val="Prrafodelista"/>
        <w:spacing w:after="0" w:line="240" w:lineRule="auto"/>
        <w:ind w:left="1428"/>
        <w:rPr>
          <w:rFonts w:cs="Arial"/>
          <w:sz w:val="20"/>
          <w:szCs w:val="20"/>
        </w:rPr>
      </w:pPr>
    </w:p>
    <w:p w:rsidR="00A55DE2" w:rsidRPr="00BF1B72" w:rsidRDefault="00A55DE2" w:rsidP="00AB4A26">
      <w:pPr>
        <w:pStyle w:val="Prrafodelista"/>
        <w:numPr>
          <w:ilvl w:val="0"/>
          <w:numId w:val="56"/>
        </w:numPr>
        <w:spacing w:after="0" w:line="240" w:lineRule="auto"/>
        <w:ind w:left="1428"/>
        <w:rPr>
          <w:rFonts w:cs="Arial"/>
          <w:sz w:val="20"/>
          <w:szCs w:val="20"/>
        </w:rPr>
      </w:pPr>
      <w:r w:rsidRPr="00BF1B72">
        <w:rPr>
          <w:rFonts w:cs="Arial"/>
          <w:sz w:val="20"/>
          <w:szCs w:val="20"/>
        </w:rPr>
        <w:t>Para el rol &lt;Denuncias_ControlInterno&gt; con la lista de denuncias en el estado de trámite “En seguimiento” se debe habilitar una función para &lt;Reasignar VA&gt;.</w:t>
      </w:r>
    </w:p>
    <w:p w:rsidR="00A55DE2" w:rsidRPr="00BF1B72" w:rsidRDefault="00A55DE2" w:rsidP="00173AA4">
      <w:pPr>
        <w:pStyle w:val="Prrafodelista"/>
        <w:spacing w:after="0" w:line="240" w:lineRule="auto"/>
        <w:ind w:left="1428"/>
        <w:rPr>
          <w:rFonts w:cs="Arial"/>
          <w:sz w:val="20"/>
          <w:szCs w:val="20"/>
        </w:rPr>
      </w:pPr>
    </w:p>
    <w:p w:rsidR="00A55DE2" w:rsidRPr="00BF1B72" w:rsidRDefault="00A55DE2" w:rsidP="00AB4A26">
      <w:pPr>
        <w:pStyle w:val="Prrafodelista"/>
        <w:numPr>
          <w:ilvl w:val="0"/>
          <w:numId w:val="56"/>
        </w:numPr>
        <w:spacing w:after="0" w:line="240" w:lineRule="auto"/>
        <w:ind w:left="1428"/>
        <w:rPr>
          <w:rFonts w:cs="Arial"/>
          <w:sz w:val="20"/>
          <w:szCs w:val="20"/>
        </w:rPr>
      </w:pPr>
      <w:r w:rsidRPr="00BF1B72">
        <w:rPr>
          <w:rFonts w:cs="Arial"/>
          <w:sz w:val="20"/>
          <w:szCs w:val="20"/>
        </w:rPr>
        <w:t>Para el rol &lt;Denuncias_ControlInterno&gt; con la lista de denuncias en el estado de trámite “En seguimiento” se debe habilitar una función para &gt;Visualizar&lt; e &gt;Imprimir&lt;.</w:t>
      </w:r>
    </w:p>
    <w:p w:rsidR="00A55DE2" w:rsidRPr="00BF1B72" w:rsidRDefault="00A55DE2" w:rsidP="00173AA4">
      <w:pPr>
        <w:pStyle w:val="Prrafodelista"/>
        <w:spacing w:after="0" w:line="240" w:lineRule="auto"/>
        <w:ind w:left="1428"/>
        <w:rPr>
          <w:rFonts w:cs="Arial"/>
          <w:sz w:val="20"/>
          <w:szCs w:val="20"/>
        </w:rPr>
      </w:pPr>
    </w:p>
    <w:p w:rsidR="00173AA4" w:rsidRDefault="00A55DE2" w:rsidP="00173AA4">
      <w:pPr>
        <w:pStyle w:val="Prrafodelista"/>
        <w:numPr>
          <w:ilvl w:val="0"/>
          <w:numId w:val="56"/>
        </w:numPr>
        <w:spacing w:after="0" w:line="240" w:lineRule="auto"/>
        <w:ind w:left="1428"/>
        <w:rPr>
          <w:rFonts w:cs="Arial"/>
          <w:sz w:val="20"/>
          <w:szCs w:val="20"/>
        </w:rPr>
      </w:pPr>
      <w:r w:rsidRPr="00BF1B72">
        <w:rPr>
          <w:rFonts w:cs="Arial"/>
          <w:sz w:val="20"/>
          <w:szCs w:val="20"/>
        </w:rPr>
        <w:t>Para el rol &lt;Denuncias_ControlInterno&gt; se debe habilitar una opción o función para &gt;Concluir&lt; la denuncia, siempre que, el estado de trámite sea ”En seguimiento”.</w:t>
      </w:r>
    </w:p>
    <w:p w:rsidR="00173AA4" w:rsidRDefault="00173AA4" w:rsidP="00173AA4">
      <w:pPr>
        <w:pStyle w:val="Prrafodelista"/>
        <w:spacing w:after="0" w:line="240" w:lineRule="auto"/>
        <w:ind w:left="1428"/>
        <w:rPr>
          <w:rFonts w:cs="Arial"/>
          <w:sz w:val="20"/>
          <w:szCs w:val="20"/>
        </w:rPr>
      </w:pPr>
    </w:p>
    <w:p w:rsidR="00DE78E9" w:rsidRPr="00173AA4" w:rsidRDefault="005B06F9" w:rsidP="00173AA4">
      <w:pPr>
        <w:pStyle w:val="Prrafodelista"/>
        <w:numPr>
          <w:ilvl w:val="0"/>
          <w:numId w:val="56"/>
        </w:numPr>
        <w:spacing w:after="0" w:line="240" w:lineRule="auto"/>
        <w:ind w:left="1428"/>
        <w:rPr>
          <w:rFonts w:cs="Arial"/>
          <w:sz w:val="20"/>
          <w:szCs w:val="20"/>
        </w:rPr>
      </w:pPr>
      <w:r w:rsidRPr="00BF1B72">
        <w:rPr>
          <w:rFonts w:cs="Arial"/>
          <w:sz w:val="20"/>
          <w:szCs w:val="20"/>
        </w:rPr>
        <w:t xml:space="preserve">Para </w:t>
      </w:r>
      <w:r>
        <w:rPr>
          <w:rFonts w:cs="Arial"/>
          <w:sz w:val="20"/>
          <w:szCs w:val="20"/>
        </w:rPr>
        <w:t>e</w:t>
      </w:r>
      <w:r w:rsidR="00DE78E9" w:rsidRPr="00173AA4">
        <w:rPr>
          <w:rFonts w:cs="Arial"/>
          <w:sz w:val="20"/>
          <w:szCs w:val="20"/>
        </w:rPr>
        <w:t>l rol de &lt;Denuncias_ControlInterno&gt; deberá tener un proceso para &gt;Reasignar VA&lt;, para las denuncias r</w:t>
      </w:r>
      <w:r w:rsidR="000A2672" w:rsidRPr="00173AA4">
        <w:rPr>
          <w:rFonts w:cs="Arial"/>
          <w:sz w:val="20"/>
          <w:szCs w:val="20"/>
        </w:rPr>
        <w:t xml:space="preserve">elacionadas con recomendaciones </w:t>
      </w:r>
      <w:r w:rsidR="00DE78E9" w:rsidRPr="00173AA4">
        <w:rPr>
          <w:rFonts w:cs="Arial"/>
          <w:sz w:val="20"/>
          <w:szCs w:val="20"/>
        </w:rPr>
        <w:t>generales, mecanismo nacional de prevención de la tortura,</w:t>
      </w:r>
      <w:r w:rsidR="000A2672" w:rsidRPr="00173AA4">
        <w:rPr>
          <w:rFonts w:cs="Arial"/>
          <w:sz w:val="20"/>
          <w:szCs w:val="20"/>
        </w:rPr>
        <w:t xml:space="preserve"> y para las denuncias que no tengan referencia</w:t>
      </w:r>
      <w:r w:rsidR="00DE78E9" w:rsidRPr="00173AA4">
        <w:rPr>
          <w:rFonts w:cs="Arial"/>
          <w:sz w:val="20"/>
          <w:szCs w:val="20"/>
        </w:rPr>
        <w:t>.</w:t>
      </w:r>
    </w:p>
    <w:p w:rsidR="00082413" w:rsidRPr="00BF1B72" w:rsidRDefault="00082413" w:rsidP="00BF1B72">
      <w:pPr>
        <w:spacing w:after="0" w:line="240" w:lineRule="auto"/>
        <w:ind w:left="708"/>
        <w:rPr>
          <w:rFonts w:cs="Arial"/>
          <w:sz w:val="20"/>
          <w:szCs w:val="20"/>
        </w:rPr>
      </w:pPr>
    </w:p>
    <w:p w:rsidR="00224819" w:rsidRPr="00BF1B72" w:rsidRDefault="00224819" w:rsidP="00BF1B72">
      <w:pPr>
        <w:pStyle w:val="Ttulo"/>
        <w:spacing w:before="0" w:after="0" w:line="240" w:lineRule="auto"/>
        <w:ind w:left="1418"/>
        <w:jc w:val="left"/>
        <w:outlineLvl w:val="9"/>
        <w:rPr>
          <w:rFonts w:ascii="Arial" w:hAnsi="Arial" w:cs="Arial"/>
          <w:sz w:val="20"/>
          <w:szCs w:val="20"/>
        </w:rPr>
      </w:pPr>
    </w:p>
    <w:p w:rsidR="00771A61" w:rsidRPr="00BF1B72" w:rsidRDefault="00771A61" w:rsidP="00AB4A26">
      <w:pPr>
        <w:pStyle w:val="Prrafodelista"/>
        <w:numPr>
          <w:ilvl w:val="2"/>
          <w:numId w:val="74"/>
        </w:numPr>
        <w:spacing w:after="0" w:line="240" w:lineRule="auto"/>
        <w:ind w:left="567" w:hanging="567"/>
        <w:rPr>
          <w:rFonts w:cs="Arial"/>
          <w:b/>
          <w:sz w:val="20"/>
          <w:szCs w:val="20"/>
        </w:rPr>
      </w:pPr>
      <w:r w:rsidRPr="00BF1B72">
        <w:rPr>
          <w:rFonts w:cs="Arial"/>
          <w:b/>
          <w:sz w:val="20"/>
          <w:szCs w:val="20"/>
        </w:rPr>
        <w:t>Consideraciones para el desarrollo</w:t>
      </w:r>
    </w:p>
    <w:p w:rsidR="00490C23" w:rsidRPr="00BF1B72" w:rsidRDefault="00490C23" w:rsidP="00BF1B72">
      <w:pPr>
        <w:pStyle w:val="Prrafodelista"/>
        <w:spacing w:after="0" w:line="240" w:lineRule="auto"/>
        <w:ind w:left="567"/>
        <w:rPr>
          <w:rFonts w:cs="Arial"/>
          <w:sz w:val="20"/>
          <w:szCs w:val="20"/>
        </w:rPr>
      </w:pPr>
    </w:p>
    <w:p w:rsidR="00771A61" w:rsidRPr="00BF1B72" w:rsidRDefault="00771A61" w:rsidP="00AB4A26">
      <w:pPr>
        <w:pStyle w:val="Prrafodelista"/>
        <w:numPr>
          <w:ilvl w:val="2"/>
          <w:numId w:val="74"/>
        </w:numPr>
        <w:spacing w:after="0" w:line="240" w:lineRule="auto"/>
        <w:ind w:left="567" w:hanging="567"/>
        <w:rPr>
          <w:rFonts w:cs="Arial"/>
          <w:b/>
          <w:sz w:val="20"/>
          <w:szCs w:val="20"/>
        </w:rPr>
      </w:pPr>
      <w:r w:rsidRPr="00BF1B72">
        <w:rPr>
          <w:rFonts w:cs="Arial"/>
          <w:b/>
          <w:sz w:val="20"/>
          <w:szCs w:val="20"/>
        </w:rPr>
        <w:t>Prototipo</w:t>
      </w:r>
    </w:p>
    <w:p w:rsidR="00771A61" w:rsidRPr="00BF1B72" w:rsidRDefault="00771A61" w:rsidP="00BF1B72">
      <w:pPr>
        <w:pStyle w:val="Ttulo"/>
        <w:spacing w:before="0" w:after="0" w:line="240" w:lineRule="auto"/>
        <w:ind w:left="1265"/>
        <w:jc w:val="left"/>
        <w:outlineLvl w:val="9"/>
        <w:rPr>
          <w:rFonts w:ascii="Arial" w:hAnsi="Arial" w:cs="Arial"/>
          <w:sz w:val="20"/>
          <w:szCs w:val="20"/>
        </w:rPr>
      </w:pPr>
    </w:p>
    <w:p w:rsidR="00771A61" w:rsidRPr="00BF1B72" w:rsidRDefault="00771A61" w:rsidP="00AB4A26">
      <w:pPr>
        <w:pStyle w:val="Prrafodelista"/>
        <w:numPr>
          <w:ilvl w:val="0"/>
          <w:numId w:val="58"/>
        </w:numPr>
        <w:spacing w:after="0" w:line="240" w:lineRule="auto"/>
        <w:rPr>
          <w:rFonts w:cs="Arial"/>
          <w:sz w:val="20"/>
          <w:szCs w:val="20"/>
        </w:rPr>
      </w:pPr>
      <w:r w:rsidRPr="00BF1B72">
        <w:rPr>
          <w:rFonts w:cs="Arial"/>
          <w:sz w:val="20"/>
          <w:szCs w:val="20"/>
        </w:rPr>
        <w:t xml:space="preserve">Pantalla “Bandeja </w:t>
      </w:r>
      <w:r w:rsidR="00B92864" w:rsidRPr="00BF1B72">
        <w:rPr>
          <w:rFonts w:cs="Arial"/>
          <w:sz w:val="20"/>
          <w:szCs w:val="20"/>
        </w:rPr>
        <w:t>En seguimiento</w:t>
      </w:r>
      <w:r w:rsidRPr="00BF1B72">
        <w:rPr>
          <w:rFonts w:cs="Arial"/>
          <w:sz w:val="20"/>
          <w:szCs w:val="20"/>
        </w:rPr>
        <w:t xml:space="preserve"> – Rol ControlInterno”.</w:t>
      </w:r>
    </w:p>
    <w:p w:rsidR="00CE74E6" w:rsidRPr="00BF1B72" w:rsidRDefault="00CE74E6" w:rsidP="00BF1B72">
      <w:pPr>
        <w:pStyle w:val="Ttulo"/>
        <w:spacing w:before="0" w:after="0" w:line="240" w:lineRule="auto"/>
        <w:ind w:left="1418"/>
        <w:jc w:val="left"/>
        <w:outlineLvl w:val="9"/>
        <w:rPr>
          <w:rFonts w:ascii="Arial" w:hAnsi="Arial" w:cs="Arial"/>
          <w:b w:val="0"/>
          <w:color w:val="FF0000"/>
          <w:sz w:val="20"/>
          <w:szCs w:val="20"/>
        </w:rPr>
      </w:pPr>
    </w:p>
    <w:p w:rsidR="00576B17" w:rsidRDefault="00F37304" w:rsidP="00576B17">
      <w:pPr>
        <w:keepNext/>
        <w:spacing w:after="0" w:line="240" w:lineRule="auto"/>
        <w:jc w:val="center"/>
      </w:pPr>
      <w:r w:rsidRPr="00BF1B72">
        <w:rPr>
          <w:rFonts w:cs="Arial"/>
          <w:noProof/>
          <w:sz w:val="20"/>
          <w:szCs w:val="20"/>
          <w:lang w:val="es-ES" w:eastAsia="es-ES"/>
        </w:rPr>
        <w:drawing>
          <wp:inline distT="0" distB="0" distL="0" distR="0">
            <wp:extent cx="5854494" cy="3703864"/>
            <wp:effectExtent l="19050" t="19050" r="12906" b="10886"/>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869464" cy="3713335"/>
                    </a:xfrm>
                    <a:prstGeom prst="rect">
                      <a:avLst/>
                    </a:prstGeom>
                    <a:noFill/>
                    <a:ln>
                      <a:solidFill>
                        <a:schemeClr val="tx1"/>
                      </a:solidFill>
                    </a:ln>
                  </pic:spPr>
                </pic:pic>
              </a:graphicData>
            </a:graphic>
          </wp:inline>
        </w:drawing>
      </w:r>
    </w:p>
    <w:p w:rsidR="00F37304" w:rsidRPr="00576B17" w:rsidRDefault="00C82528" w:rsidP="00576B17">
      <w:pPr>
        <w:pStyle w:val="Epgrafe"/>
        <w:jc w:val="center"/>
        <w:rPr>
          <w:rFonts w:cs="Arial"/>
          <w:i w:val="0"/>
          <w:color w:val="auto"/>
          <w:sz w:val="22"/>
          <w:szCs w:val="20"/>
        </w:rPr>
      </w:pPr>
      <w:r>
        <w:rPr>
          <w:i w:val="0"/>
          <w:color w:val="auto"/>
          <w:sz w:val="20"/>
        </w:rPr>
        <w:t xml:space="preserve"> </w:t>
      </w:r>
    </w:p>
    <w:p w:rsidR="00CE74E6" w:rsidRDefault="00CE74E6" w:rsidP="00BF1B72">
      <w:pPr>
        <w:spacing w:after="0" w:line="240" w:lineRule="auto"/>
        <w:ind w:left="567"/>
        <w:rPr>
          <w:rFonts w:cs="Arial"/>
          <w:sz w:val="20"/>
          <w:szCs w:val="20"/>
        </w:rPr>
      </w:pPr>
    </w:p>
    <w:p w:rsidR="008A293D" w:rsidRPr="00BF1B72" w:rsidRDefault="008A293D" w:rsidP="00BF1B72">
      <w:pPr>
        <w:spacing w:after="0" w:line="240" w:lineRule="auto"/>
        <w:ind w:left="567"/>
        <w:rPr>
          <w:rFonts w:cs="Arial"/>
          <w:sz w:val="20"/>
          <w:szCs w:val="20"/>
        </w:rPr>
      </w:pPr>
    </w:p>
    <w:p w:rsidR="00576B17" w:rsidRDefault="00F806AC" w:rsidP="00576B17">
      <w:pPr>
        <w:keepNext/>
        <w:spacing w:after="0" w:line="240" w:lineRule="auto"/>
        <w:jc w:val="center"/>
      </w:pPr>
      <w:r w:rsidRPr="00BF1B72">
        <w:rPr>
          <w:rFonts w:cs="Arial"/>
          <w:noProof/>
          <w:sz w:val="20"/>
          <w:szCs w:val="20"/>
          <w:lang w:val="es-ES" w:eastAsia="es-ES"/>
        </w:rPr>
        <w:drawing>
          <wp:inline distT="0" distB="0" distL="0" distR="0">
            <wp:extent cx="6112971" cy="3407229"/>
            <wp:effectExtent l="19050" t="19050" r="21129" b="21771"/>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6129802" cy="3416610"/>
                    </a:xfrm>
                    <a:prstGeom prst="rect">
                      <a:avLst/>
                    </a:prstGeom>
                    <a:noFill/>
                    <a:ln>
                      <a:solidFill>
                        <a:schemeClr val="tx1"/>
                      </a:solidFill>
                    </a:ln>
                  </pic:spPr>
                </pic:pic>
              </a:graphicData>
            </a:graphic>
          </wp:inline>
        </w:drawing>
      </w:r>
    </w:p>
    <w:p w:rsidR="00A96B2F" w:rsidRPr="00BF1B72" w:rsidRDefault="00A96B2F" w:rsidP="00BF1B72">
      <w:pPr>
        <w:spacing w:after="0" w:line="240" w:lineRule="auto"/>
        <w:rPr>
          <w:rFonts w:cs="Arial"/>
          <w:noProof/>
          <w:sz w:val="20"/>
          <w:szCs w:val="20"/>
          <w:lang w:val="es-MX" w:eastAsia="es-MX"/>
        </w:rPr>
      </w:pPr>
    </w:p>
    <w:p w:rsidR="00576B17" w:rsidRDefault="00D4577E" w:rsidP="00576B17">
      <w:pPr>
        <w:keepNext/>
        <w:spacing w:after="0" w:line="240" w:lineRule="auto"/>
        <w:jc w:val="center"/>
      </w:pPr>
      <w:r w:rsidRPr="00BF1B72">
        <w:rPr>
          <w:rFonts w:cs="Arial"/>
          <w:noProof/>
          <w:sz w:val="20"/>
          <w:szCs w:val="20"/>
          <w:lang w:val="es-ES" w:eastAsia="es-ES"/>
        </w:rPr>
        <w:drawing>
          <wp:inline distT="0" distB="0" distL="0" distR="0">
            <wp:extent cx="5996111" cy="3573235"/>
            <wp:effectExtent l="19050" t="19050" r="23689" b="272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6019748" cy="3587321"/>
                    </a:xfrm>
                    <a:prstGeom prst="rect">
                      <a:avLst/>
                    </a:prstGeom>
                    <a:noFill/>
                    <a:ln>
                      <a:solidFill>
                        <a:schemeClr val="tx1"/>
                      </a:solidFill>
                    </a:ln>
                  </pic:spPr>
                </pic:pic>
              </a:graphicData>
            </a:graphic>
          </wp:inline>
        </w:drawing>
      </w:r>
    </w:p>
    <w:p w:rsidR="00DE0636" w:rsidRPr="00BF1B72" w:rsidRDefault="00DE0636" w:rsidP="00BF1B72">
      <w:pPr>
        <w:spacing w:after="0" w:line="240" w:lineRule="auto"/>
        <w:rPr>
          <w:rFonts w:cs="Arial"/>
          <w:sz w:val="20"/>
          <w:szCs w:val="20"/>
        </w:rPr>
      </w:pPr>
    </w:p>
    <w:p w:rsidR="00576B17" w:rsidRDefault="00576B17" w:rsidP="00576B17">
      <w:pPr>
        <w:keepNext/>
        <w:spacing w:after="0" w:line="240" w:lineRule="auto"/>
        <w:jc w:val="center"/>
      </w:pPr>
    </w:p>
    <w:p w:rsidR="008A293D" w:rsidRDefault="008A293D" w:rsidP="00576B17">
      <w:pPr>
        <w:keepNext/>
        <w:spacing w:after="0" w:line="240" w:lineRule="auto"/>
        <w:jc w:val="center"/>
      </w:pPr>
    </w:p>
    <w:p w:rsidR="00561A3F" w:rsidRDefault="00561A3F" w:rsidP="00576B17">
      <w:pPr>
        <w:keepNext/>
        <w:spacing w:after="0" w:line="240" w:lineRule="auto"/>
        <w:jc w:val="center"/>
      </w:pPr>
      <w:r w:rsidRPr="00561A3F">
        <w:rPr>
          <w:noProof/>
          <w:lang w:val="es-ES" w:eastAsia="es-ES"/>
        </w:rPr>
        <w:drawing>
          <wp:inline distT="0" distB="0" distL="0" distR="0">
            <wp:extent cx="6117590" cy="4658995"/>
            <wp:effectExtent l="19050" t="19050" r="16510" b="27305"/>
            <wp:docPr id="10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rcRect/>
                    <a:stretch>
                      <a:fillRect/>
                    </a:stretch>
                  </pic:blipFill>
                  <pic:spPr bwMode="auto">
                    <a:xfrm>
                      <a:off x="0" y="0"/>
                      <a:ext cx="6117590" cy="4658995"/>
                    </a:xfrm>
                    <a:prstGeom prst="rect">
                      <a:avLst/>
                    </a:prstGeom>
                    <a:noFill/>
                    <a:ln w="9525">
                      <a:solidFill>
                        <a:schemeClr val="accent1">
                          <a:lumMod val="75000"/>
                        </a:schemeClr>
                      </a:solidFill>
                      <a:miter lim="800000"/>
                      <a:headEnd/>
                      <a:tailEnd/>
                    </a:ln>
                  </pic:spPr>
                </pic:pic>
              </a:graphicData>
            </a:graphic>
          </wp:inline>
        </w:drawing>
      </w:r>
    </w:p>
    <w:p w:rsidR="008A293D" w:rsidRDefault="008A293D" w:rsidP="00576B17">
      <w:pPr>
        <w:keepNext/>
        <w:spacing w:after="0" w:line="240" w:lineRule="auto"/>
        <w:jc w:val="center"/>
      </w:pPr>
    </w:p>
    <w:p w:rsidR="00BE6252" w:rsidRPr="00BF1B72" w:rsidRDefault="00BE6252" w:rsidP="00BF1B72">
      <w:pPr>
        <w:spacing w:after="0" w:line="240" w:lineRule="auto"/>
        <w:rPr>
          <w:rFonts w:cs="Arial"/>
          <w:sz w:val="20"/>
          <w:szCs w:val="20"/>
        </w:rPr>
      </w:pPr>
    </w:p>
    <w:p w:rsidR="007511B8" w:rsidRPr="00BF1B72" w:rsidRDefault="007511B8" w:rsidP="00BF1B72">
      <w:pPr>
        <w:spacing w:after="0" w:line="240" w:lineRule="auto"/>
        <w:rPr>
          <w:rFonts w:cs="Arial"/>
          <w:sz w:val="20"/>
          <w:szCs w:val="20"/>
        </w:rPr>
      </w:pPr>
      <w:r w:rsidRPr="00BF1B72">
        <w:rPr>
          <w:rFonts w:cs="Arial"/>
          <w:sz w:val="20"/>
          <w:szCs w:val="20"/>
        </w:rPr>
        <w:br w:type="page"/>
      </w:r>
    </w:p>
    <w:p w:rsidR="007511B8" w:rsidRPr="00BF1B72" w:rsidRDefault="007511B8" w:rsidP="00AB4A26">
      <w:pPr>
        <w:pStyle w:val="Ttulo"/>
        <w:numPr>
          <w:ilvl w:val="1"/>
          <w:numId w:val="74"/>
        </w:numPr>
        <w:spacing w:before="0" w:after="0" w:line="240" w:lineRule="auto"/>
        <w:ind w:left="567" w:hanging="567"/>
        <w:jc w:val="left"/>
        <w:rPr>
          <w:rFonts w:ascii="Arial" w:hAnsi="Arial" w:cs="Arial"/>
          <w:color w:val="00000A"/>
          <w:kern w:val="2"/>
          <w:sz w:val="20"/>
          <w:szCs w:val="20"/>
          <w:lang w:val="es-MX" w:eastAsia="es-MX"/>
        </w:rPr>
      </w:pPr>
      <w:bookmarkStart w:id="36" w:name="_Toc20235568"/>
      <w:r w:rsidRPr="00BF1B72">
        <w:rPr>
          <w:rFonts w:ascii="Arial" w:hAnsi="Arial" w:cs="Arial"/>
          <w:color w:val="00000A"/>
          <w:kern w:val="2"/>
          <w:sz w:val="20"/>
          <w:szCs w:val="20"/>
          <w:lang w:val="es-MX" w:eastAsia="es-MX"/>
        </w:rPr>
        <w:t>GESJUR-CU</w:t>
      </w:r>
      <w:r w:rsidR="00576B17" w:rsidRPr="00BF1B72">
        <w:rPr>
          <w:rFonts w:ascii="Arial" w:hAnsi="Arial" w:cs="Arial"/>
          <w:color w:val="00000A"/>
          <w:kern w:val="2"/>
          <w:sz w:val="20"/>
          <w:szCs w:val="20"/>
          <w:lang w:val="es-MX" w:eastAsia="es-MX"/>
        </w:rPr>
        <w:t>019 Bandeja</w:t>
      </w:r>
      <w:r w:rsidR="00F4726E" w:rsidRPr="00BF1B72">
        <w:rPr>
          <w:rFonts w:ascii="Arial" w:hAnsi="Arial" w:cs="Arial"/>
          <w:color w:val="00000A"/>
          <w:kern w:val="2"/>
          <w:sz w:val="20"/>
          <w:szCs w:val="20"/>
          <w:lang w:val="es-MX" w:eastAsia="es-MX"/>
        </w:rPr>
        <w:t xml:space="preserve"> de denuncias </w:t>
      </w:r>
      <w:r w:rsidR="00CE7A31">
        <w:rPr>
          <w:rFonts w:ascii="Arial" w:hAnsi="Arial" w:cs="Arial"/>
          <w:color w:val="00000A"/>
          <w:kern w:val="2"/>
          <w:sz w:val="20"/>
          <w:szCs w:val="20"/>
          <w:lang w:val="es-MX" w:eastAsia="es-MX"/>
        </w:rPr>
        <w:t>V</w:t>
      </w:r>
      <w:r w:rsidR="00F4726E" w:rsidRPr="00BF1B72">
        <w:rPr>
          <w:rFonts w:ascii="Arial" w:hAnsi="Arial" w:cs="Arial"/>
          <w:color w:val="00000A"/>
          <w:kern w:val="2"/>
          <w:sz w:val="20"/>
          <w:szCs w:val="20"/>
          <w:lang w:val="es-MX" w:eastAsia="es-MX"/>
        </w:rPr>
        <w:t>isitador Adjunto – REGISTRO</w:t>
      </w:r>
      <w:bookmarkEnd w:id="36"/>
    </w:p>
    <w:p w:rsidR="007511B8" w:rsidRPr="00BF1B72" w:rsidRDefault="007511B8" w:rsidP="00BF1B72">
      <w:pPr>
        <w:spacing w:after="0" w:line="240" w:lineRule="auto"/>
        <w:rPr>
          <w:rFonts w:cs="Arial"/>
          <w:sz w:val="20"/>
          <w:szCs w:val="20"/>
        </w:rPr>
      </w:pPr>
    </w:p>
    <w:p w:rsidR="007511B8" w:rsidRPr="00BF1B72" w:rsidRDefault="007511B8" w:rsidP="00AB4A26">
      <w:pPr>
        <w:pStyle w:val="Prrafodelista"/>
        <w:numPr>
          <w:ilvl w:val="2"/>
          <w:numId w:val="74"/>
        </w:numPr>
        <w:spacing w:after="0" w:line="240" w:lineRule="auto"/>
        <w:rPr>
          <w:rFonts w:cs="Arial"/>
          <w:b/>
          <w:sz w:val="20"/>
          <w:szCs w:val="20"/>
        </w:rPr>
      </w:pPr>
      <w:r w:rsidRPr="00BF1B72">
        <w:rPr>
          <w:rFonts w:cs="Arial"/>
          <w:b/>
          <w:sz w:val="20"/>
          <w:szCs w:val="20"/>
        </w:rPr>
        <w:t>Requerimientos funcionales relacionados</w:t>
      </w:r>
    </w:p>
    <w:p w:rsidR="007511B8" w:rsidRPr="00BF1B72" w:rsidRDefault="00985130" w:rsidP="00AB4A26">
      <w:pPr>
        <w:pStyle w:val="Prrafodelista"/>
        <w:numPr>
          <w:ilvl w:val="1"/>
          <w:numId w:val="6"/>
        </w:numPr>
        <w:spacing w:after="0" w:line="240" w:lineRule="auto"/>
        <w:rPr>
          <w:rFonts w:cs="Arial"/>
          <w:sz w:val="20"/>
          <w:szCs w:val="20"/>
        </w:rPr>
      </w:pPr>
      <w:r w:rsidRPr="00BF1B72">
        <w:rPr>
          <w:rFonts w:cs="Arial"/>
          <w:sz w:val="20"/>
          <w:szCs w:val="20"/>
        </w:rPr>
        <w:t>RF006</w:t>
      </w:r>
    </w:p>
    <w:p w:rsidR="00985130" w:rsidRPr="00BF1B72" w:rsidRDefault="00985130" w:rsidP="00AB4A26">
      <w:pPr>
        <w:pStyle w:val="Prrafodelista"/>
        <w:numPr>
          <w:ilvl w:val="1"/>
          <w:numId w:val="6"/>
        </w:numPr>
        <w:spacing w:after="0" w:line="240" w:lineRule="auto"/>
        <w:rPr>
          <w:rFonts w:cs="Arial"/>
          <w:sz w:val="20"/>
          <w:szCs w:val="20"/>
        </w:rPr>
      </w:pPr>
      <w:r w:rsidRPr="00BF1B72">
        <w:rPr>
          <w:rFonts w:cs="Arial"/>
          <w:sz w:val="20"/>
          <w:szCs w:val="20"/>
        </w:rPr>
        <w:t>RF007.</w:t>
      </w:r>
    </w:p>
    <w:p w:rsidR="00985130" w:rsidRPr="00BF1B72" w:rsidRDefault="00985130" w:rsidP="00AB4A26">
      <w:pPr>
        <w:pStyle w:val="Prrafodelista"/>
        <w:numPr>
          <w:ilvl w:val="1"/>
          <w:numId w:val="6"/>
        </w:numPr>
        <w:spacing w:after="0" w:line="240" w:lineRule="auto"/>
        <w:rPr>
          <w:rFonts w:cs="Arial"/>
          <w:sz w:val="20"/>
          <w:szCs w:val="20"/>
        </w:rPr>
      </w:pPr>
      <w:r w:rsidRPr="00BF1B72">
        <w:rPr>
          <w:rFonts w:cs="Arial"/>
          <w:sz w:val="20"/>
          <w:szCs w:val="20"/>
        </w:rPr>
        <w:t>RF012</w:t>
      </w:r>
    </w:p>
    <w:p w:rsidR="00985130" w:rsidRDefault="00985130" w:rsidP="00AB4A26">
      <w:pPr>
        <w:pStyle w:val="Prrafodelista"/>
        <w:numPr>
          <w:ilvl w:val="1"/>
          <w:numId w:val="6"/>
        </w:numPr>
        <w:spacing w:after="0" w:line="240" w:lineRule="auto"/>
        <w:rPr>
          <w:rFonts w:cs="Arial"/>
          <w:sz w:val="20"/>
          <w:szCs w:val="20"/>
        </w:rPr>
      </w:pPr>
      <w:r w:rsidRPr="00BF1B72">
        <w:rPr>
          <w:rFonts w:cs="Arial"/>
          <w:sz w:val="20"/>
          <w:szCs w:val="20"/>
        </w:rPr>
        <w:t>RF013</w:t>
      </w:r>
    </w:p>
    <w:p w:rsidR="001334FA" w:rsidRDefault="001334FA" w:rsidP="00AB4A26">
      <w:pPr>
        <w:pStyle w:val="Prrafodelista"/>
        <w:numPr>
          <w:ilvl w:val="1"/>
          <w:numId w:val="6"/>
        </w:numPr>
        <w:spacing w:after="0" w:line="240" w:lineRule="auto"/>
        <w:rPr>
          <w:rFonts w:cs="Arial"/>
          <w:sz w:val="20"/>
          <w:szCs w:val="20"/>
        </w:rPr>
      </w:pPr>
      <w:r>
        <w:rPr>
          <w:rFonts w:cs="Arial"/>
          <w:sz w:val="20"/>
          <w:szCs w:val="20"/>
        </w:rPr>
        <w:t>RF014</w:t>
      </w:r>
    </w:p>
    <w:p w:rsidR="001334FA" w:rsidRPr="00BF1B72" w:rsidRDefault="001334FA" w:rsidP="00AB4A26">
      <w:pPr>
        <w:pStyle w:val="Prrafodelista"/>
        <w:numPr>
          <w:ilvl w:val="1"/>
          <w:numId w:val="6"/>
        </w:numPr>
        <w:spacing w:after="0" w:line="240" w:lineRule="auto"/>
        <w:rPr>
          <w:rFonts w:cs="Arial"/>
          <w:sz w:val="20"/>
          <w:szCs w:val="20"/>
        </w:rPr>
      </w:pPr>
      <w:r>
        <w:rPr>
          <w:rFonts w:cs="Arial"/>
          <w:sz w:val="20"/>
          <w:szCs w:val="20"/>
        </w:rPr>
        <w:t>RF015</w:t>
      </w:r>
    </w:p>
    <w:p w:rsidR="00BD01D7" w:rsidRPr="00BF1B72" w:rsidRDefault="00BD01D7" w:rsidP="00CE7A31">
      <w:pPr>
        <w:pStyle w:val="Prrafodelista"/>
        <w:spacing w:after="0" w:line="240" w:lineRule="auto"/>
        <w:rPr>
          <w:rFonts w:cs="Arial"/>
          <w:color w:val="C00000"/>
          <w:sz w:val="20"/>
          <w:szCs w:val="20"/>
        </w:rPr>
      </w:pPr>
    </w:p>
    <w:p w:rsidR="00BD01D7" w:rsidRPr="00BF1B72" w:rsidRDefault="00BD01D7" w:rsidP="00CE7A31">
      <w:pPr>
        <w:spacing w:after="0" w:line="240" w:lineRule="auto"/>
        <w:ind w:left="567"/>
        <w:rPr>
          <w:rFonts w:cs="Arial"/>
          <w:sz w:val="20"/>
          <w:szCs w:val="20"/>
        </w:rPr>
      </w:pPr>
      <w:r w:rsidRPr="00BF1B72">
        <w:rPr>
          <w:rFonts w:cs="Arial"/>
          <w:sz w:val="20"/>
          <w:szCs w:val="20"/>
        </w:rPr>
        <w:t>RF006.</w:t>
      </w:r>
      <w:r w:rsidR="00CE7A31">
        <w:rPr>
          <w:rFonts w:cs="Arial"/>
          <w:sz w:val="20"/>
          <w:szCs w:val="20"/>
        </w:rPr>
        <w:t xml:space="preserve"> </w:t>
      </w:r>
      <w:r w:rsidRPr="00BF1B72">
        <w:rPr>
          <w:rFonts w:cs="Arial"/>
          <w:sz w:val="20"/>
          <w:szCs w:val="20"/>
        </w:rPr>
        <w:t>El sistema debe poder administrar las listas de denuncias de cada equipo (VA) que se encuentran en los diferentes estados del trámite, donde cada lista tiene permitido realizar ciertas acciones especiales dependiendo del rol del usuario.</w:t>
      </w:r>
    </w:p>
    <w:p w:rsidR="00BD01D7" w:rsidRPr="00BF1B72" w:rsidRDefault="00BD01D7" w:rsidP="00CE7A31">
      <w:pPr>
        <w:pStyle w:val="Prrafodelista"/>
        <w:numPr>
          <w:ilvl w:val="0"/>
          <w:numId w:val="59"/>
        </w:numPr>
        <w:spacing w:after="0" w:line="240" w:lineRule="auto"/>
        <w:rPr>
          <w:rFonts w:cs="Arial"/>
          <w:sz w:val="20"/>
          <w:szCs w:val="20"/>
        </w:rPr>
      </w:pPr>
      <w:r w:rsidRPr="00BF1B72">
        <w:rPr>
          <w:rFonts w:cs="Arial"/>
          <w:sz w:val="20"/>
          <w:szCs w:val="20"/>
        </w:rPr>
        <w:t>Registro</w:t>
      </w:r>
    </w:p>
    <w:p w:rsidR="00BD01D7" w:rsidRPr="001334FA" w:rsidRDefault="00BD01D7" w:rsidP="00CE7A31">
      <w:pPr>
        <w:pStyle w:val="Prrafodelista"/>
        <w:numPr>
          <w:ilvl w:val="0"/>
          <w:numId w:val="59"/>
        </w:numPr>
        <w:spacing w:after="0" w:line="240" w:lineRule="auto"/>
        <w:rPr>
          <w:rFonts w:cs="Arial"/>
          <w:sz w:val="20"/>
          <w:szCs w:val="20"/>
        </w:rPr>
      </w:pPr>
      <w:r w:rsidRPr="00BF1B72">
        <w:rPr>
          <w:rFonts w:cs="Arial"/>
          <w:sz w:val="20"/>
          <w:szCs w:val="20"/>
        </w:rPr>
        <w:t>En seguimient</w:t>
      </w:r>
      <w:r w:rsidR="001334FA">
        <w:rPr>
          <w:rFonts w:cs="Arial"/>
          <w:sz w:val="20"/>
          <w:szCs w:val="20"/>
        </w:rPr>
        <w:t>o</w:t>
      </w:r>
    </w:p>
    <w:p w:rsidR="00BD01D7" w:rsidRPr="00BF1B72" w:rsidRDefault="00BD01D7" w:rsidP="00CE7A31">
      <w:pPr>
        <w:pStyle w:val="Ttulo"/>
        <w:spacing w:before="0" w:after="0" w:line="240" w:lineRule="auto"/>
        <w:ind w:left="698"/>
        <w:jc w:val="left"/>
        <w:outlineLvl w:val="9"/>
        <w:rPr>
          <w:rFonts w:ascii="Arial" w:hAnsi="Arial" w:cs="Arial"/>
          <w:b w:val="0"/>
          <w:sz w:val="20"/>
          <w:szCs w:val="20"/>
        </w:rPr>
      </w:pPr>
    </w:p>
    <w:p w:rsidR="00BD01D7" w:rsidRPr="00BF1B72" w:rsidRDefault="00BD01D7" w:rsidP="00CE7A31">
      <w:pPr>
        <w:pStyle w:val="Ttulo"/>
        <w:spacing w:before="0" w:after="0" w:line="240" w:lineRule="auto"/>
        <w:ind w:left="698"/>
        <w:jc w:val="left"/>
        <w:outlineLvl w:val="9"/>
        <w:rPr>
          <w:rFonts w:ascii="Arial" w:hAnsi="Arial" w:cs="Arial"/>
          <w:b w:val="0"/>
          <w:sz w:val="20"/>
          <w:szCs w:val="20"/>
        </w:rPr>
      </w:pPr>
      <w:bookmarkStart w:id="37" w:name="_Toc19632180"/>
      <w:bookmarkStart w:id="38" w:name="_Toc20235569"/>
      <w:r w:rsidRPr="00BF1B72">
        <w:rPr>
          <w:rFonts w:ascii="Arial" w:hAnsi="Arial" w:cs="Arial"/>
          <w:b w:val="0"/>
          <w:sz w:val="20"/>
          <w:szCs w:val="20"/>
        </w:rPr>
        <w:t>RF007. El sistema debe poder identificar los diferentes roles o perfiles de los usuarios involucrados en todo el proceso y permitir la realización de las acciones según sus permisos otorgados:</w:t>
      </w:r>
      <w:bookmarkEnd w:id="37"/>
      <w:bookmarkEnd w:id="38"/>
    </w:p>
    <w:p w:rsidR="00BD01D7" w:rsidRPr="00BF1B72" w:rsidRDefault="00BD01D7" w:rsidP="00CE7A31">
      <w:pPr>
        <w:pStyle w:val="Prrafodelista"/>
        <w:numPr>
          <w:ilvl w:val="0"/>
          <w:numId w:val="59"/>
        </w:numPr>
        <w:spacing w:after="0" w:line="240" w:lineRule="auto"/>
        <w:rPr>
          <w:rFonts w:cs="Arial"/>
          <w:sz w:val="20"/>
          <w:szCs w:val="20"/>
        </w:rPr>
      </w:pPr>
      <w:r w:rsidRPr="00BF1B72">
        <w:rPr>
          <w:rFonts w:cs="Arial"/>
          <w:sz w:val="20"/>
          <w:szCs w:val="20"/>
        </w:rPr>
        <w:t>Se deberá crear un rol de &lt;Denuncias_ControlInterno&gt;</w:t>
      </w:r>
    </w:p>
    <w:p w:rsidR="00BD01D7" w:rsidRDefault="00BD01D7" w:rsidP="00CE7A31">
      <w:pPr>
        <w:pStyle w:val="Prrafodelista"/>
        <w:numPr>
          <w:ilvl w:val="0"/>
          <w:numId w:val="59"/>
        </w:numPr>
        <w:spacing w:after="0" w:line="240" w:lineRule="auto"/>
        <w:rPr>
          <w:rFonts w:cs="Arial"/>
          <w:sz w:val="20"/>
          <w:szCs w:val="20"/>
        </w:rPr>
      </w:pPr>
      <w:r w:rsidRPr="00BF1B72">
        <w:rPr>
          <w:rFonts w:cs="Arial"/>
          <w:sz w:val="20"/>
          <w:szCs w:val="20"/>
        </w:rPr>
        <w:t>Se deberá crear un rol de &lt;Denuncias_VA&gt;</w:t>
      </w:r>
    </w:p>
    <w:p w:rsidR="001334FA" w:rsidRPr="001334FA" w:rsidRDefault="001334FA" w:rsidP="00CE7A31">
      <w:pPr>
        <w:pStyle w:val="Prrafodelista"/>
        <w:numPr>
          <w:ilvl w:val="0"/>
          <w:numId w:val="59"/>
        </w:numPr>
        <w:spacing w:after="0" w:line="240" w:lineRule="auto"/>
        <w:rPr>
          <w:rFonts w:cs="Arial"/>
          <w:sz w:val="20"/>
          <w:szCs w:val="20"/>
        </w:rPr>
      </w:pPr>
      <w:r w:rsidRPr="00BF1B72">
        <w:rPr>
          <w:rFonts w:cs="Arial"/>
          <w:sz w:val="20"/>
          <w:szCs w:val="20"/>
        </w:rPr>
        <w:t>Se deberá crear un rol de &lt;Denuncias_</w:t>
      </w:r>
      <w:r>
        <w:rPr>
          <w:rFonts w:cs="Arial"/>
          <w:sz w:val="20"/>
          <w:szCs w:val="20"/>
        </w:rPr>
        <w:t>Consulta&gt;</w:t>
      </w:r>
    </w:p>
    <w:p w:rsidR="00BD01D7" w:rsidRPr="00BF1B72" w:rsidRDefault="00BD01D7" w:rsidP="00CE7A31">
      <w:pPr>
        <w:pStyle w:val="Ttulo"/>
        <w:spacing w:before="0" w:after="0" w:line="240" w:lineRule="auto"/>
        <w:ind w:left="698"/>
        <w:jc w:val="left"/>
        <w:outlineLvl w:val="9"/>
        <w:rPr>
          <w:rFonts w:ascii="Arial" w:hAnsi="Arial" w:cs="Arial"/>
          <w:b w:val="0"/>
          <w:sz w:val="20"/>
          <w:szCs w:val="20"/>
        </w:rPr>
      </w:pPr>
    </w:p>
    <w:p w:rsidR="00BD01D7" w:rsidRPr="00BF1B72" w:rsidRDefault="00BD01D7" w:rsidP="00CE7A31">
      <w:pPr>
        <w:pStyle w:val="Ttulo"/>
        <w:spacing w:before="0" w:after="0" w:line="240" w:lineRule="auto"/>
        <w:ind w:left="698"/>
        <w:jc w:val="left"/>
        <w:outlineLvl w:val="9"/>
        <w:rPr>
          <w:rFonts w:ascii="Arial" w:hAnsi="Arial" w:cs="Arial"/>
          <w:b w:val="0"/>
          <w:sz w:val="20"/>
          <w:szCs w:val="20"/>
        </w:rPr>
      </w:pPr>
      <w:bookmarkStart w:id="39" w:name="_Toc19632181"/>
      <w:bookmarkStart w:id="40" w:name="_Toc20235570"/>
      <w:r w:rsidRPr="00BF1B72">
        <w:rPr>
          <w:rFonts w:ascii="Arial" w:hAnsi="Arial" w:cs="Arial"/>
          <w:b w:val="0"/>
          <w:sz w:val="20"/>
          <w:szCs w:val="20"/>
        </w:rPr>
        <w:t>RF012. Para el rol &lt;Denuncias_VA&gt;, se deberán mostrar dos bandejas donde se listarán las denuncias de los estados: “Registro” y “En seguimiento”.</w:t>
      </w:r>
      <w:bookmarkEnd w:id="39"/>
      <w:bookmarkEnd w:id="40"/>
    </w:p>
    <w:p w:rsidR="00BD01D7" w:rsidRPr="00BF1B72" w:rsidRDefault="00BD01D7" w:rsidP="00CE7A31">
      <w:pPr>
        <w:pStyle w:val="Prrafodelista"/>
        <w:spacing w:after="0" w:line="240" w:lineRule="auto"/>
        <w:ind w:left="1004"/>
        <w:rPr>
          <w:rFonts w:cs="Arial"/>
          <w:sz w:val="20"/>
          <w:szCs w:val="20"/>
        </w:rPr>
      </w:pPr>
    </w:p>
    <w:p w:rsidR="00BD01D7" w:rsidRPr="00BF1B72" w:rsidRDefault="00BD01D7" w:rsidP="00BF1B72">
      <w:pPr>
        <w:pStyle w:val="Ttulo"/>
        <w:spacing w:before="0" w:after="0" w:line="240" w:lineRule="auto"/>
        <w:ind w:left="698"/>
        <w:jc w:val="left"/>
        <w:outlineLvl w:val="9"/>
        <w:rPr>
          <w:rFonts w:ascii="Arial" w:hAnsi="Arial" w:cs="Arial"/>
          <w:b w:val="0"/>
          <w:sz w:val="20"/>
          <w:szCs w:val="20"/>
        </w:rPr>
      </w:pPr>
      <w:bookmarkStart w:id="41" w:name="_Toc19632182"/>
      <w:bookmarkStart w:id="42" w:name="_Toc20235571"/>
      <w:r w:rsidRPr="00BF1B72">
        <w:rPr>
          <w:rFonts w:ascii="Arial" w:hAnsi="Arial" w:cs="Arial"/>
          <w:b w:val="0"/>
          <w:sz w:val="20"/>
          <w:szCs w:val="20"/>
        </w:rPr>
        <w:t>RF01</w:t>
      </w:r>
      <w:r w:rsidR="006C66F7">
        <w:rPr>
          <w:rFonts w:ascii="Arial" w:hAnsi="Arial" w:cs="Arial"/>
          <w:b w:val="0"/>
          <w:sz w:val="20"/>
          <w:szCs w:val="20"/>
        </w:rPr>
        <w:t>5</w:t>
      </w:r>
      <w:r w:rsidRPr="00BF1B72">
        <w:rPr>
          <w:rFonts w:ascii="Arial" w:hAnsi="Arial" w:cs="Arial"/>
          <w:b w:val="0"/>
          <w:sz w:val="20"/>
          <w:szCs w:val="20"/>
        </w:rPr>
        <w:t>. Para el rol &lt;Denuncias_VA&gt;, se deberá mostrar una lista de denuncias en el estado de trámite “Registro”, solo se podrán consultar y mostrar las denuncias asignadas al VA responsable firmado en el sistema (el login, clave de usuario, debe ser el mismo del sistema USRADMONINT), de acuerdo a como se haya configurado en su perfil en el sistema SEGREC.</w:t>
      </w:r>
      <w:bookmarkEnd w:id="41"/>
      <w:bookmarkEnd w:id="42"/>
    </w:p>
    <w:p w:rsidR="00BD01D7" w:rsidRPr="00672A6A" w:rsidRDefault="00BD01D7" w:rsidP="00AB4A26">
      <w:pPr>
        <w:pStyle w:val="Prrafodelista"/>
        <w:numPr>
          <w:ilvl w:val="0"/>
          <w:numId w:val="59"/>
        </w:numPr>
        <w:spacing w:after="0" w:line="240" w:lineRule="auto"/>
        <w:rPr>
          <w:rFonts w:cs="Arial"/>
          <w:sz w:val="20"/>
          <w:szCs w:val="20"/>
        </w:rPr>
      </w:pPr>
      <w:r w:rsidRPr="00672A6A">
        <w:rPr>
          <w:rFonts w:cs="Arial"/>
          <w:sz w:val="20"/>
          <w:szCs w:val="20"/>
        </w:rPr>
        <w:t>Incluir los siguientes criterios de selección (filtros):</w:t>
      </w:r>
    </w:p>
    <w:p w:rsidR="00BD01D7" w:rsidRPr="00BF1B72" w:rsidRDefault="00BD01D7" w:rsidP="00BF1B72">
      <w:pPr>
        <w:pStyle w:val="Prrafodelista"/>
        <w:numPr>
          <w:ilvl w:val="1"/>
          <w:numId w:val="2"/>
        </w:numPr>
        <w:spacing w:after="0" w:line="240" w:lineRule="auto"/>
        <w:ind w:left="1843"/>
        <w:rPr>
          <w:rFonts w:cs="Arial"/>
          <w:sz w:val="20"/>
          <w:szCs w:val="20"/>
        </w:rPr>
      </w:pPr>
      <w:r w:rsidRPr="00BF1B72">
        <w:rPr>
          <w:rFonts w:cs="Arial"/>
          <w:sz w:val="20"/>
          <w:szCs w:val="20"/>
        </w:rPr>
        <w:t>Por tipo de referencia (Recomendación, Conciliación, Sin referencia)</w:t>
      </w:r>
    </w:p>
    <w:p w:rsidR="00BD01D7" w:rsidRPr="00BF1B72" w:rsidRDefault="00BD01D7" w:rsidP="00BF1B72">
      <w:pPr>
        <w:pStyle w:val="Prrafodelista"/>
        <w:numPr>
          <w:ilvl w:val="1"/>
          <w:numId w:val="2"/>
        </w:numPr>
        <w:spacing w:after="0" w:line="240" w:lineRule="auto"/>
        <w:ind w:left="1843"/>
        <w:rPr>
          <w:rFonts w:cs="Arial"/>
          <w:sz w:val="20"/>
          <w:szCs w:val="20"/>
        </w:rPr>
      </w:pPr>
      <w:r w:rsidRPr="00BF1B72">
        <w:rPr>
          <w:rFonts w:cs="Arial"/>
          <w:sz w:val="20"/>
          <w:szCs w:val="20"/>
        </w:rPr>
        <w:t xml:space="preserve">Por tipo de denuncia (lista seleccionable con las opciones: Todos, Queja Administrativa, Denuncia penal) </w:t>
      </w:r>
    </w:p>
    <w:p w:rsidR="00BD01D7" w:rsidRPr="00BF1B72" w:rsidRDefault="00BD01D7" w:rsidP="00BF1B72">
      <w:pPr>
        <w:pStyle w:val="Prrafodelista"/>
        <w:numPr>
          <w:ilvl w:val="1"/>
          <w:numId w:val="2"/>
        </w:numPr>
        <w:spacing w:after="0" w:line="240" w:lineRule="auto"/>
        <w:ind w:left="1843"/>
        <w:rPr>
          <w:rFonts w:cs="Arial"/>
          <w:sz w:val="20"/>
          <w:szCs w:val="20"/>
        </w:rPr>
      </w:pPr>
      <w:r w:rsidRPr="00BF1B72">
        <w:rPr>
          <w:rFonts w:cs="Arial"/>
          <w:sz w:val="20"/>
          <w:szCs w:val="20"/>
        </w:rPr>
        <w:t>Por número de recomendación</w:t>
      </w:r>
    </w:p>
    <w:p w:rsidR="00BD01D7" w:rsidRDefault="00BD01D7" w:rsidP="00BF1B72">
      <w:pPr>
        <w:pStyle w:val="Prrafodelista"/>
        <w:numPr>
          <w:ilvl w:val="1"/>
          <w:numId w:val="2"/>
        </w:numPr>
        <w:spacing w:after="0" w:line="240" w:lineRule="auto"/>
        <w:ind w:left="1843"/>
        <w:rPr>
          <w:rFonts w:cs="Arial"/>
          <w:sz w:val="20"/>
          <w:szCs w:val="20"/>
        </w:rPr>
      </w:pPr>
      <w:r w:rsidRPr="00BF1B72">
        <w:rPr>
          <w:rFonts w:cs="Arial"/>
          <w:sz w:val="20"/>
          <w:szCs w:val="20"/>
        </w:rPr>
        <w:t xml:space="preserve">Por número de expediente </w:t>
      </w:r>
      <w:r w:rsidR="006C66F7">
        <w:rPr>
          <w:rFonts w:cs="Arial"/>
          <w:sz w:val="20"/>
          <w:szCs w:val="20"/>
        </w:rPr>
        <w:t>(</w:t>
      </w:r>
      <w:r w:rsidRPr="00BF1B72">
        <w:rPr>
          <w:rFonts w:cs="Arial"/>
          <w:sz w:val="20"/>
          <w:szCs w:val="20"/>
        </w:rPr>
        <w:t>queja</w:t>
      </w:r>
      <w:r w:rsidR="006C66F7">
        <w:rPr>
          <w:rFonts w:cs="Arial"/>
          <w:sz w:val="20"/>
          <w:szCs w:val="20"/>
        </w:rPr>
        <w:t xml:space="preserve"> </w:t>
      </w:r>
      <w:r w:rsidR="00193C82">
        <w:rPr>
          <w:rFonts w:cs="Arial"/>
          <w:sz w:val="20"/>
          <w:szCs w:val="20"/>
        </w:rPr>
        <w:t>o</w:t>
      </w:r>
      <w:r w:rsidR="006C66F7">
        <w:rPr>
          <w:rFonts w:cs="Arial"/>
          <w:sz w:val="20"/>
          <w:szCs w:val="20"/>
        </w:rPr>
        <w:t xml:space="preserve"> inconformidad</w:t>
      </w:r>
      <w:r w:rsidRPr="00BF1B72">
        <w:rPr>
          <w:rFonts w:cs="Arial"/>
          <w:sz w:val="20"/>
          <w:szCs w:val="20"/>
        </w:rPr>
        <w:t>)</w:t>
      </w:r>
    </w:p>
    <w:p w:rsidR="00193C82" w:rsidRPr="00BF1B72" w:rsidRDefault="00193C82" w:rsidP="00BF1B72">
      <w:pPr>
        <w:pStyle w:val="Prrafodelista"/>
        <w:numPr>
          <w:ilvl w:val="1"/>
          <w:numId w:val="2"/>
        </w:numPr>
        <w:spacing w:after="0" w:line="240" w:lineRule="auto"/>
        <w:ind w:left="1843"/>
        <w:rPr>
          <w:rFonts w:cs="Arial"/>
          <w:sz w:val="20"/>
          <w:szCs w:val="20"/>
        </w:rPr>
      </w:pPr>
      <w:r>
        <w:rPr>
          <w:rFonts w:cs="Arial"/>
          <w:sz w:val="20"/>
          <w:szCs w:val="20"/>
        </w:rPr>
        <w:t>No. de oficio de presentación</w:t>
      </w:r>
    </w:p>
    <w:p w:rsidR="00BD01D7" w:rsidRPr="00BF1B72" w:rsidRDefault="00BD01D7" w:rsidP="00BF1B72">
      <w:pPr>
        <w:pStyle w:val="Prrafodelista"/>
        <w:numPr>
          <w:ilvl w:val="1"/>
          <w:numId w:val="2"/>
        </w:numPr>
        <w:spacing w:after="0" w:line="240" w:lineRule="auto"/>
        <w:ind w:left="1843"/>
        <w:rPr>
          <w:rFonts w:cs="Arial"/>
          <w:sz w:val="20"/>
          <w:szCs w:val="20"/>
        </w:rPr>
      </w:pPr>
      <w:r w:rsidRPr="00BF1B72">
        <w:rPr>
          <w:rFonts w:cs="Arial"/>
          <w:sz w:val="20"/>
          <w:szCs w:val="20"/>
        </w:rPr>
        <w:t>Por número específico de denuncia (PROC</w:t>
      </w:r>
      <w:r w:rsidR="00193C82">
        <w:rPr>
          <w:rFonts w:cs="Arial"/>
          <w:sz w:val="20"/>
          <w:szCs w:val="20"/>
        </w:rPr>
        <w:t>.</w:t>
      </w:r>
      <w:r w:rsidRPr="00BF1B72">
        <w:rPr>
          <w:rFonts w:cs="Arial"/>
          <w:sz w:val="20"/>
          <w:szCs w:val="20"/>
        </w:rPr>
        <w:t>/EXP</w:t>
      </w:r>
      <w:r w:rsidR="00193C82">
        <w:rPr>
          <w:rFonts w:cs="Arial"/>
          <w:sz w:val="20"/>
          <w:szCs w:val="20"/>
        </w:rPr>
        <w:t>.</w:t>
      </w:r>
      <w:r w:rsidRPr="00BF1B72">
        <w:rPr>
          <w:rFonts w:cs="Arial"/>
          <w:sz w:val="20"/>
          <w:szCs w:val="20"/>
        </w:rPr>
        <w:t>) búsqueda por LIKE %</w:t>
      </w:r>
      <w:r w:rsidRPr="00BF1B72">
        <w:rPr>
          <w:rFonts w:cs="Arial"/>
          <w:i/>
          <w:sz w:val="20"/>
          <w:szCs w:val="20"/>
        </w:rPr>
        <w:t>texto</w:t>
      </w:r>
      <w:r w:rsidRPr="00BF1B72">
        <w:rPr>
          <w:rFonts w:cs="Arial"/>
          <w:sz w:val="20"/>
          <w:szCs w:val="20"/>
        </w:rPr>
        <w:t>%</w:t>
      </w:r>
    </w:p>
    <w:p w:rsidR="00BD01D7" w:rsidRPr="00193C82" w:rsidRDefault="00193C82" w:rsidP="00AB4A26">
      <w:pPr>
        <w:pStyle w:val="Prrafodelista"/>
        <w:numPr>
          <w:ilvl w:val="0"/>
          <w:numId w:val="59"/>
        </w:numPr>
        <w:spacing w:after="0" w:line="240" w:lineRule="auto"/>
        <w:rPr>
          <w:rFonts w:cs="Arial"/>
          <w:sz w:val="20"/>
          <w:szCs w:val="20"/>
        </w:rPr>
      </w:pPr>
      <w:r w:rsidRPr="00193C82">
        <w:rPr>
          <w:rFonts w:cs="Arial"/>
          <w:sz w:val="20"/>
          <w:szCs w:val="20"/>
        </w:rPr>
        <w:t>S</w:t>
      </w:r>
      <w:r w:rsidR="00BD01D7" w:rsidRPr="00193C82">
        <w:rPr>
          <w:rFonts w:cs="Arial"/>
          <w:sz w:val="20"/>
          <w:szCs w:val="20"/>
        </w:rPr>
        <w:t>e deben mostrar los siguientes campos:</w:t>
      </w:r>
    </w:p>
    <w:p w:rsidR="00193C82" w:rsidRDefault="00193C82" w:rsidP="00AB4A26">
      <w:pPr>
        <w:pStyle w:val="Prrafodelista"/>
        <w:numPr>
          <w:ilvl w:val="0"/>
          <w:numId w:val="61"/>
        </w:numPr>
        <w:spacing w:after="0" w:line="240" w:lineRule="auto"/>
        <w:rPr>
          <w:rFonts w:cs="Arial"/>
          <w:sz w:val="20"/>
          <w:szCs w:val="20"/>
        </w:rPr>
      </w:pPr>
      <w:r>
        <w:rPr>
          <w:rFonts w:cs="Arial"/>
          <w:sz w:val="20"/>
          <w:szCs w:val="20"/>
        </w:rPr>
        <w:t xml:space="preserve">No. de control </w:t>
      </w:r>
      <w:r w:rsidRPr="00BF1B72">
        <w:rPr>
          <w:rFonts w:cs="Arial"/>
          <w:sz w:val="20"/>
          <w:szCs w:val="20"/>
        </w:rPr>
        <w:t xml:space="preserve">(habilitar un link para </w:t>
      </w:r>
      <w:r w:rsidRPr="00BF1B72">
        <w:rPr>
          <w:rFonts w:cs="Arial"/>
          <w:b/>
          <w:sz w:val="20"/>
          <w:szCs w:val="20"/>
        </w:rPr>
        <w:t>&gt;Visualizar&lt;</w:t>
      </w:r>
      <w:r w:rsidRPr="00BF1B72">
        <w:rPr>
          <w:rFonts w:cs="Arial"/>
          <w:sz w:val="20"/>
          <w:szCs w:val="20"/>
        </w:rPr>
        <w:t xml:space="preserve"> el detalle de la denuncia)</w:t>
      </w:r>
    </w:p>
    <w:p w:rsidR="00BD01D7" w:rsidRPr="00BF1B72" w:rsidRDefault="00BD01D7" w:rsidP="00AB4A26">
      <w:pPr>
        <w:pStyle w:val="Prrafodelista"/>
        <w:numPr>
          <w:ilvl w:val="0"/>
          <w:numId w:val="61"/>
        </w:numPr>
        <w:spacing w:after="0" w:line="240" w:lineRule="auto"/>
        <w:rPr>
          <w:rFonts w:cs="Arial"/>
          <w:sz w:val="20"/>
          <w:szCs w:val="20"/>
        </w:rPr>
      </w:pPr>
      <w:r w:rsidRPr="00BF1B72">
        <w:rPr>
          <w:rFonts w:cs="Arial"/>
          <w:sz w:val="20"/>
          <w:szCs w:val="20"/>
        </w:rPr>
        <w:t>Tipo de denuncia</w:t>
      </w:r>
    </w:p>
    <w:p w:rsidR="00BD01D7" w:rsidRPr="00933207" w:rsidRDefault="00BD01D7" w:rsidP="00933207">
      <w:pPr>
        <w:pStyle w:val="Prrafodelista"/>
        <w:numPr>
          <w:ilvl w:val="0"/>
          <w:numId w:val="61"/>
        </w:numPr>
        <w:spacing w:after="0" w:line="240" w:lineRule="auto"/>
        <w:rPr>
          <w:rFonts w:cs="Arial"/>
          <w:sz w:val="20"/>
          <w:szCs w:val="20"/>
        </w:rPr>
      </w:pPr>
      <w:r w:rsidRPr="00933207">
        <w:rPr>
          <w:rFonts w:cs="Arial"/>
          <w:sz w:val="20"/>
          <w:szCs w:val="20"/>
        </w:rPr>
        <w:t xml:space="preserve">Fecha de </w:t>
      </w:r>
      <w:r w:rsidR="00193C82" w:rsidRPr="00933207">
        <w:rPr>
          <w:rFonts w:cs="Arial"/>
          <w:sz w:val="20"/>
          <w:szCs w:val="20"/>
        </w:rPr>
        <w:t>registro</w:t>
      </w:r>
      <w:r w:rsidRPr="00933207">
        <w:rPr>
          <w:rFonts w:cs="Arial"/>
          <w:sz w:val="20"/>
          <w:szCs w:val="20"/>
        </w:rPr>
        <w:t xml:space="preserve"> </w:t>
      </w:r>
    </w:p>
    <w:p w:rsidR="00BD01D7" w:rsidRPr="00BF1B72" w:rsidRDefault="00BD01D7" w:rsidP="00BF1B72">
      <w:pPr>
        <w:spacing w:after="0" w:line="240" w:lineRule="auto"/>
        <w:rPr>
          <w:rFonts w:cs="Arial"/>
          <w:sz w:val="20"/>
          <w:szCs w:val="20"/>
        </w:rPr>
      </w:pPr>
    </w:p>
    <w:p w:rsidR="00BD01D7" w:rsidRPr="00933207" w:rsidRDefault="00BD01D7" w:rsidP="00AB4A26">
      <w:pPr>
        <w:pStyle w:val="Prrafodelista"/>
        <w:numPr>
          <w:ilvl w:val="0"/>
          <w:numId w:val="59"/>
        </w:numPr>
        <w:spacing w:after="0" w:line="240" w:lineRule="auto"/>
        <w:rPr>
          <w:rFonts w:cs="Arial"/>
          <w:sz w:val="20"/>
          <w:szCs w:val="20"/>
        </w:rPr>
      </w:pPr>
      <w:r w:rsidRPr="00933207">
        <w:rPr>
          <w:rFonts w:cs="Arial"/>
          <w:sz w:val="20"/>
          <w:szCs w:val="20"/>
        </w:rPr>
        <w:t xml:space="preserve">Para el rol </w:t>
      </w:r>
      <w:r w:rsidRPr="00933207">
        <w:rPr>
          <w:rFonts w:cs="Arial"/>
          <w:b/>
          <w:sz w:val="20"/>
          <w:szCs w:val="20"/>
        </w:rPr>
        <w:t>&lt;Denuncias_VA&gt;</w:t>
      </w:r>
      <w:r w:rsidRPr="00933207">
        <w:rPr>
          <w:rFonts w:cs="Arial"/>
          <w:sz w:val="20"/>
          <w:szCs w:val="20"/>
        </w:rPr>
        <w:t xml:space="preserve"> con la lista de denuncias en el estado de trámite “</w:t>
      </w:r>
      <w:r w:rsidRPr="00933207">
        <w:rPr>
          <w:rFonts w:cs="Arial"/>
          <w:b/>
          <w:sz w:val="20"/>
          <w:szCs w:val="20"/>
        </w:rPr>
        <w:t>Registro</w:t>
      </w:r>
      <w:r w:rsidRPr="00933207">
        <w:rPr>
          <w:rFonts w:cs="Arial"/>
          <w:sz w:val="20"/>
          <w:szCs w:val="20"/>
        </w:rPr>
        <w:t xml:space="preserve">” se debe habilitar la función para </w:t>
      </w:r>
      <w:r w:rsidRPr="00933207">
        <w:rPr>
          <w:rFonts w:cs="Arial"/>
          <w:b/>
          <w:sz w:val="20"/>
          <w:szCs w:val="20"/>
        </w:rPr>
        <w:t>&gt;Imprimir&lt;</w:t>
      </w:r>
      <w:r w:rsidR="00933207" w:rsidRPr="00933207">
        <w:rPr>
          <w:rFonts w:cs="Arial"/>
          <w:sz w:val="20"/>
          <w:szCs w:val="20"/>
        </w:rPr>
        <w:t xml:space="preserve"> la denuncia.</w:t>
      </w:r>
    </w:p>
    <w:p w:rsidR="007511B8" w:rsidRPr="00BF1B72" w:rsidRDefault="007511B8" w:rsidP="00BF1B72">
      <w:pPr>
        <w:spacing w:after="0" w:line="240" w:lineRule="auto"/>
        <w:rPr>
          <w:rFonts w:cs="Arial"/>
          <w:sz w:val="20"/>
          <w:szCs w:val="20"/>
        </w:rPr>
      </w:pPr>
    </w:p>
    <w:p w:rsidR="007511B8" w:rsidRPr="00BF1B72" w:rsidRDefault="007511B8" w:rsidP="00AB4A26">
      <w:pPr>
        <w:pStyle w:val="Prrafodelista"/>
        <w:numPr>
          <w:ilvl w:val="2"/>
          <w:numId w:val="74"/>
        </w:numPr>
        <w:spacing w:after="0" w:line="240" w:lineRule="auto"/>
        <w:ind w:left="567" w:hanging="567"/>
        <w:rPr>
          <w:rFonts w:cs="Arial"/>
          <w:b/>
          <w:sz w:val="20"/>
          <w:szCs w:val="20"/>
        </w:rPr>
      </w:pPr>
      <w:r w:rsidRPr="00BF1B72">
        <w:rPr>
          <w:rFonts w:cs="Arial"/>
          <w:b/>
          <w:sz w:val="20"/>
          <w:szCs w:val="20"/>
        </w:rPr>
        <w:t>Consideraciones para el desarrollo</w:t>
      </w:r>
    </w:p>
    <w:p w:rsidR="007511B8" w:rsidRPr="00BF1B72" w:rsidRDefault="007511B8" w:rsidP="00AB4A26">
      <w:pPr>
        <w:pStyle w:val="Prrafodelista"/>
        <w:numPr>
          <w:ilvl w:val="2"/>
          <w:numId w:val="74"/>
        </w:numPr>
        <w:spacing w:after="0" w:line="240" w:lineRule="auto"/>
        <w:ind w:left="567" w:hanging="567"/>
        <w:rPr>
          <w:rFonts w:cs="Arial"/>
          <w:b/>
          <w:sz w:val="20"/>
          <w:szCs w:val="20"/>
        </w:rPr>
      </w:pPr>
      <w:r w:rsidRPr="00BF1B72">
        <w:rPr>
          <w:rFonts w:cs="Arial"/>
          <w:b/>
          <w:sz w:val="20"/>
          <w:szCs w:val="20"/>
        </w:rPr>
        <w:t>Prototipo</w:t>
      </w:r>
    </w:p>
    <w:p w:rsidR="007511B8" w:rsidRPr="00BF1B72" w:rsidRDefault="007511B8" w:rsidP="00BF1B72">
      <w:pPr>
        <w:pStyle w:val="Ttulo"/>
        <w:spacing w:before="0" w:after="0" w:line="240" w:lineRule="auto"/>
        <w:ind w:left="1265"/>
        <w:jc w:val="left"/>
        <w:outlineLvl w:val="9"/>
        <w:rPr>
          <w:rFonts w:ascii="Arial" w:hAnsi="Arial" w:cs="Arial"/>
          <w:sz w:val="20"/>
          <w:szCs w:val="20"/>
        </w:rPr>
      </w:pPr>
    </w:p>
    <w:p w:rsidR="007A3910" w:rsidRPr="00561A3F" w:rsidRDefault="007511B8" w:rsidP="00BF1B72">
      <w:pPr>
        <w:pStyle w:val="Prrafodelista"/>
        <w:numPr>
          <w:ilvl w:val="0"/>
          <w:numId w:val="60"/>
        </w:numPr>
        <w:spacing w:after="0" w:line="240" w:lineRule="auto"/>
        <w:rPr>
          <w:rFonts w:cs="Arial"/>
          <w:sz w:val="20"/>
          <w:szCs w:val="20"/>
        </w:rPr>
      </w:pPr>
      <w:r w:rsidRPr="00561A3F">
        <w:rPr>
          <w:rFonts w:cs="Arial"/>
          <w:sz w:val="20"/>
          <w:szCs w:val="20"/>
        </w:rPr>
        <w:t>Pantalla “Bandeja</w:t>
      </w:r>
      <w:r w:rsidR="0074322B" w:rsidRPr="00561A3F">
        <w:rPr>
          <w:rFonts w:cs="Arial"/>
          <w:sz w:val="20"/>
          <w:szCs w:val="20"/>
        </w:rPr>
        <w:t xml:space="preserve"> Registro</w:t>
      </w:r>
      <w:r w:rsidRPr="00561A3F">
        <w:rPr>
          <w:rFonts w:cs="Arial"/>
          <w:sz w:val="20"/>
          <w:szCs w:val="20"/>
        </w:rPr>
        <w:t xml:space="preserve"> – Rol </w:t>
      </w:r>
      <w:r w:rsidR="00BD01D7" w:rsidRPr="00561A3F">
        <w:rPr>
          <w:rFonts w:cs="Arial"/>
          <w:sz w:val="20"/>
          <w:szCs w:val="20"/>
        </w:rPr>
        <w:t>VA</w:t>
      </w:r>
      <w:r w:rsidRPr="00561A3F">
        <w:rPr>
          <w:rFonts w:cs="Arial"/>
          <w:sz w:val="20"/>
          <w:szCs w:val="20"/>
        </w:rPr>
        <w:t>”.</w:t>
      </w:r>
    </w:p>
    <w:p w:rsidR="00576B17" w:rsidRDefault="00C90624" w:rsidP="00576B17">
      <w:pPr>
        <w:pStyle w:val="Prrafodelista"/>
        <w:keepNext/>
        <w:spacing w:after="0" w:line="240" w:lineRule="auto"/>
        <w:ind w:left="567"/>
        <w:jc w:val="center"/>
      </w:pPr>
      <w:r w:rsidRPr="00BF1B72">
        <w:rPr>
          <w:rFonts w:cs="Arial"/>
          <w:noProof/>
          <w:sz w:val="20"/>
          <w:szCs w:val="20"/>
          <w:lang w:val="es-ES" w:eastAsia="es-ES"/>
        </w:rPr>
        <w:drawing>
          <wp:inline distT="0" distB="0" distL="0" distR="0">
            <wp:extent cx="5140778" cy="3252330"/>
            <wp:effectExtent l="19050" t="19050" r="21772" b="24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162409" cy="3266015"/>
                    </a:xfrm>
                    <a:prstGeom prst="rect">
                      <a:avLst/>
                    </a:prstGeom>
                    <a:noFill/>
                    <a:ln>
                      <a:solidFill>
                        <a:schemeClr val="tx1"/>
                      </a:solidFill>
                    </a:ln>
                  </pic:spPr>
                </pic:pic>
              </a:graphicData>
            </a:graphic>
          </wp:inline>
        </w:drawing>
      </w:r>
    </w:p>
    <w:p w:rsidR="003E1C09" w:rsidRPr="00BF1B72" w:rsidRDefault="003E1C09" w:rsidP="00BF1B72">
      <w:pPr>
        <w:pStyle w:val="Prrafodelista"/>
        <w:spacing w:after="0" w:line="240" w:lineRule="auto"/>
        <w:ind w:left="1080"/>
        <w:rPr>
          <w:rFonts w:cs="Arial"/>
          <w:sz w:val="20"/>
          <w:szCs w:val="20"/>
        </w:rPr>
      </w:pPr>
    </w:p>
    <w:p w:rsidR="003E1C09" w:rsidRDefault="003E1C09" w:rsidP="00BF1B72">
      <w:pPr>
        <w:pStyle w:val="Prrafodelista"/>
        <w:spacing w:after="0" w:line="240" w:lineRule="auto"/>
        <w:ind w:left="1080"/>
        <w:rPr>
          <w:rFonts w:cs="Arial"/>
          <w:sz w:val="20"/>
          <w:szCs w:val="20"/>
        </w:rPr>
      </w:pPr>
    </w:p>
    <w:p w:rsidR="00DD7120" w:rsidRDefault="00DD7120" w:rsidP="00DD7120">
      <w:pPr>
        <w:pStyle w:val="Prrafodelista"/>
        <w:spacing w:after="0" w:line="240" w:lineRule="auto"/>
        <w:ind w:left="567"/>
        <w:jc w:val="center"/>
        <w:rPr>
          <w:rFonts w:cs="Arial"/>
          <w:sz w:val="20"/>
          <w:szCs w:val="20"/>
        </w:rPr>
      </w:pPr>
      <w:r>
        <w:rPr>
          <w:rFonts w:cs="Arial"/>
          <w:noProof/>
          <w:sz w:val="20"/>
          <w:szCs w:val="20"/>
          <w:lang w:val="es-ES" w:eastAsia="es-ES"/>
        </w:rPr>
        <w:drawing>
          <wp:inline distT="0" distB="0" distL="0" distR="0">
            <wp:extent cx="5288280" cy="3654359"/>
            <wp:effectExtent l="19050" t="0" r="7620" b="0"/>
            <wp:docPr id="11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srcRect/>
                    <a:stretch>
                      <a:fillRect/>
                    </a:stretch>
                  </pic:blipFill>
                  <pic:spPr bwMode="auto">
                    <a:xfrm>
                      <a:off x="0" y="0"/>
                      <a:ext cx="5289378" cy="3655118"/>
                    </a:xfrm>
                    <a:prstGeom prst="rect">
                      <a:avLst/>
                    </a:prstGeom>
                    <a:noFill/>
                    <a:ln w="9525">
                      <a:noFill/>
                      <a:miter lim="800000"/>
                      <a:headEnd/>
                      <a:tailEnd/>
                    </a:ln>
                  </pic:spPr>
                </pic:pic>
              </a:graphicData>
            </a:graphic>
          </wp:inline>
        </w:drawing>
      </w:r>
    </w:p>
    <w:p w:rsidR="003103FA" w:rsidRDefault="003103FA" w:rsidP="003103FA">
      <w:pPr>
        <w:pStyle w:val="Prrafodelista"/>
        <w:spacing w:after="0" w:line="240" w:lineRule="auto"/>
        <w:ind w:left="0"/>
        <w:jc w:val="center"/>
        <w:rPr>
          <w:rFonts w:cs="Arial"/>
          <w:sz w:val="20"/>
          <w:szCs w:val="20"/>
        </w:rPr>
      </w:pPr>
      <w:r>
        <w:rPr>
          <w:rFonts w:cs="Arial"/>
          <w:noProof/>
          <w:sz w:val="20"/>
          <w:szCs w:val="20"/>
          <w:lang w:val="es-ES" w:eastAsia="es-ES"/>
        </w:rPr>
        <w:drawing>
          <wp:inline distT="0" distB="0" distL="0" distR="0">
            <wp:extent cx="5876176" cy="4873640"/>
            <wp:effectExtent l="19050" t="0" r="0" b="0"/>
            <wp:docPr id="11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srcRect/>
                    <a:stretch>
                      <a:fillRect/>
                    </a:stretch>
                  </pic:blipFill>
                  <pic:spPr bwMode="auto">
                    <a:xfrm>
                      <a:off x="0" y="0"/>
                      <a:ext cx="5879837" cy="4876677"/>
                    </a:xfrm>
                    <a:prstGeom prst="rect">
                      <a:avLst/>
                    </a:prstGeom>
                    <a:noFill/>
                    <a:ln w="9525">
                      <a:noFill/>
                      <a:miter lim="800000"/>
                      <a:headEnd/>
                      <a:tailEnd/>
                    </a:ln>
                  </pic:spPr>
                </pic:pic>
              </a:graphicData>
            </a:graphic>
          </wp:inline>
        </w:drawing>
      </w:r>
    </w:p>
    <w:p w:rsidR="003103FA" w:rsidRPr="00BF1B72" w:rsidRDefault="003103FA" w:rsidP="00DD7120">
      <w:pPr>
        <w:pStyle w:val="Prrafodelista"/>
        <w:spacing w:after="0" w:line="240" w:lineRule="auto"/>
        <w:ind w:left="567"/>
        <w:jc w:val="center"/>
        <w:rPr>
          <w:rFonts w:cs="Arial"/>
          <w:sz w:val="20"/>
          <w:szCs w:val="20"/>
        </w:rPr>
      </w:pPr>
    </w:p>
    <w:p w:rsidR="00C65857" w:rsidRPr="00BF1B72" w:rsidRDefault="00D565CF" w:rsidP="00EF6852">
      <w:pPr>
        <w:pStyle w:val="Epgrafe"/>
        <w:jc w:val="center"/>
        <w:rPr>
          <w:rFonts w:cs="Arial"/>
          <w:sz w:val="20"/>
          <w:szCs w:val="20"/>
        </w:rPr>
      </w:pPr>
      <w:r>
        <w:rPr>
          <w:i w:val="0"/>
          <w:color w:val="auto"/>
          <w:sz w:val="20"/>
        </w:rPr>
        <w:t xml:space="preserve"> </w:t>
      </w:r>
    </w:p>
    <w:p w:rsidR="00DE0C6F" w:rsidRPr="00BF1B72" w:rsidRDefault="00DE0C6F" w:rsidP="00AB4A26">
      <w:pPr>
        <w:pStyle w:val="Ttulo"/>
        <w:numPr>
          <w:ilvl w:val="1"/>
          <w:numId w:val="74"/>
        </w:numPr>
        <w:spacing w:before="0" w:after="0" w:line="240" w:lineRule="auto"/>
        <w:ind w:left="567" w:hanging="567"/>
        <w:jc w:val="left"/>
        <w:rPr>
          <w:rFonts w:ascii="Arial" w:hAnsi="Arial" w:cs="Arial"/>
          <w:color w:val="00000A"/>
          <w:kern w:val="2"/>
          <w:sz w:val="20"/>
          <w:szCs w:val="20"/>
          <w:lang w:val="es-MX" w:eastAsia="es-MX"/>
        </w:rPr>
      </w:pPr>
      <w:bookmarkStart w:id="43" w:name="_Toc20235572"/>
      <w:r w:rsidRPr="00BF1B72">
        <w:rPr>
          <w:rFonts w:ascii="Arial" w:hAnsi="Arial" w:cs="Arial"/>
          <w:color w:val="00000A"/>
          <w:kern w:val="2"/>
          <w:sz w:val="20"/>
          <w:szCs w:val="20"/>
          <w:lang w:val="es-MX" w:eastAsia="es-MX"/>
        </w:rPr>
        <w:t>GESJUR-CU0</w:t>
      </w:r>
      <w:r w:rsidR="00293734" w:rsidRPr="00BF1B72">
        <w:rPr>
          <w:rFonts w:ascii="Arial" w:hAnsi="Arial" w:cs="Arial"/>
          <w:color w:val="00000A"/>
          <w:kern w:val="2"/>
          <w:sz w:val="20"/>
          <w:szCs w:val="20"/>
          <w:lang w:val="es-MX" w:eastAsia="es-MX"/>
        </w:rPr>
        <w:t xml:space="preserve">20 </w:t>
      </w:r>
      <w:r w:rsidRPr="00BF1B72">
        <w:rPr>
          <w:rFonts w:ascii="Arial" w:hAnsi="Arial" w:cs="Arial"/>
          <w:color w:val="00000A"/>
          <w:kern w:val="2"/>
          <w:sz w:val="20"/>
          <w:szCs w:val="20"/>
          <w:lang w:val="es-MX" w:eastAsia="es-MX"/>
        </w:rPr>
        <w:t>Bandeja de denuncias Visitador Adjunto – EN SEGUIMIENTO</w:t>
      </w:r>
      <w:bookmarkEnd w:id="43"/>
    </w:p>
    <w:p w:rsidR="00DE0C6F" w:rsidRPr="00BF1B72" w:rsidRDefault="00DE0C6F" w:rsidP="00BF1B72">
      <w:pPr>
        <w:spacing w:after="0" w:line="240" w:lineRule="auto"/>
        <w:rPr>
          <w:rFonts w:cs="Arial"/>
          <w:sz w:val="20"/>
          <w:szCs w:val="20"/>
        </w:rPr>
      </w:pPr>
    </w:p>
    <w:p w:rsidR="00DE0C6F" w:rsidRPr="00BF1B72" w:rsidRDefault="00DE0C6F" w:rsidP="00AB4A26">
      <w:pPr>
        <w:pStyle w:val="Prrafodelista"/>
        <w:numPr>
          <w:ilvl w:val="2"/>
          <w:numId w:val="74"/>
        </w:numPr>
        <w:spacing w:after="0" w:line="240" w:lineRule="auto"/>
        <w:rPr>
          <w:rFonts w:cs="Arial"/>
          <w:b/>
          <w:sz w:val="20"/>
          <w:szCs w:val="20"/>
        </w:rPr>
      </w:pPr>
      <w:r w:rsidRPr="00BF1B72">
        <w:rPr>
          <w:rFonts w:cs="Arial"/>
          <w:b/>
          <w:sz w:val="20"/>
          <w:szCs w:val="20"/>
        </w:rPr>
        <w:t>Requerimientos funcionales relacionados</w:t>
      </w:r>
    </w:p>
    <w:p w:rsidR="00DE0C6F" w:rsidRPr="00BF1B72" w:rsidRDefault="00DE0C6F" w:rsidP="00BF1B72">
      <w:pPr>
        <w:pStyle w:val="Prrafodelista"/>
        <w:spacing w:after="0" w:line="240" w:lineRule="auto"/>
        <w:rPr>
          <w:rFonts w:cs="Arial"/>
          <w:sz w:val="20"/>
          <w:szCs w:val="20"/>
        </w:rPr>
      </w:pPr>
    </w:p>
    <w:p w:rsidR="00EF5E7C" w:rsidRPr="00BF1B72" w:rsidRDefault="00EF5E7C" w:rsidP="00AB4A26">
      <w:pPr>
        <w:pStyle w:val="Prrafodelista"/>
        <w:numPr>
          <w:ilvl w:val="1"/>
          <w:numId w:val="6"/>
        </w:numPr>
        <w:spacing w:after="0" w:line="240" w:lineRule="auto"/>
        <w:rPr>
          <w:rFonts w:cs="Arial"/>
          <w:sz w:val="20"/>
          <w:szCs w:val="20"/>
        </w:rPr>
      </w:pPr>
      <w:r w:rsidRPr="00BF1B72">
        <w:rPr>
          <w:rFonts w:cs="Arial"/>
          <w:sz w:val="20"/>
          <w:szCs w:val="20"/>
        </w:rPr>
        <w:t>RF006</w:t>
      </w:r>
    </w:p>
    <w:p w:rsidR="00EF5E7C" w:rsidRDefault="00EF5E7C" w:rsidP="00AB4A26">
      <w:pPr>
        <w:pStyle w:val="Prrafodelista"/>
        <w:numPr>
          <w:ilvl w:val="1"/>
          <w:numId w:val="6"/>
        </w:numPr>
        <w:spacing w:after="0" w:line="240" w:lineRule="auto"/>
        <w:rPr>
          <w:rFonts w:cs="Arial"/>
          <w:sz w:val="20"/>
          <w:szCs w:val="20"/>
        </w:rPr>
      </w:pPr>
      <w:r w:rsidRPr="00BF1B72">
        <w:rPr>
          <w:rFonts w:cs="Arial"/>
          <w:sz w:val="20"/>
          <w:szCs w:val="20"/>
        </w:rPr>
        <w:t>RF007.</w:t>
      </w:r>
    </w:p>
    <w:p w:rsidR="001A6E1A" w:rsidRPr="00BF1B72" w:rsidRDefault="001A6E1A" w:rsidP="00AB4A26">
      <w:pPr>
        <w:pStyle w:val="Prrafodelista"/>
        <w:numPr>
          <w:ilvl w:val="1"/>
          <w:numId w:val="6"/>
        </w:numPr>
        <w:spacing w:after="0" w:line="240" w:lineRule="auto"/>
        <w:rPr>
          <w:rFonts w:cs="Arial"/>
          <w:sz w:val="20"/>
          <w:szCs w:val="20"/>
        </w:rPr>
      </w:pPr>
      <w:r>
        <w:rPr>
          <w:rFonts w:cs="Arial"/>
          <w:sz w:val="20"/>
          <w:szCs w:val="20"/>
        </w:rPr>
        <w:t>RF009.</w:t>
      </w:r>
    </w:p>
    <w:p w:rsidR="00EF5E7C" w:rsidRPr="00BF1B72" w:rsidRDefault="00EF5E7C" w:rsidP="00AB4A26">
      <w:pPr>
        <w:pStyle w:val="Prrafodelista"/>
        <w:numPr>
          <w:ilvl w:val="1"/>
          <w:numId w:val="6"/>
        </w:numPr>
        <w:spacing w:after="0" w:line="240" w:lineRule="auto"/>
        <w:rPr>
          <w:rFonts w:cs="Arial"/>
          <w:sz w:val="20"/>
          <w:szCs w:val="20"/>
        </w:rPr>
      </w:pPr>
      <w:r w:rsidRPr="00BF1B72">
        <w:rPr>
          <w:rFonts w:cs="Arial"/>
          <w:sz w:val="20"/>
          <w:szCs w:val="20"/>
        </w:rPr>
        <w:t>RF012</w:t>
      </w:r>
    </w:p>
    <w:p w:rsidR="00EF5E7C" w:rsidRDefault="00EF5E7C" w:rsidP="00AB4A26">
      <w:pPr>
        <w:pStyle w:val="Prrafodelista"/>
        <w:numPr>
          <w:ilvl w:val="1"/>
          <w:numId w:val="6"/>
        </w:numPr>
        <w:spacing w:after="0" w:line="240" w:lineRule="auto"/>
        <w:rPr>
          <w:rFonts w:cs="Arial"/>
          <w:sz w:val="20"/>
          <w:szCs w:val="20"/>
        </w:rPr>
      </w:pPr>
      <w:r w:rsidRPr="00BF1B72">
        <w:rPr>
          <w:rFonts w:cs="Arial"/>
          <w:sz w:val="20"/>
          <w:szCs w:val="20"/>
        </w:rPr>
        <w:t>RF014</w:t>
      </w:r>
    </w:p>
    <w:p w:rsidR="00D970F7" w:rsidRDefault="00D970F7" w:rsidP="00AB4A26">
      <w:pPr>
        <w:pStyle w:val="Prrafodelista"/>
        <w:numPr>
          <w:ilvl w:val="1"/>
          <w:numId w:val="6"/>
        </w:numPr>
        <w:spacing w:after="0" w:line="240" w:lineRule="auto"/>
        <w:rPr>
          <w:rFonts w:cs="Arial"/>
          <w:sz w:val="20"/>
          <w:szCs w:val="20"/>
        </w:rPr>
      </w:pPr>
      <w:r>
        <w:rPr>
          <w:rFonts w:cs="Arial"/>
          <w:sz w:val="20"/>
          <w:szCs w:val="20"/>
        </w:rPr>
        <w:t>RF022</w:t>
      </w:r>
    </w:p>
    <w:p w:rsidR="00D970F7" w:rsidRDefault="00D970F7" w:rsidP="00D970F7">
      <w:pPr>
        <w:pStyle w:val="Prrafodelista"/>
        <w:numPr>
          <w:ilvl w:val="1"/>
          <w:numId w:val="6"/>
        </w:numPr>
        <w:spacing w:after="0" w:line="240" w:lineRule="auto"/>
        <w:rPr>
          <w:rFonts w:cs="Arial"/>
          <w:sz w:val="20"/>
          <w:szCs w:val="20"/>
        </w:rPr>
      </w:pPr>
      <w:r>
        <w:rPr>
          <w:rFonts w:cs="Arial"/>
          <w:sz w:val="20"/>
          <w:szCs w:val="20"/>
        </w:rPr>
        <w:t>RF023</w:t>
      </w:r>
    </w:p>
    <w:p w:rsidR="00D970F7" w:rsidRDefault="00D970F7" w:rsidP="00D970F7">
      <w:pPr>
        <w:pStyle w:val="Prrafodelista"/>
        <w:numPr>
          <w:ilvl w:val="1"/>
          <w:numId w:val="6"/>
        </w:numPr>
        <w:spacing w:after="0" w:line="240" w:lineRule="auto"/>
        <w:rPr>
          <w:rFonts w:cs="Arial"/>
          <w:sz w:val="20"/>
          <w:szCs w:val="20"/>
        </w:rPr>
      </w:pPr>
      <w:r>
        <w:rPr>
          <w:rFonts w:cs="Arial"/>
          <w:sz w:val="20"/>
          <w:szCs w:val="20"/>
        </w:rPr>
        <w:t>RF024</w:t>
      </w:r>
    </w:p>
    <w:p w:rsidR="00D970F7" w:rsidRPr="00BF1B72" w:rsidRDefault="00D970F7" w:rsidP="00D970F7">
      <w:pPr>
        <w:pStyle w:val="Prrafodelista"/>
        <w:numPr>
          <w:ilvl w:val="1"/>
          <w:numId w:val="6"/>
        </w:numPr>
        <w:spacing w:after="0" w:line="240" w:lineRule="auto"/>
        <w:rPr>
          <w:rFonts w:cs="Arial"/>
          <w:sz w:val="20"/>
          <w:szCs w:val="20"/>
        </w:rPr>
      </w:pPr>
      <w:r>
        <w:rPr>
          <w:rFonts w:cs="Arial"/>
          <w:sz w:val="20"/>
          <w:szCs w:val="20"/>
        </w:rPr>
        <w:t>RF025</w:t>
      </w:r>
    </w:p>
    <w:p w:rsidR="00D970F7" w:rsidRPr="00D970F7" w:rsidRDefault="00D970F7" w:rsidP="00D970F7">
      <w:pPr>
        <w:pStyle w:val="Prrafodelista"/>
        <w:numPr>
          <w:ilvl w:val="1"/>
          <w:numId w:val="6"/>
        </w:numPr>
        <w:spacing w:after="0" w:line="240" w:lineRule="auto"/>
        <w:rPr>
          <w:rFonts w:cs="Arial"/>
          <w:sz w:val="20"/>
          <w:szCs w:val="20"/>
        </w:rPr>
      </w:pPr>
      <w:r>
        <w:rPr>
          <w:rFonts w:cs="Arial"/>
          <w:sz w:val="20"/>
          <w:szCs w:val="20"/>
        </w:rPr>
        <w:t>RF027</w:t>
      </w:r>
    </w:p>
    <w:p w:rsidR="00D970F7" w:rsidRDefault="00D970F7" w:rsidP="00AB4A26">
      <w:pPr>
        <w:pStyle w:val="Prrafodelista"/>
        <w:numPr>
          <w:ilvl w:val="1"/>
          <w:numId w:val="6"/>
        </w:numPr>
        <w:spacing w:after="0" w:line="240" w:lineRule="auto"/>
        <w:rPr>
          <w:rFonts w:cs="Arial"/>
          <w:sz w:val="20"/>
          <w:szCs w:val="20"/>
        </w:rPr>
      </w:pPr>
      <w:r>
        <w:rPr>
          <w:rFonts w:cs="Arial"/>
          <w:sz w:val="20"/>
          <w:szCs w:val="20"/>
        </w:rPr>
        <w:t>RF028</w:t>
      </w:r>
    </w:p>
    <w:p w:rsidR="00532827" w:rsidRPr="00BF1B72" w:rsidRDefault="00532827" w:rsidP="00BF1B72">
      <w:pPr>
        <w:pStyle w:val="Prrafodelista"/>
        <w:spacing w:after="0" w:line="240" w:lineRule="auto"/>
        <w:rPr>
          <w:rFonts w:cs="Arial"/>
          <w:sz w:val="20"/>
          <w:szCs w:val="20"/>
        </w:rPr>
      </w:pPr>
    </w:p>
    <w:p w:rsidR="00532827" w:rsidRPr="00BF1B72" w:rsidRDefault="00532827" w:rsidP="00BF1B72">
      <w:pPr>
        <w:spacing w:after="0" w:line="240" w:lineRule="auto"/>
        <w:ind w:left="567"/>
        <w:rPr>
          <w:rFonts w:cs="Arial"/>
          <w:sz w:val="20"/>
          <w:szCs w:val="20"/>
        </w:rPr>
      </w:pPr>
      <w:r w:rsidRPr="00BF1B72">
        <w:rPr>
          <w:rFonts w:cs="Arial"/>
          <w:sz w:val="20"/>
          <w:szCs w:val="20"/>
        </w:rPr>
        <w:t>RF006. El sistema debe poder administrar las listas de denuncias de cada equipo (VA) que se encuentran en los diferentes estados del trámite, donde cada lista tiene permitido realizar ciertas acciones especiales dependiendo del rol del usuario.</w:t>
      </w:r>
    </w:p>
    <w:p w:rsidR="00532827" w:rsidRPr="00BF1B72" w:rsidRDefault="00532827" w:rsidP="00AB4A26">
      <w:pPr>
        <w:pStyle w:val="Prrafodelista"/>
        <w:numPr>
          <w:ilvl w:val="0"/>
          <w:numId w:val="63"/>
        </w:numPr>
        <w:spacing w:after="0" w:line="240" w:lineRule="auto"/>
        <w:rPr>
          <w:rFonts w:cs="Arial"/>
          <w:sz w:val="20"/>
          <w:szCs w:val="20"/>
        </w:rPr>
      </w:pPr>
      <w:r w:rsidRPr="00BF1B72">
        <w:rPr>
          <w:rFonts w:cs="Arial"/>
          <w:sz w:val="20"/>
          <w:szCs w:val="20"/>
        </w:rPr>
        <w:t>Registro</w:t>
      </w:r>
    </w:p>
    <w:p w:rsidR="00532827" w:rsidRPr="00BF1B72" w:rsidRDefault="00532827" w:rsidP="00AB4A26">
      <w:pPr>
        <w:pStyle w:val="Prrafodelista"/>
        <w:numPr>
          <w:ilvl w:val="0"/>
          <w:numId w:val="63"/>
        </w:numPr>
        <w:spacing w:after="0" w:line="240" w:lineRule="auto"/>
        <w:rPr>
          <w:rFonts w:cs="Arial"/>
          <w:sz w:val="20"/>
          <w:szCs w:val="20"/>
        </w:rPr>
      </w:pPr>
      <w:r w:rsidRPr="00BF1B72">
        <w:rPr>
          <w:rFonts w:cs="Arial"/>
          <w:sz w:val="20"/>
          <w:szCs w:val="20"/>
        </w:rPr>
        <w:t>En seguimiento</w:t>
      </w:r>
    </w:p>
    <w:p w:rsidR="00532827" w:rsidRPr="00BF1B72" w:rsidRDefault="00532827" w:rsidP="00BF1B72">
      <w:pPr>
        <w:pStyle w:val="Ttulo"/>
        <w:spacing w:before="0" w:after="0" w:line="240" w:lineRule="auto"/>
        <w:ind w:left="698"/>
        <w:jc w:val="left"/>
        <w:outlineLvl w:val="9"/>
        <w:rPr>
          <w:rFonts w:ascii="Arial" w:hAnsi="Arial" w:cs="Arial"/>
          <w:b w:val="0"/>
          <w:sz w:val="20"/>
          <w:szCs w:val="20"/>
        </w:rPr>
      </w:pPr>
    </w:p>
    <w:p w:rsidR="00532827" w:rsidRPr="00BF1B72" w:rsidRDefault="00532827" w:rsidP="00BF1B72">
      <w:pPr>
        <w:spacing w:after="0" w:line="240" w:lineRule="auto"/>
        <w:ind w:left="567"/>
        <w:rPr>
          <w:rFonts w:cs="Arial"/>
          <w:sz w:val="20"/>
          <w:szCs w:val="20"/>
        </w:rPr>
      </w:pPr>
      <w:r w:rsidRPr="00BF1B72">
        <w:rPr>
          <w:rFonts w:cs="Arial"/>
          <w:sz w:val="20"/>
          <w:szCs w:val="20"/>
        </w:rPr>
        <w:t>RF007. El sistema debe poder identificar los diferentes roles o perfiles de los usuarios involucrados en todo el proceso y permitir la realización de las acciones según sus permisos otorgados:</w:t>
      </w:r>
    </w:p>
    <w:p w:rsidR="00532827" w:rsidRPr="00BF1B72" w:rsidRDefault="00532827" w:rsidP="00AB4A26">
      <w:pPr>
        <w:pStyle w:val="Prrafodelista"/>
        <w:numPr>
          <w:ilvl w:val="0"/>
          <w:numId w:val="63"/>
        </w:numPr>
        <w:spacing w:after="0" w:line="240" w:lineRule="auto"/>
        <w:rPr>
          <w:rFonts w:cs="Arial"/>
          <w:sz w:val="20"/>
          <w:szCs w:val="20"/>
        </w:rPr>
      </w:pPr>
      <w:r w:rsidRPr="00BF1B72">
        <w:rPr>
          <w:rFonts w:cs="Arial"/>
          <w:sz w:val="20"/>
          <w:szCs w:val="20"/>
        </w:rPr>
        <w:t>Se deberá crear un rol de &lt;Denuncias_ControlInterno&gt;</w:t>
      </w:r>
    </w:p>
    <w:p w:rsidR="00532827" w:rsidRDefault="00532827" w:rsidP="00AB4A26">
      <w:pPr>
        <w:pStyle w:val="Prrafodelista"/>
        <w:numPr>
          <w:ilvl w:val="0"/>
          <w:numId w:val="63"/>
        </w:numPr>
        <w:spacing w:after="0" w:line="240" w:lineRule="auto"/>
        <w:rPr>
          <w:rFonts w:cs="Arial"/>
          <w:sz w:val="20"/>
          <w:szCs w:val="20"/>
        </w:rPr>
      </w:pPr>
      <w:r w:rsidRPr="00BF1B72">
        <w:rPr>
          <w:rFonts w:cs="Arial"/>
          <w:sz w:val="20"/>
          <w:szCs w:val="20"/>
        </w:rPr>
        <w:t>Se deberá crear un rol de &lt;Denuncias_VA&gt;</w:t>
      </w:r>
    </w:p>
    <w:p w:rsidR="001A6E1A" w:rsidRPr="001A6E1A" w:rsidRDefault="001A6E1A" w:rsidP="001A6E1A">
      <w:pPr>
        <w:pStyle w:val="Prrafodelista"/>
        <w:numPr>
          <w:ilvl w:val="0"/>
          <w:numId w:val="63"/>
        </w:numPr>
        <w:spacing w:after="0" w:line="240" w:lineRule="auto"/>
        <w:rPr>
          <w:rFonts w:cs="Arial"/>
          <w:sz w:val="20"/>
          <w:szCs w:val="20"/>
        </w:rPr>
      </w:pPr>
      <w:r w:rsidRPr="00BF1B72">
        <w:rPr>
          <w:rFonts w:cs="Arial"/>
          <w:sz w:val="20"/>
          <w:szCs w:val="20"/>
        </w:rPr>
        <w:t>Se deberá crear un rol de &lt;Denuncias_</w:t>
      </w:r>
      <w:r>
        <w:rPr>
          <w:rFonts w:cs="Arial"/>
          <w:sz w:val="20"/>
          <w:szCs w:val="20"/>
        </w:rPr>
        <w:t>Consulta&gt;</w:t>
      </w:r>
    </w:p>
    <w:p w:rsidR="00532827" w:rsidRPr="00BF1B72" w:rsidRDefault="00532827" w:rsidP="00BF1B72">
      <w:pPr>
        <w:pStyle w:val="Prrafodelista"/>
        <w:spacing w:after="0" w:line="240" w:lineRule="auto"/>
        <w:ind w:left="1080"/>
        <w:rPr>
          <w:rFonts w:cs="Arial"/>
          <w:sz w:val="20"/>
          <w:szCs w:val="20"/>
        </w:rPr>
      </w:pPr>
    </w:p>
    <w:p w:rsidR="00532827" w:rsidRPr="00BF1B72" w:rsidRDefault="00532827" w:rsidP="00BF1B72">
      <w:pPr>
        <w:spacing w:after="0" w:line="240" w:lineRule="auto"/>
        <w:ind w:left="567"/>
        <w:rPr>
          <w:rFonts w:cs="Arial"/>
          <w:sz w:val="20"/>
          <w:szCs w:val="20"/>
        </w:rPr>
      </w:pPr>
      <w:r w:rsidRPr="00BF1B72">
        <w:rPr>
          <w:rFonts w:cs="Arial"/>
          <w:sz w:val="20"/>
          <w:szCs w:val="20"/>
        </w:rPr>
        <w:t>RF012. Para el rol &lt;Denuncias_VA&gt;, se deberán mostrar dos bandejas donde se listarán las denuncias de los estados: “Registro” y “En seguimiento”.</w:t>
      </w:r>
    </w:p>
    <w:p w:rsidR="00532827" w:rsidRPr="00BF1B72" w:rsidRDefault="00532827" w:rsidP="00BF1B72">
      <w:pPr>
        <w:pStyle w:val="Prrafodelista"/>
        <w:spacing w:after="0" w:line="240" w:lineRule="auto"/>
        <w:ind w:left="1004"/>
        <w:rPr>
          <w:rFonts w:cs="Arial"/>
          <w:sz w:val="20"/>
          <w:szCs w:val="20"/>
        </w:rPr>
      </w:pPr>
    </w:p>
    <w:p w:rsidR="00532827" w:rsidRPr="00BF1B72" w:rsidRDefault="00532827" w:rsidP="00BF1B72">
      <w:pPr>
        <w:spacing w:after="0" w:line="240" w:lineRule="auto"/>
        <w:ind w:left="567"/>
        <w:rPr>
          <w:rFonts w:cs="Arial"/>
          <w:sz w:val="20"/>
          <w:szCs w:val="20"/>
        </w:rPr>
      </w:pPr>
      <w:r w:rsidRPr="00BF1B72">
        <w:rPr>
          <w:rFonts w:cs="Arial"/>
          <w:sz w:val="20"/>
          <w:szCs w:val="20"/>
        </w:rPr>
        <w:t>RF014. Para el rol &lt;Denuncias_VA&gt;, se deberá mostrar una lista de denuncias en el estado de trámite “En seguimiento” solo se podrán consultar y mostrar las denuncias asignadas al VA responsable firmado al sistema (el login, clave de usuario, debe ser el mismo del sistema USRADMONINT) de acuerdo a como se haya configurado en su perfil en el sistema SEGREC.</w:t>
      </w:r>
    </w:p>
    <w:p w:rsidR="00532827" w:rsidRPr="00BF1B72" w:rsidRDefault="00532827" w:rsidP="00AB4A26">
      <w:pPr>
        <w:pStyle w:val="Prrafodelista"/>
        <w:numPr>
          <w:ilvl w:val="0"/>
          <w:numId w:val="63"/>
        </w:numPr>
        <w:spacing w:after="0" w:line="240" w:lineRule="auto"/>
        <w:rPr>
          <w:rFonts w:cs="Arial"/>
          <w:b/>
          <w:sz w:val="20"/>
          <w:szCs w:val="20"/>
        </w:rPr>
      </w:pPr>
      <w:r w:rsidRPr="00BF1B72">
        <w:rPr>
          <w:rFonts w:cs="Arial"/>
          <w:sz w:val="20"/>
          <w:szCs w:val="20"/>
        </w:rPr>
        <w:t>Incluir</w:t>
      </w:r>
      <w:r w:rsidRPr="00BF1B72">
        <w:rPr>
          <w:rFonts w:cs="Arial"/>
          <w:b/>
          <w:sz w:val="20"/>
          <w:szCs w:val="20"/>
        </w:rPr>
        <w:t xml:space="preserve"> </w:t>
      </w:r>
      <w:r w:rsidRPr="00F34727">
        <w:rPr>
          <w:rFonts w:cs="Arial"/>
          <w:sz w:val="20"/>
          <w:szCs w:val="20"/>
        </w:rPr>
        <w:t>los siguientes criterios de selección (filtros):</w:t>
      </w:r>
    </w:p>
    <w:p w:rsidR="00532827" w:rsidRPr="00BF1B72" w:rsidRDefault="00BC6105" w:rsidP="00BF1B72">
      <w:pPr>
        <w:pStyle w:val="Prrafodelista"/>
        <w:numPr>
          <w:ilvl w:val="1"/>
          <w:numId w:val="2"/>
        </w:numPr>
        <w:spacing w:after="0" w:line="240" w:lineRule="auto"/>
        <w:ind w:left="2136"/>
        <w:rPr>
          <w:rFonts w:cs="Arial"/>
          <w:sz w:val="20"/>
          <w:szCs w:val="20"/>
        </w:rPr>
      </w:pPr>
      <w:r>
        <w:rPr>
          <w:rFonts w:cs="Arial"/>
          <w:sz w:val="20"/>
          <w:szCs w:val="20"/>
        </w:rPr>
        <w:t>Tipo</w:t>
      </w:r>
      <w:r w:rsidR="00532827" w:rsidRPr="00BF1B72">
        <w:rPr>
          <w:rFonts w:cs="Arial"/>
          <w:sz w:val="20"/>
          <w:szCs w:val="20"/>
        </w:rPr>
        <w:t xml:space="preserve"> de referencia (Recomendación, Conciliación, Sin referencia)</w:t>
      </w:r>
    </w:p>
    <w:p w:rsidR="00532827" w:rsidRPr="003103FA" w:rsidRDefault="00BC6105" w:rsidP="003103FA">
      <w:pPr>
        <w:pStyle w:val="Prrafodelista"/>
        <w:numPr>
          <w:ilvl w:val="1"/>
          <w:numId w:val="2"/>
        </w:numPr>
        <w:spacing w:after="0" w:line="240" w:lineRule="auto"/>
        <w:ind w:left="2136"/>
        <w:rPr>
          <w:rFonts w:cs="Arial"/>
          <w:sz w:val="20"/>
          <w:szCs w:val="20"/>
        </w:rPr>
      </w:pPr>
      <w:r>
        <w:rPr>
          <w:rFonts w:cs="Arial"/>
          <w:sz w:val="20"/>
          <w:szCs w:val="20"/>
        </w:rPr>
        <w:t>T</w:t>
      </w:r>
      <w:r w:rsidR="00532827" w:rsidRPr="00BF1B72">
        <w:rPr>
          <w:rFonts w:cs="Arial"/>
          <w:sz w:val="20"/>
          <w:szCs w:val="20"/>
        </w:rPr>
        <w:t xml:space="preserve">ipo de denuncia (lista seleccionable con las opciones: Todos, Queja Administrativa, Denuncia penal) </w:t>
      </w:r>
    </w:p>
    <w:p w:rsidR="00532827" w:rsidRDefault="00BC6105" w:rsidP="00BF1B72">
      <w:pPr>
        <w:pStyle w:val="Prrafodelista"/>
        <w:numPr>
          <w:ilvl w:val="1"/>
          <w:numId w:val="2"/>
        </w:numPr>
        <w:spacing w:after="0" w:line="240" w:lineRule="auto"/>
        <w:ind w:left="2136"/>
        <w:rPr>
          <w:rFonts w:cs="Arial"/>
          <w:sz w:val="20"/>
          <w:szCs w:val="20"/>
        </w:rPr>
      </w:pPr>
      <w:r>
        <w:rPr>
          <w:rFonts w:cs="Arial"/>
          <w:sz w:val="20"/>
          <w:szCs w:val="20"/>
        </w:rPr>
        <w:t>N</w:t>
      </w:r>
      <w:r w:rsidR="00532827" w:rsidRPr="00BF1B72">
        <w:rPr>
          <w:rFonts w:cs="Arial"/>
          <w:sz w:val="20"/>
          <w:szCs w:val="20"/>
        </w:rPr>
        <w:t>úmero de recomendación</w:t>
      </w:r>
    </w:p>
    <w:p w:rsidR="00BC6105" w:rsidRPr="00BF1B72" w:rsidRDefault="00BC6105" w:rsidP="00BF1B72">
      <w:pPr>
        <w:pStyle w:val="Prrafodelista"/>
        <w:numPr>
          <w:ilvl w:val="1"/>
          <w:numId w:val="2"/>
        </w:numPr>
        <w:spacing w:after="0" w:line="240" w:lineRule="auto"/>
        <w:ind w:left="2136"/>
        <w:rPr>
          <w:rFonts w:cs="Arial"/>
          <w:sz w:val="20"/>
          <w:szCs w:val="20"/>
        </w:rPr>
      </w:pPr>
      <w:r>
        <w:rPr>
          <w:rFonts w:cs="Arial"/>
          <w:sz w:val="20"/>
          <w:szCs w:val="20"/>
        </w:rPr>
        <w:t xml:space="preserve">Número de oficio </w:t>
      </w:r>
    </w:p>
    <w:p w:rsidR="00532827" w:rsidRPr="00BF1B72" w:rsidRDefault="00BC6105" w:rsidP="00BF1B72">
      <w:pPr>
        <w:pStyle w:val="Prrafodelista"/>
        <w:numPr>
          <w:ilvl w:val="1"/>
          <w:numId w:val="2"/>
        </w:numPr>
        <w:spacing w:after="0" w:line="240" w:lineRule="auto"/>
        <w:ind w:left="2136"/>
        <w:rPr>
          <w:rFonts w:cs="Arial"/>
          <w:sz w:val="20"/>
          <w:szCs w:val="20"/>
        </w:rPr>
      </w:pPr>
      <w:r>
        <w:rPr>
          <w:rFonts w:cs="Arial"/>
          <w:sz w:val="20"/>
          <w:szCs w:val="20"/>
        </w:rPr>
        <w:t>N</w:t>
      </w:r>
      <w:r w:rsidR="00532827" w:rsidRPr="00BF1B72">
        <w:rPr>
          <w:rFonts w:cs="Arial"/>
          <w:sz w:val="20"/>
          <w:szCs w:val="20"/>
        </w:rPr>
        <w:t xml:space="preserve">úmero de expediente </w:t>
      </w:r>
      <w:r>
        <w:rPr>
          <w:rFonts w:cs="Arial"/>
          <w:sz w:val="20"/>
          <w:szCs w:val="20"/>
        </w:rPr>
        <w:t>(</w:t>
      </w:r>
      <w:r w:rsidR="00532827" w:rsidRPr="00BF1B72">
        <w:rPr>
          <w:rFonts w:cs="Arial"/>
          <w:sz w:val="20"/>
          <w:szCs w:val="20"/>
        </w:rPr>
        <w:t>queja</w:t>
      </w:r>
      <w:r>
        <w:rPr>
          <w:rFonts w:cs="Arial"/>
          <w:sz w:val="20"/>
          <w:szCs w:val="20"/>
        </w:rPr>
        <w:t xml:space="preserve"> o inconformidad</w:t>
      </w:r>
      <w:r w:rsidR="00532827" w:rsidRPr="00BF1B72">
        <w:rPr>
          <w:rFonts w:cs="Arial"/>
          <w:sz w:val="20"/>
          <w:szCs w:val="20"/>
        </w:rPr>
        <w:t>)</w:t>
      </w:r>
    </w:p>
    <w:p w:rsidR="00532827" w:rsidRPr="00BF1B72" w:rsidRDefault="00BC6105" w:rsidP="00BF1B72">
      <w:pPr>
        <w:pStyle w:val="Prrafodelista"/>
        <w:numPr>
          <w:ilvl w:val="1"/>
          <w:numId w:val="2"/>
        </w:numPr>
        <w:spacing w:after="0" w:line="240" w:lineRule="auto"/>
        <w:ind w:left="2136"/>
        <w:rPr>
          <w:rFonts w:cs="Arial"/>
          <w:sz w:val="20"/>
          <w:szCs w:val="20"/>
        </w:rPr>
      </w:pPr>
      <w:r>
        <w:rPr>
          <w:rFonts w:cs="Arial"/>
          <w:sz w:val="20"/>
          <w:szCs w:val="20"/>
        </w:rPr>
        <w:t>N</w:t>
      </w:r>
      <w:r w:rsidR="00532827" w:rsidRPr="00BF1B72">
        <w:rPr>
          <w:rFonts w:cs="Arial"/>
          <w:sz w:val="20"/>
          <w:szCs w:val="20"/>
        </w:rPr>
        <w:t>úmero específico de denuncia (PROC/EXP) búsqueda por LIKE %</w:t>
      </w:r>
      <w:r w:rsidR="00532827" w:rsidRPr="00BF1B72">
        <w:rPr>
          <w:rFonts w:cs="Arial"/>
          <w:i/>
          <w:sz w:val="20"/>
          <w:szCs w:val="20"/>
        </w:rPr>
        <w:t>texto</w:t>
      </w:r>
      <w:r w:rsidR="00532827" w:rsidRPr="00BF1B72">
        <w:rPr>
          <w:rFonts w:cs="Arial"/>
          <w:sz w:val="20"/>
          <w:szCs w:val="20"/>
        </w:rPr>
        <w:t>%</w:t>
      </w:r>
    </w:p>
    <w:p w:rsidR="00532827" w:rsidRPr="00BF1B72" w:rsidRDefault="00532827" w:rsidP="00BF1B72">
      <w:pPr>
        <w:pStyle w:val="Prrafodelista"/>
        <w:spacing w:after="0" w:line="240" w:lineRule="auto"/>
        <w:ind w:left="1800"/>
        <w:rPr>
          <w:rFonts w:cs="Arial"/>
          <w:sz w:val="20"/>
          <w:szCs w:val="20"/>
        </w:rPr>
      </w:pPr>
    </w:p>
    <w:p w:rsidR="00532827" w:rsidRPr="00F34727" w:rsidRDefault="00F34727" w:rsidP="00AB4A26">
      <w:pPr>
        <w:pStyle w:val="Prrafodelista"/>
        <w:numPr>
          <w:ilvl w:val="0"/>
          <w:numId w:val="63"/>
        </w:numPr>
        <w:spacing w:after="0" w:line="240" w:lineRule="auto"/>
        <w:rPr>
          <w:rFonts w:cs="Arial"/>
          <w:sz w:val="20"/>
          <w:szCs w:val="20"/>
        </w:rPr>
      </w:pPr>
      <w:r>
        <w:rPr>
          <w:rFonts w:cs="Arial"/>
          <w:sz w:val="20"/>
          <w:szCs w:val="20"/>
        </w:rPr>
        <w:t>S</w:t>
      </w:r>
      <w:r w:rsidR="00532827" w:rsidRPr="00F34727">
        <w:rPr>
          <w:rFonts w:cs="Arial"/>
          <w:sz w:val="20"/>
          <w:szCs w:val="20"/>
        </w:rPr>
        <w:t>e deben mostrar los siguientes campos:</w:t>
      </w:r>
    </w:p>
    <w:p w:rsidR="00532827" w:rsidRPr="00BF1B72" w:rsidRDefault="00532827" w:rsidP="00BF1B72">
      <w:pPr>
        <w:pStyle w:val="Prrafodelista"/>
        <w:numPr>
          <w:ilvl w:val="0"/>
          <w:numId w:val="3"/>
        </w:numPr>
        <w:spacing w:after="0" w:line="240" w:lineRule="auto"/>
        <w:rPr>
          <w:rFonts w:cs="Arial"/>
          <w:sz w:val="20"/>
          <w:szCs w:val="20"/>
        </w:rPr>
      </w:pPr>
      <w:r w:rsidRPr="00BF1B72">
        <w:rPr>
          <w:rFonts w:cs="Arial"/>
          <w:sz w:val="20"/>
          <w:szCs w:val="20"/>
        </w:rPr>
        <w:t xml:space="preserve">Número de </w:t>
      </w:r>
      <w:r w:rsidR="0094759E">
        <w:rPr>
          <w:rFonts w:cs="Arial"/>
          <w:sz w:val="20"/>
          <w:szCs w:val="20"/>
        </w:rPr>
        <w:t xml:space="preserve">control </w:t>
      </w:r>
      <w:r w:rsidRPr="00BF1B72">
        <w:rPr>
          <w:rFonts w:cs="Arial"/>
          <w:sz w:val="20"/>
          <w:szCs w:val="20"/>
        </w:rPr>
        <w:t xml:space="preserve"> (habilitar un link para </w:t>
      </w:r>
      <w:r w:rsidRPr="00BF1B72">
        <w:rPr>
          <w:rFonts w:cs="Arial"/>
          <w:b/>
          <w:sz w:val="20"/>
          <w:szCs w:val="20"/>
        </w:rPr>
        <w:t>&gt;Visualizar&lt;</w:t>
      </w:r>
      <w:r w:rsidRPr="00BF1B72">
        <w:rPr>
          <w:rFonts w:cs="Arial"/>
          <w:sz w:val="20"/>
          <w:szCs w:val="20"/>
        </w:rPr>
        <w:t xml:space="preserve"> el detalle de la denuncia)</w:t>
      </w:r>
    </w:p>
    <w:p w:rsidR="0094759E" w:rsidRPr="0094759E" w:rsidRDefault="0094759E" w:rsidP="0094759E">
      <w:pPr>
        <w:pStyle w:val="Prrafodelista"/>
        <w:numPr>
          <w:ilvl w:val="0"/>
          <w:numId w:val="3"/>
        </w:numPr>
        <w:spacing w:after="0" w:line="240" w:lineRule="auto"/>
        <w:rPr>
          <w:rFonts w:cs="Arial"/>
          <w:sz w:val="20"/>
          <w:szCs w:val="20"/>
        </w:rPr>
      </w:pPr>
      <w:r w:rsidRPr="00BF1B72">
        <w:rPr>
          <w:rFonts w:cs="Arial"/>
          <w:sz w:val="20"/>
          <w:szCs w:val="20"/>
        </w:rPr>
        <w:t>Tipo de denuncia</w:t>
      </w:r>
    </w:p>
    <w:p w:rsidR="00532827" w:rsidRPr="00BF1B72" w:rsidRDefault="00532827" w:rsidP="00BF1B72">
      <w:pPr>
        <w:pStyle w:val="Prrafodelista"/>
        <w:numPr>
          <w:ilvl w:val="0"/>
          <w:numId w:val="3"/>
        </w:numPr>
        <w:spacing w:after="0" w:line="240" w:lineRule="auto"/>
        <w:rPr>
          <w:rFonts w:cs="Arial"/>
          <w:sz w:val="20"/>
          <w:szCs w:val="20"/>
        </w:rPr>
      </w:pPr>
      <w:r w:rsidRPr="00BF1B72">
        <w:rPr>
          <w:rFonts w:cs="Arial"/>
          <w:sz w:val="20"/>
          <w:szCs w:val="20"/>
        </w:rPr>
        <w:t>Fecha de presentación</w:t>
      </w:r>
    </w:p>
    <w:p w:rsidR="00532827" w:rsidRPr="00BF1B72" w:rsidRDefault="00532827" w:rsidP="00BF1B72">
      <w:pPr>
        <w:pStyle w:val="Prrafodelista"/>
        <w:numPr>
          <w:ilvl w:val="0"/>
          <w:numId w:val="3"/>
        </w:numPr>
        <w:spacing w:after="0" w:line="240" w:lineRule="auto"/>
        <w:rPr>
          <w:rFonts w:cs="Arial"/>
          <w:sz w:val="20"/>
          <w:szCs w:val="20"/>
        </w:rPr>
      </w:pPr>
      <w:r w:rsidRPr="00BF1B72">
        <w:rPr>
          <w:rFonts w:cs="Arial"/>
          <w:sz w:val="20"/>
          <w:szCs w:val="20"/>
        </w:rPr>
        <w:t>Estado procesal</w:t>
      </w:r>
    </w:p>
    <w:p w:rsidR="00532827" w:rsidRPr="00BF1B72" w:rsidRDefault="00532827" w:rsidP="00BF1B72">
      <w:pPr>
        <w:pStyle w:val="Prrafodelista"/>
        <w:numPr>
          <w:ilvl w:val="0"/>
          <w:numId w:val="3"/>
        </w:numPr>
        <w:spacing w:after="0" w:line="240" w:lineRule="auto"/>
        <w:rPr>
          <w:rFonts w:cs="Arial"/>
          <w:sz w:val="20"/>
          <w:szCs w:val="20"/>
        </w:rPr>
      </w:pPr>
      <w:r w:rsidRPr="00BF1B72">
        <w:rPr>
          <w:rFonts w:cs="Arial"/>
          <w:sz w:val="20"/>
          <w:szCs w:val="20"/>
        </w:rPr>
        <w:t>Fecha última gestión CNDH</w:t>
      </w:r>
    </w:p>
    <w:p w:rsidR="00532827" w:rsidRPr="00BF1B72" w:rsidRDefault="00532827" w:rsidP="00BF1B72">
      <w:pPr>
        <w:pStyle w:val="Prrafodelista"/>
        <w:spacing w:after="0" w:line="240" w:lineRule="auto"/>
        <w:ind w:left="1776"/>
        <w:rPr>
          <w:rFonts w:cs="Arial"/>
          <w:sz w:val="20"/>
          <w:szCs w:val="20"/>
        </w:rPr>
      </w:pPr>
    </w:p>
    <w:p w:rsidR="00532827" w:rsidRPr="00BF1B72" w:rsidRDefault="00F34727" w:rsidP="00AB4A26">
      <w:pPr>
        <w:pStyle w:val="Prrafodelista"/>
        <w:numPr>
          <w:ilvl w:val="0"/>
          <w:numId w:val="63"/>
        </w:numPr>
        <w:spacing w:after="0" w:line="240" w:lineRule="auto"/>
        <w:rPr>
          <w:rFonts w:cs="Arial"/>
          <w:sz w:val="20"/>
          <w:szCs w:val="20"/>
        </w:rPr>
      </w:pPr>
      <w:r>
        <w:rPr>
          <w:rFonts w:cs="Arial"/>
          <w:sz w:val="20"/>
          <w:szCs w:val="20"/>
        </w:rPr>
        <w:t>F</w:t>
      </w:r>
      <w:r w:rsidR="00532827" w:rsidRPr="00BF1B72">
        <w:rPr>
          <w:rFonts w:cs="Arial"/>
          <w:sz w:val="20"/>
          <w:szCs w:val="20"/>
        </w:rPr>
        <w:t xml:space="preserve">unción para dar </w:t>
      </w:r>
      <w:r w:rsidR="00532827" w:rsidRPr="00BF1B72">
        <w:rPr>
          <w:rFonts w:cs="Arial"/>
          <w:b/>
          <w:sz w:val="20"/>
          <w:szCs w:val="20"/>
        </w:rPr>
        <w:t>&gt;Seguimiento&lt;</w:t>
      </w:r>
      <w:r w:rsidR="00532827" w:rsidRPr="00BF1B72">
        <w:rPr>
          <w:rFonts w:cs="Arial"/>
          <w:sz w:val="20"/>
          <w:szCs w:val="20"/>
        </w:rPr>
        <w:t>que debe permitir ingresar toda lo información recabada en el proceso de seguimiento al procedimiento correspondiente (penal o administrativo).</w:t>
      </w:r>
    </w:p>
    <w:p w:rsidR="00532827" w:rsidRDefault="00F34727" w:rsidP="00AB4A26">
      <w:pPr>
        <w:pStyle w:val="Prrafodelista"/>
        <w:numPr>
          <w:ilvl w:val="0"/>
          <w:numId w:val="63"/>
        </w:numPr>
        <w:spacing w:after="0" w:line="240" w:lineRule="auto"/>
        <w:rPr>
          <w:rFonts w:cs="Arial"/>
          <w:sz w:val="20"/>
          <w:szCs w:val="20"/>
        </w:rPr>
      </w:pPr>
      <w:r>
        <w:rPr>
          <w:rFonts w:cs="Arial"/>
          <w:sz w:val="20"/>
          <w:szCs w:val="20"/>
        </w:rPr>
        <w:t>F</w:t>
      </w:r>
      <w:r w:rsidR="00532827" w:rsidRPr="00BF1B72">
        <w:rPr>
          <w:rFonts w:cs="Arial"/>
          <w:sz w:val="20"/>
          <w:szCs w:val="20"/>
        </w:rPr>
        <w:t>unción para &gt;</w:t>
      </w:r>
      <w:r w:rsidR="00532827" w:rsidRPr="00BF1B72">
        <w:rPr>
          <w:rFonts w:cs="Arial"/>
          <w:b/>
          <w:sz w:val="20"/>
          <w:szCs w:val="20"/>
        </w:rPr>
        <w:t>Reasignar autoridad</w:t>
      </w:r>
      <w:r w:rsidR="00532827" w:rsidRPr="00BF1B72">
        <w:rPr>
          <w:rFonts w:cs="Arial"/>
          <w:sz w:val="20"/>
          <w:szCs w:val="20"/>
        </w:rPr>
        <w:t>&lt;que tramita la denuncia penal o administrativa.</w:t>
      </w:r>
    </w:p>
    <w:p w:rsidR="0094759E" w:rsidRPr="0094759E" w:rsidRDefault="0094759E" w:rsidP="0094759E">
      <w:pPr>
        <w:pStyle w:val="Prrafodelista"/>
        <w:numPr>
          <w:ilvl w:val="0"/>
          <w:numId w:val="63"/>
        </w:numPr>
        <w:spacing w:after="0" w:line="240" w:lineRule="auto"/>
        <w:rPr>
          <w:rFonts w:cs="Arial"/>
          <w:sz w:val="20"/>
          <w:szCs w:val="20"/>
        </w:rPr>
      </w:pPr>
      <w:r>
        <w:rPr>
          <w:rFonts w:cs="Arial"/>
          <w:sz w:val="20"/>
          <w:szCs w:val="20"/>
        </w:rPr>
        <w:t>F</w:t>
      </w:r>
      <w:r w:rsidRPr="00BF1B72">
        <w:rPr>
          <w:rFonts w:cs="Arial"/>
          <w:sz w:val="20"/>
          <w:szCs w:val="20"/>
        </w:rPr>
        <w:t xml:space="preserve">unción para </w:t>
      </w:r>
      <w:r>
        <w:rPr>
          <w:rFonts w:cs="Arial"/>
          <w:sz w:val="20"/>
          <w:szCs w:val="20"/>
        </w:rPr>
        <w:t xml:space="preserve">registrar la </w:t>
      </w:r>
      <w:r w:rsidRPr="00BF1B72">
        <w:rPr>
          <w:rFonts w:cs="Arial"/>
          <w:sz w:val="20"/>
          <w:szCs w:val="20"/>
        </w:rPr>
        <w:t>&gt;</w:t>
      </w:r>
      <w:r>
        <w:rPr>
          <w:rFonts w:cs="Arial"/>
          <w:b/>
          <w:sz w:val="20"/>
          <w:szCs w:val="20"/>
        </w:rPr>
        <w:t>Próxima gestión</w:t>
      </w:r>
      <w:r w:rsidRPr="00BF1B72">
        <w:rPr>
          <w:rFonts w:cs="Arial"/>
          <w:sz w:val="20"/>
          <w:szCs w:val="20"/>
        </w:rPr>
        <w:t>&lt;</w:t>
      </w:r>
      <w:r>
        <w:rPr>
          <w:rFonts w:cs="Arial"/>
          <w:sz w:val="20"/>
          <w:szCs w:val="20"/>
        </w:rPr>
        <w:t xml:space="preserve"> de seguimiento a </w:t>
      </w:r>
      <w:r w:rsidRPr="00BF1B72">
        <w:rPr>
          <w:rFonts w:cs="Arial"/>
          <w:sz w:val="20"/>
          <w:szCs w:val="20"/>
        </w:rPr>
        <w:t>la denuncia penal o administrativa</w:t>
      </w:r>
      <w:r w:rsidR="003F0187">
        <w:rPr>
          <w:rFonts w:cs="Arial"/>
          <w:sz w:val="20"/>
          <w:szCs w:val="20"/>
        </w:rPr>
        <w:t>.</w:t>
      </w:r>
    </w:p>
    <w:p w:rsidR="00532827" w:rsidRPr="00BF1B72" w:rsidRDefault="00F34727" w:rsidP="00AB4A26">
      <w:pPr>
        <w:pStyle w:val="Prrafodelista"/>
        <w:numPr>
          <w:ilvl w:val="0"/>
          <w:numId w:val="63"/>
        </w:numPr>
        <w:spacing w:after="0" w:line="240" w:lineRule="auto"/>
        <w:rPr>
          <w:rFonts w:cs="Arial"/>
          <w:sz w:val="20"/>
          <w:szCs w:val="20"/>
        </w:rPr>
      </w:pPr>
      <w:r>
        <w:rPr>
          <w:rFonts w:cs="Arial"/>
          <w:sz w:val="20"/>
          <w:szCs w:val="20"/>
        </w:rPr>
        <w:t>F</w:t>
      </w:r>
      <w:r w:rsidR="00532827" w:rsidRPr="00BF1B72">
        <w:rPr>
          <w:rFonts w:cs="Arial"/>
          <w:sz w:val="20"/>
          <w:szCs w:val="20"/>
        </w:rPr>
        <w:t>unción para &gt;</w:t>
      </w:r>
      <w:r w:rsidR="00532827" w:rsidRPr="00BF1B72">
        <w:rPr>
          <w:rFonts w:cs="Arial"/>
          <w:b/>
          <w:sz w:val="20"/>
          <w:szCs w:val="20"/>
        </w:rPr>
        <w:t>Concluir</w:t>
      </w:r>
      <w:r w:rsidR="00532827" w:rsidRPr="00BF1B72">
        <w:rPr>
          <w:rFonts w:cs="Arial"/>
          <w:sz w:val="20"/>
          <w:szCs w:val="20"/>
        </w:rPr>
        <w:t>&lt;</w:t>
      </w:r>
      <w:r>
        <w:rPr>
          <w:rFonts w:cs="Arial"/>
          <w:sz w:val="20"/>
          <w:szCs w:val="20"/>
        </w:rPr>
        <w:t xml:space="preserve"> </w:t>
      </w:r>
      <w:r w:rsidR="00532827" w:rsidRPr="00BF1B72">
        <w:rPr>
          <w:rFonts w:cs="Arial"/>
          <w:sz w:val="20"/>
          <w:szCs w:val="20"/>
        </w:rPr>
        <w:t xml:space="preserve">la denuncia penal o administrativa </w:t>
      </w:r>
      <w:r w:rsidR="003F0187">
        <w:rPr>
          <w:rFonts w:cs="Arial"/>
          <w:sz w:val="20"/>
          <w:szCs w:val="20"/>
        </w:rPr>
        <w:t>.</w:t>
      </w:r>
    </w:p>
    <w:p w:rsidR="00F34727" w:rsidRPr="00BF1B72" w:rsidRDefault="00F34727" w:rsidP="00AB4A26">
      <w:pPr>
        <w:pStyle w:val="Prrafodelista"/>
        <w:numPr>
          <w:ilvl w:val="0"/>
          <w:numId w:val="63"/>
        </w:numPr>
        <w:spacing w:after="0" w:line="240" w:lineRule="auto"/>
        <w:rPr>
          <w:rFonts w:cs="Arial"/>
          <w:sz w:val="20"/>
          <w:szCs w:val="20"/>
        </w:rPr>
      </w:pPr>
      <w:r>
        <w:rPr>
          <w:rFonts w:cs="Arial"/>
          <w:sz w:val="20"/>
          <w:szCs w:val="20"/>
        </w:rPr>
        <w:t>F</w:t>
      </w:r>
      <w:r w:rsidRPr="00BF1B72">
        <w:rPr>
          <w:rFonts w:cs="Arial"/>
          <w:sz w:val="20"/>
          <w:szCs w:val="20"/>
        </w:rPr>
        <w:t xml:space="preserve">unción para </w:t>
      </w:r>
      <w:r w:rsidR="00532827" w:rsidRPr="00BF1B72">
        <w:rPr>
          <w:rFonts w:cs="Arial"/>
          <w:sz w:val="20"/>
          <w:szCs w:val="20"/>
        </w:rPr>
        <w:t>&gt;</w:t>
      </w:r>
      <w:r w:rsidR="00532827" w:rsidRPr="00BF1B72">
        <w:rPr>
          <w:rFonts w:cs="Arial"/>
          <w:b/>
          <w:sz w:val="20"/>
          <w:szCs w:val="20"/>
        </w:rPr>
        <w:t>Imprimir</w:t>
      </w:r>
      <w:r w:rsidRPr="00BF1B72">
        <w:rPr>
          <w:rFonts w:cs="Arial"/>
          <w:sz w:val="20"/>
          <w:szCs w:val="20"/>
        </w:rPr>
        <w:t>&lt;</w:t>
      </w:r>
      <w:r>
        <w:rPr>
          <w:rFonts w:cs="Arial"/>
          <w:sz w:val="20"/>
          <w:szCs w:val="20"/>
        </w:rPr>
        <w:t xml:space="preserve"> </w:t>
      </w:r>
      <w:r w:rsidRPr="00BF1B72">
        <w:rPr>
          <w:rFonts w:cs="Arial"/>
          <w:sz w:val="20"/>
          <w:szCs w:val="20"/>
        </w:rPr>
        <w:t xml:space="preserve">la denuncia penal o administrativa </w:t>
      </w:r>
      <w:r w:rsidR="003F0187">
        <w:rPr>
          <w:rFonts w:cs="Arial"/>
          <w:sz w:val="20"/>
          <w:szCs w:val="20"/>
        </w:rPr>
        <w:t>.</w:t>
      </w:r>
    </w:p>
    <w:p w:rsidR="00532827" w:rsidRPr="00BF1B72" w:rsidRDefault="00532827" w:rsidP="00F34727">
      <w:pPr>
        <w:pStyle w:val="Prrafodelista"/>
        <w:spacing w:after="0" w:line="240" w:lineRule="auto"/>
        <w:ind w:left="1428"/>
        <w:rPr>
          <w:rFonts w:cs="Arial"/>
          <w:sz w:val="20"/>
          <w:szCs w:val="20"/>
        </w:rPr>
      </w:pPr>
    </w:p>
    <w:p w:rsidR="00DE0C6F" w:rsidRPr="00BF1B72" w:rsidRDefault="00DE0C6F" w:rsidP="00BF1B72">
      <w:pPr>
        <w:pStyle w:val="Prrafodelista"/>
        <w:spacing w:after="0" w:line="240" w:lineRule="auto"/>
        <w:rPr>
          <w:rFonts w:cs="Arial"/>
          <w:color w:val="C00000"/>
          <w:sz w:val="20"/>
          <w:szCs w:val="20"/>
        </w:rPr>
      </w:pPr>
    </w:p>
    <w:p w:rsidR="00DE0C6F" w:rsidRPr="00BF1B72" w:rsidRDefault="00DE0C6F" w:rsidP="00AB4A26">
      <w:pPr>
        <w:pStyle w:val="Prrafodelista"/>
        <w:numPr>
          <w:ilvl w:val="2"/>
          <w:numId w:val="74"/>
        </w:numPr>
        <w:spacing w:after="0" w:line="240" w:lineRule="auto"/>
        <w:ind w:left="567" w:hanging="567"/>
        <w:rPr>
          <w:rFonts w:cs="Arial"/>
          <w:b/>
          <w:sz w:val="20"/>
          <w:szCs w:val="20"/>
        </w:rPr>
      </w:pPr>
      <w:r w:rsidRPr="00BF1B72">
        <w:rPr>
          <w:rFonts w:cs="Arial"/>
          <w:b/>
          <w:sz w:val="20"/>
          <w:szCs w:val="20"/>
        </w:rPr>
        <w:t>Consideraciones para el desarrollo</w:t>
      </w:r>
    </w:p>
    <w:p w:rsidR="00DE0C6F" w:rsidRPr="00BF1B72" w:rsidRDefault="00DE0C6F" w:rsidP="00BF1B72">
      <w:pPr>
        <w:pStyle w:val="Prrafodelista"/>
        <w:spacing w:after="0" w:line="240" w:lineRule="auto"/>
        <w:ind w:left="567"/>
        <w:rPr>
          <w:rFonts w:cs="Arial"/>
          <w:sz w:val="20"/>
          <w:szCs w:val="20"/>
        </w:rPr>
      </w:pPr>
    </w:p>
    <w:p w:rsidR="00DE0C6F" w:rsidRPr="00BF1B72" w:rsidRDefault="00DE0C6F" w:rsidP="00AB4A26">
      <w:pPr>
        <w:pStyle w:val="Prrafodelista"/>
        <w:numPr>
          <w:ilvl w:val="2"/>
          <w:numId w:val="74"/>
        </w:numPr>
        <w:spacing w:after="0" w:line="240" w:lineRule="auto"/>
        <w:ind w:left="567" w:hanging="567"/>
        <w:rPr>
          <w:rFonts w:cs="Arial"/>
          <w:b/>
          <w:sz w:val="20"/>
          <w:szCs w:val="20"/>
        </w:rPr>
      </w:pPr>
      <w:r w:rsidRPr="00BF1B72">
        <w:rPr>
          <w:rFonts w:cs="Arial"/>
          <w:b/>
          <w:sz w:val="20"/>
          <w:szCs w:val="20"/>
        </w:rPr>
        <w:t>Prototipo</w:t>
      </w:r>
    </w:p>
    <w:p w:rsidR="00DE0C6F" w:rsidRPr="00BF1B72" w:rsidRDefault="00DE0C6F" w:rsidP="00BF1B72">
      <w:pPr>
        <w:pStyle w:val="Ttulo"/>
        <w:spacing w:before="0" w:after="0" w:line="240" w:lineRule="auto"/>
        <w:ind w:left="1265"/>
        <w:jc w:val="left"/>
        <w:outlineLvl w:val="9"/>
        <w:rPr>
          <w:rFonts w:ascii="Arial" w:hAnsi="Arial" w:cs="Arial"/>
          <w:sz w:val="20"/>
          <w:szCs w:val="20"/>
        </w:rPr>
      </w:pPr>
    </w:p>
    <w:p w:rsidR="00DE0C6F" w:rsidRPr="00BF1B72" w:rsidRDefault="00DE0C6F" w:rsidP="00AB4A26">
      <w:pPr>
        <w:pStyle w:val="Prrafodelista"/>
        <w:numPr>
          <w:ilvl w:val="0"/>
          <w:numId w:val="64"/>
        </w:numPr>
        <w:spacing w:after="0" w:line="240" w:lineRule="auto"/>
        <w:rPr>
          <w:rFonts w:cs="Arial"/>
          <w:sz w:val="20"/>
          <w:szCs w:val="20"/>
        </w:rPr>
      </w:pPr>
      <w:r w:rsidRPr="00BF1B72">
        <w:rPr>
          <w:rFonts w:cs="Arial"/>
          <w:sz w:val="20"/>
          <w:szCs w:val="20"/>
        </w:rPr>
        <w:t>Pantalla “Bandeja En seguimiento – Rol VA”.</w:t>
      </w:r>
    </w:p>
    <w:p w:rsidR="0035063F" w:rsidRPr="00BF1B72" w:rsidRDefault="0035063F" w:rsidP="00BF1B72">
      <w:pPr>
        <w:pStyle w:val="Prrafodelista"/>
        <w:spacing w:after="0" w:line="240" w:lineRule="auto"/>
        <w:ind w:left="1800"/>
        <w:rPr>
          <w:rFonts w:cs="Arial"/>
          <w:sz w:val="20"/>
          <w:szCs w:val="20"/>
        </w:rPr>
      </w:pPr>
    </w:p>
    <w:p w:rsidR="00576B17" w:rsidRDefault="00C90624" w:rsidP="00576B17">
      <w:pPr>
        <w:pStyle w:val="Prrafodelista"/>
        <w:keepNext/>
        <w:spacing w:after="0" w:line="240" w:lineRule="auto"/>
        <w:ind w:left="0"/>
        <w:jc w:val="center"/>
      </w:pPr>
      <w:r w:rsidRPr="00BF1B72">
        <w:rPr>
          <w:rFonts w:cs="Arial"/>
          <w:noProof/>
          <w:sz w:val="20"/>
          <w:szCs w:val="20"/>
          <w:lang w:val="es-ES" w:eastAsia="es-ES"/>
        </w:rPr>
        <w:drawing>
          <wp:inline distT="0" distB="0" distL="0" distR="0">
            <wp:extent cx="5149025" cy="3257550"/>
            <wp:effectExtent l="19050" t="19050" r="13525" b="190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153426" cy="3260334"/>
                    </a:xfrm>
                    <a:prstGeom prst="rect">
                      <a:avLst/>
                    </a:prstGeom>
                    <a:noFill/>
                    <a:ln>
                      <a:solidFill>
                        <a:schemeClr val="tx1"/>
                      </a:solidFill>
                    </a:ln>
                  </pic:spPr>
                </pic:pic>
              </a:graphicData>
            </a:graphic>
          </wp:inline>
        </w:drawing>
      </w:r>
    </w:p>
    <w:p w:rsidR="00576B17" w:rsidRDefault="00D565CF" w:rsidP="00BC078B">
      <w:pPr>
        <w:pStyle w:val="Epgrafe"/>
        <w:jc w:val="center"/>
      </w:pPr>
      <w:r>
        <w:rPr>
          <w:i w:val="0"/>
          <w:color w:val="auto"/>
          <w:sz w:val="20"/>
        </w:rPr>
        <w:t xml:space="preserve"> </w:t>
      </w:r>
    </w:p>
    <w:p w:rsidR="00BC078B" w:rsidRDefault="00BC078B" w:rsidP="00BC078B">
      <w:pPr>
        <w:pStyle w:val="Prrafodelista"/>
        <w:keepNext/>
        <w:spacing w:after="0" w:line="240" w:lineRule="auto"/>
        <w:ind w:left="-142"/>
        <w:jc w:val="center"/>
      </w:pPr>
      <w:r>
        <w:rPr>
          <w:noProof/>
          <w:lang w:val="es-ES" w:eastAsia="es-ES"/>
        </w:rPr>
        <w:drawing>
          <wp:inline distT="0" distB="0" distL="0" distR="0">
            <wp:extent cx="5753918" cy="3604260"/>
            <wp:effectExtent l="19050" t="0" r="0" b="0"/>
            <wp:docPr id="11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srcRect/>
                    <a:stretch>
                      <a:fillRect/>
                    </a:stretch>
                  </pic:blipFill>
                  <pic:spPr bwMode="auto">
                    <a:xfrm>
                      <a:off x="0" y="0"/>
                      <a:ext cx="5770901" cy="3614898"/>
                    </a:xfrm>
                    <a:prstGeom prst="rect">
                      <a:avLst/>
                    </a:prstGeom>
                    <a:noFill/>
                    <a:ln w="9525">
                      <a:noFill/>
                      <a:miter lim="800000"/>
                      <a:headEnd/>
                      <a:tailEnd/>
                    </a:ln>
                  </pic:spPr>
                </pic:pic>
              </a:graphicData>
            </a:graphic>
          </wp:inline>
        </w:drawing>
      </w:r>
    </w:p>
    <w:p w:rsidR="00F23706" w:rsidRPr="00576B17" w:rsidRDefault="00D565CF" w:rsidP="00576B17">
      <w:pPr>
        <w:pStyle w:val="Epgrafe"/>
        <w:jc w:val="center"/>
        <w:rPr>
          <w:rFonts w:cs="Arial"/>
          <w:i w:val="0"/>
          <w:color w:val="auto"/>
          <w:sz w:val="22"/>
          <w:szCs w:val="20"/>
        </w:rPr>
      </w:pPr>
      <w:r>
        <w:rPr>
          <w:i w:val="0"/>
          <w:color w:val="auto"/>
          <w:sz w:val="20"/>
        </w:rPr>
        <w:t xml:space="preserve"> </w:t>
      </w:r>
    </w:p>
    <w:p w:rsidR="00F23706" w:rsidRDefault="00F23706" w:rsidP="001A6E1A">
      <w:pPr>
        <w:pStyle w:val="Prrafodelista"/>
        <w:spacing w:after="0" w:line="240" w:lineRule="auto"/>
        <w:ind w:left="0"/>
        <w:jc w:val="center"/>
        <w:rPr>
          <w:rFonts w:cs="Arial"/>
          <w:sz w:val="20"/>
          <w:szCs w:val="20"/>
        </w:rPr>
      </w:pPr>
    </w:p>
    <w:p w:rsidR="00BC078B" w:rsidRPr="00BF1B72" w:rsidRDefault="00BC078B" w:rsidP="001A6E1A">
      <w:pPr>
        <w:pStyle w:val="Prrafodelista"/>
        <w:spacing w:after="0" w:line="240" w:lineRule="auto"/>
        <w:ind w:left="0"/>
        <w:jc w:val="center"/>
        <w:rPr>
          <w:rFonts w:cs="Arial"/>
          <w:sz w:val="20"/>
          <w:szCs w:val="20"/>
        </w:rPr>
      </w:pPr>
      <w:r>
        <w:rPr>
          <w:rFonts w:cs="Arial"/>
          <w:noProof/>
          <w:sz w:val="20"/>
          <w:szCs w:val="20"/>
          <w:lang w:val="es-ES" w:eastAsia="es-ES"/>
        </w:rPr>
        <w:drawing>
          <wp:inline distT="0" distB="0" distL="0" distR="0">
            <wp:extent cx="6118860" cy="4610100"/>
            <wp:effectExtent l="19050" t="0" r="0" b="0"/>
            <wp:docPr id="11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6118860" cy="4610100"/>
                    </a:xfrm>
                    <a:prstGeom prst="rect">
                      <a:avLst/>
                    </a:prstGeom>
                    <a:noFill/>
                    <a:ln w="9525">
                      <a:noFill/>
                      <a:miter lim="800000"/>
                      <a:headEnd/>
                      <a:tailEnd/>
                    </a:ln>
                  </pic:spPr>
                </pic:pic>
              </a:graphicData>
            </a:graphic>
          </wp:inline>
        </w:drawing>
      </w:r>
    </w:p>
    <w:p w:rsidR="00576B17" w:rsidRDefault="00576B17" w:rsidP="00576B17">
      <w:pPr>
        <w:pStyle w:val="Prrafodelista"/>
        <w:keepNext/>
        <w:spacing w:after="0" w:line="240" w:lineRule="auto"/>
        <w:ind w:left="-567"/>
        <w:jc w:val="center"/>
      </w:pPr>
    </w:p>
    <w:p w:rsidR="00E6035B" w:rsidRPr="00576B17" w:rsidRDefault="00D565CF" w:rsidP="00576B17">
      <w:pPr>
        <w:pStyle w:val="Epgrafe"/>
        <w:jc w:val="center"/>
        <w:rPr>
          <w:rFonts w:cs="Arial"/>
          <w:i w:val="0"/>
          <w:color w:val="auto"/>
          <w:sz w:val="22"/>
          <w:szCs w:val="20"/>
        </w:rPr>
      </w:pPr>
      <w:r>
        <w:rPr>
          <w:i w:val="0"/>
          <w:color w:val="auto"/>
          <w:sz w:val="20"/>
        </w:rPr>
        <w:t xml:space="preserve"> </w:t>
      </w:r>
    </w:p>
    <w:p w:rsidR="00031CAD" w:rsidRPr="00BF1B72" w:rsidRDefault="00031CAD" w:rsidP="00BF1B72">
      <w:pPr>
        <w:spacing w:after="0" w:line="240" w:lineRule="auto"/>
        <w:rPr>
          <w:rFonts w:cs="Arial"/>
          <w:sz w:val="20"/>
          <w:szCs w:val="20"/>
        </w:rPr>
      </w:pPr>
      <w:r w:rsidRPr="00BF1B72">
        <w:rPr>
          <w:rFonts w:cs="Arial"/>
          <w:sz w:val="20"/>
          <w:szCs w:val="20"/>
        </w:rPr>
        <w:br w:type="page"/>
      </w:r>
    </w:p>
    <w:p w:rsidR="00944E7A" w:rsidRPr="00BF1B72" w:rsidRDefault="00944E7A" w:rsidP="00AB4A26">
      <w:pPr>
        <w:pStyle w:val="Ttulo"/>
        <w:numPr>
          <w:ilvl w:val="1"/>
          <w:numId w:val="74"/>
        </w:numPr>
        <w:spacing w:before="0" w:after="0" w:line="240" w:lineRule="auto"/>
        <w:ind w:left="567" w:hanging="567"/>
        <w:jc w:val="left"/>
        <w:rPr>
          <w:rFonts w:ascii="Arial" w:hAnsi="Arial" w:cs="Arial"/>
          <w:b w:val="0"/>
          <w:color w:val="00000A"/>
          <w:kern w:val="2"/>
          <w:sz w:val="20"/>
          <w:szCs w:val="20"/>
          <w:lang w:val="es-MX" w:eastAsia="es-MX"/>
        </w:rPr>
      </w:pPr>
      <w:bookmarkStart w:id="44" w:name="_Toc20235573"/>
      <w:r w:rsidRPr="00BF1B72">
        <w:rPr>
          <w:rFonts w:ascii="Arial" w:hAnsi="Arial" w:cs="Arial"/>
          <w:color w:val="00000A"/>
          <w:kern w:val="2"/>
          <w:sz w:val="20"/>
          <w:szCs w:val="20"/>
          <w:lang w:val="es-MX" w:eastAsia="es-MX"/>
        </w:rPr>
        <w:t>GESJUR-CU0</w:t>
      </w:r>
      <w:r w:rsidR="00834ABC" w:rsidRPr="00BF1B72">
        <w:rPr>
          <w:rFonts w:ascii="Arial" w:hAnsi="Arial" w:cs="Arial"/>
          <w:color w:val="00000A"/>
          <w:kern w:val="2"/>
          <w:sz w:val="20"/>
          <w:szCs w:val="20"/>
          <w:lang w:val="es-MX" w:eastAsia="es-MX"/>
        </w:rPr>
        <w:t>2</w:t>
      </w:r>
      <w:r w:rsidR="00293734" w:rsidRPr="00BF1B72">
        <w:rPr>
          <w:rFonts w:ascii="Arial" w:hAnsi="Arial" w:cs="Arial"/>
          <w:color w:val="00000A"/>
          <w:kern w:val="2"/>
          <w:sz w:val="20"/>
          <w:szCs w:val="20"/>
          <w:lang w:val="es-MX" w:eastAsia="es-MX"/>
        </w:rPr>
        <w:t>1</w:t>
      </w:r>
      <w:r w:rsidRPr="00BF1B72">
        <w:rPr>
          <w:rFonts w:ascii="Arial" w:hAnsi="Arial" w:cs="Arial"/>
          <w:color w:val="00000A"/>
          <w:kern w:val="2"/>
          <w:sz w:val="20"/>
          <w:szCs w:val="20"/>
          <w:lang w:val="es-MX" w:eastAsia="es-MX"/>
        </w:rPr>
        <w:t xml:space="preserve"> Reasignar Visitador adjunto desde el SEGREC</w:t>
      </w:r>
      <w:bookmarkEnd w:id="44"/>
    </w:p>
    <w:p w:rsidR="00944E7A" w:rsidRPr="00BF1B72" w:rsidRDefault="00944E7A" w:rsidP="00BF1B72">
      <w:pPr>
        <w:pStyle w:val="Prrafodelista"/>
        <w:spacing w:after="0" w:line="240" w:lineRule="auto"/>
        <w:ind w:left="420"/>
        <w:rPr>
          <w:rFonts w:cs="Arial"/>
          <w:sz w:val="20"/>
          <w:szCs w:val="20"/>
        </w:rPr>
      </w:pPr>
    </w:p>
    <w:p w:rsidR="00944E7A" w:rsidRPr="00BF1B72" w:rsidRDefault="00944E7A" w:rsidP="00BF1B72">
      <w:pPr>
        <w:pStyle w:val="Prrafodelista"/>
        <w:spacing w:after="0" w:line="240" w:lineRule="auto"/>
        <w:ind w:left="420"/>
        <w:rPr>
          <w:rFonts w:cs="Arial"/>
          <w:sz w:val="20"/>
          <w:szCs w:val="20"/>
        </w:rPr>
      </w:pPr>
      <w:r w:rsidRPr="00BF1B72">
        <w:rPr>
          <w:rFonts w:cs="Arial"/>
          <w:sz w:val="20"/>
          <w:szCs w:val="20"/>
        </w:rPr>
        <w:t>RF01</w:t>
      </w:r>
      <w:r w:rsidR="00D970F7">
        <w:rPr>
          <w:rFonts w:cs="Arial"/>
          <w:sz w:val="20"/>
          <w:szCs w:val="20"/>
        </w:rPr>
        <w:t>9</w:t>
      </w:r>
      <w:r w:rsidRPr="00BF1B72">
        <w:rPr>
          <w:rFonts w:cs="Arial"/>
          <w:sz w:val="20"/>
          <w:szCs w:val="20"/>
        </w:rPr>
        <w:t>. Para el caso de las denuncias relacionadas con recomendaciones ordinarias y violaciones graves, el sistema SEGREC debe permitir que cuando se reasigne el VA (visitador adjunto) en la recomendación, también se reasigne en la denuncia relacionada con esa recomendación.</w:t>
      </w:r>
    </w:p>
    <w:p w:rsidR="00086E6C" w:rsidRPr="00BF1B72" w:rsidRDefault="00086E6C" w:rsidP="00BF1B72">
      <w:pPr>
        <w:pStyle w:val="Prrafodelista"/>
        <w:spacing w:after="0" w:line="240" w:lineRule="auto"/>
        <w:ind w:left="420"/>
        <w:rPr>
          <w:rFonts w:cs="Arial"/>
          <w:sz w:val="20"/>
          <w:szCs w:val="20"/>
        </w:rPr>
      </w:pPr>
    </w:p>
    <w:p w:rsidR="00086E6C" w:rsidRDefault="00086E6C" w:rsidP="00AB4A26">
      <w:pPr>
        <w:pStyle w:val="Ttulo"/>
        <w:numPr>
          <w:ilvl w:val="1"/>
          <w:numId w:val="74"/>
        </w:numPr>
        <w:spacing w:before="0" w:after="0" w:line="240" w:lineRule="auto"/>
        <w:ind w:left="567" w:hanging="567"/>
        <w:jc w:val="left"/>
        <w:rPr>
          <w:rFonts w:ascii="Arial" w:hAnsi="Arial" w:cs="Arial"/>
          <w:color w:val="00000A"/>
          <w:kern w:val="2"/>
          <w:sz w:val="20"/>
          <w:szCs w:val="20"/>
          <w:lang w:val="es-MX" w:eastAsia="es-MX"/>
        </w:rPr>
      </w:pPr>
      <w:bookmarkStart w:id="45" w:name="_Toc20235574"/>
      <w:r w:rsidRPr="00BF1B72">
        <w:rPr>
          <w:rFonts w:ascii="Arial" w:hAnsi="Arial" w:cs="Arial"/>
          <w:color w:val="00000A"/>
          <w:kern w:val="2"/>
          <w:sz w:val="20"/>
          <w:szCs w:val="20"/>
          <w:lang w:val="es-MX" w:eastAsia="es-MX"/>
        </w:rPr>
        <w:t>GESJUR-CU0</w:t>
      </w:r>
      <w:r w:rsidR="00293734" w:rsidRPr="00BF1B72">
        <w:rPr>
          <w:rFonts w:ascii="Arial" w:hAnsi="Arial" w:cs="Arial"/>
          <w:color w:val="00000A"/>
          <w:kern w:val="2"/>
          <w:sz w:val="20"/>
          <w:szCs w:val="20"/>
          <w:lang w:val="es-MX" w:eastAsia="es-MX"/>
        </w:rPr>
        <w:t>22</w:t>
      </w:r>
      <w:r w:rsidRPr="00BF1B72">
        <w:rPr>
          <w:rFonts w:ascii="Arial" w:hAnsi="Arial" w:cs="Arial"/>
          <w:color w:val="00000A"/>
          <w:kern w:val="2"/>
          <w:sz w:val="20"/>
          <w:szCs w:val="20"/>
          <w:lang w:val="es-MX" w:eastAsia="es-MX"/>
        </w:rPr>
        <w:t xml:space="preserve"> Imprimir Denuncia</w:t>
      </w:r>
      <w:bookmarkEnd w:id="45"/>
    </w:p>
    <w:p w:rsidR="003F2078" w:rsidRDefault="003F2078" w:rsidP="003F2078">
      <w:pPr>
        <w:rPr>
          <w:lang w:val="es-MX" w:eastAsia="es-MX"/>
        </w:rPr>
      </w:pPr>
    </w:p>
    <w:p w:rsidR="003F2078" w:rsidRDefault="003F2078" w:rsidP="003F2078">
      <w:pPr>
        <w:rPr>
          <w:lang w:val="es-MX" w:eastAsia="es-MX"/>
        </w:rPr>
      </w:pPr>
      <w:r>
        <w:rPr>
          <w:noProof/>
          <w:lang w:val="es-ES" w:eastAsia="es-ES"/>
        </w:rPr>
        <w:drawing>
          <wp:inline distT="0" distB="0" distL="0" distR="0">
            <wp:extent cx="5752465" cy="3666490"/>
            <wp:effectExtent l="19050" t="0" r="635"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srcRect/>
                    <a:stretch>
                      <a:fillRect/>
                    </a:stretch>
                  </pic:blipFill>
                  <pic:spPr bwMode="auto">
                    <a:xfrm>
                      <a:off x="0" y="0"/>
                      <a:ext cx="5752465" cy="3666490"/>
                    </a:xfrm>
                    <a:prstGeom prst="rect">
                      <a:avLst/>
                    </a:prstGeom>
                    <a:noFill/>
                    <a:ln w="9525">
                      <a:noFill/>
                      <a:miter lim="800000"/>
                      <a:headEnd/>
                      <a:tailEnd/>
                    </a:ln>
                  </pic:spPr>
                </pic:pic>
              </a:graphicData>
            </a:graphic>
          </wp:inline>
        </w:drawing>
      </w:r>
    </w:p>
    <w:p w:rsidR="0045418A" w:rsidRPr="003F2078" w:rsidRDefault="0045418A" w:rsidP="003F2078">
      <w:pPr>
        <w:rPr>
          <w:lang w:val="es-MX" w:eastAsia="es-MX"/>
        </w:rPr>
      </w:pPr>
      <w:r>
        <w:rPr>
          <w:noProof/>
          <w:lang w:val="es-ES" w:eastAsia="es-ES"/>
        </w:rPr>
        <w:drawing>
          <wp:inline distT="0" distB="0" distL="0" distR="0">
            <wp:extent cx="5752465" cy="958850"/>
            <wp:effectExtent l="19050" t="0" r="635" b="0"/>
            <wp:docPr id="6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5752465" cy="958850"/>
                    </a:xfrm>
                    <a:prstGeom prst="rect">
                      <a:avLst/>
                    </a:prstGeom>
                    <a:noFill/>
                    <a:ln w="9525">
                      <a:noFill/>
                      <a:miter lim="800000"/>
                      <a:headEnd/>
                      <a:tailEnd/>
                    </a:ln>
                  </pic:spPr>
                </pic:pic>
              </a:graphicData>
            </a:graphic>
          </wp:inline>
        </w:drawing>
      </w:r>
    </w:p>
    <w:p w:rsidR="00A14369" w:rsidRDefault="0045418A" w:rsidP="00BF1B72">
      <w:pPr>
        <w:spacing w:after="0" w:line="240" w:lineRule="auto"/>
        <w:rPr>
          <w:rFonts w:cs="Arial"/>
          <w:sz w:val="20"/>
          <w:szCs w:val="20"/>
          <w:lang w:val="es-MX" w:eastAsia="es-MX"/>
        </w:rPr>
      </w:pPr>
      <w:r>
        <w:rPr>
          <w:rFonts w:cs="Arial"/>
          <w:noProof/>
          <w:sz w:val="20"/>
          <w:szCs w:val="20"/>
          <w:lang w:val="es-ES" w:eastAsia="es-ES"/>
        </w:rPr>
        <w:drawing>
          <wp:inline distT="0" distB="0" distL="0" distR="0">
            <wp:extent cx="5752465" cy="3098165"/>
            <wp:effectExtent l="19050" t="0" r="635" b="0"/>
            <wp:docPr id="7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5752465" cy="3098165"/>
                    </a:xfrm>
                    <a:prstGeom prst="rect">
                      <a:avLst/>
                    </a:prstGeom>
                    <a:noFill/>
                    <a:ln w="9525">
                      <a:noFill/>
                      <a:miter lim="800000"/>
                      <a:headEnd/>
                      <a:tailEnd/>
                    </a:ln>
                  </pic:spPr>
                </pic:pic>
              </a:graphicData>
            </a:graphic>
          </wp:inline>
        </w:drawing>
      </w:r>
    </w:p>
    <w:p w:rsidR="0045418A" w:rsidRDefault="0045418A" w:rsidP="00BF1B72">
      <w:pPr>
        <w:spacing w:after="0" w:line="240" w:lineRule="auto"/>
        <w:rPr>
          <w:rFonts w:cs="Arial"/>
          <w:sz w:val="20"/>
          <w:szCs w:val="20"/>
          <w:lang w:val="es-MX" w:eastAsia="es-MX"/>
        </w:rPr>
      </w:pPr>
    </w:p>
    <w:p w:rsidR="0045418A" w:rsidRDefault="0045418A" w:rsidP="00BF1B72">
      <w:pPr>
        <w:spacing w:after="0" w:line="240" w:lineRule="auto"/>
        <w:rPr>
          <w:rFonts w:cs="Arial"/>
          <w:sz w:val="20"/>
          <w:szCs w:val="20"/>
          <w:lang w:val="es-MX" w:eastAsia="es-MX"/>
        </w:rPr>
      </w:pPr>
      <w:r>
        <w:rPr>
          <w:rFonts w:cs="Arial"/>
          <w:noProof/>
          <w:sz w:val="20"/>
          <w:szCs w:val="20"/>
          <w:lang w:val="es-ES" w:eastAsia="es-ES"/>
        </w:rPr>
        <w:drawing>
          <wp:inline distT="0" distB="0" distL="0" distR="0">
            <wp:extent cx="5752465" cy="2130425"/>
            <wp:effectExtent l="19050" t="0" r="635" b="0"/>
            <wp:docPr id="6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srcRect/>
                    <a:stretch>
                      <a:fillRect/>
                    </a:stretch>
                  </pic:blipFill>
                  <pic:spPr bwMode="auto">
                    <a:xfrm>
                      <a:off x="0" y="0"/>
                      <a:ext cx="5752465" cy="2130425"/>
                    </a:xfrm>
                    <a:prstGeom prst="rect">
                      <a:avLst/>
                    </a:prstGeom>
                    <a:noFill/>
                    <a:ln w="9525">
                      <a:noFill/>
                      <a:miter lim="800000"/>
                      <a:headEnd/>
                      <a:tailEnd/>
                    </a:ln>
                  </pic:spPr>
                </pic:pic>
              </a:graphicData>
            </a:graphic>
          </wp:inline>
        </w:drawing>
      </w:r>
    </w:p>
    <w:p w:rsidR="00CC6563" w:rsidRDefault="0045418A" w:rsidP="00BF1B72">
      <w:pPr>
        <w:spacing w:after="0" w:line="240" w:lineRule="auto"/>
        <w:rPr>
          <w:rFonts w:cs="Arial"/>
          <w:sz w:val="20"/>
          <w:szCs w:val="20"/>
          <w:lang w:val="es-MX" w:eastAsia="es-MX"/>
        </w:rPr>
      </w:pPr>
      <w:r>
        <w:rPr>
          <w:rFonts w:cs="Arial"/>
          <w:noProof/>
          <w:sz w:val="20"/>
          <w:szCs w:val="20"/>
          <w:lang w:val="es-ES" w:eastAsia="es-ES"/>
        </w:rPr>
        <w:drawing>
          <wp:inline distT="0" distB="0" distL="0" distR="0">
            <wp:extent cx="5761355" cy="1233805"/>
            <wp:effectExtent l="19050" t="0" r="0" b="0"/>
            <wp:docPr id="7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srcRect/>
                    <a:stretch>
                      <a:fillRect/>
                    </a:stretch>
                  </pic:blipFill>
                  <pic:spPr bwMode="auto">
                    <a:xfrm>
                      <a:off x="0" y="0"/>
                      <a:ext cx="5761355" cy="1233805"/>
                    </a:xfrm>
                    <a:prstGeom prst="rect">
                      <a:avLst/>
                    </a:prstGeom>
                    <a:noFill/>
                    <a:ln w="9525">
                      <a:noFill/>
                      <a:miter lim="800000"/>
                      <a:headEnd/>
                      <a:tailEnd/>
                    </a:ln>
                  </pic:spPr>
                </pic:pic>
              </a:graphicData>
            </a:graphic>
          </wp:inline>
        </w:drawing>
      </w:r>
    </w:p>
    <w:p w:rsidR="0045418A" w:rsidRDefault="0045418A" w:rsidP="00BF1B72">
      <w:pPr>
        <w:spacing w:after="0" w:line="240" w:lineRule="auto"/>
        <w:rPr>
          <w:rFonts w:cs="Arial"/>
          <w:sz w:val="20"/>
          <w:szCs w:val="20"/>
          <w:lang w:val="es-MX" w:eastAsia="es-MX"/>
        </w:rPr>
      </w:pPr>
    </w:p>
    <w:p w:rsidR="0045418A" w:rsidRDefault="0045418A" w:rsidP="00BF1B72">
      <w:pPr>
        <w:spacing w:after="0" w:line="240" w:lineRule="auto"/>
        <w:rPr>
          <w:rFonts w:cs="Arial"/>
          <w:sz w:val="20"/>
          <w:szCs w:val="20"/>
          <w:lang w:val="es-MX" w:eastAsia="es-MX"/>
        </w:rPr>
      </w:pPr>
      <w:r>
        <w:rPr>
          <w:rFonts w:cs="Arial"/>
          <w:noProof/>
          <w:sz w:val="20"/>
          <w:szCs w:val="20"/>
          <w:lang w:val="es-ES" w:eastAsia="es-ES"/>
        </w:rPr>
        <w:drawing>
          <wp:inline distT="0" distB="0" distL="0" distR="0">
            <wp:extent cx="5761355" cy="1304925"/>
            <wp:effectExtent l="19050" t="0" r="0" b="0"/>
            <wp:docPr id="7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srcRect/>
                    <a:stretch>
                      <a:fillRect/>
                    </a:stretch>
                  </pic:blipFill>
                  <pic:spPr bwMode="auto">
                    <a:xfrm>
                      <a:off x="0" y="0"/>
                      <a:ext cx="5761355" cy="1304925"/>
                    </a:xfrm>
                    <a:prstGeom prst="rect">
                      <a:avLst/>
                    </a:prstGeom>
                    <a:noFill/>
                    <a:ln w="9525">
                      <a:noFill/>
                      <a:miter lim="800000"/>
                      <a:headEnd/>
                      <a:tailEnd/>
                    </a:ln>
                  </pic:spPr>
                </pic:pic>
              </a:graphicData>
            </a:graphic>
          </wp:inline>
        </w:drawing>
      </w:r>
    </w:p>
    <w:p w:rsidR="0045418A" w:rsidRDefault="0045418A" w:rsidP="00BF1B72">
      <w:pPr>
        <w:spacing w:after="0" w:line="240" w:lineRule="auto"/>
        <w:rPr>
          <w:rFonts w:cs="Arial"/>
          <w:sz w:val="20"/>
          <w:szCs w:val="20"/>
          <w:lang w:val="es-MX" w:eastAsia="es-MX"/>
        </w:rPr>
      </w:pPr>
      <w:r>
        <w:rPr>
          <w:rFonts w:cs="Arial"/>
          <w:noProof/>
          <w:sz w:val="20"/>
          <w:szCs w:val="20"/>
          <w:lang w:val="es-ES" w:eastAsia="es-ES"/>
        </w:rPr>
        <w:drawing>
          <wp:inline distT="0" distB="0" distL="0" distR="0">
            <wp:extent cx="5761355" cy="2024380"/>
            <wp:effectExtent l="19050" t="0" r="0" b="0"/>
            <wp:docPr id="7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srcRect/>
                    <a:stretch>
                      <a:fillRect/>
                    </a:stretch>
                  </pic:blipFill>
                  <pic:spPr bwMode="auto">
                    <a:xfrm>
                      <a:off x="0" y="0"/>
                      <a:ext cx="5761355" cy="2024380"/>
                    </a:xfrm>
                    <a:prstGeom prst="rect">
                      <a:avLst/>
                    </a:prstGeom>
                    <a:noFill/>
                    <a:ln w="9525">
                      <a:noFill/>
                      <a:miter lim="800000"/>
                      <a:headEnd/>
                      <a:tailEnd/>
                    </a:ln>
                  </pic:spPr>
                </pic:pic>
              </a:graphicData>
            </a:graphic>
          </wp:inline>
        </w:drawing>
      </w:r>
    </w:p>
    <w:p w:rsidR="0045418A" w:rsidRDefault="0045418A" w:rsidP="00BF1B72">
      <w:pPr>
        <w:spacing w:after="0" w:line="240" w:lineRule="auto"/>
        <w:rPr>
          <w:rFonts w:cs="Arial"/>
          <w:sz w:val="20"/>
          <w:szCs w:val="20"/>
          <w:lang w:val="es-MX" w:eastAsia="es-MX"/>
        </w:rPr>
      </w:pPr>
    </w:p>
    <w:p w:rsidR="0045418A" w:rsidRDefault="0045418A" w:rsidP="00BF1B72">
      <w:pPr>
        <w:spacing w:after="0" w:line="240" w:lineRule="auto"/>
        <w:rPr>
          <w:rFonts w:cs="Arial"/>
          <w:sz w:val="20"/>
          <w:szCs w:val="20"/>
          <w:lang w:val="es-MX" w:eastAsia="es-MX"/>
        </w:rPr>
      </w:pPr>
      <w:r>
        <w:rPr>
          <w:rFonts w:cs="Arial"/>
          <w:noProof/>
          <w:sz w:val="20"/>
          <w:szCs w:val="20"/>
          <w:lang w:val="es-ES" w:eastAsia="es-ES"/>
        </w:rPr>
        <w:drawing>
          <wp:inline distT="0" distB="0" distL="0" distR="0">
            <wp:extent cx="5761355" cy="2547620"/>
            <wp:effectExtent l="19050" t="0" r="0" b="0"/>
            <wp:docPr id="8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a:srcRect/>
                    <a:stretch>
                      <a:fillRect/>
                    </a:stretch>
                  </pic:blipFill>
                  <pic:spPr bwMode="auto">
                    <a:xfrm>
                      <a:off x="0" y="0"/>
                      <a:ext cx="5761355" cy="2547620"/>
                    </a:xfrm>
                    <a:prstGeom prst="rect">
                      <a:avLst/>
                    </a:prstGeom>
                    <a:noFill/>
                    <a:ln w="9525">
                      <a:noFill/>
                      <a:miter lim="800000"/>
                      <a:headEnd/>
                      <a:tailEnd/>
                    </a:ln>
                  </pic:spPr>
                </pic:pic>
              </a:graphicData>
            </a:graphic>
          </wp:inline>
        </w:drawing>
      </w:r>
    </w:p>
    <w:p w:rsidR="00716F9E" w:rsidRDefault="00716F9E" w:rsidP="00BF1B72">
      <w:pPr>
        <w:spacing w:after="0" w:line="240" w:lineRule="auto"/>
        <w:rPr>
          <w:rFonts w:cs="Arial"/>
          <w:sz w:val="20"/>
          <w:szCs w:val="20"/>
          <w:lang w:val="es-MX" w:eastAsia="es-MX"/>
        </w:rPr>
      </w:pPr>
    </w:p>
    <w:p w:rsidR="0062661A" w:rsidRDefault="0062661A" w:rsidP="00BF1B72">
      <w:pPr>
        <w:spacing w:after="0" w:line="240" w:lineRule="auto"/>
        <w:rPr>
          <w:rFonts w:cs="Arial"/>
          <w:sz w:val="20"/>
          <w:szCs w:val="20"/>
          <w:lang w:val="es-MX" w:eastAsia="es-MX"/>
        </w:rPr>
      </w:pPr>
    </w:p>
    <w:p w:rsidR="0062661A" w:rsidRDefault="0062661A" w:rsidP="00BF1B72">
      <w:pPr>
        <w:spacing w:after="0" w:line="240" w:lineRule="auto"/>
        <w:rPr>
          <w:rFonts w:cs="Arial"/>
          <w:sz w:val="20"/>
          <w:szCs w:val="20"/>
          <w:lang w:val="es-MX" w:eastAsia="es-MX"/>
        </w:rPr>
      </w:pPr>
      <w:r>
        <w:rPr>
          <w:rFonts w:cs="Arial"/>
          <w:noProof/>
          <w:sz w:val="20"/>
          <w:szCs w:val="20"/>
          <w:lang w:val="es-ES" w:eastAsia="es-ES"/>
        </w:rPr>
        <w:drawing>
          <wp:inline distT="0" distB="0" distL="0" distR="0">
            <wp:extent cx="5761355" cy="1962150"/>
            <wp:effectExtent l="19050" t="0" r="0" b="0"/>
            <wp:docPr id="8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srcRect/>
                    <a:stretch>
                      <a:fillRect/>
                    </a:stretch>
                  </pic:blipFill>
                  <pic:spPr bwMode="auto">
                    <a:xfrm>
                      <a:off x="0" y="0"/>
                      <a:ext cx="5761355" cy="1962150"/>
                    </a:xfrm>
                    <a:prstGeom prst="rect">
                      <a:avLst/>
                    </a:prstGeom>
                    <a:noFill/>
                    <a:ln w="9525">
                      <a:noFill/>
                      <a:miter lim="800000"/>
                      <a:headEnd/>
                      <a:tailEnd/>
                    </a:ln>
                  </pic:spPr>
                </pic:pic>
              </a:graphicData>
            </a:graphic>
          </wp:inline>
        </w:drawing>
      </w:r>
    </w:p>
    <w:p w:rsidR="0062661A" w:rsidRDefault="0062661A" w:rsidP="00BF1B72">
      <w:pPr>
        <w:spacing w:after="0" w:line="240" w:lineRule="auto"/>
        <w:rPr>
          <w:rFonts w:cs="Arial"/>
          <w:sz w:val="20"/>
          <w:szCs w:val="20"/>
          <w:lang w:val="es-MX" w:eastAsia="es-MX"/>
        </w:rPr>
      </w:pPr>
      <w:r>
        <w:rPr>
          <w:rFonts w:cs="Arial"/>
          <w:noProof/>
          <w:sz w:val="20"/>
          <w:szCs w:val="20"/>
          <w:lang w:val="es-ES" w:eastAsia="es-ES"/>
        </w:rPr>
        <w:drawing>
          <wp:inline distT="0" distB="0" distL="0" distR="0">
            <wp:extent cx="5761355" cy="1668780"/>
            <wp:effectExtent l="19050" t="0" r="0" b="0"/>
            <wp:docPr id="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srcRect/>
                    <a:stretch>
                      <a:fillRect/>
                    </a:stretch>
                  </pic:blipFill>
                  <pic:spPr bwMode="auto">
                    <a:xfrm>
                      <a:off x="0" y="0"/>
                      <a:ext cx="5761355" cy="1668780"/>
                    </a:xfrm>
                    <a:prstGeom prst="rect">
                      <a:avLst/>
                    </a:prstGeom>
                    <a:noFill/>
                    <a:ln w="9525">
                      <a:noFill/>
                      <a:miter lim="800000"/>
                      <a:headEnd/>
                      <a:tailEnd/>
                    </a:ln>
                  </pic:spPr>
                </pic:pic>
              </a:graphicData>
            </a:graphic>
          </wp:inline>
        </w:drawing>
      </w:r>
    </w:p>
    <w:p w:rsidR="0062661A" w:rsidRDefault="0062661A" w:rsidP="00BF1B72">
      <w:pPr>
        <w:spacing w:after="0" w:line="240" w:lineRule="auto"/>
        <w:rPr>
          <w:rFonts w:cs="Arial"/>
          <w:sz w:val="20"/>
          <w:szCs w:val="20"/>
          <w:lang w:val="es-MX" w:eastAsia="es-MX"/>
        </w:rPr>
      </w:pPr>
    </w:p>
    <w:p w:rsidR="0062661A" w:rsidRDefault="0062661A" w:rsidP="00BF1B72">
      <w:pPr>
        <w:spacing w:after="0" w:line="240" w:lineRule="auto"/>
        <w:rPr>
          <w:rFonts w:cs="Arial"/>
          <w:sz w:val="20"/>
          <w:szCs w:val="20"/>
          <w:lang w:val="es-MX" w:eastAsia="es-MX"/>
        </w:rPr>
      </w:pPr>
      <w:r>
        <w:rPr>
          <w:rFonts w:cs="Arial"/>
          <w:noProof/>
          <w:sz w:val="20"/>
          <w:szCs w:val="20"/>
          <w:lang w:val="es-ES" w:eastAsia="es-ES"/>
        </w:rPr>
        <w:drawing>
          <wp:inline distT="0" distB="0" distL="0" distR="0">
            <wp:extent cx="5761355" cy="914400"/>
            <wp:effectExtent l="19050" t="0" r="0" b="0"/>
            <wp:docPr id="8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srcRect/>
                    <a:stretch>
                      <a:fillRect/>
                    </a:stretch>
                  </pic:blipFill>
                  <pic:spPr bwMode="auto">
                    <a:xfrm>
                      <a:off x="0" y="0"/>
                      <a:ext cx="5761355" cy="914400"/>
                    </a:xfrm>
                    <a:prstGeom prst="rect">
                      <a:avLst/>
                    </a:prstGeom>
                    <a:noFill/>
                    <a:ln w="9525">
                      <a:noFill/>
                      <a:miter lim="800000"/>
                      <a:headEnd/>
                      <a:tailEnd/>
                    </a:ln>
                  </pic:spPr>
                </pic:pic>
              </a:graphicData>
            </a:graphic>
          </wp:inline>
        </w:drawing>
      </w:r>
    </w:p>
    <w:p w:rsidR="0062661A" w:rsidRDefault="0062661A" w:rsidP="00BF1B72">
      <w:pPr>
        <w:spacing w:after="0" w:line="240" w:lineRule="auto"/>
        <w:rPr>
          <w:rFonts w:cs="Arial"/>
          <w:sz w:val="20"/>
          <w:szCs w:val="20"/>
          <w:lang w:val="es-MX" w:eastAsia="es-MX"/>
        </w:rPr>
      </w:pPr>
      <w:r>
        <w:rPr>
          <w:rFonts w:cs="Arial"/>
          <w:noProof/>
          <w:sz w:val="20"/>
          <w:szCs w:val="20"/>
          <w:lang w:val="es-ES" w:eastAsia="es-ES"/>
        </w:rPr>
        <w:drawing>
          <wp:inline distT="0" distB="0" distL="0" distR="0">
            <wp:extent cx="5761355" cy="1322705"/>
            <wp:effectExtent l="19050" t="0" r="0" b="0"/>
            <wp:docPr id="9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a:srcRect/>
                    <a:stretch>
                      <a:fillRect/>
                    </a:stretch>
                  </pic:blipFill>
                  <pic:spPr bwMode="auto">
                    <a:xfrm>
                      <a:off x="0" y="0"/>
                      <a:ext cx="5761355" cy="1322705"/>
                    </a:xfrm>
                    <a:prstGeom prst="rect">
                      <a:avLst/>
                    </a:prstGeom>
                    <a:noFill/>
                    <a:ln w="9525">
                      <a:noFill/>
                      <a:miter lim="800000"/>
                      <a:headEnd/>
                      <a:tailEnd/>
                    </a:ln>
                  </pic:spPr>
                </pic:pic>
              </a:graphicData>
            </a:graphic>
          </wp:inline>
        </w:drawing>
      </w:r>
    </w:p>
    <w:p w:rsidR="0062661A" w:rsidRDefault="0062661A" w:rsidP="00BF1B72">
      <w:pPr>
        <w:spacing w:after="0" w:line="240" w:lineRule="auto"/>
        <w:rPr>
          <w:rFonts w:cs="Arial"/>
          <w:sz w:val="20"/>
          <w:szCs w:val="20"/>
          <w:lang w:val="es-MX" w:eastAsia="es-MX"/>
        </w:rPr>
      </w:pPr>
      <w:r>
        <w:rPr>
          <w:rFonts w:cs="Arial"/>
          <w:noProof/>
          <w:sz w:val="20"/>
          <w:szCs w:val="20"/>
          <w:lang w:val="es-ES" w:eastAsia="es-ES"/>
        </w:rPr>
        <w:drawing>
          <wp:inline distT="0" distB="0" distL="0" distR="0">
            <wp:extent cx="5761355" cy="905510"/>
            <wp:effectExtent l="19050" t="0" r="0" b="0"/>
            <wp:docPr id="9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srcRect/>
                    <a:stretch>
                      <a:fillRect/>
                    </a:stretch>
                  </pic:blipFill>
                  <pic:spPr bwMode="auto">
                    <a:xfrm>
                      <a:off x="0" y="0"/>
                      <a:ext cx="5761355" cy="905510"/>
                    </a:xfrm>
                    <a:prstGeom prst="rect">
                      <a:avLst/>
                    </a:prstGeom>
                    <a:noFill/>
                    <a:ln w="9525">
                      <a:noFill/>
                      <a:miter lim="800000"/>
                      <a:headEnd/>
                      <a:tailEnd/>
                    </a:ln>
                  </pic:spPr>
                </pic:pic>
              </a:graphicData>
            </a:graphic>
          </wp:inline>
        </w:drawing>
      </w:r>
    </w:p>
    <w:p w:rsidR="0062661A" w:rsidRDefault="0062661A" w:rsidP="00BF1B72">
      <w:pPr>
        <w:spacing w:after="0" w:line="240" w:lineRule="auto"/>
        <w:rPr>
          <w:rFonts w:cs="Arial"/>
          <w:sz w:val="20"/>
          <w:szCs w:val="20"/>
          <w:lang w:val="es-MX" w:eastAsia="es-MX"/>
        </w:rPr>
      </w:pPr>
    </w:p>
    <w:p w:rsidR="0062661A" w:rsidRDefault="0062661A" w:rsidP="00BF1B72">
      <w:pPr>
        <w:spacing w:after="0" w:line="240" w:lineRule="auto"/>
        <w:rPr>
          <w:rFonts w:cs="Arial"/>
          <w:sz w:val="20"/>
          <w:szCs w:val="20"/>
          <w:lang w:val="es-MX" w:eastAsia="es-MX"/>
        </w:rPr>
      </w:pPr>
      <w:r>
        <w:rPr>
          <w:rFonts w:cs="Arial"/>
          <w:noProof/>
          <w:sz w:val="20"/>
          <w:szCs w:val="20"/>
          <w:lang w:val="es-ES" w:eastAsia="es-ES"/>
        </w:rPr>
        <w:drawing>
          <wp:inline distT="0" distB="0" distL="0" distR="0">
            <wp:extent cx="5752465" cy="896620"/>
            <wp:effectExtent l="19050" t="0" r="635" b="0"/>
            <wp:docPr id="9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srcRect/>
                    <a:stretch>
                      <a:fillRect/>
                    </a:stretch>
                  </pic:blipFill>
                  <pic:spPr bwMode="auto">
                    <a:xfrm>
                      <a:off x="0" y="0"/>
                      <a:ext cx="5752465" cy="896620"/>
                    </a:xfrm>
                    <a:prstGeom prst="rect">
                      <a:avLst/>
                    </a:prstGeom>
                    <a:noFill/>
                    <a:ln w="9525">
                      <a:noFill/>
                      <a:miter lim="800000"/>
                      <a:headEnd/>
                      <a:tailEnd/>
                    </a:ln>
                  </pic:spPr>
                </pic:pic>
              </a:graphicData>
            </a:graphic>
          </wp:inline>
        </w:drawing>
      </w:r>
    </w:p>
    <w:p w:rsidR="0062661A" w:rsidRDefault="0062661A" w:rsidP="00BF1B72">
      <w:pPr>
        <w:spacing w:after="0" w:line="240" w:lineRule="auto"/>
        <w:rPr>
          <w:rFonts w:cs="Arial"/>
          <w:sz w:val="20"/>
          <w:szCs w:val="20"/>
          <w:lang w:val="es-MX" w:eastAsia="es-MX"/>
        </w:rPr>
      </w:pPr>
    </w:p>
    <w:p w:rsidR="00716F9E" w:rsidRDefault="0062661A" w:rsidP="00BF1B72">
      <w:pPr>
        <w:spacing w:after="0" w:line="240" w:lineRule="auto"/>
        <w:rPr>
          <w:rFonts w:cs="Arial"/>
          <w:sz w:val="20"/>
          <w:szCs w:val="20"/>
          <w:lang w:val="es-MX" w:eastAsia="es-MX"/>
        </w:rPr>
      </w:pPr>
      <w:r>
        <w:rPr>
          <w:rFonts w:cs="Arial"/>
          <w:noProof/>
          <w:sz w:val="20"/>
          <w:szCs w:val="20"/>
          <w:lang w:val="es-ES" w:eastAsia="es-ES"/>
        </w:rPr>
        <w:drawing>
          <wp:inline distT="0" distB="0" distL="0" distR="0">
            <wp:extent cx="5761355" cy="2370455"/>
            <wp:effectExtent l="19050" t="0" r="0" b="0"/>
            <wp:docPr id="9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a:srcRect/>
                    <a:stretch>
                      <a:fillRect/>
                    </a:stretch>
                  </pic:blipFill>
                  <pic:spPr bwMode="auto">
                    <a:xfrm>
                      <a:off x="0" y="0"/>
                      <a:ext cx="5761355" cy="2370455"/>
                    </a:xfrm>
                    <a:prstGeom prst="rect">
                      <a:avLst/>
                    </a:prstGeom>
                    <a:noFill/>
                    <a:ln w="9525">
                      <a:noFill/>
                      <a:miter lim="800000"/>
                      <a:headEnd/>
                      <a:tailEnd/>
                    </a:ln>
                  </pic:spPr>
                </pic:pic>
              </a:graphicData>
            </a:graphic>
          </wp:inline>
        </w:drawing>
      </w:r>
    </w:p>
    <w:p w:rsidR="0062661A" w:rsidRDefault="0062661A"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Default="001842B0" w:rsidP="00BF1B72">
      <w:pPr>
        <w:spacing w:after="0" w:line="240" w:lineRule="auto"/>
        <w:rPr>
          <w:rFonts w:cs="Arial"/>
          <w:sz w:val="20"/>
          <w:szCs w:val="20"/>
          <w:lang w:val="es-MX" w:eastAsia="es-MX"/>
        </w:rPr>
      </w:pPr>
    </w:p>
    <w:p w:rsidR="001842B0" w:rsidRPr="00BF1B72" w:rsidRDefault="001842B0" w:rsidP="00BF1B72">
      <w:pPr>
        <w:spacing w:after="0" w:line="240" w:lineRule="auto"/>
        <w:rPr>
          <w:rFonts w:cs="Arial"/>
          <w:sz w:val="20"/>
          <w:szCs w:val="20"/>
          <w:lang w:val="es-MX" w:eastAsia="es-MX"/>
        </w:rPr>
      </w:pPr>
    </w:p>
    <w:p w:rsidR="00944E7A" w:rsidRPr="00BF1B72" w:rsidRDefault="00944E7A" w:rsidP="00AB4A26">
      <w:pPr>
        <w:pStyle w:val="Ttulo"/>
        <w:numPr>
          <w:ilvl w:val="1"/>
          <w:numId w:val="74"/>
        </w:numPr>
        <w:spacing w:before="0" w:after="0" w:line="240" w:lineRule="auto"/>
        <w:ind w:left="567" w:hanging="567"/>
        <w:jc w:val="left"/>
        <w:rPr>
          <w:rFonts w:ascii="Arial" w:hAnsi="Arial" w:cs="Arial"/>
          <w:color w:val="00000A"/>
          <w:kern w:val="2"/>
          <w:sz w:val="20"/>
          <w:szCs w:val="20"/>
          <w:lang w:val="es-MX" w:eastAsia="es-MX"/>
        </w:rPr>
      </w:pPr>
      <w:bookmarkStart w:id="46" w:name="_Toc20235575"/>
      <w:r w:rsidRPr="00BF1B72">
        <w:rPr>
          <w:rFonts w:ascii="Arial" w:hAnsi="Arial" w:cs="Arial"/>
          <w:color w:val="00000A"/>
          <w:kern w:val="2"/>
          <w:sz w:val="20"/>
          <w:szCs w:val="20"/>
          <w:lang w:val="es-MX" w:eastAsia="es-MX"/>
        </w:rPr>
        <w:t>GESJUR-CU0</w:t>
      </w:r>
      <w:r w:rsidR="00A14369" w:rsidRPr="00BF1B72">
        <w:rPr>
          <w:rFonts w:ascii="Arial" w:hAnsi="Arial" w:cs="Arial"/>
          <w:color w:val="00000A"/>
          <w:kern w:val="2"/>
          <w:sz w:val="20"/>
          <w:szCs w:val="20"/>
          <w:lang w:val="es-MX" w:eastAsia="es-MX"/>
        </w:rPr>
        <w:t>2</w:t>
      </w:r>
      <w:r w:rsidR="00293734" w:rsidRPr="00BF1B72">
        <w:rPr>
          <w:rFonts w:ascii="Arial" w:hAnsi="Arial" w:cs="Arial"/>
          <w:color w:val="00000A"/>
          <w:kern w:val="2"/>
          <w:sz w:val="20"/>
          <w:szCs w:val="20"/>
          <w:lang w:val="es-MX" w:eastAsia="es-MX"/>
        </w:rPr>
        <w:t>3</w:t>
      </w:r>
      <w:r w:rsidRPr="00BF1B72">
        <w:rPr>
          <w:rFonts w:ascii="Arial" w:hAnsi="Arial" w:cs="Arial"/>
          <w:color w:val="00000A"/>
          <w:kern w:val="2"/>
          <w:sz w:val="20"/>
          <w:szCs w:val="20"/>
          <w:lang w:val="es-MX" w:eastAsia="es-MX"/>
        </w:rPr>
        <w:t xml:space="preserve"> Visor y descarga de PDF</w:t>
      </w:r>
      <w:bookmarkEnd w:id="46"/>
    </w:p>
    <w:p w:rsidR="00944E7A" w:rsidRPr="0062661A" w:rsidRDefault="00944E7A" w:rsidP="00BF1B72">
      <w:pPr>
        <w:pStyle w:val="Prrafodelista"/>
        <w:spacing w:after="0" w:line="240" w:lineRule="auto"/>
        <w:ind w:left="420"/>
        <w:rPr>
          <w:rFonts w:cs="Arial"/>
          <w:sz w:val="20"/>
          <w:szCs w:val="20"/>
          <w:lang w:val="es-MX"/>
        </w:rPr>
      </w:pPr>
    </w:p>
    <w:p w:rsidR="00D970F7" w:rsidRDefault="00944E7A" w:rsidP="00D970F7">
      <w:pPr>
        <w:pStyle w:val="Prrafodelista"/>
        <w:spacing w:after="0" w:line="240" w:lineRule="auto"/>
        <w:ind w:left="420"/>
        <w:rPr>
          <w:rFonts w:cs="Arial"/>
          <w:sz w:val="20"/>
          <w:szCs w:val="20"/>
        </w:rPr>
      </w:pPr>
      <w:r w:rsidRPr="00BF1B72">
        <w:rPr>
          <w:rFonts w:cs="Arial"/>
          <w:sz w:val="20"/>
          <w:szCs w:val="20"/>
        </w:rPr>
        <w:t xml:space="preserve">RF020. </w:t>
      </w:r>
      <w:r w:rsidR="00D970F7" w:rsidRPr="00D970F7">
        <w:rPr>
          <w:rFonts w:cs="Arial"/>
          <w:sz w:val="20"/>
          <w:szCs w:val="20"/>
        </w:rPr>
        <w:t>El sistema deberá permitir agregar archivos a las denuncias, los tipos de archivo permitidos son de tipo: Word, Excel, PDF, video, audio e imagen (son los que se manejan en el FUQ y notificaciones con los mismos formatos y tamaños). Y para cada archivo agregado se deberá guardar el nombre del archivo y una breve descripción de su contenido.</w:t>
      </w:r>
    </w:p>
    <w:p w:rsidR="00D970F7" w:rsidRPr="00D970F7" w:rsidRDefault="00D970F7" w:rsidP="00D970F7">
      <w:pPr>
        <w:pStyle w:val="Prrafodelista"/>
        <w:spacing w:after="0" w:line="240" w:lineRule="auto"/>
        <w:ind w:left="420"/>
        <w:rPr>
          <w:rFonts w:cs="Arial"/>
          <w:sz w:val="20"/>
          <w:szCs w:val="20"/>
        </w:rPr>
      </w:pPr>
    </w:p>
    <w:p w:rsidR="00086E6C" w:rsidRDefault="00D970F7" w:rsidP="00D970F7">
      <w:pPr>
        <w:pStyle w:val="Prrafodelista"/>
        <w:spacing w:after="0" w:line="240" w:lineRule="auto"/>
        <w:ind w:left="420"/>
        <w:rPr>
          <w:rFonts w:cs="Arial"/>
          <w:sz w:val="20"/>
          <w:szCs w:val="20"/>
        </w:rPr>
      </w:pPr>
      <w:r w:rsidRPr="00D970F7">
        <w:rPr>
          <w:rFonts w:cs="Arial"/>
          <w:sz w:val="20"/>
          <w:szCs w:val="20"/>
        </w:rPr>
        <w:t>El sistema debe permitir también descargar los archivos que previamente se cargaron en los repositorios del sistema.</w:t>
      </w:r>
    </w:p>
    <w:p w:rsidR="001842B0" w:rsidRPr="00BF1B72" w:rsidRDefault="001842B0" w:rsidP="00D970F7">
      <w:pPr>
        <w:pStyle w:val="Prrafodelista"/>
        <w:spacing w:after="0" w:line="240" w:lineRule="auto"/>
        <w:ind w:left="420"/>
        <w:rPr>
          <w:rFonts w:cs="Arial"/>
          <w:sz w:val="20"/>
          <w:szCs w:val="20"/>
        </w:rPr>
      </w:pPr>
    </w:p>
    <w:p w:rsidR="00576B17" w:rsidRDefault="00086E6C" w:rsidP="00576B17">
      <w:pPr>
        <w:pStyle w:val="Prrafodelista"/>
        <w:keepNext/>
        <w:spacing w:after="0" w:line="240" w:lineRule="auto"/>
        <w:ind w:left="420"/>
      </w:pPr>
      <w:r w:rsidRPr="00BF1B72">
        <w:rPr>
          <w:rFonts w:cs="Arial"/>
          <w:noProof/>
          <w:sz w:val="20"/>
          <w:szCs w:val="20"/>
          <w:lang w:val="es-ES" w:eastAsia="es-ES"/>
        </w:rPr>
        <w:drawing>
          <wp:inline distT="0" distB="0" distL="0" distR="0">
            <wp:extent cx="5535930" cy="4571307"/>
            <wp:effectExtent l="1905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5604" cy="4571038"/>
                    </a:xfrm>
                    <a:prstGeom prst="rect">
                      <a:avLst/>
                    </a:prstGeom>
                  </pic:spPr>
                </pic:pic>
              </a:graphicData>
            </a:graphic>
          </wp:inline>
        </w:drawing>
      </w:r>
    </w:p>
    <w:p w:rsidR="00944E7A" w:rsidRDefault="00944E7A" w:rsidP="00BF1B72">
      <w:pPr>
        <w:spacing w:after="0" w:line="240" w:lineRule="auto"/>
        <w:rPr>
          <w:rFonts w:cs="Arial"/>
          <w:b/>
          <w:color w:val="00000A"/>
          <w:kern w:val="2"/>
          <w:sz w:val="20"/>
          <w:szCs w:val="20"/>
          <w:lang w:val="es-MX" w:eastAsia="es-MX"/>
        </w:rPr>
      </w:pPr>
    </w:p>
    <w:p w:rsidR="00C82528" w:rsidRDefault="00C82528" w:rsidP="00BF1B72">
      <w:pPr>
        <w:spacing w:after="0" w:line="240" w:lineRule="auto"/>
        <w:rPr>
          <w:rFonts w:cs="Arial"/>
          <w:b/>
          <w:color w:val="00000A"/>
          <w:kern w:val="2"/>
          <w:sz w:val="20"/>
          <w:szCs w:val="20"/>
          <w:lang w:val="es-MX" w:eastAsia="es-MX"/>
        </w:rPr>
      </w:pPr>
    </w:p>
    <w:p w:rsidR="00C82528" w:rsidRDefault="00C82528" w:rsidP="00BF1B72">
      <w:pPr>
        <w:spacing w:after="0" w:line="240" w:lineRule="auto"/>
        <w:rPr>
          <w:rFonts w:cs="Arial"/>
          <w:b/>
          <w:color w:val="00000A"/>
          <w:kern w:val="2"/>
          <w:sz w:val="20"/>
          <w:szCs w:val="20"/>
          <w:lang w:val="es-MX" w:eastAsia="es-MX"/>
        </w:rPr>
      </w:pPr>
    </w:p>
    <w:p w:rsidR="00C82528" w:rsidRDefault="00C82528" w:rsidP="00BF1B72">
      <w:pPr>
        <w:spacing w:after="0" w:line="240" w:lineRule="auto"/>
        <w:rPr>
          <w:rFonts w:cs="Arial"/>
          <w:b/>
          <w:color w:val="00000A"/>
          <w:kern w:val="2"/>
          <w:sz w:val="20"/>
          <w:szCs w:val="20"/>
          <w:lang w:val="es-MX" w:eastAsia="es-MX"/>
        </w:rPr>
      </w:pPr>
    </w:p>
    <w:p w:rsidR="00C82528" w:rsidRDefault="00C82528" w:rsidP="00BF1B72">
      <w:pPr>
        <w:spacing w:after="0" w:line="240" w:lineRule="auto"/>
        <w:rPr>
          <w:rFonts w:cs="Arial"/>
          <w:b/>
          <w:color w:val="00000A"/>
          <w:kern w:val="2"/>
          <w:sz w:val="20"/>
          <w:szCs w:val="20"/>
          <w:lang w:val="es-MX" w:eastAsia="es-MX"/>
        </w:rPr>
      </w:pPr>
    </w:p>
    <w:p w:rsidR="00C82528" w:rsidRDefault="00C82528" w:rsidP="00BF1B72">
      <w:pPr>
        <w:spacing w:after="0" w:line="240" w:lineRule="auto"/>
        <w:rPr>
          <w:rFonts w:cs="Arial"/>
          <w:b/>
          <w:color w:val="00000A"/>
          <w:kern w:val="2"/>
          <w:sz w:val="20"/>
          <w:szCs w:val="20"/>
          <w:lang w:val="es-MX" w:eastAsia="es-MX"/>
        </w:rPr>
      </w:pPr>
    </w:p>
    <w:p w:rsidR="00C82528" w:rsidRDefault="00C82528" w:rsidP="00BF1B72">
      <w:pPr>
        <w:spacing w:after="0" w:line="240" w:lineRule="auto"/>
        <w:rPr>
          <w:rFonts w:cs="Arial"/>
          <w:b/>
          <w:color w:val="00000A"/>
          <w:kern w:val="2"/>
          <w:sz w:val="20"/>
          <w:szCs w:val="20"/>
          <w:lang w:val="es-MX" w:eastAsia="es-MX"/>
        </w:rPr>
      </w:pPr>
    </w:p>
    <w:p w:rsidR="00C82528" w:rsidRDefault="00C82528" w:rsidP="00BF1B72">
      <w:pPr>
        <w:spacing w:after="0" w:line="240" w:lineRule="auto"/>
        <w:rPr>
          <w:rFonts w:cs="Arial"/>
          <w:b/>
          <w:color w:val="00000A"/>
          <w:kern w:val="2"/>
          <w:sz w:val="20"/>
          <w:szCs w:val="20"/>
          <w:lang w:val="es-MX" w:eastAsia="es-MX"/>
        </w:rPr>
      </w:pPr>
    </w:p>
    <w:p w:rsidR="00C82528" w:rsidRDefault="00C82528" w:rsidP="00BF1B72">
      <w:pPr>
        <w:spacing w:after="0" w:line="240" w:lineRule="auto"/>
        <w:rPr>
          <w:rFonts w:cs="Arial"/>
          <w:b/>
          <w:color w:val="00000A"/>
          <w:kern w:val="2"/>
          <w:sz w:val="20"/>
          <w:szCs w:val="20"/>
          <w:lang w:val="es-MX" w:eastAsia="es-MX"/>
        </w:rPr>
      </w:pPr>
    </w:p>
    <w:p w:rsidR="00576B17" w:rsidRPr="00BF1B72" w:rsidRDefault="00576B17" w:rsidP="00BF1B72">
      <w:pPr>
        <w:spacing w:after="0" w:line="240" w:lineRule="auto"/>
        <w:rPr>
          <w:rFonts w:cs="Arial"/>
          <w:b/>
          <w:color w:val="00000A"/>
          <w:kern w:val="2"/>
          <w:sz w:val="20"/>
          <w:szCs w:val="20"/>
          <w:lang w:val="es-MX" w:eastAsia="es-MX"/>
        </w:rPr>
      </w:pPr>
    </w:p>
    <w:p w:rsidR="00472EA7" w:rsidRPr="00BF1B72" w:rsidRDefault="00504E40" w:rsidP="00AB4A26">
      <w:pPr>
        <w:pStyle w:val="Ttulo"/>
        <w:numPr>
          <w:ilvl w:val="0"/>
          <w:numId w:val="74"/>
        </w:numPr>
        <w:spacing w:before="0" w:after="0" w:line="240" w:lineRule="auto"/>
        <w:jc w:val="left"/>
        <w:rPr>
          <w:rFonts w:ascii="Arial" w:hAnsi="Arial" w:cs="Arial"/>
          <w:color w:val="00000A"/>
          <w:kern w:val="2"/>
          <w:sz w:val="20"/>
          <w:szCs w:val="20"/>
          <w:lang w:val="es-MX" w:eastAsia="es-MX"/>
        </w:rPr>
      </w:pPr>
      <w:bookmarkStart w:id="47" w:name="_Toc423342898"/>
      <w:bookmarkStart w:id="48" w:name="_Toc423343046"/>
      <w:bookmarkStart w:id="49" w:name="_Toc423344530"/>
      <w:bookmarkStart w:id="50" w:name="_Toc423344553"/>
      <w:bookmarkStart w:id="51" w:name="_Toc524559176"/>
      <w:bookmarkStart w:id="52" w:name="_Toc527710511"/>
      <w:bookmarkStart w:id="53" w:name="_Toc20235576"/>
      <w:bookmarkEnd w:id="2"/>
      <w:r w:rsidRPr="00BF1B72">
        <w:rPr>
          <w:rFonts w:ascii="Arial" w:hAnsi="Arial" w:cs="Arial"/>
          <w:color w:val="00000A"/>
          <w:kern w:val="2"/>
          <w:sz w:val="20"/>
          <w:szCs w:val="20"/>
          <w:lang w:val="es-MX" w:eastAsia="es-MX"/>
        </w:rPr>
        <w:t>Firmas de</w:t>
      </w:r>
      <w:r w:rsidR="00472EA7" w:rsidRPr="00BF1B72">
        <w:rPr>
          <w:rFonts w:ascii="Arial" w:hAnsi="Arial" w:cs="Arial"/>
          <w:color w:val="00000A"/>
          <w:kern w:val="2"/>
          <w:sz w:val="20"/>
          <w:szCs w:val="20"/>
          <w:lang w:val="es-MX" w:eastAsia="es-MX"/>
        </w:rPr>
        <w:t xml:space="preserve"> revisión y aprobación</w:t>
      </w:r>
      <w:bookmarkEnd w:id="47"/>
      <w:bookmarkEnd w:id="48"/>
      <w:bookmarkEnd w:id="49"/>
      <w:bookmarkEnd w:id="50"/>
      <w:bookmarkEnd w:id="51"/>
      <w:bookmarkEnd w:id="52"/>
      <w:bookmarkEnd w:id="53"/>
    </w:p>
    <w:p w:rsidR="00472EA7" w:rsidRPr="00BF1B72" w:rsidRDefault="00472EA7" w:rsidP="00BF1B72">
      <w:pPr>
        <w:spacing w:after="0" w:line="240" w:lineRule="auto"/>
        <w:rPr>
          <w:rFonts w:eastAsia="Times New Roman" w:cs="Arial"/>
          <w:color w:val="00000A"/>
          <w:sz w:val="20"/>
          <w:szCs w:val="20"/>
          <w:lang w:val="es-MX" w:eastAsia="es-MX"/>
        </w:rPr>
      </w:pPr>
    </w:p>
    <w:p w:rsidR="00472EA7" w:rsidRPr="00BF1B72" w:rsidRDefault="00472EA7" w:rsidP="00BF1B72">
      <w:pPr>
        <w:spacing w:after="0" w:line="240" w:lineRule="auto"/>
        <w:rPr>
          <w:rFonts w:eastAsia="Times New Roman" w:cs="Arial"/>
          <w:color w:val="00000A"/>
          <w:sz w:val="20"/>
          <w:szCs w:val="20"/>
          <w:lang w:val="es-MX" w:eastAsia="es-MX"/>
        </w:rPr>
      </w:pPr>
    </w:p>
    <w:p w:rsidR="00472EA7" w:rsidRPr="00BF1B72" w:rsidRDefault="00472EA7" w:rsidP="00BF1B72">
      <w:pPr>
        <w:spacing w:after="0" w:line="240" w:lineRule="auto"/>
        <w:rPr>
          <w:rFonts w:eastAsia="Times New Roman" w:cs="Arial"/>
          <w:b/>
          <w:color w:val="00000A"/>
          <w:sz w:val="20"/>
          <w:szCs w:val="20"/>
          <w:lang w:val="es-MX" w:eastAsia="es-MX"/>
        </w:rPr>
      </w:pPr>
      <w:r w:rsidRPr="00BF1B72">
        <w:rPr>
          <w:rFonts w:eastAsia="Times New Roman" w:cs="Arial"/>
          <w:b/>
          <w:color w:val="00000A"/>
          <w:sz w:val="20"/>
          <w:szCs w:val="20"/>
          <w:lang w:val="es-MX" w:eastAsia="es-MX"/>
        </w:rPr>
        <w:t>Por parte de ULTRASIST:</w:t>
      </w:r>
    </w:p>
    <w:tbl>
      <w:tblPr>
        <w:tblW w:w="9073" w:type="dxa"/>
        <w:jc w:val="center"/>
        <w:tblLook w:val="04A0"/>
      </w:tblPr>
      <w:tblGrid>
        <w:gridCol w:w="4112"/>
        <w:gridCol w:w="850"/>
        <w:gridCol w:w="4111"/>
      </w:tblGrid>
      <w:tr w:rsidR="00472EA7" w:rsidRPr="00BF1B72" w:rsidTr="00AF3E82">
        <w:trPr>
          <w:jc w:val="center"/>
        </w:trPr>
        <w:tc>
          <w:tcPr>
            <w:tcW w:w="4112" w:type="dxa"/>
          </w:tcPr>
          <w:p w:rsidR="00472EA7" w:rsidRPr="00BF1B72" w:rsidRDefault="00472EA7" w:rsidP="00BF1B72">
            <w:pPr>
              <w:spacing w:after="0" w:line="240" w:lineRule="auto"/>
              <w:jc w:val="center"/>
              <w:rPr>
                <w:rFonts w:eastAsia="Times New Roman" w:cs="Arial"/>
                <w:b/>
                <w:color w:val="00000A"/>
                <w:sz w:val="20"/>
                <w:szCs w:val="20"/>
                <w:lang w:val="es-MX" w:eastAsia="es-ES"/>
              </w:rPr>
            </w:pPr>
          </w:p>
          <w:p w:rsidR="00472EA7" w:rsidRPr="00BF1B72" w:rsidRDefault="00472EA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Revisó</w:t>
            </w: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_________________________</w:t>
            </w:r>
          </w:p>
          <w:p w:rsidR="00472EA7" w:rsidRPr="00BF1B72" w:rsidRDefault="00472EA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Jorge Reyes Ambriz</w:t>
            </w:r>
          </w:p>
          <w:p w:rsidR="00472EA7" w:rsidRPr="00BF1B72" w:rsidRDefault="00472EA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Líder Técnico</w:t>
            </w:r>
          </w:p>
        </w:tc>
        <w:tc>
          <w:tcPr>
            <w:tcW w:w="850" w:type="dxa"/>
            <w:shd w:val="clear" w:color="auto" w:fill="auto"/>
          </w:tcPr>
          <w:p w:rsidR="00472EA7" w:rsidRPr="00BF1B72" w:rsidRDefault="00472EA7" w:rsidP="00BF1B72">
            <w:pPr>
              <w:spacing w:after="0" w:line="240" w:lineRule="auto"/>
              <w:jc w:val="center"/>
              <w:rPr>
                <w:rFonts w:eastAsia="Times New Roman" w:cs="Arial"/>
                <w:b/>
                <w:color w:val="00000A"/>
                <w:sz w:val="20"/>
                <w:szCs w:val="20"/>
                <w:lang w:val="es-MX" w:eastAsia="es-ES"/>
              </w:rPr>
            </w:pPr>
          </w:p>
        </w:tc>
        <w:tc>
          <w:tcPr>
            <w:tcW w:w="4111" w:type="dxa"/>
            <w:shd w:val="clear" w:color="auto" w:fill="auto"/>
          </w:tcPr>
          <w:p w:rsidR="00472EA7" w:rsidRPr="00BF1B72" w:rsidRDefault="00472EA7" w:rsidP="00BF1B72">
            <w:pPr>
              <w:spacing w:after="0" w:line="240" w:lineRule="auto"/>
              <w:jc w:val="center"/>
              <w:rPr>
                <w:rFonts w:eastAsia="Times New Roman" w:cs="Arial"/>
                <w:b/>
                <w:color w:val="00000A"/>
                <w:sz w:val="20"/>
                <w:szCs w:val="20"/>
                <w:lang w:val="es-MX" w:eastAsia="es-ES"/>
              </w:rPr>
            </w:pPr>
          </w:p>
          <w:p w:rsidR="00472EA7" w:rsidRPr="00BF1B72" w:rsidRDefault="00472EA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Aprobó</w:t>
            </w: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tabs>
                <w:tab w:val="left" w:pos="2100"/>
              </w:tabs>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_________________________</w:t>
            </w:r>
          </w:p>
          <w:p w:rsidR="00472EA7" w:rsidRPr="00BF1B72" w:rsidRDefault="00472EA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Javier de Jesús Loaiza García</w:t>
            </w:r>
          </w:p>
          <w:p w:rsidR="00472EA7" w:rsidRPr="00BF1B72" w:rsidRDefault="00472EA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Administrador de la Oficina de Proyectos y Calidad</w:t>
            </w:r>
          </w:p>
        </w:tc>
      </w:tr>
    </w:tbl>
    <w:p w:rsidR="00472EA7" w:rsidRPr="00BF1B72" w:rsidRDefault="00472EA7" w:rsidP="00BF1B72">
      <w:pPr>
        <w:spacing w:after="0" w:line="240" w:lineRule="auto"/>
        <w:rPr>
          <w:rFonts w:eastAsia="Times New Roman" w:cs="Arial"/>
          <w:color w:val="00000A"/>
          <w:sz w:val="20"/>
          <w:szCs w:val="20"/>
          <w:lang w:val="es-MX" w:bidi="en-US"/>
        </w:rPr>
      </w:pPr>
    </w:p>
    <w:p w:rsidR="00472EA7" w:rsidRPr="00BF1B72" w:rsidRDefault="00472EA7" w:rsidP="00BF1B72">
      <w:pPr>
        <w:spacing w:after="0" w:line="240" w:lineRule="auto"/>
        <w:rPr>
          <w:rFonts w:eastAsia="Times New Roman" w:cs="Arial"/>
          <w:color w:val="00000A"/>
          <w:sz w:val="20"/>
          <w:szCs w:val="20"/>
          <w:lang w:val="es-MX" w:bidi="en-US"/>
        </w:rPr>
      </w:pPr>
    </w:p>
    <w:p w:rsidR="00472EA7" w:rsidRPr="00BF1B72" w:rsidRDefault="00472EA7" w:rsidP="00BF1B72">
      <w:pPr>
        <w:spacing w:after="0" w:line="240" w:lineRule="auto"/>
        <w:rPr>
          <w:rFonts w:eastAsia="Times New Roman" w:cs="Arial"/>
          <w:color w:val="00000A"/>
          <w:sz w:val="20"/>
          <w:szCs w:val="20"/>
          <w:lang w:val="es-MX" w:bidi="en-US"/>
        </w:rPr>
      </w:pPr>
      <w:r w:rsidRPr="00BF1B72">
        <w:rPr>
          <w:rFonts w:eastAsia="Times New Roman" w:cs="Arial"/>
          <w:b/>
          <w:color w:val="00000A"/>
          <w:sz w:val="20"/>
          <w:szCs w:val="20"/>
          <w:lang w:val="es-MX" w:bidi="en-US"/>
        </w:rPr>
        <w:t>Por parte de la CNDH:</w:t>
      </w:r>
    </w:p>
    <w:tbl>
      <w:tblPr>
        <w:tblW w:w="9177" w:type="dxa"/>
        <w:jc w:val="center"/>
        <w:tblLook w:val="04A0"/>
      </w:tblPr>
      <w:tblGrid>
        <w:gridCol w:w="4215"/>
        <w:gridCol w:w="709"/>
        <w:gridCol w:w="4253"/>
      </w:tblGrid>
      <w:tr w:rsidR="00472EA7" w:rsidRPr="00BF1B72" w:rsidTr="005A395A">
        <w:trPr>
          <w:trHeight w:val="2048"/>
          <w:jc w:val="center"/>
        </w:trPr>
        <w:tc>
          <w:tcPr>
            <w:tcW w:w="4215" w:type="dxa"/>
            <w:shd w:val="clear" w:color="auto" w:fill="auto"/>
          </w:tcPr>
          <w:p w:rsidR="00472EA7" w:rsidRPr="00BF1B72" w:rsidRDefault="00472EA7" w:rsidP="00BF1B72">
            <w:pPr>
              <w:spacing w:after="0" w:line="240" w:lineRule="auto"/>
              <w:jc w:val="center"/>
              <w:rPr>
                <w:rFonts w:eastAsia="Times New Roman" w:cs="Arial"/>
                <w:b/>
                <w:color w:val="00000A"/>
                <w:sz w:val="20"/>
                <w:szCs w:val="20"/>
                <w:lang w:val="es-MX" w:eastAsia="es-ES"/>
              </w:rPr>
            </w:pPr>
          </w:p>
          <w:p w:rsidR="00472EA7" w:rsidRPr="00BF1B72" w:rsidRDefault="00472EA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Revisó</w:t>
            </w: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____________________________</w:t>
            </w:r>
          </w:p>
          <w:p w:rsidR="00472EA7" w:rsidRPr="00BF1B72" w:rsidRDefault="005A395A" w:rsidP="00BF1B72">
            <w:pPr>
              <w:tabs>
                <w:tab w:val="left" w:pos="1830"/>
              </w:tabs>
              <w:spacing w:after="0" w:line="240" w:lineRule="auto"/>
              <w:jc w:val="center"/>
              <w:rPr>
                <w:rFonts w:eastAsia="Times New Roman" w:cs="Arial"/>
                <w:sz w:val="20"/>
                <w:szCs w:val="20"/>
                <w:lang w:val="es-MX" w:eastAsia="es-ES"/>
              </w:rPr>
            </w:pPr>
            <w:r w:rsidRPr="00BF1B72">
              <w:rPr>
                <w:rFonts w:eastAsia="Times New Roman" w:cs="Arial"/>
                <w:b/>
                <w:sz w:val="20"/>
                <w:szCs w:val="20"/>
                <w:lang w:val="es-MX" w:eastAsia="es-ES"/>
              </w:rPr>
              <w:t xml:space="preserve">Patricia </w:t>
            </w:r>
            <w:r w:rsidR="00D565CF">
              <w:rPr>
                <w:rFonts w:eastAsia="Times New Roman" w:cs="Arial"/>
                <w:b/>
                <w:sz w:val="20"/>
                <w:szCs w:val="20"/>
                <w:lang w:val="es-MX" w:eastAsia="es-ES"/>
              </w:rPr>
              <w:t xml:space="preserve">Díaz </w:t>
            </w:r>
            <w:r w:rsidRPr="00BF1B72">
              <w:rPr>
                <w:rFonts w:eastAsia="Times New Roman" w:cs="Arial"/>
                <w:b/>
                <w:sz w:val="20"/>
                <w:szCs w:val="20"/>
                <w:lang w:val="es-MX" w:eastAsia="es-ES"/>
              </w:rPr>
              <w:t xml:space="preserve">Hernández </w:t>
            </w:r>
          </w:p>
          <w:p w:rsidR="00472EA7" w:rsidRDefault="00D565CF" w:rsidP="00D565CF">
            <w:pPr>
              <w:spacing w:after="0" w:line="240" w:lineRule="auto"/>
              <w:jc w:val="center"/>
              <w:rPr>
                <w:rFonts w:eastAsia="Times New Roman" w:cs="Arial"/>
                <w:b/>
                <w:sz w:val="20"/>
                <w:szCs w:val="20"/>
                <w:lang w:val="es-MX" w:eastAsia="es-ES"/>
              </w:rPr>
            </w:pPr>
            <w:r>
              <w:rPr>
                <w:rFonts w:eastAsia="Times New Roman" w:cs="Arial"/>
                <w:b/>
                <w:sz w:val="20"/>
                <w:szCs w:val="20"/>
                <w:lang w:val="es-MX" w:eastAsia="es-ES"/>
              </w:rPr>
              <w:t xml:space="preserve">Subdirectora de Área </w:t>
            </w:r>
          </w:p>
          <w:p w:rsidR="00D565CF" w:rsidRPr="00BF1B72" w:rsidRDefault="00D565CF" w:rsidP="00D565CF">
            <w:pPr>
              <w:spacing w:after="0" w:line="240" w:lineRule="auto"/>
              <w:jc w:val="center"/>
              <w:rPr>
                <w:rFonts w:eastAsia="Times New Roman" w:cs="Arial"/>
                <w:color w:val="00000A"/>
                <w:sz w:val="20"/>
                <w:szCs w:val="20"/>
                <w:lang w:val="es-MX" w:eastAsia="es-ES"/>
              </w:rPr>
            </w:pPr>
            <w:r>
              <w:rPr>
                <w:rFonts w:eastAsia="Times New Roman" w:cs="Arial"/>
                <w:b/>
                <w:sz w:val="20"/>
                <w:szCs w:val="20"/>
                <w:lang w:val="es-MX" w:eastAsia="es-ES"/>
              </w:rPr>
              <w:t>CNDH</w:t>
            </w:r>
          </w:p>
        </w:tc>
        <w:tc>
          <w:tcPr>
            <w:tcW w:w="709" w:type="dxa"/>
            <w:shd w:val="clear" w:color="auto" w:fill="auto"/>
          </w:tcPr>
          <w:p w:rsidR="00472EA7" w:rsidRPr="00BF1B72" w:rsidRDefault="00472EA7" w:rsidP="00BF1B72">
            <w:pPr>
              <w:spacing w:after="0" w:line="240" w:lineRule="auto"/>
              <w:rPr>
                <w:rFonts w:eastAsia="Times New Roman" w:cs="Arial"/>
                <w:b/>
                <w:color w:val="00000A"/>
                <w:sz w:val="20"/>
                <w:szCs w:val="20"/>
                <w:lang w:val="es-MX" w:eastAsia="es-ES"/>
              </w:rPr>
            </w:pPr>
          </w:p>
        </w:tc>
        <w:tc>
          <w:tcPr>
            <w:tcW w:w="4253" w:type="dxa"/>
            <w:shd w:val="clear" w:color="auto" w:fill="auto"/>
          </w:tcPr>
          <w:p w:rsidR="00472EA7" w:rsidRPr="00BF1B72" w:rsidRDefault="00472EA7" w:rsidP="00BF1B72">
            <w:pPr>
              <w:spacing w:after="0" w:line="240" w:lineRule="auto"/>
              <w:jc w:val="center"/>
              <w:rPr>
                <w:rFonts w:eastAsia="Times New Roman" w:cs="Arial"/>
                <w:b/>
                <w:color w:val="00000A"/>
                <w:sz w:val="20"/>
                <w:szCs w:val="20"/>
                <w:lang w:val="es-MX" w:eastAsia="es-ES"/>
              </w:rPr>
            </w:pPr>
          </w:p>
          <w:p w:rsidR="00472EA7" w:rsidRPr="00BF1B72" w:rsidRDefault="00472EA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Aprobó</w:t>
            </w: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spacing w:after="0" w:line="240" w:lineRule="auto"/>
              <w:rPr>
                <w:rFonts w:eastAsia="Times New Roman" w:cs="Arial"/>
                <w:b/>
                <w:color w:val="00000A"/>
                <w:sz w:val="20"/>
                <w:szCs w:val="20"/>
                <w:lang w:val="es-MX" w:eastAsia="es-ES"/>
              </w:rPr>
            </w:pPr>
          </w:p>
          <w:p w:rsidR="00472EA7" w:rsidRPr="00BF1B72" w:rsidRDefault="00472EA7" w:rsidP="00BF1B72">
            <w:pPr>
              <w:spacing w:after="0" w:line="240" w:lineRule="auto"/>
              <w:jc w:val="center"/>
              <w:rPr>
                <w:rFonts w:eastAsia="Times New Roman" w:cs="Arial"/>
                <w:b/>
                <w:color w:val="00000A"/>
                <w:sz w:val="20"/>
                <w:szCs w:val="20"/>
                <w:lang w:val="es-MX" w:eastAsia="es-ES"/>
              </w:rPr>
            </w:pPr>
          </w:p>
          <w:p w:rsidR="00472EA7" w:rsidRPr="00BF1B72" w:rsidRDefault="00472EA7" w:rsidP="00BF1B72">
            <w:pPr>
              <w:spacing w:after="0" w:line="240" w:lineRule="auto"/>
              <w:jc w:val="center"/>
              <w:rPr>
                <w:rFonts w:eastAsia="Times New Roman" w:cs="Arial"/>
                <w:b/>
                <w:color w:val="00000A"/>
                <w:sz w:val="20"/>
                <w:szCs w:val="20"/>
                <w:lang w:val="es-MX" w:eastAsia="es-ES"/>
              </w:rPr>
            </w:pPr>
          </w:p>
          <w:p w:rsidR="00472EA7" w:rsidRPr="00BF1B72" w:rsidRDefault="00472EA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___________________________</w:t>
            </w:r>
          </w:p>
          <w:p w:rsidR="00472EA7" w:rsidRPr="00BF1B72" w:rsidRDefault="00472EA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Víctor Pacheco Ríos</w:t>
            </w:r>
          </w:p>
          <w:p w:rsidR="00472EA7" w:rsidRPr="00BF1B72" w:rsidRDefault="00472EA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Director de Sistematización Jurídica</w:t>
            </w:r>
          </w:p>
          <w:p w:rsidR="00A95587" w:rsidRPr="00BF1B72" w:rsidRDefault="00A95587" w:rsidP="00BF1B72">
            <w:pPr>
              <w:spacing w:after="0" w:line="240" w:lineRule="auto"/>
              <w:jc w:val="center"/>
              <w:rPr>
                <w:rFonts w:eastAsia="Times New Roman" w:cs="Arial"/>
                <w:b/>
                <w:color w:val="00000A"/>
                <w:sz w:val="20"/>
                <w:szCs w:val="20"/>
                <w:lang w:val="es-MX" w:eastAsia="es-ES"/>
              </w:rPr>
            </w:pPr>
            <w:r w:rsidRPr="00BF1B72">
              <w:rPr>
                <w:rFonts w:eastAsia="Times New Roman" w:cs="Arial"/>
                <w:b/>
                <w:color w:val="00000A"/>
                <w:sz w:val="20"/>
                <w:szCs w:val="20"/>
                <w:lang w:val="es-MX" w:eastAsia="es-ES"/>
              </w:rPr>
              <w:t>CNDH</w:t>
            </w:r>
          </w:p>
        </w:tc>
      </w:tr>
    </w:tbl>
    <w:p w:rsidR="00496CC4" w:rsidRPr="00BF1B72" w:rsidRDefault="00496CC4" w:rsidP="00BF1B72">
      <w:pPr>
        <w:spacing w:after="0" w:line="240" w:lineRule="auto"/>
        <w:jc w:val="both"/>
        <w:rPr>
          <w:rFonts w:cs="Arial"/>
          <w:sz w:val="20"/>
          <w:szCs w:val="20"/>
          <w:lang w:val="es-MX"/>
        </w:rPr>
      </w:pPr>
    </w:p>
    <w:p w:rsidR="00496CC4" w:rsidRPr="00BF1B72" w:rsidRDefault="00496CC4" w:rsidP="00BF1B72">
      <w:pPr>
        <w:spacing w:after="0" w:line="240" w:lineRule="auto"/>
        <w:jc w:val="both"/>
        <w:rPr>
          <w:rFonts w:cs="Arial"/>
          <w:sz w:val="20"/>
          <w:szCs w:val="20"/>
          <w:lang w:val="es-MX"/>
        </w:rPr>
      </w:pPr>
    </w:p>
    <w:p w:rsidR="00C71985" w:rsidRDefault="008723B3" w:rsidP="00BF1B72">
      <w:pPr>
        <w:spacing w:after="0" w:line="240" w:lineRule="auto"/>
        <w:jc w:val="both"/>
        <w:rPr>
          <w:rFonts w:cs="Arial"/>
          <w:sz w:val="20"/>
          <w:szCs w:val="20"/>
          <w:lang w:val="es-MX"/>
        </w:rPr>
      </w:pPr>
      <w:r w:rsidRPr="00BF1B72">
        <w:rPr>
          <w:rFonts w:cs="Arial"/>
          <w:sz w:val="20"/>
          <w:szCs w:val="20"/>
          <w:lang w:val="es-MX"/>
        </w:rPr>
        <w:t xml:space="preserve">*** Las firmas que anteceden son parte del Documento </w:t>
      </w:r>
      <w:r w:rsidR="00504E40" w:rsidRPr="00BF1B72">
        <w:rPr>
          <w:rFonts w:cs="Arial"/>
          <w:sz w:val="20"/>
          <w:szCs w:val="20"/>
          <w:lang w:val="es-MX"/>
        </w:rPr>
        <w:t>Prototipo Detallado</w:t>
      </w:r>
      <w:r w:rsidRPr="00BF1B72">
        <w:rPr>
          <w:rFonts w:cs="Arial"/>
          <w:sz w:val="20"/>
          <w:szCs w:val="20"/>
          <w:lang w:val="es-MX"/>
        </w:rPr>
        <w:t xml:space="preserve"> de la orden de trabajo </w:t>
      </w:r>
    </w:p>
    <w:p w:rsidR="008723B3" w:rsidRPr="00BF1B72" w:rsidRDefault="008723B3" w:rsidP="00BF1B72">
      <w:pPr>
        <w:spacing w:after="0" w:line="240" w:lineRule="auto"/>
        <w:jc w:val="both"/>
        <w:rPr>
          <w:rFonts w:cs="Arial"/>
          <w:sz w:val="20"/>
          <w:szCs w:val="20"/>
          <w:lang w:val="es-MX"/>
        </w:rPr>
      </w:pPr>
      <w:r w:rsidRPr="00BF1B72">
        <w:rPr>
          <w:rFonts w:cs="Arial"/>
          <w:sz w:val="20"/>
          <w:szCs w:val="20"/>
          <w:lang w:val="es-MX"/>
        </w:rPr>
        <w:t>OT-FS-00</w:t>
      </w:r>
      <w:r w:rsidR="00496CC4" w:rsidRPr="00BF1B72">
        <w:rPr>
          <w:rFonts w:cs="Arial"/>
          <w:sz w:val="20"/>
          <w:szCs w:val="20"/>
          <w:lang w:val="es-MX"/>
        </w:rPr>
        <w:t>14.2</w:t>
      </w:r>
      <w:r w:rsidRPr="00BF1B72">
        <w:rPr>
          <w:rFonts w:cs="Arial"/>
          <w:sz w:val="20"/>
          <w:szCs w:val="20"/>
          <w:lang w:val="es-MX"/>
        </w:rPr>
        <w:t xml:space="preserve"> del </w:t>
      </w:r>
      <w:r w:rsidRPr="00BF1B72">
        <w:rPr>
          <w:rFonts w:cs="Arial"/>
          <w:i/>
          <w:sz w:val="20"/>
          <w:szCs w:val="20"/>
          <w:lang w:val="es-MX"/>
        </w:rPr>
        <w:t>contrato</w:t>
      </w:r>
      <w:r w:rsidRPr="00BF1B72">
        <w:rPr>
          <w:rFonts w:cs="Arial"/>
          <w:sz w:val="20"/>
          <w:szCs w:val="20"/>
          <w:lang w:val="es-MX"/>
        </w:rPr>
        <w:t xml:space="preserve"> de Servicios de Desarrollo y Mantenimiento de Sistemas de Información de la CNDH ***</w:t>
      </w:r>
    </w:p>
    <w:p w:rsidR="008723B3" w:rsidRPr="00BF1B72" w:rsidRDefault="008723B3" w:rsidP="00BF1B72">
      <w:pPr>
        <w:spacing w:after="0" w:line="240" w:lineRule="auto"/>
        <w:jc w:val="both"/>
        <w:rPr>
          <w:rFonts w:cs="Arial"/>
          <w:sz w:val="20"/>
          <w:szCs w:val="20"/>
          <w:lang w:val="es-MX"/>
        </w:rPr>
      </w:pPr>
    </w:p>
    <w:p w:rsidR="00E912E8" w:rsidRPr="00BF1B72" w:rsidRDefault="00E912E8" w:rsidP="00BF1B72">
      <w:pPr>
        <w:spacing w:after="0" w:line="240" w:lineRule="auto"/>
        <w:jc w:val="both"/>
        <w:rPr>
          <w:rFonts w:cs="Arial"/>
          <w:sz w:val="20"/>
          <w:szCs w:val="20"/>
          <w:lang w:val="es-MX"/>
        </w:rPr>
      </w:pPr>
    </w:p>
    <w:sectPr w:rsidR="00E912E8" w:rsidRPr="00BF1B72" w:rsidSect="00513544">
      <w:headerReference w:type="default" r:id="rId90"/>
      <w:footerReference w:type="default" r:id="rId91"/>
      <w:pgSz w:w="12240" w:h="15840"/>
      <w:pgMar w:top="212" w:right="900" w:bottom="1418" w:left="1701" w:header="451"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4361" w:rsidRDefault="007C4361" w:rsidP="00061A87">
      <w:pPr>
        <w:spacing w:after="0" w:line="240" w:lineRule="auto"/>
      </w:pPr>
      <w:r>
        <w:separator/>
      </w:r>
    </w:p>
  </w:endnote>
  <w:endnote w:type="continuationSeparator" w:id="1">
    <w:p w:rsidR="007C4361" w:rsidRDefault="007C4361" w:rsidP="00061A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7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5669"/>
      <w:gridCol w:w="2128"/>
    </w:tblGrid>
    <w:tr w:rsidR="00CA3958" w:rsidTr="00CD6668">
      <w:trPr>
        <w:trHeight w:val="106"/>
      </w:trPr>
      <w:tc>
        <w:tcPr>
          <w:tcW w:w="10173" w:type="dxa"/>
          <w:gridSpan w:val="3"/>
          <w:tcBorders>
            <w:top w:val="single" w:sz="12" w:space="0" w:color="A6A6A6"/>
            <w:left w:val="nil"/>
            <w:bottom w:val="nil"/>
            <w:right w:val="nil"/>
          </w:tcBorders>
          <w:shd w:val="clear" w:color="auto" w:fill="auto"/>
        </w:tcPr>
        <w:p w:rsidR="00CA3958" w:rsidRPr="00CD6668" w:rsidRDefault="00CA3958" w:rsidP="00C32E18">
          <w:pPr>
            <w:rPr>
              <w:color w:val="7F7F7F"/>
              <w:sz w:val="17"/>
              <w:szCs w:val="17"/>
              <w:lang w:val="es-ES"/>
            </w:rPr>
          </w:pPr>
        </w:p>
      </w:tc>
    </w:tr>
    <w:tr w:rsidR="00CA3958" w:rsidTr="00CD6668">
      <w:trPr>
        <w:trHeight w:val="100"/>
      </w:trPr>
      <w:tc>
        <w:tcPr>
          <w:tcW w:w="2376" w:type="dxa"/>
          <w:tcBorders>
            <w:top w:val="nil"/>
            <w:left w:val="nil"/>
            <w:bottom w:val="nil"/>
            <w:right w:val="nil"/>
          </w:tcBorders>
          <w:shd w:val="clear" w:color="auto" w:fill="auto"/>
        </w:tcPr>
        <w:p w:rsidR="00CA3958" w:rsidRPr="00CD6668" w:rsidRDefault="00CA3958" w:rsidP="00C32E18">
          <w:pPr>
            <w:rPr>
              <w:rFonts w:cs="Arial"/>
              <w:b/>
              <w:color w:val="7F7F7F"/>
              <w:sz w:val="17"/>
              <w:szCs w:val="17"/>
              <w:lang w:val="es-MX"/>
            </w:rPr>
          </w:pPr>
          <w:r w:rsidRPr="00CD6668">
            <w:rPr>
              <w:rFonts w:cs="Arial"/>
              <w:b/>
              <w:color w:val="7F7F7F"/>
              <w:sz w:val="17"/>
              <w:szCs w:val="17"/>
              <w:lang w:val="es-MX"/>
            </w:rPr>
            <w:t>CNDH</w:t>
          </w:r>
        </w:p>
      </w:tc>
      <w:tc>
        <w:tcPr>
          <w:tcW w:w="5669" w:type="dxa"/>
          <w:tcBorders>
            <w:top w:val="nil"/>
            <w:left w:val="nil"/>
            <w:bottom w:val="nil"/>
            <w:right w:val="nil"/>
          </w:tcBorders>
          <w:shd w:val="clear" w:color="auto" w:fill="auto"/>
        </w:tcPr>
        <w:p w:rsidR="00CA3958" w:rsidRDefault="00CA3958" w:rsidP="00C32E18">
          <w:pPr>
            <w:pStyle w:val="Default"/>
          </w:pPr>
        </w:p>
        <w:p w:rsidR="00CA3958" w:rsidRPr="00C9491C" w:rsidRDefault="00CA3958" w:rsidP="00C9491C">
          <w:pPr>
            <w:pStyle w:val="Default"/>
            <w:rPr>
              <w:rFonts w:eastAsia="Times New Roman" w:cs="Times New Roman"/>
              <w:color w:val="808080"/>
              <w:kern w:val="2"/>
              <w:sz w:val="14"/>
              <w:szCs w:val="14"/>
              <w:lang w:val="es-AR"/>
            </w:rPr>
          </w:pPr>
          <w:r w:rsidRPr="00CD6668">
            <w:rPr>
              <w:rFonts w:eastAsia="Times New Roman" w:cs="Times New Roman"/>
              <w:color w:val="808080"/>
              <w:kern w:val="2"/>
              <w:sz w:val="14"/>
              <w:szCs w:val="14"/>
              <w:lang w:val="es-AR"/>
            </w:rPr>
            <w:t xml:space="preserve">Periférico Sur No. 3453 3er Piso, Col. San Jerónimo Lídice, C.P. 10200, CDMX </w:t>
          </w:r>
        </w:p>
      </w:tc>
      <w:tc>
        <w:tcPr>
          <w:tcW w:w="2128" w:type="dxa"/>
          <w:tcBorders>
            <w:top w:val="nil"/>
            <w:left w:val="nil"/>
            <w:bottom w:val="nil"/>
            <w:right w:val="nil"/>
          </w:tcBorders>
          <w:shd w:val="clear" w:color="auto" w:fill="auto"/>
        </w:tcPr>
        <w:p w:rsidR="00CA3958" w:rsidRDefault="00CA3958" w:rsidP="00CD6668">
          <w:pPr>
            <w:jc w:val="right"/>
          </w:pPr>
          <w:r w:rsidRPr="00CD6668">
            <w:rPr>
              <w:color w:val="7F7F7F"/>
              <w:sz w:val="17"/>
              <w:szCs w:val="17"/>
              <w:lang w:val="es-ES"/>
            </w:rPr>
            <w:t xml:space="preserve">Página </w:t>
          </w:r>
          <w:r w:rsidR="002E1539" w:rsidRPr="002E1539">
            <w:rPr>
              <w:b/>
              <w:color w:val="7F7F7F"/>
              <w:sz w:val="17"/>
              <w:szCs w:val="17"/>
            </w:rPr>
            <w:fldChar w:fldCharType="begin"/>
          </w:r>
          <w:r w:rsidRPr="00CD6668">
            <w:rPr>
              <w:b/>
              <w:sz w:val="17"/>
              <w:szCs w:val="17"/>
            </w:rPr>
            <w:instrText>PAGE \* ARABIC</w:instrText>
          </w:r>
          <w:r w:rsidR="002E1539" w:rsidRPr="00CD6668">
            <w:rPr>
              <w:b/>
              <w:sz w:val="17"/>
              <w:szCs w:val="17"/>
            </w:rPr>
            <w:fldChar w:fldCharType="separate"/>
          </w:r>
          <w:r w:rsidR="0021768A">
            <w:rPr>
              <w:b/>
              <w:noProof/>
              <w:sz w:val="17"/>
              <w:szCs w:val="17"/>
            </w:rPr>
            <w:t>2</w:t>
          </w:r>
          <w:r w:rsidR="002E1539" w:rsidRPr="00CD6668">
            <w:rPr>
              <w:b/>
              <w:sz w:val="17"/>
              <w:szCs w:val="17"/>
            </w:rPr>
            <w:fldChar w:fldCharType="end"/>
          </w:r>
          <w:r w:rsidRPr="00CD6668">
            <w:rPr>
              <w:color w:val="7F7F7F"/>
              <w:sz w:val="17"/>
              <w:szCs w:val="17"/>
              <w:lang w:val="es-ES"/>
            </w:rPr>
            <w:t xml:space="preserve"> de </w:t>
          </w:r>
          <w:r w:rsidR="002E1539" w:rsidRPr="002E1539">
            <w:rPr>
              <w:b/>
              <w:color w:val="7F7F7F"/>
              <w:sz w:val="17"/>
              <w:szCs w:val="17"/>
              <w:lang w:val="es-ES"/>
            </w:rPr>
            <w:fldChar w:fldCharType="begin"/>
          </w:r>
          <w:r w:rsidRPr="00CD6668">
            <w:rPr>
              <w:b/>
              <w:sz w:val="17"/>
              <w:szCs w:val="17"/>
            </w:rPr>
            <w:instrText>NUMPAGES \* ARABIC</w:instrText>
          </w:r>
          <w:r w:rsidR="002E1539" w:rsidRPr="00CD6668">
            <w:rPr>
              <w:b/>
              <w:sz w:val="17"/>
              <w:szCs w:val="17"/>
            </w:rPr>
            <w:fldChar w:fldCharType="separate"/>
          </w:r>
          <w:r w:rsidR="0021768A">
            <w:rPr>
              <w:b/>
              <w:noProof/>
              <w:sz w:val="17"/>
              <w:szCs w:val="17"/>
            </w:rPr>
            <w:t>3</w:t>
          </w:r>
          <w:r w:rsidR="002E1539" w:rsidRPr="00CD6668">
            <w:rPr>
              <w:b/>
              <w:sz w:val="17"/>
              <w:szCs w:val="17"/>
            </w:rPr>
            <w:fldChar w:fldCharType="end"/>
          </w:r>
        </w:p>
      </w:tc>
    </w:tr>
  </w:tbl>
  <w:p w:rsidR="00CA3958" w:rsidRPr="00C32E18" w:rsidRDefault="002E1539" w:rsidP="00C32E18">
    <w:pPr>
      <w:pStyle w:val="Piedepgina"/>
    </w:pPr>
    <w:r w:rsidRPr="002E1539">
      <w:rPr>
        <w:noProof/>
        <w:lang w:val="es-MX" w:eastAsia="es-MX"/>
      </w:rPr>
      <w:pict>
        <v:rect id="Rectángulo 4" o:spid="_x0000_s2049" style="position:absolute;margin-left:-27.45pt;margin-top:2.1pt;width:500.4pt;height:36.8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" filled="f" stroked="f">
          <v:path arrowok="t"/>
          <v:textbox>
            <w:txbxContent>
              <w:p w:rsidR="00CA3958" w:rsidRDefault="00CA3958" w:rsidP="00C32E18">
                <w:pPr>
                  <w:pStyle w:val="NormalWeb"/>
                  <w:tabs>
                    <w:tab w:val="center" w:pos="3240"/>
                    <w:tab w:val="right" w:pos="7560"/>
                  </w:tabs>
                  <w:spacing w:beforeAutospacing="0" w:after="45" w:afterAutospacing="0"/>
                  <w:ind w:right="274"/>
                  <w:jc w:val="center"/>
                  <w:rPr>
                    <w:sz w:val="14"/>
                    <w:szCs w:val="14"/>
                  </w:rPr>
                </w:pPr>
                <w:r w:rsidRPr="00C32E18">
                  <w:rPr>
                    <w:rFonts w:ascii="Arial" w:hAnsi="Arial"/>
                    <w:color w:val="808080"/>
                    <w:kern w:val="2"/>
                    <w:sz w:val="14"/>
                    <w:szCs w:val="14"/>
                    <w:lang w:val="es-AR"/>
                  </w:rPr>
                  <w:t xml:space="preserve">Confidencial para uso exclusivo del Comisión Nacional de los Derechos Humanos (CNDH)Prohibida la reproducción total o parcial de la información contenida en este documento. En caso de incumplimiento se sancionará conforme a las leyes nacionales e internacionales aplicables. </w:t>
                </w:r>
              </w:p>
            </w:txbxContent>
          </v:textbox>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4361" w:rsidRDefault="007C4361" w:rsidP="00061A87">
      <w:pPr>
        <w:spacing w:after="0" w:line="240" w:lineRule="auto"/>
      </w:pPr>
      <w:r>
        <w:separator/>
      </w:r>
    </w:p>
  </w:footnote>
  <w:footnote w:type="continuationSeparator" w:id="1">
    <w:p w:rsidR="007C4361" w:rsidRDefault="007C4361" w:rsidP="00061A8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49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1962"/>
      <w:gridCol w:w="6804"/>
      <w:gridCol w:w="1730"/>
    </w:tblGrid>
    <w:tr w:rsidR="00CA3958" w:rsidRPr="000137BB" w:rsidTr="00210DE0">
      <w:trPr>
        <w:trHeight w:val="411"/>
        <w:jc w:val="center"/>
      </w:trPr>
      <w:tc>
        <w:tcPr>
          <w:tcW w:w="1962" w:type="dxa"/>
          <w:vMerge w:val="restart"/>
          <w:tcBorders>
            <w:right w:val="single" w:sz="4" w:space="0" w:color="auto"/>
          </w:tcBorders>
          <w:vAlign w:val="center"/>
        </w:tcPr>
        <w:p w:rsidR="00CA3958" w:rsidRPr="000137BB" w:rsidRDefault="00CA3958" w:rsidP="000137BB">
          <w:pPr>
            <w:spacing w:after="0" w:line="240" w:lineRule="auto"/>
            <w:jc w:val="center"/>
            <w:rPr>
              <w:rFonts w:eastAsia="MS Mincho" w:cs="Arial"/>
              <w:noProof/>
              <w:color w:val="000000"/>
              <w:sz w:val="20"/>
              <w:szCs w:val="24"/>
              <w:lang w:val="es-ES_tradnl" w:eastAsia="es-ES"/>
            </w:rPr>
          </w:pPr>
          <w:r>
            <w:rPr>
              <w:noProof/>
              <w:lang w:val="es-ES" w:eastAsia="es-ES"/>
            </w:rPr>
            <w:drawing>
              <wp:anchor distT="0" distB="0" distL="114300" distR="114300" simplePos="0" relativeHeight="251656704" behindDoc="1" locked="0" layoutInCell="1" allowOverlap="1">
                <wp:simplePos x="0" y="0"/>
                <wp:positionH relativeFrom="column">
                  <wp:posOffset>-69850</wp:posOffset>
                </wp:positionH>
                <wp:positionV relativeFrom="paragraph">
                  <wp:posOffset>20320</wp:posOffset>
                </wp:positionV>
                <wp:extent cx="1191895" cy="520065"/>
                <wp:effectExtent l="0" t="0" r="0" b="0"/>
                <wp:wrapNone/>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r="10065"/>
                        <a:stretch>
                          <a:fillRect/>
                        </a:stretch>
                      </pic:blipFill>
                      <pic:spPr bwMode="auto">
                        <a:xfrm>
                          <a:off x="0" y="0"/>
                          <a:ext cx="1191895" cy="520065"/>
                        </a:xfrm>
                        <a:prstGeom prst="rect">
                          <a:avLst/>
                        </a:prstGeom>
                        <a:noFill/>
                        <a:ln>
                          <a:noFill/>
                        </a:ln>
                      </pic:spPr>
                    </pic:pic>
                  </a:graphicData>
                </a:graphic>
              </wp:anchor>
            </w:drawing>
          </w:r>
        </w:p>
      </w:tc>
      <w:tc>
        <w:tcPr>
          <w:tcW w:w="6804" w:type="dxa"/>
          <w:vAlign w:val="center"/>
        </w:tcPr>
        <w:p w:rsidR="00CA3958" w:rsidRPr="000137BB" w:rsidRDefault="00CA3958" w:rsidP="000137BB">
          <w:pPr>
            <w:spacing w:after="0" w:line="240" w:lineRule="auto"/>
            <w:jc w:val="center"/>
            <w:rPr>
              <w:rFonts w:ascii="Arial Narrow" w:eastAsia="MS Mincho" w:hAnsi="Arial Narrow" w:cs="Arial"/>
              <w:b/>
              <w:color w:val="000000"/>
              <w:sz w:val="22"/>
              <w:lang w:val="es-ES_tradnl" w:eastAsia="es-ES"/>
            </w:rPr>
          </w:pPr>
          <w:r w:rsidRPr="000137BB">
            <w:rPr>
              <w:rFonts w:ascii="Arial Narrow" w:eastAsia="MS Mincho" w:hAnsi="Arial Narrow" w:cs="Arial"/>
              <w:b/>
              <w:color w:val="000000"/>
              <w:sz w:val="22"/>
              <w:lang w:val="es-ES_tradnl" w:eastAsia="es-ES"/>
            </w:rPr>
            <w:t>COMISIÓN NACIONAL DE LOS DERECHOS HUMANOS</w:t>
          </w:r>
        </w:p>
        <w:p w:rsidR="00CA3958" w:rsidRPr="000137BB" w:rsidRDefault="00CA3958" w:rsidP="000137BB">
          <w:pPr>
            <w:spacing w:after="0" w:line="240" w:lineRule="auto"/>
            <w:jc w:val="center"/>
            <w:rPr>
              <w:rFonts w:ascii="Arial Narrow" w:eastAsia="MS Mincho" w:hAnsi="Arial Narrow" w:cs="Arial"/>
              <w:b/>
              <w:color w:val="000000"/>
              <w:sz w:val="20"/>
              <w:lang w:val="es-ES_tradnl" w:eastAsia="es-ES"/>
            </w:rPr>
          </w:pPr>
          <w:r w:rsidRPr="000137BB">
            <w:rPr>
              <w:rFonts w:ascii="Arial Narrow" w:eastAsia="MS Mincho" w:hAnsi="Arial Narrow" w:cs="Arial"/>
              <w:b/>
              <w:color w:val="000000"/>
              <w:sz w:val="20"/>
              <w:lang w:val="es-ES_tradnl" w:eastAsia="es-ES"/>
            </w:rPr>
            <w:t>Dirección General de Tecnologías de Información y Comunicaciones</w:t>
          </w:r>
        </w:p>
      </w:tc>
      <w:tc>
        <w:tcPr>
          <w:tcW w:w="1730" w:type="dxa"/>
          <w:vMerge w:val="restart"/>
          <w:vAlign w:val="center"/>
        </w:tcPr>
        <w:p w:rsidR="00CA3958" w:rsidRPr="000137BB" w:rsidRDefault="00CA3958" w:rsidP="000137BB">
          <w:pPr>
            <w:spacing w:after="0" w:line="240" w:lineRule="auto"/>
            <w:rPr>
              <w:rFonts w:ascii="Arial Narrow" w:eastAsia="MS Mincho" w:hAnsi="Arial Narrow" w:cs="Arial"/>
              <w:b/>
              <w:color w:val="000000"/>
              <w:sz w:val="16"/>
              <w:szCs w:val="16"/>
              <w:lang w:val="es-ES_tradnl" w:eastAsia="es-ES"/>
            </w:rPr>
          </w:pPr>
          <w:r>
            <w:rPr>
              <w:noProof/>
              <w:lang w:val="es-ES" w:eastAsia="es-ES"/>
            </w:rPr>
            <w:drawing>
              <wp:anchor distT="0" distB="3810" distL="114300" distR="123190" simplePos="0" relativeHeight="251657728" behindDoc="1" locked="0" layoutInCell="1" allowOverlap="1">
                <wp:simplePos x="0" y="0"/>
                <wp:positionH relativeFrom="column">
                  <wp:posOffset>212090</wp:posOffset>
                </wp:positionH>
                <wp:positionV relativeFrom="paragraph">
                  <wp:posOffset>140970</wp:posOffset>
                </wp:positionV>
                <wp:extent cx="480695" cy="628650"/>
                <wp:effectExtent l="0" t="0" r="0" b="0"/>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l="17525" r="20285" b="11974"/>
                        <a:stretch>
                          <a:fillRect/>
                        </a:stretch>
                      </pic:blipFill>
                      <pic:spPr bwMode="auto">
                        <a:xfrm>
                          <a:off x="0" y="0"/>
                          <a:ext cx="480695" cy="628650"/>
                        </a:xfrm>
                        <a:prstGeom prst="rect">
                          <a:avLst/>
                        </a:prstGeom>
                        <a:noFill/>
                        <a:ln>
                          <a:noFill/>
                        </a:ln>
                      </pic:spPr>
                    </pic:pic>
                  </a:graphicData>
                </a:graphic>
              </wp:anchor>
            </w:drawing>
          </w:r>
        </w:p>
      </w:tc>
    </w:tr>
    <w:tr w:rsidR="00CA3958" w:rsidRPr="000137BB" w:rsidTr="00210DE0">
      <w:trPr>
        <w:trHeight w:val="353"/>
        <w:jc w:val="center"/>
      </w:trPr>
      <w:tc>
        <w:tcPr>
          <w:tcW w:w="1962" w:type="dxa"/>
          <w:vMerge/>
          <w:tcBorders>
            <w:right w:val="single" w:sz="4" w:space="0" w:color="auto"/>
          </w:tcBorders>
          <w:vAlign w:val="center"/>
        </w:tcPr>
        <w:p w:rsidR="00CA3958" w:rsidRPr="000137BB" w:rsidRDefault="00CA3958" w:rsidP="000137BB">
          <w:pPr>
            <w:spacing w:after="0" w:line="240" w:lineRule="auto"/>
            <w:rPr>
              <w:rFonts w:eastAsia="MS Mincho" w:cs="Arial"/>
              <w:color w:val="000000"/>
              <w:sz w:val="20"/>
              <w:szCs w:val="24"/>
              <w:lang w:val="es-ES_tradnl" w:eastAsia="es-ES"/>
            </w:rPr>
          </w:pPr>
        </w:p>
      </w:tc>
      <w:tc>
        <w:tcPr>
          <w:tcW w:w="6804" w:type="dxa"/>
          <w:vAlign w:val="center"/>
        </w:tcPr>
        <w:p w:rsidR="00CA3958" w:rsidRPr="000137BB" w:rsidRDefault="00CA3958" w:rsidP="000137BB">
          <w:pPr>
            <w:spacing w:after="0" w:line="240" w:lineRule="auto"/>
            <w:ind w:right="58"/>
            <w:jc w:val="center"/>
            <w:rPr>
              <w:rFonts w:ascii="Arial Narrow" w:eastAsia="MS Mincho" w:hAnsi="Arial Narrow" w:cs="Arial"/>
              <w:b/>
              <w:color w:val="000000"/>
              <w:sz w:val="20"/>
              <w:lang w:val="es-ES_tradnl" w:eastAsia="es-ES"/>
            </w:rPr>
          </w:pPr>
          <w:r w:rsidRPr="000137BB">
            <w:rPr>
              <w:rFonts w:ascii="Arial Narrow" w:eastAsia="MS Mincho" w:hAnsi="Arial Narrow" w:cs="Arial"/>
              <w:b/>
              <w:color w:val="000000"/>
              <w:sz w:val="20"/>
              <w:lang w:val="es-ES_tradnl" w:eastAsia="es-ES"/>
            </w:rPr>
            <w:t xml:space="preserve">Proyecto: </w:t>
          </w:r>
          <w:r>
            <w:rPr>
              <w:rFonts w:ascii="Arial Narrow" w:eastAsia="MS Mincho" w:hAnsi="Arial Narrow" w:cs="Arial"/>
              <w:b/>
              <w:color w:val="000000"/>
              <w:sz w:val="20"/>
              <w:lang w:val="es-ES_tradnl" w:eastAsia="es-ES"/>
            </w:rPr>
            <w:t>Sistema de gestión jurídica</w:t>
          </w:r>
        </w:p>
        <w:p w:rsidR="00CA3958" w:rsidRPr="007A3CAC" w:rsidRDefault="00CA3958" w:rsidP="000137BB">
          <w:pPr>
            <w:spacing w:after="0" w:line="240" w:lineRule="auto"/>
            <w:ind w:right="58"/>
            <w:jc w:val="center"/>
            <w:rPr>
              <w:rFonts w:ascii="Arial Narrow" w:eastAsia="MS Mincho" w:hAnsi="Arial Narrow" w:cs="Arial"/>
              <w:b/>
              <w:sz w:val="20"/>
              <w:lang w:val="es-ES_tradnl" w:eastAsia="es-ES"/>
            </w:rPr>
          </w:pPr>
          <w:r>
            <w:rPr>
              <w:rFonts w:ascii="Arial Narrow" w:eastAsia="MS Mincho" w:hAnsi="Arial Narrow" w:cs="Arial"/>
              <w:b/>
              <w:sz w:val="20"/>
              <w:lang w:val="es-ES_tradnl" w:eastAsia="es-ES"/>
            </w:rPr>
            <w:t>Prototipo Detallado</w:t>
          </w:r>
        </w:p>
        <w:p w:rsidR="00CA3958" w:rsidRPr="000137BB" w:rsidRDefault="00CA3958" w:rsidP="00455D36">
          <w:pPr>
            <w:spacing w:after="0" w:line="240" w:lineRule="auto"/>
            <w:ind w:right="58"/>
            <w:jc w:val="center"/>
            <w:rPr>
              <w:rFonts w:ascii="Arial Narrow" w:eastAsia="MS Mincho" w:hAnsi="Arial Narrow" w:cs="Arial"/>
              <w:b/>
              <w:i/>
              <w:sz w:val="20"/>
              <w:lang w:val="es-ES_tradnl" w:eastAsia="es-ES"/>
            </w:rPr>
          </w:pPr>
          <w:r w:rsidRPr="000137BB">
            <w:rPr>
              <w:rFonts w:ascii="Arial Narrow" w:eastAsia="MS Mincho" w:hAnsi="Arial Narrow" w:cs="Arial"/>
              <w:b/>
              <w:color w:val="000000"/>
              <w:sz w:val="20"/>
              <w:lang w:val="es-ES_tradnl" w:eastAsia="es-ES"/>
            </w:rPr>
            <w:t>Orden de Trabajo</w:t>
          </w:r>
          <w:r w:rsidRPr="00671BA8">
            <w:rPr>
              <w:rFonts w:ascii="Arial Narrow" w:eastAsia="MS Mincho" w:hAnsi="Arial Narrow" w:cs="Arial"/>
              <w:b/>
              <w:sz w:val="20"/>
              <w:lang w:val="es-ES_tradnl" w:eastAsia="es-ES"/>
            </w:rPr>
            <w:t>: OT-FS-0014.2</w:t>
          </w:r>
        </w:p>
      </w:tc>
      <w:tc>
        <w:tcPr>
          <w:tcW w:w="1730" w:type="dxa"/>
          <w:vMerge/>
          <w:vAlign w:val="center"/>
        </w:tcPr>
        <w:p w:rsidR="00CA3958" w:rsidRPr="000137BB" w:rsidRDefault="00CA3958" w:rsidP="000137BB">
          <w:pPr>
            <w:spacing w:after="0" w:line="240" w:lineRule="auto"/>
            <w:ind w:right="58"/>
            <w:rPr>
              <w:rFonts w:ascii="Arial Narrow" w:eastAsia="MS Mincho" w:hAnsi="Arial Narrow" w:cs="Arial"/>
              <w:b/>
              <w:color w:val="000000"/>
              <w:sz w:val="22"/>
              <w:lang w:val="es-ES_tradnl" w:eastAsia="es-ES"/>
            </w:rPr>
          </w:pPr>
        </w:p>
      </w:tc>
    </w:tr>
  </w:tbl>
  <w:p w:rsidR="00CA3958" w:rsidRPr="006B4CC6" w:rsidRDefault="00CA3958" w:rsidP="00AF3E82">
    <w:pPr>
      <w:pStyle w:val="Encabezado"/>
      <w:spacing w:after="0"/>
      <w:rPr>
        <w:b/>
        <w:i/>
        <w:color w:val="365F91"/>
        <w:szCs w:val="24"/>
        <w:lang w:val="es-MX"/>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60BD4"/>
    <w:multiLevelType w:val="multilevel"/>
    <w:tmpl w:val="4086A4DC"/>
    <w:lvl w:ilvl="0">
      <w:start w:val="1"/>
      <w:numFmt w:val="bullet"/>
      <w:lvlText w:val=""/>
      <w:lvlJc w:val="left"/>
      <w:pPr>
        <w:ind w:left="720" w:hanging="360"/>
      </w:pPr>
      <w:rPr>
        <w:rFonts w:ascii="Symbol" w:hAnsi="Symbol" w:hint="default"/>
        <w:sz w:val="22"/>
        <w:szCs w:val="22"/>
      </w:rPr>
    </w:lvl>
    <w:lvl w:ilvl="1">
      <w:start w:val="1"/>
      <w:numFmt w:val="decimal"/>
      <w:lvlText w:val="%2."/>
      <w:lvlJc w:val="left"/>
      <w:pPr>
        <w:ind w:left="720" w:hanging="360"/>
      </w:pPr>
      <w:rPr>
        <w:rFonts w:hint="default"/>
        <w:b w:val="0"/>
        <w:i w:val="0"/>
        <w:sz w:val="20"/>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1">
    <w:nsid w:val="05344553"/>
    <w:multiLevelType w:val="hybridMultilevel"/>
    <w:tmpl w:val="69CAC7C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
    <w:nsid w:val="06FE7912"/>
    <w:multiLevelType w:val="multilevel"/>
    <w:tmpl w:val="C318F93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7B25B59"/>
    <w:multiLevelType w:val="hybridMultilevel"/>
    <w:tmpl w:val="4FF4C874"/>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8EE5460"/>
    <w:multiLevelType w:val="multilevel"/>
    <w:tmpl w:val="4086A4DC"/>
    <w:lvl w:ilvl="0">
      <w:start w:val="1"/>
      <w:numFmt w:val="bullet"/>
      <w:lvlText w:val=""/>
      <w:lvlJc w:val="left"/>
      <w:pPr>
        <w:ind w:left="720" w:hanging="360"/>
      </w:pPr>
      <w:rPr>
        <w:rFonts w:ascii="Symbol" w:hAnsi="Symbol" w:hint="default"/>
        <w:sz w:val="22"/>
        <w:szCs w:val="22"/>
      </w:rPr>
    </w:lvl>
    <w:lvl w:ilvl="1">
      <w:start w:val="1"/>
      <w:numFmt w:val="decimal"/>
      <w:lvlText w:val="%2."/>
      <w:lvlJc w:val="left"/>
      <w:pPr>
        <w:ind w:left="720" w:hanging="360"/>
      </w:pPr>
      <w:rPr>
        <w:rFonts w:hint="default"/>
        <w:b w:val="0"/>
        <w:i w:val="0"/>
        <w:sz w:val="20"/>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5">
    <w:nsid w:val="0C3D3AF8"/>
    <w:multiLevelType w:val="hybridMultilevel"/>
    <w:tmpl w:val="75581052"/>
    <w:lvl w:ilvl="0" w:tplc="0D4C86D0">
      <w:start w:val="1"/>
      <w:numFmt w:val="decimal"/>
      <w:lvlText w:val="%1."/>
      <w:lvlJc w:val="left"/>
      <w:pPr>
        <w:ind w:left="1080" w:hanging="360"/>
      </w:pPr>
      <w:rPr>
        <w:rFonts w:hint="default"/>
      </w:r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nsid w:val="0E586D97"/>
    <w:multiLevelType w:val="multilevel"/>
    <w:tmpl w:val="120CAD00"/>
    <w:lvl w:ilvl="0">
      <w:start w:val="1"/>
      <w:numFmt w:val="decimal"/>
      <w:lvlText w:val="%1."/>
      <w:lvlJc w:val="left"/>
      <w:pPr>
        <w:ind w:left="1080" w:hanging="360"/>
      </w:pPr>
      <w:rPr>
        <w:rFonts w:hint="default"/>
        <w:b w:val="0"/>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nsid w:val="0F0B4ECC"/>
    <w:multiLevelType w:val="multilevel"/>
    <w:tmpl w:val="4086A4DC"/>
    <w:lvl w:ilvl="0">
      <w:start w:val="1"/>
      <w:numFmt w:val="bullet"/>
      <w:lvlText w:val=""/>
      <w:lvlJc w:val="left"/>
      <w:pPr>
        <w:ind w:left="720" w:hanging="360"/>
      </w:pPr>
      <w:rPr>
        <w:rFonts w:ascii="Symbol" w:hAnsi="Symbol" w:hint="default"/>
        <w:sz w:val="22"/>
        <w:szCs w:val="22"/>
      </w:rPr>
    </w:lvl>
    <w:lvl w:ilvl="1">
      <w:start w:val="1"/>
      <w:numFmt w:val="decimal"/>
      <w:lvlText w:val="%2."/>
      <w:lvlJc w:val="left"/>
      <w:pPr>
        <w:ind w:left="720" w:hanging="360"/>
      </w:pPr>
      <w:rPr>
        <w:rFonts w:hint="default"/>
        <w:b w:val="0"/>
        <w:i w:val="0"/>
        <w:sz w:val="20"/>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8">
    <w:nsid w:val="0F195E48"/>
    <w:multiLevelType w:val="multilevel"/>
    <w:tmpl w:val="8418EEA0"/>
    <w:lvl w:ilvl="0">
      <w:start w:val="1"/>
      <w:numFmt w:val="bullet"/>
      <w:lvlText w:val=""/>
      <w:lvlJc w:val="left"/>
      <w:pPr>
        <w:ind w:left="1068" w:hanging="360"/>
      </w:pPr>
      <w:rPr>
        <w:rFonts w:ascii="Symbol" w:hAnsi="Symbol" w:hint="default"/>
        <w:sz w:val="22"/>
        <w:szCs w:val="22"/>
      </w:rPr>
    </w:lvl>
    <w:lvl w:ilvl="1">
      <w:start w:val="1"/>
      <w:numFmt w:val="bullet"/>
      <w:lvlText w:val=""/>
      <w:lvlJc w:val="left"/>
      <w:pPr>
        <w:ind w:left="1068" w:hanging="360"/>
      </w:pPr>
      <w:rPr>
        <w:rFonts w:ascii="Symbol" w:hAnsi="Symbol" w:hint="default"/>
        <w:b w:val="0"/>
        <w:i w:val="0"/>
        <w:sz w:val="22"/>
      </w:rPr>
    </w:lvl>
    <w:lvl w:ilvl="2">
      <w:start w:val="1"/>
      <w:numFmt w:val="bullet"/>
      <w:lvlText w:val=""/>
      <w:lvlJc w:val="left"/>
      <w:pPr>
        <w:ind w:left="2138" w:hanging="720"/>
      </w:pPr>
      <w:rPr>
        <w:rFonts w:ascii="Symbol" w:hAnsi="Symbol" w:hint="default"/>
        <w:b w:val="0"/>
        <w:color w:val="auto"/>
        <w:sz w:val="22"/>
      </w:rPr>
    </w:lvl>
    <w:lvl w:ilvl="3">
      <w:start w:val="1"/>
      <w:numFmt w:val="decimal"/>
      <w:lvlText w:val="%1.%2.%3.%4."/>
      <w:lvlJc w:val="left"/>
      <w:pPr>
        <w:ind w:left="1428" w:hanging="720"/>
      </w:pPr>
      <w:rPr>
        <w:rFonts w:ascii="Arial" w:hAnsi="Arial" w:cs="Arial" w:hint="default"/>
        <w:b w:val="0"/>
        <w:sz w:val="22"/>
      </w:rPr>
    </w:lvl>
    <w:lvl w:ilvl="4">
      <w:start w:val="1"/>
      <w:numFmt w:val="decimal"/>
      <w:lvlText w:val="%1.%2.%3.%4.%5."/>
      <w:lvlJc w:val="left"/>
      <w:pPr>
        <w:ind w:left="1788" w:hanging="1080"/>
      </w:pPr>
      <w:rPr>
        <w:sz w:val="22"/>
      </w:rPr>
    </w:lvl>
    <w:lvl w:ilvl="5">
      <w:start w:val="1"/>
      <w:numFmt w:val="decimal"/>
      <w:lvlText w:val="%1.%2.%3.%4.%5.%6."/>
      <w:lvlJc w:val="left"/>
      <w:pPr>
        <w:ind w:left="1788" w:hanging="1080"/>
      </w:pPr>
      <w:rPr>
        <w:sz w:val="22"/>
      </w:rPr>
    </w:lvl>
    <w:lvl w:ilvl="6">
      <w:start w:val="1"/>
      <w:numFmt w:val="decimal"/>
      <w:lvlText w:val="%1.%2.%3.%4.%5.%6.%7."/>
      <w:lvlJc w:val="left"/>
      <w:pPr>
        <w:ind w:left="2148" w:hanging="1440"/>
      </w:pPr>
      <w:rPr>
        <w:sz w:val="22"/>
      </w:rPr>
    </w:lvl>
    <w:lvl w:ilvl="7">
      <w:start w:val="1"/>
      <w:numFmt w:val="decimal"/>
      <w:lvlText w:val="%1.%2.%3.%4.%5.%6.%7.%8."/>
      <w:lvlJc w:val="left"/>
      <w:pPr>
        <w:ind w:left="2148" w:hanging="1440"/>
      </w:pPr>
      <w:rPr>
        <w:sz w:val="22"/>
      </w:rPr>
    </w:lvl>
    <w:lvl w:ilvl="8">
      <w:start w:val="1"/>
      <w:numFmt w:val="decimal"/>
      <w:lvlText w:val="%1.%2.%3.%4.%5.%6.%7.%8.%9."/>
      <w:lvlJc w:val="left"/>
      <w:pPr>
        <w:ind w:left="2508" w:hanging="1800"/>
      </w:pPr>
      <w:rPr>
        <w:sz w:val="22"/>
      </w:rPr>
    </w:lvl>
  </w:abstractNum>
  <w:abstractNum w:abstractNumId="9">
    <w:nsid w:val="15256F66"/>
    <w:multiLevelType w:val="multilevel"/>
    <w:tmpl w:val="96A8233C"/>
    <w:lvl w:ilvl="0">
      <w:start w:val="5"/>
      <w:numFmt w:val="decimal"/>
      <w:lvlText w:val="%1."/>
      <w:lvlJc w:val="left"/>
      <w:pPr>
        <w:ind w:left="360" w:hanging="360"/>
      </w:pPr>
      <w:rPr>
        <w:rFonts w:hint="default"/>
      </w:rPr>
    </w:lvl>
    <w:lvl w:ilvl="1">
      <w:start w:val="4"/>
      <w:numFmt w:val="decimal"/>
      <w:lvlText w:val="%1.%2."/>
      <w:lvlJc w:val="left"/>
      <w:pPr>
        <w:ind w:left="360" w:hanging="360"/>
      </w:pPr>
      <w:rPr>
        <w:rFonts w:ascii="Arial" w:hAnsi="Arial" w:cs="Arial" w:hint="default"/>
        <w:b/>
        <w:color w:val="auto"/>
        <w:sz w:val="20"/>
        <w:szCs w:val="2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5AB687D"/>
    <w:multiLevelType w:val="multilevel"/>
    <w:tmpl w:val="4086A4DC"/>
    <w:lvl w:ilvl="0">
      <w:start w:val="1"/>
      <w:numFmt w:val="bullet"/>
      <w:lvlText w:val=""/>
      <w:lvlJc w:val="left"/>
      <w:pPr>
        <w:ind w:left="720" w:hanging="360"/>
      </w:pPr>
      <w:rPr>
        <w:rFonts w:ascii="Symbol" w:hAnsi="Symbol" w:hint="default"/>
        <w:sz w:val="22"/>
        <w:szCs w:val="22"/>
      </w:rPr>
    </w:lvl>
    <w:lvl w:ilvl="1">
      <w:start w:val="1"/>
      <w:numFmt w:val="decimal"/>
      <w:lvlText w:val="%2."/>
      <w:lvlJc w:val="left"/>
      <w:pPr>
        <w:ind w:left="720" w:hanging="360"/>
      </w:pPr>
      <w:rPr>
        <w:rFonts w:hint="default"/>
        <w:b w:val="0"/>
        <w:i w:val="0"/>
        <w:sz w:val="20"/>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11">
    <w:nsid w:val="18A36D8E"/>
    <w:multiLevelType w:val="multilevel"/>
    <w:tmpl w:val="120CAD00"/>
    <w:lvl w:ilvl="0">
      <w:start w:val="1"/>
      <w:numFmt w:val="decimal"/>
      <w:lvlText w:val="%1."/>
      <w:lvlJc w:val="left"/>
      <w:pPr>
        <w:ind w:left="1080" w:hanging="360"/>
      </w:pPr>
      <w:rPr>
        <w:rFonts w:hint="default"/>
        <w:b w:val="0"/>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2">
    <w:nsid w:val="190E6F89"/>
    <w:multiLevelType w:val="hybridMultilevel"/>
    <w:tmpl w:val="6DAA97CA"/>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1A22403B"/>
    <w:multiLevelType w:val="hybridMultilevel"/>
    <w:tmpl w:val="C322A87C"/>
    <w:lvl w:ilvl="0" w:tplc="24ECEB54">
      <w:start w:val="1"/>
      <w:numFmt w:val="lowerLetter"/>
      <w:lvlText w:val="%1."/>
      <w:lvlJc w:val="left"/>
      <w:pPr>
        <w:ind w:left="1080" w:hanging="360"/>
      </w:pPr>
      <w:rPr>
        <w:b w:val="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nsid w:val="1AB24FBF"/>
    <w:multiLevelType w:val="multilevel"/>
    <w:tmpl w:val="120CAD00"/>
    <w:lvl w:ilvl="0">
      <w:start w:val="1"/>
      <w:numFmt w:val="decimal"/>
      <w:lvlText w:val="%1."/>
      <w:lvlJc w:val="left"/>
      <w:pPr>
        <w:ind w:left="360" w:hanging="360"/>
      </w:pPr>
      <w:rPr>
        <w:rFonts w:hint="default"/>
        <w:b w:val="0"/>
        <w:sz w:val="22"/>
        <w:szCs w:val="22"/>
      </w:rPr>
    </w:lvl>
    <w:lvl w:ilvl="1">
      <w:start w:val="1"/>
      <w:numFmt w:val="decimal"/>
      <w:isLgl/>
      <w:lvlText w:val="%1.%2"/>
      <w:lvlJc w:val="left"/>
      <w:pPr>
        <w:ind w:left="720" w:hanging="360"/>
      </w:pPr>
      <w:rPr>
        <w:rFonts w:hint="default"/>
        <w:b w:val="0"/>
        <w:i w:val="0"/>
        <w:sz w:val="20"/>
      </w:rPr>
    </w:lvl>
    <w:lvl w:ilvl="2">
      <w:start w:val="1"/>
      <w:numFmt w:val="decimal"/>
      <w:isLgl/>
      <w:lvlText w:val="%1.%2.%3"/>
      <w:lvlJc w:val="left"/>
      <w:pPr>
        <w:ind w:left="1440" w:hanging="720"/>
      </w:pPr>
      <w:rPr>
        <w:rFonts w:hint="default"/>
        <w:b w:val="0"/>
        <w:color w:val="auto"/>
        <w:sz w:val="22"/>
      </w:rPr>
    </w:lvl>
    <w:lvl w:ilvl="3">
      <w:start w:val="1"/>
      <w:numFmt w:val="decimal"/>
      <w:isLgl/>
      <w:lvlText w:val="%1.%2.%3.%4"/>
      <w:lvlJc w:val="left"/>
      <w:pPr>
        <w:ind w:left="1800" w:hanging="720"/>
      </w:pPr>
      <w:rPr>
        <w:rFonts w:hint="default"/>
        <w:b w:val="0"/>
        <w:sz w:val="22"/>
      </w:rPr>
    </w:lvl>
    <w:lvl w:ilvl="4">
      <w:start w:val="1"/>
      <w:numFmt w:val="decimal"/>
      <w:isLgl/>
      <w:lvlText w:val="%1.%2.%3.%4.%5"/>
      <w:lvlJc w:val="left"/>
      <w:pPr>
        <w:ind w:left="2520" w:hanging="1080"/>
      </w:pPr>
      <w:rPr>
        <w:rFonts w:hint="default"/>
        <w:sz w:val="22"/>
      </w:rPr>
    </w:lvl>
    <w:lvl w:ilvl="5">
      <w:start w:val="1"/>
      <w:numFmt w:val="decimal"/>
      <w:isLgl/>
      <w:lvlText w:val="%1.%2.%3.%4.%5.%6"/>
      <w:lvlJc w:val="left"/>
      <w:pPr>
        <w:ind w:left="2880" w:hanging="1080"/>
      </w:pPr>
      <w:rPr>
        <w:rFonts w:hint="default"/>
        <w:sz w:val="22"/>
      </w:rPr>
    </w:lvl>
    <w:lvl w:ilvl="6">
      <w:start w:val="1"/>
      <w:numFmt w:val="decimal"/>
      <w:isLgl/>
      <w:lvlText w:val="%1.%2.%3.%4.%5.%6.%7"/>
      <w:lvlJc w:val="left"/>
      <w:pPr>
        <w:ind w:left="3600" w:hanging="1440"/>
      </w:pPr>
      <w:rPr>
        <w:rFonts w:hint="default"/>
        <w:sz w:val="22"/>
      </w:rPr>
    </w:lvl>
    <w:lvl w:ilvl="7">
      <w:start w:val="1"/>
      <w:numFmt w:val="decimal"/>
      <w:isLgl/>
      <w:lvlText w:val="%1.%2.%3.%4.%5.%6.%7.%8"/>
      <w:lvlJc w:val="left"/>
      <w:pPr>
        <w:ind w:left="3960" w:hanging="1440"/>
      </w:pPr>
      <w:rPr>
        <w:rFonts w:hint="default"/>
        <w:sz w:val="22"/>
      </w:rPr>
    </w:lvl>
    <w:lvl w:ilvl="8">
      <w:start w:val="1"/>
      <w:numFmt w:val="decimal"/>
      <w:isLgl/>
      <w:lvlText w:val="%1.%2.%3.%4.%5.%6.%7.%8.%9"/>
      <w:lvlJc w:val="left"/>
      <w:pPr>
        <w:ind w:left="4680" w:hanging="1800"/>
      </w:pPr>
      <w:rPr>
        <w:rFonts w:hint="default"/>
        <w:sz w:val="22"/>
      </w:rPr>
    </w:lvl>
  </w:abstractNum>
  <w:abstractNum w:abstractNumId="15">
    <w:nsid w:val="1DE74F2F"/>
    <w:multiLevelType w:val="hybridMultilevel"/>
    <w:tmpl w:val="585C302C"/>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1FC92275"/>
    <w:multiLevelType w:val="hybridMultilevel"/>
    <w:tmpl w:val="A962BB30"/>
    <w:lvl w:ilvl="0" w:tplc="ABAA0D90">
      <w:start w:val="1"/>
      <w:numFmt w:val="bullet"/>
      <w:lvlText w:val=""/>
      <w:lvlJc w:val="left"/>
      <w:pPr>
        <w:ind w:left="720" w:hanging="360"/>
      </w:pPr>
      <w:rPr>
        <w:rFonts w:ascii="Symbol" w:hAnsi="Symbol" w:hint="default"/>
        <w:color w:val="auto"/>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1BF478C"/>
    <w:multiLevelType w:val="hybridMultilevel"/>
    <w:tmpl w:val="FD009D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21C712C3"/>
    <w:multiLevelType w:val="multilevel"/>
    <w:tmpl w:val="4086A4DC"/>
    <w:lvl w:ilvl="0">
      <w:start w:val="1"/>
      <w:numFmt w:val="bullet"/>
      <w:lvlText w:val=""/>
      <w:lvlJc w:val="left"/>
      <w:pPr>
        <w:ind w:left="720" w:hanging="360"/>
      </w:pPr>
      <w:rPr>
        <w:rFonts w:ascii="Symbol" w:hAnsi="Symbol" w:hint="default"/>
        <w:sz w:val="22"/>
        <w:szCs w:val="22"/>
      </w:rPr>
    </w:lvl>
    <w:lvl w:ilvl="1">
      <w:start w:val="1"/>
      <w:numFmt w:val="decimal"/>
      <w:lvlText w:val="%2."/>
      <w:lvlJc w:val="left"/>
      <w:pPr>
        <w:ind w:left="720" w:hanging="360"/>
      </w:pPr>
      <w:rPr>
        <w:rFonts w:hint="default"/>
        <w:b w:val="0"/>
        <w:i w:val="0"/>
        <w:sz w:val="20"/>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19">
    <w:nsid w:val="250C090C"/>
    <w:multiLevelType w:val="multilevel"/>
    <w:tmpl w:val="4086A4DC"/>
    <w:lvl w:ilvl="0">
      <w:start w:val="1"/>
      <w:numFmt w:val="bullet"/>
      <w:lvlText w:val=""/>
      <w:lvlJc w:val="left"/>
      <w:pPr>
        <w:ind w:left="720" w:hanging="360"/>
      </w:pPr>
      <w:rPr>
        <w:rFonts w:ascii="Symbol" w:hAnsi="Symbol" w:hint="default"/>
        <w:sz w:val="22"/>
        <w:szCs w:val="22"/>
      </w:rPr>
    </w:lvl>
    <w:lvl w:ilvl="1">
      <w:start w:val="1"/>
      <w:numFmt w:val="decimal"/>
      <w:lvlText w:val="%2."/>
      <w:lvlJc w:val="left"/>
      <w:pPr>
        <w:ind w:left="720" w:hanging="360"/>
      </w:pPr>
      <w:rPr>
        <w:rFonts w:hint="default"/>
        <w:b w:val="0"/>
        <w:i w:val="0"/>
        <w:sz w:val="20"/>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20">
    <w:nsid w:val="265845EF"/>
    <w:multiLevelType w:val="hybridMultilevel"/>
    <w:tmpl w:val="03726A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275225C4"/>
    <w:multiLevelType w:val="hybridMultilevel"/>
    <w:tmpl w:val="A38486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29665602"/>
    <w:multiLevelType w:val="hybridMultilevel"/>
    <w:tmpl w:val="F0801678"/>
    <w:lvl w:ilvl="0" w:tplc="2482D916">
      <w:start w:val="1"/>
      <w:numFmt w:val="decimal"/>
      <w:lvlText w:val="%1."/>
      <w:lvlJc w:val="left"/>
      <w:pPr>
        <w:ind w:left="927" w:hanging="360"/>
      </w:pPr>
      <w:rPr>
        <w:rFonts w:hint="default"/>
        <w:sz w:val="20"/>
      </w:rPr>
    </w:lvl>
    <w:lvl w:ilvl="1" w:tplc="080A0019" w:tentative="1">
      <w:start w:val="1"/>
      <w:numFmt w:val="lowerLetter"/>
      <w:lvlText w:val="%2."/>
      <w:lvlJc w:val="left"/>
      <w:pPr>
        <w:ind w:left="927" w:hanging="360"/>
      </w:pPr>
    </w:lvl>
    <w:lvl w:ilvl="2" w:tplc="080A001B" w:tentative="1">
      <w:start w:val="1"/>
      <w:numFmt w:val="lowerRoman"/>
      <w:lvlText w:val="%3."/>
      <w:lvlJc w:val="right"/>
      <w:pPr>
        <w:ind w:left="1647" w:hanging="180"/>
      </w:pPr>
    </w:lvl>
    <w:lvl w:ilvl="3" w:tplc="080A000F" w:tentative="1">
      <w:start w:val="1"/>
      <w:numFmt w:val="decimal"/>
      <w:lvlText w:val="%4."/>
      <w:lvlJc w:val="left"/>
      <w:pPr>
        <w:ind w:left="2367" w:hanging="360"/>
      </w:pPr>
    </w:lvl>
    <w:lvl w:ilvl="4" w:tplc="080A0019" w:tentative="1">
      <w:start w:val="1"/>
      <w:numFmt w:val="lowerLetter"/>
      <w:lvlText w:val="%5."/>
      <w:lvlJc w:val="left"/>
      <w:pPr>
        <w:ind w:left="3087" w:hanging="360"/>
      </w:pPr>
    </w:lvl>
    <w:lvl w:ilvl="5" w:tplc="080A001B" w:tentative="1">
      <w:start w:val="1"/>
      <w:numFmt w:val="lowerRoman"/>
      <w:lvlText w:val="%6."/>
      <w:lvlJc w:val="right"/>
      <w:pPr>
        <w:ind w:left="3807" w:hanging="180"/>
      </w:pPr>
    </w:lvl>
    <w:lvl w:ilvl="6" w:tplc="080A000F" w:tentative="1">
      <w:start w:val="1"/>
      <w:numFmt w:val="decimal"/>
      <w:lvlText w:val="%7."/>
      <w:lvlJc w:val="left"/>
      <w:pPr>
        <w:ind w:left="4527" w:hanging="360"/>
      </w:pPr>
    </w:lvl>
    <w:lvl w:ilvl="7" w:tplc="080A0019" w:tentative="1">
      <w:start w:val="1"/>
      <w:numFmt w:val="lowerLetter"/>
      <w:lvlText w:val="%8."/>
      <w:lvlJc w:val="left"/>
      <w:pPr>
        <w:ind w:left="5247" w:hanging="360"/>
      </w:pPr>
    </w:lvl>
    <w:lvl w:ilvl="8" w:tplc="080A001B" w:tentative="1">
      <w:start w:val="1"/>
      <w:numFmt w:val="lowerRoman"/>
      <w:lvlText w:val="%9."/>
      <w:lvlJc w:val="right"/>
      <w:pPr>
        <w:ind w:left="5967" w:hanging="180"/>
      </w:pPr>
    </w:lvl>
  </w:abstractNum>
  <w:abstractNum w:abstractNumId="23">
    <w:nsid w:val="2B191D30"/>
    <w:multiLevelType w:val="multilevel"/>
    <w:tmpl w:val="4086A4DC"/>
    <w:lvl w:ilvl="0">
      <w:start w:val="1"/>
      <w:numFmt w:val="bullet"/>
      <w:lvlText w:val=""/>
      <w:lvlJc w:val="left"/>
      <w:pPr>
        <w:ind w:left="720" w:hanging="360"/>
      </w:pPr>
      <w:rPr>
        <w:rFonts w:ascii="Symbol" w:hAnsi="Symbol" w:hint="default"/>
        <w:sz w:val="22"/>
        <w:szCs w:val="22"/>
      </w:rPr>
    </w:lvl>
    <w:lvl w:ilvl="1">
      <w:start w:val="1"/>
      <w:numFmt w:val="decimal"/>
      <w:lvlText w:val="%2."/>
      <w:lvlJc w:val="left"/>
      <w:pPr>
        <w:ind w:left="720" w:hanging="360"/>
      </w:pPr>
      <w:rPr>
        <w:rFonts w:hint="default"/>
        <w:b w:val="0"/>
        <w:i w:val="0"/>
        <w:sz w:val="20"/>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24">
    <w:nsid w:val="2CFB4DFD"/>
    <w:multiLevelType w:val="multilevel"/>
    <w:tmpl w:val="4086A4DC"/>
    <w:lvl w:ilvl="0">
      <w:start w:val="1"/>
      <w:numFmt w:val="bullet"/>
      <w:lvlText w:val=""/>
      <w:lvlJc w:val="left"/>
      <w:pPr>
        <w:ind w:left="720" w:hanging="360"/>
      </w:pPr>
      <w:rPr>
        <w:rFonts w:ascii="Symbol" w:hAnsi="Symbol" w:hint="default"/>
        <w:sz w:val="22"/>
        <w:szCs w:val="22"/>
      </w:rPr>
    </w:lvl>
    <w:lvl w:ilvl="1">
      <w:start w:val="1"/>
      <w:numFmt w:val="decimal"/>
      <w:lvlText w:val="%2."/>
      <w:lvlJc w:val="left"/>
      <w:pPr>
        <w:ind w:left="720" w:hanging="360"/>
      </w:pPr>
      <w:rPr>
        <w:rFonts w:hint="default"/>
        <w:b w:val="0"/>
        <w:i w:val="0"/>
        <w:sz w:val="20"/>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25">
    <w:nsid w:val="30C76E33"/>
    <w:multiLevelType w:val="multilevel"/>
    <w:tmpl w:val="6AF8053E"/>
    <w:lvl w:ilvl="0">
      <w:start w:val="5"/>
      <w:numFmt w:val="decimal"/>
      <w:lvlText w:val="%1."/>
      <w:lvlJc w:val="left"/>
      <w:pPr>
        <w:ind w:left="360" w:hanging="360"/>
      </w:pPr>
      <w:rPr>
        <w:rFonts w:hint="default"/>
      </w:rPr>
    </w:lvl>
    <w:lvl w:ilvl="1">
      <w:start w:val="16"/>
      <w:numFmt w:val="decimal"/>
      <w:lvlText w:val="%1.%2."/>
      <w:lvlJc w:val="left"/>
      <w:pPr>
        <w:ind w:left="360" w:hanging="360"/>
      </w:pPr>
      <w:rPr>
        <w:rFonts w:ascii="Arial" w:hAnsi="Arial" w:cs="Arial" w:hint="default"/>
        <w:b/>
        <w:color w:val="auto"/>
        <w:sz w:val="20"/>
        <w:szCs w:val="2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32176529"/>
    <w:multiLevelType w:val="hybridMultilevel"/>
    <w:tmpl w:val="F0801678"/>
    <w:lvl w:ilvl="0" w:tplc="2482D916">
      <w:start w:val="1"/>
      <w:numFmt w:val="decimal"/>
      <w:lvlText w:val="%1."/>
      <w:lvlJc w:val="left"/>
      <w:pPr>
        <w:ind w:left="927" w:hanging="360"/>
      </w:pPr>
      <w:rPr>
        <w:rFonts w:hint="default"/>
        <w:sz w:val="20"/>
      </w:rPr>
    </w:lvl>
    <w:lvl w:ilvl="1" w:tplc="080A0019" w:tentative="1">
      <w:start w:val="1"/>
      <w:numFmt w:val="lowerLetter"/>
      <w:lvlText w:val="%2."/>
      <w:lvlJc w:val="left"/>
      <w:pPr>
        <w:ind w:left="927" w:hanging="360"/>
      </w:pPr>
    </w:lvl>
    <w:lvl w:ilvl="2" w:tplc="080A001B" w:tentative="1">
      <w:start w:val="1"/>
      <w:numFmt w:val="lowerRoman"/>
      <w:lvlText w:val="%3."/>
      <w:lvlJc w:val="right"/>
      <w:pPr>
        <w:ind w:left="1647" w:hanging="180"/>
      </w:pPr>
    </w:lvl>
    <w:lvl w:ilvl="3" w:tplc="080A000F" w:tentative="1">
      <w:start w:val="1"/>
      <w:numFmt w:val="decimal"/>
      <w:lvlText w:val="%4."/>
      <w:lvlJc w:val="left"/>
      <w:pPr>
        <w:ind w:left="2367" w:hanging="360"/>
      </w:pPr>
    </w:lvl>
    <w:lvl w:ilvl="4" w:tplc="080A0019" w:tentative="1">
      <w:start w:val="1"/>
      <w:numFmt w:val="lowerLetter"/>
      <w:lvlText w:val="%5."/>
      <w:lvlJc w:val="left"/>
      <w:pPr>
        <w:ind w:left="3087" w:hanging="360"/>
      </w:pPr>
    </w:lvl>
    <w:lvl w:ilvl="5" w:tplc="080A001B" w:tentative="1">
      <w:start w:val="1"/>
      <w:numFmt w:val="lowerRoman"/>
      <w:lvlText w:val="%6."/>
      <w:lvlJc w:val="right"/>
      <w:pPr>
        <w:ind w:left="3807" w:hanging="180"/>
      </w:pPr>
    </w:lvl>
    <w:lvl w:ilvl="6" w:tplc="080A000F" w:tentative="1">
      <w:start w:val="1"/>
      <w:numFmt w:val="decimal"/>
      <w:lvlText w:val="%7."/>
      <w:lvlJc w:val="left"/>
      <w:pPr>
        <w:ind w:left="4527" w:hanging="360"/>
      </w:pPr>
    </w:lvl>
    <w:lvl w:ilvl="7" w:tplc="080A0019" w:tentative="1">
      <w:start w:val="1"/>
      <w:numFmt w:val="lowerLetter"/>
      <w:lvlText w:val="%8."/>
      <w:lvlJc w:val="left"/>
      <w:pPr>
        <w:ind w:left="5247" w:hanging="360"/>
      </w:pPr>
    </w:lvl>
    <w:lvl w:ilvl="8" w:tplc="080A001B" w:tentative="1">
      <w:start w:val="1"/>
      <w:numFmt w:val="lowerRoman"/>
      <w:lvlText w:val="%9."/>
      <w:lvlJc w:val="right"/>
      <w:pPr>
        <w:ind w:left="5967" w:hanging="180"/>
      </w:pPr>
    </w:lvl>
  </w:abstractNum>
  <w:abstractNum w:abstractNumId="27">
    <w:nsid w:val="3293644C"/>
    <w:multiLevelType w:val="multilevel"/>
    <w:tmpl w:val="4086A4DC"/>
    <w:lvl w:ilvl="0">
      <w:start w:val="1"/>
      <w:numFmt w:val="bullet"/>
      <w:lvlText w:val=""/>
      <w:lvlJc w:val="left"/>
      <w:pPr>
        <w:ind w:left="720" w:hanging="360"/>
      </w:pPr>
      <w:rPr>
        <w:rFonts w:ascii="Symbol" w:hAnsi="Symbol" w:hint="default"/>
        <w:sz w:val="22"/>
        <w:szCs w:val="22"/>
      </w:rPr>
    </w:lvl>
    <w:lvl w:ilvl="1">
      <w:start w:val="1"/>
      <w:numFmt w:val="decimal"/>
      <w:lvlText w:val="%2."/>
      <w:lvlJc w:val="left"/>
      <w:pPr>
        <w:ind w:left="720" w:hanging="360"/>
      </w:pPr>
      <w:rPr>
        <w:rFonts w:hint="default"/>
        <w:b w:val="0"/>
        <w:i w:val="0"/>
        <w:sz w:val="20"/>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28">
    <w:nsid w:val="3618001D"/>
    <w:multiLevelType w:val="hybridMultilevel"/>
    <w:tmpl w:val="AD52C478"/>
    <w:lvl w:ilvl="0" w:tplc="080A000F">
      <w:start w:val="1"/>
      <w:numFmt w:val="decimal"/>
      <w:lvlText w:val="%1."/>
      <w:lvlJc w:val="left"/>
      <w:pPr>
        <w:ind w:left="1068" w:hanging="360"/>
      </w:pPr>
      <w:rPr>
        <w:rFonts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9">
    <w:nsid w:val="37E642A3"/>
    <w:multiLevelType w:val="multilevel"/>
    <w:tmpl w:val="4086A4DC"/>
    <w:lvl w:ilvl="0">
      <w:start w:val="1"/>
      <w:numFmt w:val="bullet"/>
      <w:lvlText w:val=""/>
      <w:lvlJc w:val="left"/>
      <w:pPr>
        <w:ind w:left="720" w:hanging="360"/>
      </w:pPr>
      <w:rPr>
        <w:rFonts w:ascii="Symbol" w:hAnsi="Symbol" w:hint="default"/>
        <w:sz w:val="22"/>
        <w:szCs w:val="22"/>
      </w:rPr>
    </w:lvl>
    <w:lvl w:ilvl="1">
      <w:start w:val="1"/>
      <w:numFmt w:val="decimal"/>
      <w:lvlText w:val="%2."/>
      <w:lvlJc w:val="left"/>
      <w:pPr>
        <w:ind w:left="720" w:hanging="360"/>
      </w:pPr>
      <w:rPr>
        <w:rFonts w:hint="default"/>
        <w:b w:val="0"/>
        <w:i w:val="0"/>
        <w:sz w:val="20"/>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30">
    <w:nsid w:val="39355BED"/>
    <w:multiLevelType w:val="hybridMultilevel"/>
    <w:tmpl w:val="C07A87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3A79725B"/>
    <w:multiLevelType w:val="hybridMultilevel"/>
    <w:tmpl w:val="1752101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3B8C2F65"/>
    <w:multiLevelType w:val="hybridMultilevel"/>
    <w:tmpl w:val="FAD0A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3BF42CA9"/>
    <w:multiLevelType w:val="hybridMultilevel"/>
    <w:tmpl w:val="23001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3C252976"/>
    <w:multiLevelType w:val="multilevel"/>
    <w:tmpl w:val="120CAD00"/>
    <w:lvl w:ilvl="0">
      <w:start w:val="1"/>
      <w:numFmt w:val="decimal"/>
      <w:lvlText w:val="%1."/>
      <w:lvlJc w:val="left"/>
      <w:pPr>
        <w:ind w:left="1080" w:hanging="360"/>
      </w:pPr>
      <w:rPr>
        <w:rFonts w:hint="default"/>
        <w:b w:val="0"/>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5">
    <w:nsid w:val="3C833810"/>
    <w:multiLevelType w:val="hybridMultilevel"/>
    <w:tmpl w:val="20466F6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6">
    <w:nsid w:val="3D826B59"/>
    <w:multiLevelType w:val="hybridMultilevel"/>
    <w:tmpl w:val="DB12BFA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3DD01262"/>
    <w:multiLevelType w:val="hybridMultilevel"/>
    <w:tmpl w:val="E6609C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3DEE0802"/>
    <w:multiLevelType w:val="hybridMultilevel"/>
    <w:tmpl w:val="C9FEB1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40CE6C32"/>
    <w:multiLevelType w:val="hybridMultilevel"/>
    <w:tmpl w:val="F0801678"/>
    <w:lvl w:ilvl="0" w:tplc="2482D916">
      <w:start w:val="1"/>
      <w:numFmt w:val="decimal"/>
      <w:lvlText w:val="%1."/>
      <w:lvlJc w:val="left"/>
      <w:pPr>
        <w:ind w:left="927" w:hanging="360"/>
      </w:pPr>
      <w:rPr>
        <w:rFonts w:hint="default"/>
        <w:sz w:val="20"/>
      </w:rPr>
    </w:lvl>
    <w:lvl w:ilvl="1" w:tplc="080A0019" w:tentative="1">
      <w:start w:val="1"/>
      <w:numFmt w:val="lowerLetter"/>
      <w:lvlText w:val="%2."/>
      <w:lvlJc w:val="left"/>
      <w:pPr>
        <w:ind w:left="927" w:hanging="360"/>
      </w:pPr>
    </w:lvl>
    <w:lvl w:ilvl="2" w:tplc="080A001B" w:tentative="1">
      <w:start w:val="1"/>
      <w:numFmt w:val="lowerRoman"/>
      <w:lvlText w:val="%3."/>
      <w:lvlJc w:val="right"/>
      <w:pPr>
        <w:ind w:left="1647" w:hanging="180"/>
      </w:pPr>
    </w:lvl>
    <w:lvl w:ilvl="3" w:tplc="080A000F" w:tentative="1">
      <w:start w:val="1"/>
      <w:numFmt w:val="decimal"/>
      <w:lvlText w:val="%4."/>
      <w:lvlJc w:val="left"/>
      <w:pPr>
        <w:ind w:left="2367" w:hanging="360"/>
      </w:pPr>
    </w:lvl>
    <w:lvl w:ilvl="4" w:tplc="080A0019" w:tentative="1">
      <w:start w:val="1"/>
      <w:numFmt w:val="lowerLetter"/>
      <w:lvlText w:val="%5."/>
      <w:lvlJc w:val="left"/>
      <w:pPr>
        <w:ind w:left="3087" w:hanging="360"/>
      </w:pPr>
    </w:lvl>
    <w:lvl w:ilvl="5" w:tplc="080A001B" w:tentative="1">
      <w:start w:val="1"/>
      <w:numFmt w:val="lowerRoman"/>
      <w:lvlText w:val="%6."/>
      <w:lvlJc w:val="right"/>
      <w:pPr>
        <w:ind w:left="3807" w:hanging="180"/>
      </w:pPr>
    </w:lvl>
    <w:lvl w:ilvl="6" w:tplc="080A000F" w:tentative="1">
      <w:start w:val="1"/>
      <w:numFmt w:val="decimal"/>
      <w:lvlText w:val="%7."/>
      <w:lvlJc w:val="left"/>
      <w:pPr>
        <w:ind w:left="4527" w:hanging="360"/>
      </w:pPr>
    </w:lvl>
    <w:lvl w:ilvl="7" w:tplc="080A0019" w:tentative="1">
      <w:start w:val="1"/>
      <w:numFmt w:val="lowerLetter"/>
      <w:lvlText w:val="%8."/>
      <w:lvlJc w:val="left"/>
      <w:pPr>
        <w:ind w:left="5247" w:hanging="360"/>
      </w:pPr>
    </w:lvl>
    <w:lvl w:ilvl="8" w:tplc="080A001B" w:tentative="1">
      <w:start w:val="1"/>
      <w:numFmt w:val="lowerRoman"/>
      <w:lvlText w:val="%9."/>
      <w:lvlJc w:val="right"/>
      <w:pPr>
        <w:ind w:left="5967" w:hanging="180"/>
      </w:pPr>
    </w:lvl>
  </w:abstractNum>
  <w:abstractNum w:abstractNumId="40">
    <w:nsid w:val="46FF7A19"/>
    <w:multiLevelType w:val="hybridMultilevel"/>
    <w:tmpl w:val="CAA0D3FC"/>
    <w:lvl w:ilvl="0" w:tplc="080A0001">
      <w:start w:val="1"/>
      <w:numFmt w:val="bullet"/>
      <w:lvlText w:val=""/>
      <w:lvlJc w:val="left"/>
      <w:pPr>
        <w:ind w:left="3240" w:hanging="360"/>
      </w:pPr>
      <w:rPr>
        <w:rFonts w:ascii="Symbol" w:hAnsi="Symbol" w:hint="default"/>
      </w:rPr>
    </w:lvl>
    <w:lvl w:ilvl="1" w:tplc="080A0003" w:tentative="1">
      <w:start w:val="1"/>
      <w:numFmt w:val="bullet"/>
      <w:lvlText w:val="o"/>
      <w:lvlJc w:val="left"/>
      <w:pPr>
        <w:ind w:left="3960" w:hanging="360"/>
      </w:pPr>
      <w:rPr>
        <w:rFonts w:ascii="Courier New" w:hAnsi="Courier New" w:cs="Courier New" w:hint="default"/>
      </w:rPr>
    </w:lvl>
    <w:lvl w:ilvl="2" w:tplc="080A0005" w:tentative="1">
      <w:start w:val="1"/>
      <w:numFmt w:val="bullet"/>
      <w:lvlText w:val=""/>
      <w:lvlJc w:val="left"/>
      <w:pPr>
        <w:ind w:left="4680" w:hanging="360"/>
      </w:pPr>
      <w:rPr>
        <w:rFonts w:ascii="Wingdings" w:hAnsi="Wingdings" w:hint="default"/>
      </w:rPr>
    </w:lvl>
    <w:lvl w:ilvl="3" w:tplc="080A0001" w:tentative="1">
      <w:start w:val="1"/>
      <w:numFmt w:val="bullet"/>
      <w:lvlText w:val=""/>
      <w:lvlJc w:val="left"/>
      <w:pPr>
        <w:ind w:left="5400" w:hanging="360"/>
      </w:pPr>
      <w:rPr>
        <w:rFonts w:ascii="Symbol" w:hAnsi="Symbol" w:hint="default"/>
      </w:rPr>
    </w:lvl>
    <w:lvl w:ilvl="4" w:tplc="080A0003" w:tentative="1">
      <w:start w:val="1"/>
      <w:numFmt w:val="bullet"/>
      <w:lvlText w:val="o"/>
      <w:lvlJc w:val="left"/>
      <w:pPr>
        <w:ind w:left="6120" w:hanging="360"/>
      </w:pPr>
      <w:rPr>
        <w:rFonts w:ascii="Courier New" w:hAnsi="Courier New" w:cs="Courier New" w:hint="default"/>
      </w:rPr>
    </w:lvl>
    <w:lvl w:ilvl="5" w:tplc="080A0005" w:tentative="1">
      <w:start w:val="1"/>
      <w:numFmt w:val="bullet"/>
      <w:lvlText w:val=""/>
      <w:lvlJc w:val="left"/>
      <w:pPr>
        <w:ind w:left="6840" w:hanging="360"/>
      </w:pPr>
      <w:rPr>
        <w:rFonts w:ascii="Wingdings" w:hAnsi="Wingdings" w:hint="default"/>
      </w:rPr>
    </w:lvl>
    <w:lvl w:ilvl="6" w:tplc="080A0001" w:tentative="1">
      <w:start w:val="1"/>
      <w:numFmt w:val="bullet"/>
      <w:lvlText w:val=""/>
      <w:lvlJc w:val="left"/>
      <w:pPr>
        <w:ind w:left="7560" w:hanging="360"/>
      </w:pPr>
      <w:rPr>
        <w:rFonts w:ascii="Symbol" w:hAnsi="Symbol" w:hint="default"/>
      </w:rPr>
    </w:lvl>
    <w:lvl w:ilvl="7" w:tplc="080A0003" w:tentative="1">
      <w:start w:val="1"/>
      <w:numFmt w:val="bullet"/>
      <w:lvlText w:val="o"/>
      <w:lvlJc w:val="left"/>
      <w:pPr>
        <w:ind w:left="8280" w:hanging="360"/>
      </w:pPr>
      <w:rPr>
        <w:rFonts w:ascii="Courier New" w:hAnsi="Courier New" w:cs="Courier New" w:hint="default"/>
      </w:rPr>
    </w:lvl>
    <w:lvl w:ilvl="8" w:tplc="080A0005" w:tentative="1">
      <w:start w:val="1"/>
      <w:numFmt w:val="bullet"/>
      <w:lvlText w:val=""/>
      <w:lvlJc w:val="left"/>
      <w:pPr>
        <w:ind w:left="9000" w:hanging="360"/>
      </w:pPr>
      <w:rPr>
        <w:rFonts w:ascii="Wingdings" w:hAnsi="Wingdings" w:hint="default"/>
      </w:rPr>
    </w:lvl>
  </w:abstractNum>
  <w:abstractNum w:abstractNumId="41">
    <w:nsid w:val="471F4132"/>
    <w:multiLevelType w:val="multilevel"/>
    <w:tmpl w:val="9F3A1A9E"/>
    <w:lvl w:ilvl="0">
      <w:start w:val="1"/>
      <w:numFmt w:val="bullet"/>
      <w:lvlText w:val=""/>
      <w:lvlJc w:val="left"/>
      <w:pPr>
        <w:ind w:left="1428" w:hanging="360"/>
      </w:pPr>
      <w:rPr>
        <w:rFonts w:ascii="Symbol" w:hAnsi="Symbol" w:hint="default"/>
        <w:sz w:val="22"/>
        <w:szCs w:val="22"/>
      </w:rPr>
    </w:lvl>
    <w:lvl w:ilvl="1">
      <w:start w:val="1"/>
      <w:numFmt w:val="decimal"/>
      <w:lvlText w:val="%1.%2."/>
      <w:lvlJc w:val="left"/>
      <w:pPr>
        <w:ind w:left="1428" w:hanging="360"/>
      </w:pPr>
      <w:rPr>
        <w:rFonts w:ascii="Arial" w:hAnsi="Arial"/>
        <w:b w:val="0"/>
        <w:i w:val="0"/>
        <w:sz w:val="22"/>
      </w:rPr>
    </w:lvl>
    <w:lvl w:ilvl="2">
      <w:start w:val="1"/>
      <w:numFmt w:val="bullet"/>
      <w:lvlText w:val=""/>
      <w:lvlJc w:val="left"/>
      <w:pPr>
        <w:ind w:left="2498" w:hanging="720"/>
      </w:pPr>
      <w:rPr>
        <w:rFonts w:ascii="Symbol" w:hAnsi="Symbol" w:hint="default"/>
        <w:b w:val="0"/>
        <w:sz w:val="22"/>
      </w:rPr>
    </w:lvl>
    <w:lvl w:ilvl="3">
      <w:start w:val="1"/>
      <w:numFmt w:val="decimal"/>
      <w:lvlText w:val="%1.%2.%3.%4."/>
      <w:lvlJc w:val="left"/>
      <w:pPr>
        <w:ind w:left="1788" w:hanging="720"/>
      </w:pPr>
      <w:rPr>
        <w:rFonts w:ascii="Arial" w:hAnsi="Arial" w:cs="Arial" w:hint="default"/>
        <w:b w:val="0"/>
        <w:sz w:val="22"/>
      </w:rPr>
    </w:lvl>
    <w:lvl w:ilvl="4">
      <w:start w:val="1"/>
      <w:numFmt w:val="decimal"/>
      <w:lvlText w:val="%1.%2.%3.%4.%5."/>
      <w:lvlJc w:val="left"/>
      <w:pPr>
        <w:ind w:left="2148" w:hanging="1080"/>
      </w:pPr>
      <w:rPr>
        <w:sz w:val="22"/>
      </w:rPr>
    </w:lvl>
    <w:lvl w:ilvl="5">
      <w:start w:val="1"/>
      <w:numFmt w:val="decimal"/>
      <w:lvlText w:val="%1.%2.%3.%4.%5.%6."/>
      <w:lvlJc w:val="left"/>
      <w:pPr>
        <w:ind w:left="2148" w:hanging="1080"/>
      </w:pPr>
      <w:rPr>
        <w:sz w:val="22"/>
      </w:rPr>
    </w:lvl>
    <w:lvl w:ilvl="6">
      <w:start w:val="1"/>
      <w:numFmt w:val="decimal"/>
      <w:lvlText w:val="%1.%2.%3.%4.%5.%6.%7."/>
      <w:lvlJc w:val="left"/>
      <w:pPr>
        <w:ind w:left="2508" w:hanging="1440"/>
      </w:pPr>
      <w:rPr>
        <w:sz w:val="22"/>
      </w:rPr>
    </w:lvl>
    <w:lvl w:ilvl="7">
      <w:start w:val="1"/>
      <w:numFmt w:val="decimal"/>
      <w:lvlText w:val="%1.%2.%3.%4.%5.%6.%7.%8."/>
      <w:lvlJc w:val="left"/>
      <w:pPr>
        <w:ind w:left="2508" w:hanging="1440"/>
      </w:pPr>
      <w:rPr>
        <w:sz w:val="22"/>
      </w:rPr>
    </w:lvl>
    <w:lvl w:ilvl="8">
      <w:start w:val="1"/>
      <w:numFmt w:val="decimal"/>
      <w:lvlText w:val="%1.%2.%3.%4.%5.%6.%7.%8.%9."/>
      <w:lvlJc w:val="left"/>
      <w:pPr>
        <w:ind w:left="2868" w:hanging="1800"/>
      </w:pPr>
      <w:rPr>
        <w:sz w:val="22"/>
      </w:rPr>
    </w:lvl>
  </w:abstractNum>
  <w:abstractNum w:abstractNumId="42">
    <w:nsid w:val="4746126B"/>
    <w:multiLevelType w:val="hybridMultilevel"/>
    <w:tmpl w:val="B48877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4A184537"/>
    <w:multiLevelType w:val="hybridMultilevel"/>
    <w:tmpl w:val="23945E16"/>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nsid w:val="4AA6162F"/>
    <w:multiLevelType w:val="hybridMultilevel"/>
    <w:tmpl w:val="9EBE601E"/>
    <w:lvl w:ilvl="0" w:tplc="C68692C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5">
    <w:nsid w:val="4C4C5046"/>
    <w:multiLevelType w:val="hybridMultilevel"/>
    <w:tmpl w:val="84841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nsid w:val="4EA37CE8"/>
    <w:multiLevelType w:val="multilevel"/>
    <w:tmpl w:val="2534A2FE"/>
    <w:lvl w:ilvl="0">
      <w:start w:val="1"/>
      <w:numFmt w:val="bullet"/>
      <w:lvlText w:val="o"/>
      <w:lvlJc w:val="left"/>
      <w:pPr>
        <w:ind w:left="1800" w:hanging="360"/>
      </w:pPr>
      <w:rPr>
        <w:rFonts w:ascii="Courier New" w:hAnsi="Courier New" w:cs="Courier New" w:hint="default"/>
        <w:sz w:val="22"/>
        <w:szCs w:val="22"/>
      </w:rPr>
    </w:lvl>
    <w:lvl w:ilvl="1">
      <w:start w:val="1"/>
      <w:numFmt w:val="decimal"/>
      <w:lvlText w:val="%1.%2."/>
      <w:lvlJc w:val="left"/>
      <w:pPr>
        <w:ind w:left="1800" w:hanging="360"/>
      </w:pPr>
      <w:rPr>
        <w:rFonts w:ascii="Arial" w:hAnsi="Arial"/>
        <w:b w:val="0"/>
        <w:i w:val="0"/>
        <w:sz w:val="22"/>
      </w:rPr>
    </w:lvl>
    <w:lvl w:ilvl="2">
      <w:start w:val="1"/>
      <w:numFmt w:val="decimal"/>
      <w:lvlText w:val="%1.%2.%3."/>
      <w:lvlJc w:val="left"/>
      <w:pPr>
        <w:ind w:left="2870" w:hanging="720"/>
      </w:pPr>
      <w:rPr>
        <w:b w:val="0"/>
        <w:sz w:val="22"/>
      </w:rPr>
    </w:lvl>
    <w:lvl w:ilvl="3">
      <w:start w:val="1"/>
      <w:numFmt w:val="decimal"/>
      <w:lvlText w:val="%1.%2.%3.%4."/>
      <w:lvlJc w:val="left"/>
      <w:pPr>
        <w:ind w:left="2160" w:hanging="720"/>
      </w:pPr>
      <w:rPr>
        <w:rFonts w:ascii="Arial" w:hAnsi="Arial" w:cs="Arial" w:hint="default"/>
        <w:b w:val="0"/>
        <w:sz w:val="22"/>
      </w:rPr>
    </w:lvl>
    <w:lvl w:ilvl="4">
      <w:start w:val="1"/>
      <w:numFmt w:val="decimal"/>
      <w:lvlText w:val="%1.%2.%3.%4.%5."/>
      <w:lvlJc w:val="left"/>
      <w:pPr>
        <w:ind w:left="2520" w:hanging="1080"/>
      </w:pPr>
      <w:rPr>
        <w:sz w:val="22"/>
      </w:rPr>
    </w:lvl>
    <w:lvl w:ilvl="5">
      <w:start w:val="1"/>
      <w:numFmt w:val="decimal"/>
      <w:lvlText w:val="%1.%2.%3.%4.%5.%6."/>
      <w:lvlJc w:val="left"/>
      <w:pPr>
        <w:ind w:left="2520" w:hanging="1080"/>
      </w:pPr>
      <w:rPr>
        <w:sz w:val="22"/>
      </w:rPr>
    </w:lvl>
    <w:lvl w:ilvl="6">
      <w:start w:val="1"/>
      <w:numFmt w:val="decimal"/>
      <w:lvlText w:val="%1.%2.%3.%4.%5.%6.%7."/>
      <w:lvlJc w:val="left"/>
      <w:pPr>
        <w:ind w:left="2880" w:hanging="1440"/>
      </w:pPr>
      <w:rPr>
        <w:sz w:val="22"/>
      </w:rPr>
    </w:lvl>
    <w:lvl w:ilvl="7">
      <w:start w:val="1"/>
      <w:numFmt w:val="decimal"/>
      <w:lvlText w:val="%1.%2.%3.%4.%5.%6.%7.%8."/>
      <w:lvlJc w:val="left"/>
      <w:pPr>
        <w:ind w:left="2880" w:hanging="1440"/>
      </w:pPr>
      <w:rPr>
        <w:sz w:val="22"/>
      </w:rPr>
    </w:lvl>
    <w:lvl w:ilvl="8">
      <w:start w:val="1"/>
      <w:numFmt w:val="decimal"/>
      <w:lvlText w:val="%1.%2.%3.%4.%5.%6.%7.%8.%9."/>
      <w:lvlJc w:val="left"/>
      <w:pPr>
        <w:ind w:left="3240" w:hanging="1800"/>
      </w:pPr>
      <w:rPr>
        <w:sz w:val="22"/>
      </w:rPr>
    </w:lvl>
  </w:abstractNum>
  <w:abstractNum w:abstractNumId="47">
    <w:nsid w:val="50C13216"/>
    <w:multiLevelType w:val="multilevel"/>
    <w:tmpl w:val="49B880B2"/>
    <w:lvl w:ilvl="0">
      <w:start w:val="1"/>
      <w:numFmt w:val="bullet"/>
      <w:lvlText w:val="o"/>
      <w:lvlJc w:val="left"/>
      <w:pPr>
        <w:ind w:left="1440" w:hanging="360"/>
      </w:pPr>
      <w:rPr>
        <w:rFonts w:ascii="Courier New" w:hAnsi="Courier New" w:cs="Courier New" w:hint="default"/>
        <w:sz w:val="22"/>
        <w:szCs w:val="22"/>
      </w:rPr>
    </w:lvl>
    <w:lvl w:ilvl="1">
      <w:start w:val="1"/>
      <w:numFmt w:val="decimal"/>
      <w:lvlText w:val="%1.%2."/>
      <w:lvlJc w:val="left"/>
      <w:pPr>
        <w:ind w:left="1440" w:hanging="360"/>
      </w:pPr>
      <w:rPr>
        <w:rFonts w:ascii="Arial" w:hAnsi="Arial"/>
        <w:b w:val="0"/>
        <w:i w:val="0"/>
        <w:sz w:val="22"/>
      </w:rPr>
    </w:lvl>
    <w:lvl w:ilvl="2">
      <w:start w:val="1"/>
      <w:numFmt w:val="decimal"/>
      <w:lvlText w:val="%1.%2.%3."/>
      <w:lvlJc w:val="left"/>
      <w:pPr>
        <w:ind w:left="2510" w:hanging="720"/>
      </w:pPr>
      <w:rPr>
        <w:b w:val="0"/>
        <w:sz w:val="22"/>
      </w:rPr>
    </w:lvl>
    <w:lvl w:ilvl="3">
      <w:start w:val="1"/>
      <w:numFmt w:val="decimal"/>
      <w:lvlText w:val="%1.%2.%3.%4."/>
      <w:lvlJc w:val="left"/>
      <w:pPr>
        <w:ind w:left="1800" w:hanging="720"/>
      </w:pPr>
      <w:rPr>
        <w:rFonts w:ascii="Arial" w:hAnsi="Arial" w:cs="Arial" w:hint="default"/>
        <w:b w:val="0"/>
        <w:sz w:val="22"/>
      </w:rPr>
    </w:lvl>
    <w:lvl w:ilvl="4">
      <w:start w:val="1"/>
      <w:numFmt w:val="decimal"/>
      <w:lvlText w:val="%1.%2.%3.%4.%5."/>
      <w:lvlJc w:val="left"/>
      <w:pPr>
        <w:ind w:left="2160" w:hanging="1080"/>
      </w:pPr>
      <w:rPr>
        <w:sz w:val="22"/>
      </w:rPr>
    </w:lvl>
    <w:lvl w:ilvl="5">
      <w:start w:val="1"/>
      <w:numFmt w:val="decimal"/>
      <w:lvlText w:val="%1.%2.%3.%4.%5.%6."/>
      <w:lvlJc w:val="left"/>
      <w:pPr>
        <w:ind w:left="2160" w:hanging="1080"/>
      </w:pPr>
      <w:rPr>
        <w:sz w:val="22"/>
      </w:rPr>
    </w:lvl>
    <w:lvl w:ilvl="6">
      <w:start w:val="1"/>
      <w:numFmt w:val="decimal"/>
      <w:lvlText w:val="%1.%2.%3.%4.%5.%6.%7."/>
      <w:lvlJc w:val="left"/>
      <w:pPr>
        <w:ind w:left="2520" w:hanging="1440"/>
      </w:pPr>
      <w:rPr>
        <w:sz w:val="22"/>
      </w:rPr>
    </w:lvl>
    <w:lvl w:ilvl="7">
      <w:start w:val="1"/>
      <w:numFmt w:val="decimal"/>
      <w:lvlText w:val="%1.%2.%3.%4.%5.%6.%7.%8."/>
      <w:lvlJc w:val="left"/>
      <w:pPr>
        <w:ind w:left="2520" w:hanging="1440"/>
      </w:pPr>
      <w:rPr>
        <w:sz w:val="22"/>
      </w:rPr>
    </w:lvl>
    <w:lvl w:ilvl="8">
      <w:start w:val="1"/>
      <w:numFmt w:val="decimal"/>
      <w:lvlText w:val="%1.%2.%3.%4.%5.%6.%7.%8.%9."/>
      <w:lvlJc w:val="left"/>
      <w:pPr>
        <w:ind w:left="2880" w:hanging="1800"/>
      </w:pPr>
      <w:rPr>
        <w:sz w:val="22"/>
      </w:rPr>
    </w:lvl>
  </w:abstractNum>
  <w:abstractNum w:abstractNumId="48">
    <w:nsid w:val="51F0257D"/>
    <w:multiLevelType w:val="hybridMultilevel"/>
    <w:tmpl w:val="B34CE1C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9">
    <w:nsid w:val="53122E24"/>
    <w:multiLevelType w:val="multilevel"/>
    <w:tmpl w:val="AA5C17F8"/>
    <w:lvl w:ilvl="0">
      <w:start w:val="1"/>
      <w:numFmt w:val="bullet"/>
      <w:lvlText w:val=""/>
      <w:lvlJc w:val="left"/>
      <w:pPr>
        <w:ind w:left="1800" w:hanging="360"/>
      </w:pPr>
      <w:rPr>
        <w:rFonts w:ascii="Symbol" w:hAnsi="Symbol" w:hint="default"/>
        <w:sz w:val="22"/>
        <w:szCs w:val="22"/>
      </w:rPr>
    </w:lvl>
    <w:lvl w:ilvl="1">
      <w:start w:val="1"/>
      <w:numFmt w:val="decimal"/>
      <w:lvlText w:val="%1.%2."/>
      <w:lvlJc w:val="left"/>
      <w:pPr>
        <w:ind w:left="1800" w:hanging="360"/>
      </w:pPr>
      <w:rPr>
        <w:rFonts w:ascii="Arial" w:hAnsi="Arial"/>
        <w:b w:val="0"/>
        <w:i w:val="0"/>
        <w:sz w:val="22"/>
      </w:rPr>
    </w:lvl>
    <w:lvl w:ilvl="2">
      <w:start w:val="1"/>
      <w:numFmt w:val="decimal"/>
      <w:lvlText w:val="%1.%2.%3."/>
      <w:lvlJc w:val="left"/>
      <w:pPr>
        <w:ind w:left="2870" w:hanging="720"/>
      </w:pPr>
      <w:rPr>
        <w:b w:val="0"/>
        <w:sz w:val="22"/>
      </w:rPr>
    </w:lvl>
    <w:lvl w:ilvl="3">
      <w:start w:val="1"/>
      <w:numFmt w:val="decimal"/>
      <w:lvlText w:val="%1.%2.%3.%4."/>
      <w:lvlJc w:val="left"/>
      <w:pPr>
        <w:ind w:left="2160" w:hanging="720"/>
      </w:pPr>
      <w:rPr>
        <w:rFonts w:ascii="Arial" w:hAnsi="Arial" w:cs="Arial" w:hint="default"/>
        <w:b w:val="0"/>
        <w:sz w:val="22"/>
      </w:rPr>
    </w:lvl>
    <w:lvl w:ilvl="4">
      <w:start w:val="1"/>
      <w:numFmt w:val="decimal"/>
      <w:lvlText w:val="%1.%2.%3.%4.%5."/>
      <w:lvlJc w:val="left"/>
      <w:pPr>
        <w:ind w:left="2520" w:hanging="1080"/>
      </w:pPr>
      <w:rPr>
        <w:sz w:val="22"/>
      </w:rPr>
    </w:lvl>
    <w:lvl w:ilvl="5">
      <w:start w:val="1"/>
      <w:numFmt w:val="decimal"/>
      <w:lvlText w:val="%1.%2.%3.%4.%5.%6."/>
      <w:lvlJc w:val="left"/>
      <w:pPr>
        <w:ind w:left="2520" w:hanging="1080"/>
      </w:pPr>
      <w:rPr>
        <w:sz w:val="22"/>
      </w:rPr>
    </w:lvl>
    <w:lvl w:ilvl="6">
      <w:start w:val="1"/>
      <w:numFmt w:val="decimal"/>
      <w:lvlText w:val="%1.%2.%3.%4.%5.%6.%7."/>
      <w:lvlJc w:val="left"/>
      <w:pPr>
        <w:ind w:left="2880" w:hanging="1440"/>
      </w:pPr>
      <w:rPr>
        <w:sz w:val="22"/>
      </w:rPr>
    </w:lvl>
    <w:lvl w:ilvl="7">
      <w:start w:val="1"/>
      <w:numFmt w:val="decimal"/>
      <w:lvlText w:val="%1.%2.%3.%4.%5.%6.%7.%8."/>
      <w:lvlJc w:val="left"/>
      <w:pPr>
        <w:ind w:left="2880" w:hanging="1440"/>
      </w:pPr>
      <w:rPr>
        <w:sz w:val="22"/>
      </w:rPr>
    </w:lvl>
    <w:lvl w:ilvl="8">
      <w:start w:val="1"/>
      <w:numFmt w:val="decimal"/>
      <w:lvlText w:val="%1.%2.%3.%4.%5.%6.%7.%8.%9."/>
      <w:lvlJc w:val="left"/>
      <w:pPr>
        <w:ind w:left="3240" w:hanging="1800"/>
      </w:pPr>
      <w:rPr>
        <w:sz w:val="22"/>
      </w:rPr>
    </w:lvl>
  </w:abstractNum>
  <w:abstractNum w:abstractNumId="50">
    <w:nsid w:val="53453BF5"/>
    <w:multiLevelType w:val="multilevel"/>
    <w:tmpl w:val="4232EFB8"/>
    <w:lvl w:ilvl="0">
      <w:start w:val="1"/>
      <w:numFmt w:val="bullet"/>
      <w:lvlText w:val=""/>
      <w:lvlJc w:val="left"/>
      <w:pPr>
        <w:ind w:left="720" w:hanging="360"/>
      </w:pPr>
      <w:rPr>
        <w:rFonts w:ascii="Symbol" w:hAnsi="Symbol" w:hint="default"/>
        <w:sz w:val="22"/>
        <w:szCs w:val="22"/>
      </w:rPr>
    </w:lvl>
    <w:lvl w:ilvl="1">
      <w:start w:val="1"/>
      <w:numFmt w:val="bullet"/>
      <w:lvlText w:val="o"/>
      <w:lvlJc w:val="left"/>
      <w:pPr>
        <w:ind w:left="720" w:hanging="360"/>
      </w:pPr>
      <w:rPr>
        <w:rFonts w:ascii="Courier New" w:hAnsi="Courier New" w:cs="Courier New" w:hint="default"/>
        <w:b w:val="0"/>
        <w:i w:val="0"/>
        <w:sz w:val="22"/>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51">
    <w:nsid w:val="580C03CA"/>
    <w:multiLevelType w:val="hybridMultilevel"/>
    <w:tmpl w:val="F568354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2">
    <w:nsid w:val="5F7256D3"/>
    <w:multiLevelType w:val="hybridMultilevel"/>
    <w:tmpl w:val="41D88B9C"/>
    <w:lvl w:ilvl="0" w:tplc="0C0A0001">
      <w:start w:val="1"/>
      <w:numFmt w:val="bullet"/>
      <w:lvlText w:val=""/>
      <w:lvlJc w:val="left"/>
      <w:pPr>
        <w:ind w:left="1894" w:hanging="360"/>
      </w:pPr>
      <w:rPr>
        <w:rFonts w:ascii="Symbol" w:hAnsi="Symbol" w:hint="default"/>
      </w:rPr>
    </w:lvl>
    <w:lvl w:ilvl="1" w:tplc="0C0A0003">
      <w:start w:val="1"/>
      <w:numFmt w:val="bullet"/>
      <w:lvlText w:val="o"/>
      <w:lvlJc w:val="left"/>
      <w:pPr>
        <w:ind w:left="2614" w:hanging="360"/>
      </w:pPr>
      <w:rPr>
        <w:rFonts w:ascii="Courier New" w:hAnsi="Courier New" w:cs="Courier New" w:hint="default"/>
      </w:rPr>
    </w:lvl>
    <w:lvl w:ilvl="2" w:tplc="0C0A0005" w:tentative="1">
      <w:start w:val="1"/>
      <w:numFmt w:val="bullet"/>
      <w:lvlText w:val=""/>
      <w:lvlJc w:val="left"/>
      <w:pPr>
        <w:ind w:left="3334" w:hanging="360"/>
      </w:pPr>
      <w:rPr>
        <w:rFonts w:ascii="Wingdings" w:hAnsi="Wingdings" w:hint="default"/>
      </w:rPr>
    </w:lvl>
    <w:lvl w:ilvl="3" w:tplc="0C0A0001" w:tentative="1">
      <w:start w:val="1"/>
      <w:numFmt w:val="bullet"/>
      <w:lvlText w:val=""/>
      <w:lvlJc w:val="left"/>
      <w:pPr>
        <w:ind w:left="4054" w:hanging="360"/>
      </w:pPr>
      <w:rPr>
        <w:rFonts w:ascii="Symbol" w:hAnsi="Symbol" w:hint="default"/>
      </w:rPr>
    </w:lvl>
    <w:lvl w:ilvl="4" w:tplc="0C0A0003" w:tentative="1">
      <w:start w:val="1"/>
      <w:numFmt w:val="bullet"/>
      <w:lvlText w:val="o"/>
      <w:lvlJc w:val="left"/>
      <w:pPr>
        <w:ind w:left="4774" w:hanging="360"/>
      </w:pPr>
      <w:rPr>
        <w:rFonts w:ascii="Courier New" w:hAnsi="Courier New" w:cs="Courier New" w:hint="default"/>
      </w:rPr>
    </w:lvl>
    <w:lvl w:ilvl="5" w:tplc="0C0A0005" w:tentative="1">
      <w:start w:val="1"/>
      <w:numFmt w:val="bullet"/>
      <w:lvlText w:val=""/>
      <w:lvlJc w:val="left"/>
      <w:pPr>
        <w:ind w:left="5494" w:hanging="360"/>
      </w:pPr>
      <w:rPr>
        <w:rFonts w:ascii="Wingdings" w:hAnsi="Wingdings" w:hint="default"/>
      </w:rPr>
    </w:lvl>
    <w:lvl w:ilvl="6" w:tplc="0C0A0001" w:tentative="1">
      <w:start w:val="1"/>
      <w:numFmt w:val="bullet"/>
      <w:lvlText w:val=""/>
      <w:lvlJc w:val="left"/>
      <w:pPr>
        <w:ind w:left="6214" w:hanging="360"/>
      </w:pPr>
      <w:rPr>
        <w:rFonts w:ascii="Symbol" w:hAnsi="Symbol" w:hint="default"/>
      </w:rPr>
    </w:lvl>
    <w:lvl w:ilvl="7" w:tplc="0C0A0003" w:tentative="1">
      <w:start w:val="1"/>
      <w:numFmt w:val="bullet"/>
      <w:lvlText w:val="o"/>
      <w:lvlJc w:val="left"/>
      <w:pPr>
        <w:ind w:left="6934" w:hanging="360"/>
      </w:pPr>
      <w:rPr>
        <w:rFonts w:ascii="Courier New" w:hAnsi="Courier New" w:cs="Courier New" w:hint="default"/>
      </w:rPr>
    </w:lvl>
    <w:lvl w:ilvl="8" w:tplc="0C0A0005" w:tentative="1">
      <w:start w:val="1"/>
      <w:numFmt w:val="bullet"/>
      <w:lvlText w:val=""/>
      <w:lvlJc w:val="left"/>
      <w:pPr>
        <w:ind w:left="7654" w:hanging="360"/>
      </w:pPr>
      <w:rPr>
        <w:rFonts w:ascii="Wingdings" w:hAnsi="Wingdings" w:hint="default"/>
      </w:rPr>
    </w:lvl>
  </w:abstractNum>
  <w:abstractNum w:abstractNumId="53">
    <w:nsid w:val="5FFE57EB"/>
    <w:multiLevelType w:val="hybridMultilevel"/>
    <w:tmpl w:val="43A6A590"/>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nsid w:val="62DD7F95"/>
    <w:multiLevelType w:val="hybridMultilevel"/>
    <w:tmpl w:val="2048D3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65302CF6"/>
    <w:multiLevelType w:val="hybridMultilevel"/>
    <w:tmpl w:val="862E308E"/>
    <w:lvl w:ilvl="0" w:tplc="44446B3A">
      <w:start w:val="1"/>
      <w:numFmt w:val="decimal"/>
      <w:lvlText w:val="%1."/>
      <w:lvlJc w:val="left"/>
      <w:pPr>
        <w:ind w:left="1068" w:hanging="360"/>
      </w:pPr>
      <w:rPr>
        <w:rFonts w:hint="default"/>
        <w:b w:val="0"/>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6">
    <w:nsid w:val="67711567"/>
    <w:multiLevelType w:val="hybridMultilevel"/>
    <w:tmpl w:val="EFDC6D9A"/>
    <w:lvl w:ilvl="0" w:tplc="080A0001">
      <w:start w:val="1"/>
      <w:numFmt w:val="bullet"/>
      <w:lvlText w:val=""/>
      <w:lvlJc w:val="left"/>
      <w:pPr>
        <w:ind w:left="720" w:hanging="360"/>
      </w:pPr>
      <w:rPr>
        <w:rFonts w:ascii="Symbol" w:hAnsi="Symbol" w:hint="default"/>
      </w:rPr>
    </w:lvl>
    <w:lvl w:ilvl="1" w:tplc="2482D916">
      <w:start w:val="1"/>
      <w:numFmt w:val="decimal"/>
      <w:lvlText w:val="%2."/>
      <w:lvlJc w:val="left"/>
      <w:pPr>
        <w:ind w:left="1440" w:hanging="360"/>
      </w:pPr>
      <w:rPr>
        <w:rFonts w:hint="default"/>
        <w:sz w:val="20"/>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nsid w:val="67DE7D10"/>
    <w:multiLevelType w:val="hybridMultilevel"/>
    <w:tmpl w:val="4C527386"/>
    <w:lvl w:ilvl="0" w:tplc="08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sz w:val="20"/>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nsid w:val="69CD28F0"/>
    <w:multiLevelType w:val="multilevel"/>
    <w:tmpl w:val="4086A4DC"/>
    <w:lvl w:ilvl="0">
      <w:start w:val="1"/>
      <w:numFmt w:val="bullet"/>
      <w:lvlText w:val=""/>
      <w:lvlJc w:val="left"/>
      <w:pPr>
        <w:ind w:left="720" w:hanging="360"/>
      </w:pPr>
      <w:rPr>
        <w:rFonts w:ascii="Symbol" w:hAnsi="Symbol" w:hint="default"/>
        <w:sz w:val="22"/>
        <w:szCs w:val="22"/>
      </w:rPr>
    </w:lvl>
    <w:lvl w:ilvl="1">
      <w:start w:val="1"/>
      <w:numFmt w:val="decimal"/>
      <w:lvlText w:val="%2."/>
      <w:lvlJc w:val="left"/>
      <w:pPr>
        <w:ind w:left="720" w:hanging="360"/>
      </w:pPr>
      <w:rPr>
        <w:rFonts w:hint="default"/>
        <w:b w:val="0"/>
        <w:i w:val="0"/>
        <w:sz w:val="20"/>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59">
    <w:nsid w:val="69D54DB2"/>
    <w:multiLevelType w:val="multilevel"/>
    <w:tmpl w:val="FAB6E05A"/>
    <w:lvl w:ilvl="0">
      <w:start w:val="1"/>
      <w:numFmt w:val="decimal"/>
      <w:lvlText w:val="%1."/>
      <w:lvlJc w:val="left"/>
      <w:pPr>
        <w:ind w:left="360" w:hanging="360"/>
      </w:pPr>
      <w:rPr>
        <w:rFonts w:ascii="Arial" w:hAnsi="Arial"/>
        <w:b/>
        <w:color w:val="auto"/>
        <w:sz w:val="20"/>
        <w:szCs w:val="22"/>
      </w:rPr>
    </w:lvl>
    <w:lvl w:ilvl="1">
      <w:start w:val="1"/>
      <w:numFmt w:val="decimal"/>
      <w:lvlText w:val="%1.%2."/>
      <w:lvlJc w:val="left"/>
      <w:pPr>
        <w:ind w:left="360" w:hanging="360"/>
      </w:pPr>
      <w:rPr>
        <w:rFonts w:ascii="Arial" w:hAnsi="Arial"/>
        <w:b/>
        <w:i w:val="0"/>
        <w:sz w:val="20"/>
      </w:rPr>
    </w:lvl>
    <w:lvl w:ilvl="2">
      <w:start w:val="1"/>
      <w:numFmt w:val="decimal"/>
      <w:lvlText w:val="%1.%2.%3."/>
      <w:lvlJc w:val="left"/>
      <w:pPr>
        <w:ind w:left="1430" w:hanging="720"/>
      </w:pPr>
      <w:rPr>
        <w:rFonts w:ascii="Arial" w:hAnsi="Arial" w:cs="Arial" w:hint="default"/>
        <w:b/>
        <w:color w:val="auto"/>
        <w:sz w:val="20"/>
      </w:rPr>
    </w:lvl>
    <w:lvl w:ilvl="3">
      <w:start w:val="1"/>
      <w:numFmt w:val="decimal"/>
      <w:lvlText w:val="%1.%2.%3.%4."/>
      <w:lvlJc w:val="left"/>
      <w:pPr>
        <w:ind w:left="720" w:hanging="720"/>
      </w:pPr>
      <w:rPr>
        <w:rFonts w:ascii="Arial" w:hAnsi="Arial" w:cs="Arial" w:hint="default"/>
        <w:b/>
        <w:sz w:val="20"/>
      </w:rPr>
    </w:lvl>
    <w:lvl w:ilvl="4">
      <w:start w:val="1"/>
      <w:numFmt w:val="decimal"/>
      <w:lvlText w:val="%1.%2.%3.%4.%5."/>
      <w:lvlJc w:val="left"/>
      <w:pPr>
        <w:ind w:left="1080" w:hanging="1080"/>
      </w:pPr>
      <w:rPr>
        <w:sz w:val="22"/>
      </w:rPr>
    </w:lvl>
    <w:lvl w:ilvl="5">
      <w:start w:val="1"/>
      <w:numFmt w:val="decimal"/>
      <w:lvlText w:val="%1.%2.%3.%4.%5.%6."/>
      <w:lvlJc w:val="left"/>
      <w:pPr>
        <w:ind w:left="1080" w:hanging="1080"/>
      </w:pPr>
      <w:rPr>
        <w:sz w:val="22"/>
      </w:rPr>
    </w:lvl>
    <w:lvl w:ilvl="6">
      <w:start w:val="1"/>
      <w:numFmt w:val="decimal"/>
      <w:lvlText w:val="%1.%2.%3.%4.%5.%6.%7."/>
      <w:lvlJc w:val="left"/>
      <w:pPr>
        <w:ind w:left="1440" w:hanging="1440"/>
      </w:pPr>
      <w:rPr>
        <w:sz w:val="22"/>
      </w:rPr>
    </w:lvl>
    <w:lvl w:ilvl="7">
      <w:start w:val="1"/>
      <w:numFmt w:val="decimal"/>
      <w:lvlText w:val="%1.%2.%3.%4.%5.%6.%7.%8."/>
      <w:lvlJc w:val="left"/>
      <w:pPr>
        <w:ind w:left="1440" w:hanging="1440"/>
      </w:pPr>
      <w:rPr>
        <w:sz w:val="22"/>
      </w:rPr>
    </w:lvl>
    <w:lvl w:ilvl="8">
      <w:start w:val="1"/>
      <w:numFmt w:val="decimal"/>
      <w:lvlText w:val="%1.%2.%3.%4.%5.%6.%7.%8.%9."/>
      <w:lvlJc w:val="left"/>
      <w:pPr>
        <w:ind w:left="1800" w:hanging="1800"/>
      </w:pPr>
      <w:rPr>
        <w:sz w:val="22"/>
      </w:rPr>
    </w:lvl>
  </w:abstractNum>
  <w:abstractNum w:abstractNumId="60">
    <w:nsid w:val="6BAD114B"/>
    <w:multiLevelType w:val="hybridMultilevel"/>
    <w:tmpl w:val="4F4A1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6E590FB7"/>
    <w:multiLevelType w:val="hybridMultilevel"/>
    <w:tmpl w:val="3920F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E6D149C"/>
    <w:multiLevelType w:val="hybridMultilevel"/>
    <w:tmpl w:val="09CE923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nsid w:val="70E71B1D"/>
    <w:multiLevelType w:val="multilevel"/>
    <w:tmpl w:val="4086A4DC"/>
    <w:lvl w:ilvl="0">
      <w:start w:val="1"/>
      <w:numFmt w:val="bullet"/>
      <w:lvlText w:val=""/>
      <w:lvlJc w:val="left"/>
      <w:pPr>
        <w:ind w:left="720" w:hanging="360"/>
      </w:pPr>
      <w:rPr>
        <w:rFonts w:ascii="Symbol" w:hAnsi="Symbol" w:hint="default"/>
        <w:sz w:val="22"/>
        <w:szCs w:val="22"/>
      </w:rPr>
    </w:lvl>
    <w:lvl w:ilvl="1">
      <w:start w:val="1"/>
      <w:numFmt w:val="decimal"/>
      <w:lvlText w:val="%2."/>
      <w:lvlJc w:val="left"/>
      <w:pPr>
        <w:ind w:left="720" w:hanging="360"/>
      </w:pPr>
      <w:rPr>
        <w:rFonts w:hint="default"/>
        <w:b w:val="0"/>
        <w:i w:val="0"/>
        <w:sz w:val="20"/>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64">
    <w:nsid w:val="710C2D83"/>
    <w:multiLevelType w:val="multilevel"/>
    <w:tmpl w:val="4440DE9C"/>
    <w:lvl w:ilvl="0">
      <w:start w:val="5"/>
      <w:numFmt w:val="decimal"/>
      <w:lvlText w:val="%1"/>
      <w:lvlJc w:val="left"/>
      <w:pPr>
        <w:ind w:left="420" w:hanging="420"/>
      </w:pPr>
      <w:rPr>
        <w:rFonts w:eastAsia="Calibri" w:hint="default"/>
        <w:color w:val="FF0000"/>
      </w:rPr>
    </w:lvl>
    <w:lvl w:ilvl="1">
      <w:start w:val="16"/>
      <w:numFmt w:val="decimal"/>
      <w:lvlText w:val="%1.%2"/>
      <w:lvlJc w:val="left"/>
      <w:pPr>
        <w:ind w:left="420" w:hanging="420"/>
      </w:pPr>
      <w:rPr>
        <w:rFonts w:eastAsia="Calibri" w:hint="default"/>
        <w:b/>
        <w:color w:val="auto"/>
        <w:sz w:val="20"/>
        <w:szCs w:val="24"/>
      </w:rPr>
    </w:lvl>
    <w:lvl w:ilvl="2">
      <w:start w:val="1"/>
      <w:numFmt w:val="decimal"/>
      <w:lvlText w:val="%1.%2.%3"/>
      <w:lvlJc w:val="left"/>
      <w:pPr>
        <w:ind w:left="720" w:hanging="720"/>
      </w:pPr>
      <w:rPr>
        <w:rFonts w:eastAsia="Calibri" w:hint="default"/>
        <w:color w:val="auto"/>
      </w:rPr>
    </w:lvl>
    <w:lvl w:ilvl="3">
      <w:start w:val="1"/>
      <w:numFmt w:val="decimal"/>
      <w:lvlText w:val="%1.%2.%3.%4"/>
      <w:lvlJc w:val="left"/>
      <w:pPr>
        <w:ind w:left="720" w:hanging="720"/>
      </w:pPr>
      <w:rPr>
        <w:rFonts w:eastAsia="Calibri" w:hint="default"/>
        <w:color w:val="FF0000"/>
      </w:rPr>
    </w:lvl>
    <w:lvl w:ilvl="4">
      <w:start w:val="1"/>
      <w:numFmt w:val="decimal"/>
      <w:lvlText w:val="%1.%2.%3.%4.%5"/>
      <w:lvlJc w:val="left"/>
      <w:pPr>
        <w:ind w:left="1080" w:hanging="1080"/>
      </w:pPr>
      <w:rPr>
        <w:rFonts w:eastAsia="Calibri" w:hint="default"/>
        <w:color w:val="FF0000"/>
      </w:rPr>
    </w:lvl>
    <w:lvl w:ilvl="5">
      <w:start w:val="1"/>
      <w:numFmt w:val="decimal"/>
      <w:lvlText w:val="%1.%2.%3.%4.%5.%6"/>
      <w:lvlJc w:val="left"/>
      <w:pPr>
        <w:ind w:left="1080" w:hanging="1080"/>
      </w:pPr>
      <w:rPr>
        <w:rFonts w:eastAsia="Calibri" w:hint="default"/>
        <w:color w:val="FF0000"/>
      </w:rPr>
    </w:lvl>
    <w:lvl w:ilvl="6">
      <w:start w:val="1"/>
      <w:numFmt w:val="decimal"/>
      <w:lvlText w:val="%1.%2.%3.%4.%5.%6.%7"/>
      <w:lvlJc w:val="left"/>
      <w:pPr>
        <w:ind w:left="1440" w:hanging="1440"/>
      </w:pPr>
      <w:rPr>
        <w:rFonts w:eastAsia="Calibri" w:hint="default"/>
        <w:color w:val="FF0000"/>
      </w:rPr>
    </w:lvl>
    <w:lvl w:ilvl="7">
      <w:start w:val="1"/>
      <w:numFmt w:val="decimal"/>
      <w:lvlText w:val="%1.%2.%3.%4.%5.%6.%7.%8"/>
      <w:lvlJc w:val="left"/>
      <w:pPr>
        <w:ind w:left="1440" w:hanging="1440"/>
      </w:pPr>
      <w:rPr>
        <w:rFonts w:eastAsia="Calibri" w:hint="default"/>
        <w:color w:val="FF0000"/>
      </w:rPr>
    </w:lvl>
    <w:lvl w:ilvl="8">
      <w:start w:val="1"/>
      <w:numFmt w:val="decimal"/>
      <w:lvlText w:val="%1.%2.%3.%4.%5.%6.%7.%8.%9"/>
      <w:lvlJc w:val="left"/>
      <w:pPr>
        <w:ind w:left="1800" w:hanging="1800"/>
      </w:pPr>
      <w:rPr>
        <w:rFonts w:eastAsia="Calibri" w:hint="default"/>
        <w:color w:val="FF0000"/>
      </w:rPr>
    </w:lvl>
  </w:abstractNum>
  <w:abstractNum w:abstractNumId="65">
    <w:nsid w:val="737E05A6"/>
    <w:multiLevelType w:val="hybridMultilevel"/>
    <w:tmpl w:val="AD52C478"/>
    <w:lvl w:ilvl="0" w:tplc="080A000F">
      <w:start w:val="1"/>
      <w:numFmt w:val="decimal"/>
      <w:lvlText w:val="%1."/>
      <w:lvlJc w:val="left"/>
      <w:pPr>
        <w:ind w:left="1068" w:hanging="360"/>
      </w:pPr>
      <w:rPr>
        <w:rFont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6">
    <w:nsid w:val="74CD1F89"/>
    <w:multiLevelType w:val="hybridMultilevel"/>
    <w:tmpl w:val="2A1E39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nsid w:val="7625374B"/>
    <w:multiLevelType w:val="hybridMultilevel"/>
    <w:tmpl w:val="F64ED4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8">
    <w:nsid w:val="76EB785C"/>
    <w:multiLevelType w:val="multilevel"/>
    <w:tmpl w:val="8D488830"/>
    <w:lvl w:ilvl="0">
      <w:start w:val="5"/>
      <w:numFmt w:val="decimal"/>
      <w:lvlText w:val="%1."/>
      <w:lvlJc w:val="left"/>
      <w:pPr>
        <w:ind w:left="360" w:hanging="360"/>
      </w:pPr>
      <w:rPr>
        <w:rFonts w:hint="default"/>
      </w:rPr>
    </w:lvl>
    <w:lvl w:ilvl="1">
      <w:start w:val="1"/>
      <w:numFmt w:val="decimal"/>
      <w:lvlText w:val="%1.%2."/>
      <w:lvlJc w:val="left"/>
      <w:pPr>
        <w:ind w:left="360" w:hanging="360"/>
      </w:pPr>
      <w:rPr>
        <w:rFonts w:ascii="Arial" w:hAnsi="Arial" w:cs="Arial" w:hint="default"/>
        <w:b/>
        <w:color w:val="auto"/>
        <w:sz w:val="20"/>
        <w:szCs w:val="2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nsid w:val="77D0450A"/>
    <w:multiLevelType w:val="multilevel"/>
    <w:tmpl w:val="93D03018"/>
    <w:lvl w:ilvl="0">
      <w:start w:val="1"/>
      <w:numFmt w:val="bullet"/>
      <w:lvlText w:val=""/>
      <w:lvlJc w:val="left"/>
      <w:pPr>
        <w:ind w:left="1440" w:hanging="360"/>
      </w:pPr>
      <w:rPr>
        <w:rFonts w:ascii="Symbol" w:hAnsi="Symbol" w:hint="default"/>
        <w:sz w:val="22"/>
        <w:szCs w:val="22"/>
      </w:rPr>
    </w:lvl>
    <w:lvl w:ilvl="1">
      <w:start w:val="1"/>
      <w:numFmt w:val="decimal"/>
      <w:lvlText w:val="%1.%2."/>
      <w:lvlJc w:val="left"/>
      <w:pPr>
        <w:ind w:left="1440" w:hanging="360"/>
      </w:pPr>
      <w:rPr>
        <w:rFonts w:ascii="Arial" w:hAnsi="Arial"/>
        <w:b w:val="0"/>
        <w:i w:val="0"/>
        <w:sz w:val="22"/>
      </w:rPr>
    </w:lvl>
    <w:lvl w:ilvl="2">
      <w:start w:val="1"/>
      <w:numFmt w:val="decimal"/>
      <w:lvlText w:val="%1.%2.%3."/>
      <w:lvlJc w:val="left"/>
      <w:pPr>
        <w:ind w:left="2510" w:hanging="720"/>
      </w:pPr>
      <w:rPr>
        <w:b w:val="0"/>
        <w:sz w:val="22"/>
      </w:rPr>
    </w:lvl>
    <w:lvl w:ilvl="3">
      <w:start w:val="1"/>
      <w:numFmt w:val="decimal"/>
      <w:lvlText w:val="%1.%2.%3.%4."/>
      <w:lvlJc w:val="left"/>
      <w:pPr>
        <w:ind w:left="1800" w:hanging="720"/>
      </w:pPr>
      <w:rPr>
        <w:rFonts w:ascii="Arial" w:hAnsi="Arial" w:cs="Arial" w:hint="default"/>
        <w:b w:val="0"/>
        <w:sz w:val="22"/>
      </w:rPr>
    </w:lvl>
    <w:lvl w:ilvl="4">
      <w:start w:val="1"/>
      <w:numFmt w:val="decimal"/>
      <w:lvlText w:val="%1.%2.%3.%4.%5."/>
      <w:lvlJc w:val="left"/>
      <w:pPr>
        <w:ind w:left="2160" w:hanging="1080"/>
      </w:pPr>
      <w:rPr>
        <w:sz w:val="22"/>
      </w:rPr>
    </w:lvl>
    <w:lvl w:ilvl="5">
      <w:start w:val="1"/>
      <w:numFmt w:val="decimal"/>
      <w:lvlText w:val="%1.%2.%3.%4.%5.%6."/>
      <w:lvlJc w:val="left"/>
      <w:pPr>
        <w:ind w:left="2160" w:hanging="1080"/>
      </w:pPr>
      <w:rPr>
        <w:sz w:val="22"/>
      </w:rPr>
    </w:lvl>
    <w:lvl w:ilvl="6">
      <w:start w:val="1"/>
      <w:numFmt w:val="decimal"/>
      <w:lvlText w:val="%1.%2.%3.%4.%5.%6.%7."/>
      <w:lvlJc w:val="left"/>
      <w:pPr>
        <w:ind w:left="2520" w:hanging="1440"/>
      </w:pPr>
      <w:rPr>
        <w:sz w:val="22"/>
      </w:rPr>
    </w:lvl>
    <w:lvl w:ilvl="7">
      <w:start w:val="1"/>
      <w:numFmt w:val="decimal"/>
      <w:lvlText w:val="%1.%2.%3.%4.%5.%6.%7.%8."/>
      <w:lvlJc w:val="left"/>
      <w:pPr>
        <w:ind w:left="2520" w:hanging="1440"/>
      </w:pPr>
      <w:rPr>
        <w:sz w:val="22"/>
      </w:rPr>
    </w:lvl>
    <w:lvl w:ilvl="8">
      <w:start w:val="1"/>
      <w:numFmt w:val="decimal"/>
      <w:lvlText w:val="%1.%2.%3.%4.%5.%6.%7.%8.%9."/>
      <w:lvlJc w:val="left"/>
      <w:pPr>
        <w:ind w:left="2880" w:hanging="1800"/>
      </w:pPr>
      <w:rPr>
        <w:sz w:val="22"/>
      </w:rPr>
    </w:lvl>
  </w:abstractNum>
  <w:abstractNum w:abstractNumId="70">
    <w:nsid w:val="78EE1A0A"/>
    <w:multiLevelType w:val="hybridMultilevel"/>
    <w:tmpl w:val="498A97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nsid w:val="7A2B1642"/>
    <w:multiLevelType w:val="multilevel"/>
    <w:tmpl w:val="329CF5D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nsid w:val="7B3618DE"/>
    <w:multiLevelType w:val="hybridMultilevel"/>
    <w:tmpl w:val="713EB16E"/>
    <w:lvl w:ilvl="0" w:tplc="080A000F">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3">
    <w:nsid w:val="7C85560D"/>
    <w:multiLevelType w:val="multilevel"/>
    <w:tmpl w:val="6A5239EA"/>
    <w:lvl w:ilvl="0">
      <w:start w:val="1"/>
      <w:numFmt w:val="bullet"/>
      <w:lvlText w:val=""/>
      <w:lvlJc w:val="left"/>
      <w:pPr>
        <w:ind w:left="720" w:hanging="360"/>
      </w:pPr>
      <w:rPr>
        <w:rFonts w:ascii="Symbol" w:hAnsi="Symbol" w:hint="default"/>
        <w:sz w:val="22"/>
        <w:szCs w:val="22"/>
      </w:rPr>
    </w:lvl>
    <w:lvl w:ilvl="1">
      <w:start w:val="1"/>
      <w:numFmt w:val="bullet"/>
      <w:lvlText w:val=""/>
      <w:lvlJc w:val="left"/>
      <w:pPr>
        <w:ind w:left="720" w:hanging="360"/>
      </w:pPr>
      <w:rPr>
        <w:rFonts w:ascii="Symbol" w:hAnsi="Symbol" w:hint="default"/>
        <w:b w:val="0"/>
        <w:i w:val="0"/>
        <w:sz w:val="22"/>
      </w:rPr>
    </w:lvl>
    <w:lvl w:ilvl="2">
      <w:start w:val="1"/>
      <w:numFmt w:val="bullet"/>
      <w:lvlText w:val="o"/>
      <w:lvlJc w:val="left"/>
      <w:pPr>
        <w:ind w:left="1790" w:hanging="720"/>
      </w:pPr>
      <w:rPr>
        <w:rFonts w:ascii="Courier New" w:hAnsi="Courier New" w:cs="Courier New" w:hint="default"/>
        <w:b w:val="0"/>
        <w:color w:val="auto"/>
        <w:sz w:val="22"/>
      </w:rPr>
    </w:lvl>
    <w:lvl w:ilvl="3">
      <w:start w:val="1"/>
      <w:numFmt w:val="decimal"/>
      <w:lvlText w:val="%1.%2.%3.%4."/>
      <w:lvlJc w:val="left"/>
      <w:pPr>
        <w:ind w:left="1080" w:hanging="720"/>
      </w:pPr>
      <w:rPr>
        <w:rFonts w:ascii="Arial" w:hAnsi="Arial" w:cs="Arial" w:hint="default"/>
        <w:b w:val="0"/>
        <w:sz w:val="22"/>
      </w:rPr>
    </w:lvl>
    <w:lvl w:ilvl="4">
      <w:start w:val="1"/>
      <w:numFmt w:val="decimal"/>
      <w:lvlText w:val="%1.%2.%3.%4.%5."/>
      <w:lvlJc w:val="left"/>
      <w:pPr>
        <w:ind w:left="1440" w:hanging="1080"/>
      </w:pPr>
      <w:rPr>
        <w:sz w:val="22"/>
      </w:rPr>
    </w:lvl>
    <w:lvl w:ilvl="5">
      <w:start w:val="1"/>
      <w:numFmt w:val="decimal"/>
      <w:lvlText w:val="%1.%2.%3.%4.%5.%6."/>
      <w:lvlJc w:val="left"/>
      <w:pPr>
        <w:ind w:left="1440" w:hanging="1080"/>
      </w:pPr>
      <w:rPr>
        <w:sz w:val="22"/>
      </w:rPr>
    </w:lvl>
    <w:lvl w:ilvl="6">
      <w:start w:val="1"/>
      <w:numFmt w:val="decimal"/>
      <w:lvlText w:val="%1.%2.%3.%4.%5.%6.%7."/>
      <w:lvlJc w:val="left"/>
      <w:pPr>
        <w:ind w:left="1800" w:hanging="1440"/>
      </w:pPr>
      <w:rPr>
        <w:sz w:val="22"/>
      </w:rPr>
    </w:lvl>
    <w:lvl w:ilvl="7">
      <w:start w:val="1"/>
      <w:numFmt w:val="decimal"/>
      <w:lvlText w:val="%1.%2.%3.%4.%5.%6.%7.%8."/>
      <w:lvlJc w:val="left"/>
      <w:pPr>
        <w:ind w:left="1800" w:hanging="1440"/>
      </w:pPr>
      <w:rPr>
        <w:sz w:val="22"/>
      </w:rPr>
    </w:lvl>
    <w:lvl w:ilvl="8">
      <w:start w:val="1"/>
      <w:numFmt w:val="decimal"/>
      <w:lvlText w:val="%1.%2.%3.%4.%5.%6.%7.%8.%9."/>
      <w:lvlJc w:val="left"/>
      <w:pPr>
        <w:ind w:left="2160" w:hanging="1800"/>
      </w:pPr>
      <w:rPr>
        <w:sz w:val="22"/>
      </w:rPr>
    </w:lvl>
  </w:abstractNum>
  <w:abstractNum w:abstractNumId="74">
    <w:nsid w:val="7F9251B3"/>
    <w:multiLevelType w:val="hybridMultilevel"/>
    <w:tmpl w:val="FC9A68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9"/>
  </w:num>
  <w:num w:numId="2">
    <w:abstractNumId w:val="36"/>
  </w:num>
  <w:num w:numId="3">
    <w:abstractNumId w:val="49"/>
  </w:num>
  <w:num w:numId="4">
    <w:abstractNumId w:val="8"/>
  </w:num>
  <w:num w:numId="5">
    <w:abstractNumId w:val="50"/>
  </w:num>
  <w:num w:numId="6">
    <w:abstractNumId w:val="73"/>
  </w:num>
  <w:num w:numId="7">
    <w:abstractNumId w:val="5"/>
  </w:num>
  <w:num w:numId="8">
    <w:abstractNumId w:val="55"/>
  </w:num>
  <w:num w:numId="9">
    <w:abstractNumId w:val="12"/>
  </w:num>
  <w:num w:numId="10">
    <w:abstractNumId w:val="20"/>
  </w:num>
  <w:num w:numId="11">
    <w:abstractNumId w:val="70"/>
  </w:num>
  <w:num w:numId="12">
    <w:abstractNumId w:val="32"/>
  </w:num>
  <w:num w:numId="13">
    <w:abstractNumId w:val="74"/>
  </w:num>
  <w:num w:numId="14">
    <w:abstractNumId w:val="31"/>
  </w:num>
  <w:num w:numId="15">
    <w:abstractNumId w:val="15"/>
  </w:num>
  <w:num w:numId="16">
    <w:abstractNumId w:val="42"/>
  </w:num>
  <w:num w:numId="17">
    <w:abstractNumId w:val="54"/>
  </w:num>
  <w:num w:numId="18">
    <w:abstractNumId w:val="44"/>
  </w:num>
  <w:num w:numId="19">
    <w:abstractNumId w:val="72"/>
  </w:num>
  <w:num w:numId="20">
    <w:abstractNumId w:val="33"/>
  </w:num>
  <w:num w:numId="21">
    <w:abstractNumId w:val="56"/>
  </w:num>
  <w:num w:numId="22">
    <w:abstractNumId w:val="38"/>
  </w:num>
  <w:num w:numId="23">
    <w:abstractNumId w:val="24"/>
  </w:num>
  <w:num w:numId="24">
    <w:abstractNumId w:val="16"/>
  </w:num>
  <w:num w:numId="25">
    <w:abstractNumId w:val="43"/>
  </w:num>
  <w:num w:numId="26">
    <w:abstractNumId w:val="6"/>
  </w:num>
  <w:num w:numId="27">
    <w:abstractNumId w:val="10"/>
  </w:num>
  <w:num w:numId="28">
    <w:abstractNumId w:val="19"/>
  </w:num>
  <w:num w:numId="29">
    <w:abstractNumId w:val="68"/>
  </w:num>
  <w:num w:numId="30">
    <w:abstractNumId w:val="65"/>
  </w:num>
  <w:num w:numId="31">
    <w:abstractNumId w:val="67"/>
  </w:num>
  <w:num w:numId="32">
    <w:abstractNumId w:val="17"/>
  </w:num>
  <w:num w:numId="33">
    <w:abstractNumId w:val="7"/>
  </w:num>
  <w:num w:numId="34">
    <w:abstractNumId w:val="34"/>
  </w:num>
  <w:num w:numId="35">
    <w:abstractNumId w:val="18"/>
  </w:num>
  <w:num w:numId="36">
    <w:abstractNumId w:val="63"/>
  </w:num>
  <w:num w:numId="37">
    <w:abstractNumId w:val="3"/>
  </w:num>
  <w:num w:numId="38">
    <w:abstractNumId w:val="28"/>
  </w:num>
  <w:num w:numId="39">
    <w:abstractNumId w:val="53"/>
  </w:num>
  <w:num w:numId="40">
    <w:abstractNumId w:val="13"/>
  </w:num>
  <w:num w:numId="41">
    <w:abstractNumId w:val="71"/>
  </w:num>
  <w:num w:numId="42">
    <w:abstractNumId w:val="66"/>
  </w:num>
  <w:num w:numId="43">
    <w:abstractNumId w:val="45"/>
  </w:num>
  <w:num w:numId="44">
    <w:abstractNumId w:val="37"/>
  </w:num>
  <w:num w:numId="45">
    <w:abstractNumId w:val="21"/>
  </w:num>
  <w:num w:numId="46">
    <w:abstractNumId w:val="29"/>
  </w:num>
  <w:num w:numId="47">
    <w:abstractNumId w:val="11"/>
  </w:num>
  <w:num w:numId="48">
    <w:abstractNumId w:val="4"/>
  </w:num>
  <w:num w:numId="49">
    <w:abstractNumId w:val="27"/>
  </w:num>
  <w:num w:numId="50">
    <w:abstractNumId w:val="2"/>
  </w:num>
  <w:num w:numId="51">
    <w:abstractNumId w:val="14"/>
  </w:num>
  <w:num w:numId="52">
    <w:abstractNumId w:val="23"/>
  </w:num>
  <w:num w:numId="53">
    <w:abstractNumId w:val="58"/>
  </w:num>
  <w:num w:numId="54">
    <w:abstractNumId w:val="40"/>
  </w:num>
  <w:num w:numId="55">
    <w:abstractNumId w:val="62"/>
  </w:num>
  <w:num w:numId="56">
    <w:abstractNumId w:val="30"/>
  </w:num>
  <w:num w:numId="57">
    <w:abstractNumId w:val="47"/>
  </w:num>
  <w:num w:numId="58">
    <w:abstractNumId w:val="39"/>
  </w:num>
  <w:num w:numId="59">
    <w:abstractNumId w:val="69"/>
  </w:num>
  <w:num w:numId="60">
    <w:abstractNumId w:val="22"/>
  </w:num>
  <w:num w:numId="61">
    <w:abstractNumId w:val="46"/>
  </w:num>
  <w:num w:numId="62">
    <w:abstractNumId w:val="64"/>
  </w:num>
  <w:num w:numId="63">
    <w:abstractNumId w:val="41"/>
  </w:num>
  <w:num w:numId="64">
    <w:abstractNumId w:val="26"/>
  </w:num>
  <w:num w:numId="65">
    <w:abstractNumId w:val="61"/>
  </w:num>
  <w:num w:numId="66">
    <w:abstractNumId w:val="9"/>
  </w:num>
  <w:num w:numId="67">
    <w:abstractNumId w:val="0"/>
  </w:num>
  <w:num w:numId="68">
    <w:abstractNumId w:val="51"/>
  </w:num>
  <w:num w:numId="69">
    <w:abstractNumId w:val="48"/>
  </w:num>
  <w:num w:numId="70">
    <w:abstractNumId w:val="60"/>
  </w:num>
  <w:num w:numId="71">
    <w:abstractNumId w:val="35"/>
  </w:num>
  <w:num w:numId="72">
    <w:abstractNumId w:val="52"/>
  </w:num>
  <w:num w:numId="73">
    <w:abstractNumId w:val="57"/>
  </w:num>
  <w:num w:numId="74">
    <w:abstractNumId w:val="25"/>
  </w:num>
  <w:num w:numId="75">
    <w:abstractNumId w:val="1"/>
  </w:num>
  <w:numIdMacAtCleanup w:val="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8434"/>
    <o:shapelayout v:ext="edit">
      <o:idmap v:ext="edit" data="2"/>
    </o:shapelayout>
  </w:hdrShapeDefaults>
  <w:footnotePr>
    <w:footnote w:id="0"/>
    <w:footnote w:id="1"/>
  </w:footnotePr>
  <w:endnotePr>
    <w:endnote w:id="0"/>
    <w:endnote w:id="1"/>
  </w:endnotePr>
  <w:compat/>
  <w:rsids>
    <w:rsidRoot w:val="00FC5152"/>
    <w:rsid w:val="0000098B"/>
    <w:rsid w:val="00001421"/>
    <w:rsid w:val="00002250"/>
    <w:rsid w:val="000030D1"/>
    <w:rsid w:val="00003189"/>
    <w:rsid w:val="00003D74"/>
    <w:rsid w:val="00003E49"/>
    <w:rsid w:val="00006225"/>
    <w:rsid w:val="00006570"/>
    <w:rsid w:val="000066EF"/>
    <w:rsid w:val="00006EDF"/>
    <w:rsid w:val="00007D8F"/>
    <w:rsid w:val="00007E8E"/>
    <w:rsid w:val="00007FFC"/>
    <w:rsid w:val="00010282"/>
    <w:rsid w:val="000103B9"/>
    <w:rsid w:val="00010955"/>
    <w:rsid w:val="00010A4C"/>
    <w:rsid w:val="000137BB"/>
    <w:rsid w:val="00013AD1"/>
    <w:rsid w:val="00013C6D"/>
    <w:rsid w:val="00014020"/>
    <w:rsid w:val="00015509"/>
    <w:rsid w:val="00020915"/>
    <w:rsid w:val="00020BEB"/>
    <w:rsid w:val="0002150D"/>
    <w:rsid w:val="00021734"/>
    <w:rsid w:val="00022A0D"/>
    <w:rsid w:val="000235E9"/>
    <w:rsid w:val="0002492A"/>
    <w:rsid w:val="00025814"/>
    <w:rsid w:val="000266A5"/>
    <w:rsid w:val="00031CAD"/>
    <w:rsid w:val="00033507"/>
    <w:rsid w:val="0003597E"/>
    <w:rsid w:val="00036084"/>
    <w:rsid w:val="000420AA"/>
    <w:rsid w:val="00042CE3"/>
    <w:rsid w:val="00043E12"/>
    <w:rsid w:val="00043E58"/>
    <w:rsid w:val="00044D75"/>
    <w:rsid w:val="00045BEA"/>
    <w:rsid w:val="000466E2"/>
    <w:rsid w:val="00047E40"/>
    <w:rsid w:val="000509D7"/>
    <w:rsid w:val="00050D37"/>
    <w:rsid w:val="00052B3B"/>
    <w:rsid w:val="000547A6"/>
    <w:rsid w:val="00054C31"/>
    <w:rsid w:val="000559AE"/>
    <w:rsid w:val="00055E1B"/>
    <w:rsid w:val="00056345"/>
    <w:rsid w:val="00060BF9"/>
    <w:rsid w:val="00061253"/>
    <w:rsid w:val="00061A87"/>
    <w:rsid w:val="000632B1"/>
    <w:rsid w:val="0006473B"/>
    <w:rsid w:val="000652C8"/>
    <w:rsid w:val="00065770"/>
    <w:rsid w:val="00066531"/>
    <w:rsid w:val="00067518"/>
    <w:rsid w:val="000679F5"/>
    <w:rsid w:val="00067F57"/>
    <w:rsid w:val="00070936"/>
    <w:rsid w:val="00073944"/>
    <w:rsid w:val="00074C8F"/>
    <w:rsid w:val="00075389"/>
    <w:rsid w:val="000770D1"/>
    <w:rsid w:val="0008081D"/>
    <w:rsid w:val="00080E51"/>
    <w:rsid w:val="000814FC"/>
    <w:rsid w:val="00081570"/>
    <w:rsid w:val="00081F1B"/>
    <w:rsid w:val="00082386"/>
    <w:rsid w:val="00082413"/>
    <w:rsid w:val="000844B7"/>
    <w:rsid w:val="00085451"/>
    <w:rsid w:val="000858AE"/>
    <w:rsid w:val="00085A92"/>
    <w:rsid w:val="00086732"/>
    <w:rsid w:val="00086E6C"/>
    <w:rsid w:val="00091933"/>
    <w:rsid w:val="00093C57"/>
    <w:rsid w:val="00093C89"/>
    <w:rsid w:val="00093CE4"/>
    <w:rsid w:val="00093F26"/>
    <w:rsid w:val="00094BD4"/>
    <w:rsid w:val="00094DF5"/>
    <w:rsid w:val="00094E6C"/>
    <w:rsid w:val="00095C14"/>
    <w:rsid w:val="0009606B"/>
    <w:rsid w:val="00096611"/>
    <w:rsid w:val="00097392"/>
    <w:rsid w:val="00097A6C"/>
    <w:rsid w:val="00097DA3"/>
    <w:rsid w:val="000A076D"/>
    <w:rsid w:val="000A077E"/>
    <w:rsid w:val="000A0C36"/>
    <w:rsid w:val="000A23C9"/>
    <w:rsid w:val="000A2672"/>
    <w:rsid w:val="000A3BBE"/>
    <w:rsid w:val="000A414F"/>
    <w:rsid w:val="000A622A"/>
    <w:rsid w:val="000A6990"/>
    <w:rsid w:val="000A6EC6"/>
    <w:rsid w:val="000A6EF1"/>
    <w:rsid w:val="000A7637"/>
    <w:rsid w:val="000A77B8"/>
    <w:rsid w:val="000A7F27"/>
    <w:rsid w:val="000B0C0A"/>
    <w:rsid w:val="000B1011"/>
    <w:rsid w:val="000B1406"/>
    <w:rsid w:val="000B1A65"/>
    <w:rsid w:val="000B26D6"/>
    <w:rsid w:val="000B2FD7"/>
    <w:rsid w:val="000B3708"/>
    <w:rsid w:val="000B4EB8"/>
    <w:rsid w:val="000B5D2E"/>
    <w:rsid w:val="000B692F"/>
    <w:rsid w:val="000C08FB"/>
    <w:rsid w:val="000C115F"/>
    <w:rsid w:val="000C1273"/>
    <w:rsid w:val="000C163E"/>
    <w:rsid w:val="000C1C38"/>
    <w:rsid w:val="000C2F31"/>
    <w:rsid w:val="000C44A4"/>
    <w:rsid w:val="000C4A44"/>
    <w:rsid w:val="000C52A7"/>
    <w:rsid w:val="000C58EF"/>
    <w:rsid w:val="000C5A13"/>
    <w:rsid w:val="000C6C6B"/>
    <w:rsid w:val="000C6C98"/>
    <w:rsid w:val="000C7269"/>
    <w:rsid w:val="000C7809"/>
    <w:rsid w:val="000C7FDF"/>
    <w:rsid w:val="000D0545"/>
    <w:rsid w:val="000D08E3"/>
    <w:rsid w:val="000D14DF"/>
    <w:rsid w:val="000D1C40"/>
    <w:rsid w:val="000D1FF0"/>
    <w:rsid w:val="000D2259"/>
    <w:rsid w:val="000D2C39"/>
    <w:rsid w:val="000D33C6"/>
    <w:rsid w:val="000D6764"/>
    <w:rsid w:val="000E0397"/>
    <w:rsid w:val="000E079E"/>
    <w:rsid w:val="000E118F"/>
    <w:rsid w:val="000E17AB"/>
    <w:rsid w:val="000E28AC"/>
    <w:rsid w:val="000E4918"/>
    <w:rsid w:val="000E4939"/>
    <w:rsid w:val="000E65EC"/>
    <w:rsid w:val="000E7550"/>
    <w:rsid w:val="000E7AE3"/>
    <w:rsid w:val="000E7BA9"/>
    <w:rsid w:val="000E7E9C"/>
    <w:rsid w:val="000F0AB0"/>
    <w:rsid w:val="000F19F9"/>
    <w:rsid w:val="000F31A0"/>
    <w:rsid w:val="000F4214"/>
    <w:rsid w:val="000F4A15"/>
    <w:rsid w:val="000F54B7"/>
    <w:rsid w:val="000F62E8"/>
    <w:rsid w:val="001002DE"/>
    <w:rsid w:val="00100D80"/>
    <w:rsid w:val="001020B1"/>
    <w:rsid w:val="00102913"/>
    <w:rsid w:val="00102BDD"/>
    <w:rsid w:val="00103263"/>
    <w:rsid w:val="00103C49"/>
    <w:rsid w:val="00104214"/>
    <w:rsid w:val="00104E68"/>
    <w:rsid w:val="001053BD"/>
    <w:rsid w:val="00106588"/>
    <w:rsid w:val="00107202"/>
    <w:rsid w:val="00107A76"/>
    <w:rsid w:val="001103E4"/>
    <w:rsid w:val="001105C8"/>
    <w:rsid w:val="00110ED5"/>
    <w:rsid w:val="00110F39"/>
    <w:rsid w:val="00111E0D"/>
    <w:rsid w:val="00112717"/>
    <w:rsid w:val="0011337B"/>
    <w:rsid w:val="001136E9"/>
    <w:rsid w:val="00113C05"/>
    <w:rsid w:val="0011472B"/>
    <w:rsid w:val="00114808"/>
    <w:rsid w:val="00115EAC"/>
    <w:rsid w:val="00120A0D"/>
    <w:rsid w:val="0012102C"/>
    <w:rsid w:val="0012223C"/>
    <w:rsid w:val="0012376D"/>
    <w:rsid w:val="00124068"/>
    <w:rsid w:val="00124691"/>
    <w:rsid w:val="00124F95"/>
    <w:rsid w:val="00125919"/>
    <w:rsid w:val="00125950"/>
    <w:rsid w:val="00125E4A"/>
    <w:rsid w:val="00126685"/>
    <w:rsid w:val="00126DA9"/>
    <w:rsid w:val="0013137E"/>
    <w:rsid w:val="001319D7"/>
    <w:rsid w:val="001321E7"/>
    <w:rsid w:val="001325C1"/>
    <w:rsid w:val="00132997"/>
    <w:rsid w:val="001334FA"/>
    <w:rsid w:val="00133B9C"/>
    <w:rsid w:val="00133C06"/>
    <w:rsid w:val="0013455C"/>
    <w:rsid w:val="001346F9"/>
    <w:rsid w:val="0013487B"/>
    <w:rsid w:val="00134999"/>
    <w:rsid w:val="00135073"/>
    <w:rsid w:val="00140454"/>
    <w:rsid w:val="001411BE"/>
    <w:rsid w:val="00141B1F"/>
    <w:rsid w:val="00141B72"/>
    <w:rsid w:val="00143D9B"/>
    <w:rsid w:val="0014445C"/>
    <w:rsid w:val="0014762F"/>
    <w:rsid w:val="001538AF"/>
    <w:rsid w:val="001545F2"/>
    <w:rsid w:val="00155688"/>
    <w:rsid w:val="00155E1E"/>
    <w:rsid w:val="001572FB"/>
    <w:rsid w:val="00157321"/>
    <w:rsid w:val="00157DD2"/>
    <w:rsid w:val="00161391"/>
    <w:rsid w:val="00161CC5"/>
    <w:rsid w:val="00161DF5"/>
    <w:rsid w:val="001622BF"/>
    <w:rsid w:val="00162CCF"/>
    <w:rsid w:val="00165D1A"/>
    <w:rsid w:val="00167624"/>
    <w:rsid w:val="00167F03"/>
    <w:rsid w:val="001708FE"/>
    <w:rsid w:val="0017217F"/>
    <w:rsid w:val="0017233A"/>
    <w:rsid w:val="00173AA4"/>
    <w:rsid w:val="00174AB3"/>
    <w:rsid w:val="00174BCF"/>
    <w:rsid w:val="00175B16"/>
    <w:rsid w:val="00175C0D"/>
    <w:rsid w:val="00176567"/>
    <w:rsid w:val="00176DBB"/>
    <w:rsid w:val="001800E8"/>
    <w:rsid w:val="00180252"/>
    <w:rsid w:val="00180736"/>
    <w:rsid w:val="00180A8F"/>
    <w:rsid w:val="00180C5E"/>
    <w:rsid w:val="00181616"/>
    <w:rsid w:val="00181657"/>
    <w:rsid w:val="0018398D"/>
    <w:rsid w:val="0018423C"/>
    <w:rsid w:val="001842B0"/>
    <w:rsid w:val="0018499E"/>
    <w:rsid w:val="00184BAA"/>
    <w:rsid w:val="0018556B"/>
    <w:rsid w:val="00186A21"/>
    <w:rsid w:val="001872ED"/>
    <w:rsid w:val="00187408"/>
    <w:rsid w:val="00187A88"/>
    <w:rsid w:val="00187F95"/>
    <w:rsid w:val="001902F4"/>
    <w:rsid w:val="00190825"/>
    <w:rsid w:val="00190D66"/>
    <w:rsid w:val="0019128F"/>
    <w:rsid w:val="001912B9"/>
    <w:rsid w:val="001917A4"/>
    <w:rsid w:val="001920F2"/>
    <w:rsid w:val="001922AD"/>
    <w:rsid w:val="00192423"/>
    <w:rsid w:val="001924F2"/>
    <w:rsid w:val="00193C82"/>
    <w:rsid w:val="0019458E"/>
    <w:rsid w:val="001952A3"/>
    <w:rsid w:val="0019631E"/>
    <w:rsid w:val="00196AFE"/>
    <w:rsid w:val="001A0106"/>
    <w:rsid w:val="001A499C"/>
    <w:rsid w:val="001A4F51"/>
    <w:rsid w:val="001A5AF7"/>
    <w:rsid w:val="001A658F"/>
    <w:rsid w:val="001A6E1A"/>
    <w:rsid w:val="001B019B"/>
    <w:rsid w:val="001B0A9A"/>
    <w:rsid w:val="001B1262"/>
    <w:rsid w:val="001B29DF"/>
    <w:rsid w:val="001B2EC9"/>
    <w:rsid w:val="001B4648"/>
    <w:rsid w:val="001B50C9"/>
    <w:rsid w:val="001B5391"/>
    <w:rsid w:val="001B6427"/>
    <w:rsid w:val="001B7603"/>
    <w:rsid w:val="001C0A53"/>
    <w:rsid w:val="001C11EA"/>
    <w:rsid w:val="001C22FE"/>
    <w:rsid w:val="001C2F7E"/>
    <w:rsid w:val="001C30CC"/>
    <w:rsid w:val="001C3637"/>
    <w:rsid w:val="001C3BCC"/>
    <w:rsid w:val="001C3EAB"/>
    <w:rsid w:val="001C5706"/>
    <w:rsid w:val="001C5AEE"/>
    <w:rsid w:val="001C6199"/>
    <w:rsid w:val="001C64BF"/>
    <w:rsid w:val="001D13C5"/>
    <w:rsid w:val="001D156C"/>
    <w:rsid w:val="001D1604"/>
    <w:rsid w:val="001D19A4"/>
    <w:rsid w:val="001D1AD3"/>
    <w:rsid w:val="001D23A8"/>
    <w:rsid w:val="001D3912"/>
    <w:rsid w:val="001D4262"/>
    <w:rsid w:val="001D487D"/>
    <w:rsid w:val="001D4C1E"/>
    <w:rsid w:val="001D56EB"/>
    <w:rsid w:val="001D5769"/>
    <w:rsid w:val="001D5FA7"/>
    <w:rsid w:val="001D6408"/>
    <w:rsid w:val="001D7E00"/>
    <w:rsid w:val="001E0577"/>
    <w:rsid w:val="001E0597"/>
    <w:rsid w:val="001E125E"/>
    <w:rsid w:val="001E2474"/>
    <w:rsid w:val="001E3AD9"/>
    <w:rsid w:val="001E3F09"/>
    <w:rsid w:val="001E4518"/>
    <w:rsid w:val="001E4B2C"/>
    <w:rsid w:val="001E5870"/>
    <w:rsid w:val="001E58C4"/>
    <w:rsid w:val="001E5C94"/>
    <w:rsid w:val="001E6B74"/>
    <w:rsid w:val="001E6D18"/>
    <w:rsid w:val="001E78DA"/>
    <w:rsid w:val="001F0E11"/>
    <w:rsid w:val="001F27C5"/>
    <w:rsid w:val="001F2D48"/>
    <w:rsid w:val="001F42A6"/>
    <w:rsid w:val="001F5053"/>
    <w:rsid w:val="001F7E5C"/>
    <w:rsid w:val="00200760"/>
    <w:rsid w:val="00201797"/>
    <w:rsid w:val="00202D8C"/>
    <w:rsid w:val="00203B30"/>
    <w:rsid w:val="00203E9B"/>
    <w:rsid w:val="002042C4"/>
    <w:rsid w:val="00204717"/>
    <w:rsid w:val="00204A6C"/>
    <w:rsid w:val="002052E7"/>
    <w:rsid w:val="00206A50"/>
    <w:rsid w:val="00207DB6"/>
    <w:rsid w:val="00210BF7"/>
    <w:rsid w:val="00210DE0"/>
    <w:rsid w:val="002117B0"/>
    <w:rsid w:val="00211B43"/>
    <w:rsid w:val="00211E33"/>
    <w:rsid w:val="002135E1"/>
    <w:rsid w:val="00213F16"/>
    <w:rsid w:val="002140F5"/>
    <w:rsid w:val="0021588F"/>
    <w:rsid w:val="002166C8"/>
    <w:rsid w:val="0021725D"/>
    <w:rsid w:val="0021768A"/>
    <w:rsid w:val="00220A7E"/>
    <w:rsid w:val="00220FD1"/>
    <w:rsid w:val="002213CE"/>
    <w:rsid w:val="0022169D"/>
    <w:rsid w:val="002225F9"/>
    <w:rsid w:val="00223D86"/>
    <w:rsid w:val="00224819"/>
    <w:rsid w:val="002255E1"/>
    <w:rsid w:val="00225889"/>
    <w:rsid w:val="002305F5"/>
    <w:rsid w:val="00230607"/>
    <w:rsid w:val="00230636"/>
    <w:rsid w:val="00230D6D"/>
    <w:rsid w:val="00230E47"/>
    <w:rsid w:val="00231E16"/>
    <w:rsid w:val="00231FED"/>
    <w:rsid w:val="00232352"/>
    <w:rsid w:val="00232475"/>
    <w:rsid w:val="00232499"/>
    <w:rsid w:val="00232F35"/>
    <w:rsid w:val="00233B41"/>
    <w:rsid w:val="00235099"/>
    <w:rsid w:val="00236736"/>
    <w:rsid w:val="002372D2"/>
    <w:rsid w:val="002377CA"/>
    <w:rsid w:val="00242191"/>
    <w:rsid w:val="0024240F"/>
    <w:rsid w:val="0024254E"/>
    <w:rsid w:val="00242CAE"/>
    <w:rsid w:val="00244EBC"/>
    <w:rsid w:val="00245426"/>
    <w:rsid w:val="002460AB"/>
    <w:rsid w:val="002464AF"/>
    <w:rsid w:val="00246B16"/>
    <w:rsid w:val="00247682"/>
    <w:rsid w:val="00247F22"/>
    <w:rsid w:val="00250709"/>
    <w:rsid w:val="00250789"/>
    <w:rsid w:val="002508CE"/>
    <w:rsid w:val="00251E15"/>
    <w:rsid w:val="00251FCD"/>
    <w:rsid w:val="00252540"/>
    <w:rsid w:val="00254744"/>
    <w:rsid w:val="00254978"/>
    <w:rsid w:val="00254B3E"/>
    <w:rsid w:val="00254ED2"/>
    <w:rsid w:val="00255300"/>
    <w:rsid w:val="00257C65"/>
    <w:rsid w:val="00263123"/>
    <w:rsid w:val="002634AF"/>
    <w:rsid w:val="0026400F"/>
    <w:rsid w:val="002663B3"/>
    <w:rsid w:val="00266B05"/>
    <w:rsid w:val="00266C17"/>
    <w:rsid w:val="00270237"/>
    <w:rsid w:val="00270450"/>
    <w:rsid w:val="00270859"/>
    <w:rsid w:val="00270B51"/>
    <w:rsid w:val="0027120E"/>
    <w:rsid w:val="0027171B"/>
    <w:rsid w:val="00271AD2"/>
    <w:rsid w:val="0027265D"/>
    <w:rsid w:val="00274394"/>
    <w:rsid w:val="002750FD"/>
    <w:rsid w:val="002756C3"/>
    <w:rsid w:val="00277ADF"/>
    <w:rsid w:val="002805D7"/>
    <w:rsid w:val="00280AE2"/>
    <w:rsid w:val="00280EFD"/>
    <w:rsid w:val="00280F75"/>
    <w:rsid w:val="00281054"/>
    <w:rsid w:val="00282378"/>
    <w:rsid w:val="002826FE"/>
    <w:rsid w:val="002829FA"/>
    <w:rsid w:val="002858E0"/>
    <w:rsid w:val="00287C6E"/>
    <w:rsid w:val="002904B5"/>
    <w:rsid w:val="002913A3"/>
    <w:rsid w:val="00292B97"/>
    <w:rsid w:val="00293648"/>
    <w:rsid w:val="00293734"/>
    <w:rsid w:val="00293869"/>
    <w:rsid w:val="002945D9"/>
    <w:rsid w:val="00294BDD"/>
    <w:rsid w:val="00294F36"/>
    <w:rsid w:val="0029518F"/>
    <w:rsid w:val="002951F0"/>
    <w:rsid w:val="0029629B"/>
    <w:rsid w:val="00296691"/>
    <w:rsid w:val="00296BDA"/>
    <w:rsid w:val="00297512"/>
    <w:rsid w:val="00297754"/>
    <w:rsid w:val="002A0776"/>
    <w:rsid w:val="002A07E6"/>
    <w:rsid w:val="002A2970"/>
    <w:rsid w:val="002A2AE9"/>
    <w:rsid w:val="002A2B6C"/>
    <w:rsid w:val="002A314C"/>
    <w:rsid w:val="002A3246"/>
    <w:rsid w:val="002A3697"/>
    <w:rsid w:val="002A3F16"/>
    <w:rsid w:val="002A52EA"/>
    <w:rsid w:val="002A5681"/>
    <w:rsid w:val="002A5A16"/>
    <w:rsid w:val="002A5C58"/>
    <w:rsid w:val="002A622A"/>
    <w:rsid w:val="002A65B3"/>
    <w:rsid w:val="002A6E4F"/>
    <w:rsid w:val="002A7E24"/>
    <w:rsid w:val="002B0562"/>
    <w:rsid w:val="002B0946"/>
    <w:rsid w:val="002B10AE"/>
    <w:rsid w:val="002B1B27"/>
    <w:rsid w:val="002B32AB"/>
    <w:rsid w:val="002B330F"/>
    <w:rsid w:val="002B4196"/>
    <w:rsid w:val="002B4F90"/>
    <w:rsid w:val="002B546A"/>
    <w:rsid w:val="002B5CD7"/>
    <w:rsid w:val="002B69F1"/>
    <w:rsid w:val="002B6B22"/>
    <w:rsid w:val="002B70E6"/>
    <w:rsid w:val="002C0351"/>
    <w:rsid w:val="002C1719"/>
    <w:rsid w:val="002C20BE"/>
    <w:rsid w:val="002C2B41"/>
    <w:rsid w:val="002C32C7"/>
    <w:rsid w:val="002C38AA"/>
    <w:rsid w:val="002C3DAD"/>
    <w:rsid w:val="002C4CE6"/>
    <w:rsid w:val="002C60F7"/>
    <w:rsid w:val="002C797C"/>
    <w:rsid w:val="002C7D31"/>
    <w:rsid w:val="002D005A"/>
    <w:rsid w:val="002D0185"/>
    <w:rsid w:val="002D17BC"/>
    <w:rsid w:val="002D2161"/>
    <w:rsid w:val="002D2B10"/>
    <w:rsid w:val="002D2BC4"/>
    <w:rsid w:val="002D342C"/>
    <w:rsid w:val="002D388F"/>
    <w:rsid w:val="002D3E39"/>
    <w:rsid w:val="002D4830"/>
    <w:rsid w:val="002D4F14"/>
    <w:rsid w:val="002D502F"/>
    <w:rsid w:val="002D503D"/>
    <w:rsid w:val="002D5AEA"/>
    <w:rsid w:val="002D5AFF"/>
    <w:rsid w:val="002D6458"/>
    <w:rsid w:val="002D7137"/>
    <w:rsid w:val="002D713F"/>
    <w:rsid w:val="002E02B0"/>
    <w:rsid w:val="002E067A"/>
    <w:rsid w:val="002E1539"/>
    <w:rsid w:val="002E1D4E"/>
    <w:rsid w:val="002E2F16"/>
    <w:rsid w:val="002E34CC"/>
    <w:rsid w:val="002E3B5D"/>
    <w:rsid w:val="002E43DE"/>
    <w:rsid w:val="002E5476"/>
    <w:rsid w:val="002E5AB2"/>
    <w:rsid w:val="002F012D"/>
    <w:rsid w:val="002F0AE4"/>
    <w:rsid w:val="002F0CBB"/>
    <w:rsid w:val="002F15E2"/>
    <w:rsid w:val="002F1AFE"/>
    <w:rsid w:val="002F2D70"/>
    <w:rsid w:val="002F310F"/>
    <w:rsid w:val="002F34E0"/>
    <w:rsid w:val="002F38C9"/>
    <w:rsid w:val="002F40AE"/>
    <w:rsid w:val="002F57C4"/>
    <w:rsid w:val="002F5B85"/>
    <w:rsid w:val="002F6A06"/>
    <w:rsid w:val="002F6EE6"/>
    <w:rsid w:val="002F7CC9"/>
    <w:rsid w:val="00300027"/>
    <w:rsid w:val="00300E71"/>
    <w:rsid w:val="00301445"/>
    <w:rsid w:val="00301464"/>
    <w:rsid w:val="003019DD"/>
    <w:rsid w:val="003024BC"/>
    <w:rsid w:val="0030254B"/>
    <w:rsid w:val="00302BDF"/>
    <w:rsid w:val="00302D02"/>
    <w:rsid w:val="003034D3"/>
    <w:rsid w:val="003038ED"/>
    <w:rsid w:val="00304648"/>
    <w:rsid w:val="00304F39"/>
    <w:rsid w:val="003063EC"/>
    <w:rsid w:val="00307503"/>
    <w:rsid w:val="003077A2"/>
    <w:rsid w:val="0031031D"/>
    <w:rsid w:val="003103FA"/>
    <w:rsid w:val="00311B06"/>
    <w:rsid w:val="00312075"/>
    <w:rsid w:val="00312543"/>
    <w:rsid w:val="0031359C"/>
    <w:rsid w:val="003145EA"/>
    <w:rsid w:val="00314ADE"/>
    <w:rsid w:val="00314DC8"/>
    <w:rsid w:val="00315393"/>
    <w:rsid w:val="003155AE"/>
    <w:rsid w:val="00316573"/>
    <w:rsid w:val="003165C9"/>
    <w:rsid w:val="0031671F"/>
    <w:rsid w:val="00316874"/>
    <w:rsid w:val="00316B59"/>
    <w:rsid w:val="00317059"/>
    <w:rsid w:val="0031741C"/>
    <w:rsid w:val="0031788D"/>
    <w:rsid w:val="003200D8"/>
    <w:rsid w:val="00320BBC"/>
    <w:rsid w:val="00320C29"/>
    <w:rsid w:val="0032187B"/>
    <w:rsid w:val="003221FB"/>
    <w:rsid w:val="00323E78"/>
    <w:rsid w:val="003247F1"/>
    <w:rsid w:val="00324AEE"/>
    <w:rsid w:val="003250F8"/>
    <w:rsid w:val="003251A7"/>
    <w:rsid w:val="00325216"/>
    <w:rsid w:val="00325593"/>
    <w:rsid w:val="00325887"/>
    <w:rsid w:val="00326AFF"/>
    <w:rsid w:val="00326F08"/>
    <w:rsid w:val="0032799A"/>
    <w:rsid w:val="00327CF7"/>
    <w:rsid w:val="003314CF"/>
    <w:rsid w:val="0033171A"/>
    <w:rsid w:val="00331E16"/>
    <w:rsid w:val="003323EC"/>
    <w:rsid w:val="00333503"/>
    <w:rsid w:val="003336F5"/>
    <w:rsid w:val="0033511C"/>
    <w:rsid w:val="00335700"/>
    <w:rsid w:val="00335FD5"/>
    <w:rsid w:val="003363B2"/>
    <w:rsid w:val="0033655E"/>
    <w:rsid w:val="00337AB9"/>
    <w:rsid w:val="003403DB"/>
    <w:rsid w:val="003410A1"/>
    <w:rsid w:val="003416C9"/>
    <w:rsid w:val="0034246A"/>
    <w:rsid w:val="003429D8"/>
    <w:rsid w:val="003432B6"/>
    <w:rsid w:val="00344A72"/>
    <w:rsid w:val="00344C4B"/>
    <w:rsid w:val="00345BB5"/>
    <w:rsid w:val="00345CED"/>
    <w:rsid w:val="0035063F"/>
    <w:rsid w:val="00351D9E"/>
    <w:rsid w:val="003549E7"/>
    <w:rsid w:val="00354C53"/>
    <w:rsid w:val="00354D7B"/>
    <w:rsid w:val="00354E86"/>
    <w:rsid w:val="003568C0"/>
    <w:rsid w:val="00357D2F"/>
    <w:rsid w:val="003603B1"/>
    <w:rsid w:val="00362243"/>
    <w:rsid w:val="00362CC7"/>
    <w:rsid w:val="00362CDF"/>
    <w:rsid w:val="00363782"/>
    <w:rsid w:val="00363980"/>
    <w:rsid w:val="00363A86"/>
    <w:rsid w:val="00364B2F"/>
    <w:rsid w:val="00365917"/>
    <w:rsid w:val="003708EA"/>
    <w:rsid w:val="0037265F"/>
    <w:rsid w:val="003746FF"/>
    <w:rsid w:val="003748E0"/>
    <w:rsid w:val="003761AB"/>
    <w:rsid w:val="00376D77"/>
    <w:rsid w:val="00377185"/>
    <w:rsid w:val="00377BA3"/>
    <w:rsid w:val="00380BDB"/>
    <w:rsid w:val="00380F27"/>
    <w:rsid w:val="003810D3"/>
    <w:rsid w:val="00381927"/>
    <w:rsid w:val="00381DED"/>
    <w:rsid w:val="00381EA7"/>
    <w:rsid w:val="0038320D"/>
    <w:rsid w:val="0038431A"/>
    <w:rsid w:val="00384DC8"/>
    <w:rsid w:val="00385121"/>
    <w:rsid w:val="00385296"/>
    <w:rsid w:val="00386843"/>
    <w:rsid w:val="003872FC"/>
    <w:rsid w:val="00391035"/>
    <w:rsid w:val="003911F5"/>
    <w:rsid w:val="00392E6B"/>
    <w:rsid w:val="00393FCC"/>
    <w:rsid w:val="00394A1F"/>
    <w:rsid w:val="00396FE6"/>
    <w:rsid w:val="0039778D"/>
    <w:rsid w:val="0039799C"/>
    <w:rsid w:val="003A12E2"/>
    <w:rsid w:val="003A21B9"/>
    <w:rsid w:val="003A286A"/>
    <w:rsid w:val="003A5326"/>
    <w:rsid w:val="003A5F58"/>
    <w:rsid w:val="003A70B4"/>
    <w:rsid w:val="003A7503"/>
    <w:rsid w:val="003A7FC0"/>
    <w:rsid w:val="003B1052"/>
    <w:rsid w:val="003B1592"/>
    <w:rsid w:val="003B1E3C"/>
    <w:rsid w:val="003B1F0E"/>
    <w:rsid w:val="003B2737"/>
    <w:rsid w:val="003B2B36"/>
    <w:rsid w:val="003B34F4"/>
    <w:rsid w:val="003B34FF"/>
    <w:rsid w:val="003B4576"/>
    <w:rsid w:val="003B5081"/>
    <w:rsid w:val="003B69C4"/>
    <w:rsid w:val="003B6CB9"/>
    <w:rsid w:val="003B7D7E"/>
    <w:rsid w:val="003B7F60"/>
    <w:rsid w:val="003C0C44"/>
    <w:rsid w:val="003C1469"/>
    <w:rsid w:val="003C33A6"/>
    <w:rsid w:val="003C3673"/>
    <w:rsid w:val="003C3875"/>
    <w:rsid w:val="003C3C02"/>
    <w:rsid w:val="003C62A1"/>
    <w:rsid w:val="003C6521"/>
    <w:rsid w:val="003C77DE"/>
    <w:rsid w:val="003C7D87"/>
    <w:rsid w:val="003D0D27"/>
    <w:rsid w:val="003D1669"/>
    <w:rsid w:val="003D1EE9"/>
    <w:rsid w:val="003D261A"/>
    <w:rsid w:val="003D37BD"/>
    <w:rsid w:val="003D448C"/>
    <w:rsid w:val="003D4EA0"/>
    <w:rsid w:val="003D585E"/>
    <w:rsid w:val="003D5C19"/>
    <w:rsid w:val="003D70E6"/>
    <w:rsid w:val="003D7377"/>
    <w:rsid w:val="003D7613"/>
    <w:rsid w:val="003E0C2F"/>
    <w:rsid w:val="003E19E2"/>
    <w:rsid w:val="003E1C09"/>
    <w:rsid w:val="003E20B3"/>
    <w:rsid w:val="003E31A1"/>
    <w:rsid w:val="003E3505"/>
    <w:rsid w:val="003E4FD6"/>
    <w:rsid w:val="003E5057"/>
    <w:rsid w:val="003E7640"/>
    <w:rsid w:val="003E7AC5"/>
    <w:rsid w:val="003E7BB6"/>
    <w:rsid w:val="003F0187"/>
    <w:rsid w:val="003F1413"/>
    <w:rsid w:val="003F2078"/>
    <w:rsid w:val="003F2D64"/>
    <w:rsid w:val="003F2DDD"/>
    <w:rsid w:val="003F31E6"/>
    <w:rsid w:val="003F4E36"/>
    <w:rsid w:val="003F67F6"/>
    <w:rsid w:val="003F71AD"/>
    <w:rsid w:val="003F77D2"/>
    <w:rsid w:val="003F7B7F"/>
    <w:rsid w:val="003F7CC5"/>
    <w:rsid w:val="00400F35"/>
    <w:rsid w:val="004012C8"/>
    <w:rsid w:val="00401418"/>
    <w:rsid w:val="00401DE0"/>
    <w:rsid w:val="004041F3"/>
    <w:rsid w:val="0040466D"/>
    <w:rsid w:val="0040476E"/>
    <w:rsid w:val="0040527C"/>
    <w:rsid w:val="00406D04"/>
    <w:rsid w:val="004075AE"/>
    <w:rsid w:val="00407781"/>
    <w:rsid w:val="00411FE0"/>
    <w:rsid w:val="00412434"/>
    <w:rsid w:val="00413416"/>
    <w:rsid w:val="00413A01"/>
    <w:rsid w:val="00413A3D"/>
    <w:rsid w:val="00414113"/>
    <w:rsid w:val="0041540A"/>
    <w:rsid w:val="00415A85"/>
    <w:rsid w:val="00416609"/>
    <w:rsid w:val="00420BB2"/>
    <w:rsid w:val="00420C5E"/>
    <w:rsid w:val="00421596"/>
    <w:rsid w:val="004216F9"/>
    <w:rsid w:val="00421DCF"/>
    <w:rsid w:val="004228A5"/>
    <w:rsid w:val="00423833"/>
    <w:rsid w:val="00423E50"/>
    <w:rsid w:val="0042554B"/>
    <w:rsid w:val="00425A4B"/>
    <w:rsid w:val="00425BC3"/>
    <w:rsid w:val="00425C34"/>
    <w:rsid w:val="00425D93"/>
    <w:rsid w:val="004260D4"/>
    <w:rsid w:val="00426848"/>
    <w:rsid w:val="00426A04"/>
    <w:rsid w:val="00427D49"/>
    <w:rsid w:val="004300B3"/>
    <w:rsid w:val="0043069E"/>
    <w:rsid w:val="00430A80"/>
    <w:rsid w:val="00431966"/>
    <w:rsid w:val="004328F5"/>
    <w:rsid w:val="00432B82"/>
    <w:rsid w:val="00433200"/>
    <w:rsid w:val="00433B19"/>
    <w:rsid w:val="004353A3"/>
    <w:rsid w:val="00436235"/>
    <w:rsid w:val="00436564"/>
    <w:rsid w:val="00436C15"/>
    <w:rsid w:val="004377AE"/>
    <w:rsid w:val="00440906"/>
    <w:rsid w:val="00440BDE"/>
    <w:rsid w:val="0044180D"/>
    <w:rsid w:val="00442087"/>
    <w:rsid w:val="00442365"/>
    <w:rsid w:val="00442A10"/>
    <w:rsid w:val="00444601"/>
    <w:rsid w:val="00444641"/>
    <w:rsid w:val="00444B88"/>
    <w:rsid w:val="00445E7D"/>
    <w:rsid w:val="00446597"/>
    <w:rsid w:val="00446B8E"/>
    <w:rsid w:val="00447DD5"/>
    <w:rsid w:val="00450DFC"/>
    <w:rsid w:val="0045113E"/>
    <w:rsid w:val="0045120C"/>
    <w:rsid w:val="00451E2C"/>
    <w:rsid w:val="004526AE"/>
    <w:rsid w:val="0045337A"/>
    <w:rsid w:val="00453857"/>
    <w:rsid w:val="00454121"/>
    <w:rsid w:val="0045418A"/>
    <w:rsid w:val="00455D36"/>
    <w:rsid w:val="00456542"/>
    <w:rsid w:val="00456B81"/>
    <w:rsid w:val="004579A3"/>
    <w:rsid w:val="00460141"/>
    <w:rsid w:val="004610CD"/>
    <w:rsid w:val="00462EF4"/>
    <w:rsid w:val="00463C8A"/>
    <w:rsid w:val="00463CB5"/>
    <w:rsid w:val="00466C54"/>
    <w:rsid w:val="0047052A"/>
    <w:rsid w:val="00472593"/>
    <w:rsid w:val="0047297F"/>
    <w:rsid w:val="00472C03"/>
    <w:rsid w:val="00472EA7"/>
    <w:rsid w:val="00475330"/>
    <w:rsid w:val="00475507"/>
    <w:rsid w:val="004759B8"/>
    <w:rsid w:val="004766B3"/>
    <w:rsid w:val="0047670B"/>
    <w:rsid w:val="004770AF"/>
    <w:rsid w:val="004773F2"/>
    <w:rsid w:val="00477DD9"/>
    <w:rsid w:val="00477ECF"/>
    <w:rsid w:val="00480F79"/>
    <w:rsid w:val="00481C3D"/>
    <w:rsid w:val="00484BAB"/>
    <w:rsid w:val="0048532E"/>
    <w:rsid w:val="00485DF8"/>
    <w:rsid w:val="00486406"/>
    <w:rsid w:val="004865AE"/>
    <w:rsid w:val="0048679B"/>
    <w:rsid w:val="004871CE"/>
    <w:rsid w:val="0048741D"/>
    <w:rsid w:val="004878EC"/>
    <w:rsid w:val="0049056D"/>
    <w:rsid w:val="00490C23"/>
    <w:rsid w:val="00491C4D"/>
    <w:rsid w:val="004923FF"/>
    <w:rsid w:val="00492520"/>
    <w:rsid w:val="00492DDB"/>
    <w:rsid w:val="00493732"/>
    <w:rsid w:val="004947FA"/>
    <w:rsid w:val="004953B8"/>
    <w:rsid w:val="00495607"/>
    <w:rsid w:val="0049588C"/>
    <w:rsid w:val="00496CC4"/>
    <w:rsid w:val="004973D2"/>
    <w:rsid w:val="00497B44"/>
    <w:rsid w:val="004A0234"/>
    <w:rsid w:val="004A1662"/>
    <w:rsid w:val="004A1F8D"/>
    <w:rsid w:val="004A2112"/>
    <w:rsid w:val="004A285E"/>
    <w:rsid w:val="004A38D5"/>
    <w:rsid w:val="004A39FB"/>
    <w:rsid w:val="004A3EA1"/>
    <w:rsid w:val="004A4BB4"/>
    <w:rsid w:val="004A71EF"/>
    <w:rsid w:val="004A7A4C"/>
    <w:rsid w:val="004A7B5B"/>
    <w:rsid w:val="004B045B"/>
    <w:rsid w:val="004B0B54"/>
    <w:rsid w:val="004B223C"/>
    <w:rsid w:val="004B2876"/>
    <w:rsid w:val="004B45EF"/>
    <w:rsid w:val="004B52DA"/>
    <w:rsid w:val="004B6043"/>
    <w:rsid w:val="004B6A6B"/>
    <w:rsid w:val="004B6B5A"/>
    <w:rsid w:val="004C14E6"/>
    <w:rsid w:val="004C26B7"/>
    <w:rsid w:val="004C2AE7"/>
    <w:rsid w:val="004C3B37"/>
    <w:rsid w:val="004C3C05"/>
    <w:rsid w:val="004C3C16"/>
    <w:rsid w:val="004C442E"/>
    <w:rsid w:val="004C4E7D"/>
    <w:rsid w:val="004C739A"/>
    <w:rsid w:val="004C7587"/>
    <w:rsid w:val="004D3155"/>
    <w:rsid w:val="004D3312"/>
    <w:rsid w:val="004D3E08"/>
    <w:rsid w:val="004D3EBA"/>
    <w:rsid w:val="004D46FD"/>
    <w:rsid w:val="004D4DE4"/>
    <w:rsid w:val="004D535B"/>
    <w:rsid w:val="004D5471"/>
    <w:rsid w:val="004D692C"/>
    <w:rsid w:val="004E26BE"/>
    <w:rsid w:val="004E2C8E"/>
    <w:rsid w:val="004E3583"/>
    <w:rsid w:val="004E3DB7"/>
    <w:rsid w:val="004E40CD"/>
    <w:rsid w:val="004E4A1E"/>
    <w:rsid w:val="004E4E7F"/>
    <w:rsid w:val="004E5DD4"/>
    <w:rsid w:val="004E64C6"/>
    <w:rsid w:val="004E72D3"/>
    <w:rsid w:val="004E76FD"/>
    <w:rsid w:val="004E7721"/>
    <w:rsid w:val="004E77F3"/>
    <w:rsid w:val="004F0867"/>
    <w:rsid w:val="004F0959"/>
    <w:rsid w:val="004F0B07"/>
    <w:rsid w:val="004F236E"/>
    <w:rsid w:val="004F29CA"/>
    <w:rsid w:val="004F2DD6"/>
    <w:rsid w:val="004F31C6"/>
    <w:rsid w:val="004F48E7"/>
    <w:rsid w:val="004F4D78"/>
    <w:rsid w:val="004F6186"/>
    <w:rsid w:val="004F659D"/>
    <w:rsid w:val="004F6DBC"/>
    <w:rsid w:val="004F6F76"/>
    <w:rsid w:val="004F7DE8"/>
    <w:rsid w:val="004F7F47"/>
    <w:rsid w:val="005004BD"/>
    <w:rsid w:val="005019B8"/>
    <w:rsid w:val="005023B6"/>
    <w:rsid w:val="005027B4"/>
    <w:rsid w:val="00502DBF"/>
    <w:rsid w:val="00503978"/>
    <w:rsid w:val="00504E40"/>
    <w:rsid w:val="0050521B"/>
    <w:rsid w:val="0050695B"/>
    <w:rsid w:val="00506A0F"/>
    <w:rsid w:val="0050700E"/>
    <w:rsid w:val="00507E0C"/>
    <w:rsid w:val="0051132D"/>
    <w:rsid w:val="00513143"/>
    <w:rsid w:val="00513544"/>
    <w:rsid w:val="005154DA"/>
    <w:rsid w:val="00515A10"/>
    <w:rsid w:val="0052009E"/>
    <w:rsid w:val="005207D6"/>
    <w:rsid w:val="0052098D"/>
    <w:rsid w:val="00521A80"/>
    <w:rsid w:val="00521C12"/>
    <w:rsid w:val="0052224B"/>
    <w:rsid w:val="005241D5"/>
    <w:rsid w:val="00524883"/>
    <w:rsid w:val="005257F0"/>
    <w:rsid w:val="0052594B"/>
    <w:rsid w:val="00525C05"/>
    <w:rsid w:val="00526BA9"/>
    <w:rsid w:val="00527643"/>
    <w:rsid w:val="005306BE"/>
    <w:rsid w:val="0053119E"/>
    <w:rsid w:val="00531D18"/>
    <w:rsid w:val="00532405"/>
    <w:rsid w:val="00532827"/>
    <w:rsid w:val="00533C4B"/>
    <w:rsid w:val="005345B2"/>
    <w:rsid w:val="00534F33"/>
    <w:rsid w:val="005360C2"/>
    <w:rsid w:val="00536294"/>
    <w:rsid w:val="00536381"/>
    <w:rsid w:val="00542D57"/>
    <w:rsid w:val="0054363F"/>
    <w:rsid w:val="00543AE0"/>
    <w:rsid w:val="00544339"/>
    <w:rsid w:val="005448EA"/>
    <w:rsid w:val="00550763"/>
    <w:rsid w:val="005507EC"/>
    <w:rsid w:val="00550F2E"/>
    <w:rsid w:val="00550FB6"/>
    <w:rsid w:val="0055291D"/>
    <w:rsid w:val="005532D5"/>
    <w:rsid w:val="0055339F"/>
    <w:rsid w:val="00553BDE"/>
    <w:rsid w:val="00553C46"/>
    <w:rsid w:val="00554AF5"/>
    <w:rsid w:val="00554E5F"/>
    <w:rsid w:val="005551E4"/>
    <w:rsid w:val="0055521D"/>
    <w:rsid w:val="00556BCA"/>
    <w:rsid w:val="005574CF"/>
    <w:rsid w:val="00557831"/>
    <w:rsid w:val="00560D47"/>
    <w:rsid w:val="005613F2"/>
    <w:rsid w:val="00561A1C"/>
    <w:rsid w:val="00561A3F"/>
    <w:rsid w:val="005625E5"/>
    <w:rsid w:val="00562FCE"/>
    <w:rsid w:val="005631EB"/>
    <w:rsid w:val="0056425A"/>
    <w:rsid w:val="005646D7"/>
    <w:rsid w:val="005648A2"/>
    <w:rsid w:val="00570A1D"/>
    <w:rsid w:val="00570B19"/>
    <w:rsid w:val="00570CA9"/>
    <w:rsid w:val="00573E9A"/>
    <w:rsid w:val="0057608D"/>
    <w:rsid w:val="00576693"/>
    <w:rsid w:val="00576B17"/>
    <w:rsid w:val="005814D7"/>
    <w:rsid w:val="005820AC"/>
    <w:rsid w:val="0058217A"/>
    <w:rsid w:val="00582827"/>
    <w:rsid w:val="00583AEB"/>
    <w:rsid w:val="00585527"/>
    <w:rsid w:val="00586AFE"/>
    <w:rsid w:val="005903C7"/>
    <w:rsid w:val="005930A1"/>
    <w:rsid w:val="005942AD"/>
    <w:rsid w:val="00596302"/>
    <w:rsid w:val="00596A5F"/>
    <w:rsid w:val="005A1622"/>
    <w:rsid w:val="005A2C7D"/>
    <w:rsid w:val="005A2EA7"/>
    <w:rsid w:val="005A3950"/>
    <w:rsid w:val="005A395A"/>
    <w:rsid w:val="005A4558"/>
    <w:rsid w:val="005A48F6"/>
    <w:rsid w:val="005A53DE"/>
    <w:rsid w:val="005A5917"/>
    <w:rsid w:val="005A5CE8"/>
    <w:rsid w:val="005A6A97"/>
    <w:rsid w:val="005A78DF"/>
    <w:rsid w:val="005A7A44"/>
    <w:rsid w:val="005B06F9"/>
    <w:rsid w:val="005B317B"/>
    <w:rsid w:val="005B35C6"/>
    <w:rsid w:val="005B3A92"/>
    <w:rsid w:val="005B3DAC"/>
    <w:rsid w:val="005B3F19"/>
    <w:rsid w:val="005B4A20"/>
    <w:rsid w:val="005B4BEB"/>
    <w:rsid w:val="005B53BA"/>
    <w:rsid w:val="005B5687"/>
    <w:rsid w:val="005B65F7"/>
    <w:rsid w:val="005B661E"/>
    <w:rsid w:val="005B6BE2"/>
    <w:rsid w:val="005B6D68"/>
    <w:rsid w:val="005B6EF5"/>
    <w:rsid w:val="005B7943"/>
    <w:rsid w:val="005C0718"/>
    <w:rsid w:val="005C0BDC"/>
    <w:rsid w:val="005C0E83"/>
    <w:rsid w:val="005C10A1"/>
    <w:rsid w:val="005C10D0"/>
    <w:rsid w:val="005C1137"/>
    <w:rsid w:val="005C1BAA"/>
    <w:rsid w:val="005C2BE8"/>
    <w:rsid w:val="005C429E"/>
    <w:rsid w:val="005C44F5"/>
    <w:rsid w:val="005C4AC5"/>
    <w:rsid w:val="005C7A96"/>
    <w:rsid w:val="005C7E91"/>
    <w:rsid w:val="005D0304"/>
    <w:rsid w:val="005D064F"/>
    <w:rsid w:val="005D1083"/>
    <w:rsid w:val="005D1205"/>
    <w:rsid w:val="005D1442"/>
    <w:rsid w:val="005D34A0"/>
    <w:rsid w:val="005D36D7"/>
    <w:rsid w:val="005D4FF3"/>
    <w:rsid w:val="005D610C"/>
    <w:rsid w:val="005D7871"/>
    <w:rsid w:val="005D7C9C"/>
    <w:rsid w:val="005D7FDA"/>
    <w:rsid w:val="005E07D4"/>
    <w:rsid w:val="005E139D"/>
    <w:rsid w:val="005E1DD1"/>
    <w:rsid w:val="005E22D3"/>
    <w:rsid w:val="005E2D13"/>
    <w:rsid w:val="005E32A0"/>
    <w:rsid w:val="005E3953"/>
    <w:rsid w:val="005E4150"/>
    <w:rsid w:val="005E4323"/>
    <w:rsid w:val="005E511E"/>
    <w:rsid w:val="005E581C"/>
    <w:rsid w:val="005E5D1D"/>
    <w:rsid w:val="005E60B4"/>
    <w:rsid w:val="005E666D"/>
    <w:rsid w:val="005E73F0"/>
    <w:rsid w:val="005F2533"/>
    <w:rsid w:val="005F27A7"/>
    <w:rsid w:val="005F375C"/>
    <w:rsid w:val="005F3B96"/>
    <w:rsid w:val="005F4BA5"/>
    <w:rsid w:val="005F5D6F"/>
    <w:rsid w:val="005F6904"/>
    <w:rsid w:val="005F6EC0"/>
    <w:rsid w:val="00601BA9"/>
    <w:rsid w:val="006020A6"/>
    <w:rsid w:val="0060229C"/>
    <w:rsid w:val="00603463"/>
    <w:rsid w:val="00604A41"/>
    <w:rsid w:val="0060668A"/>
    <w:rsid w:val="0060757B"/>
    <w:rsid w:val="00607623"/>
    <w:rsid w:val="00607CD8"/>
    <w:rsid w:val="00610977"/>
    <w:rsid w:val="006109C2"/>
    <w:rsid w:val="0061112B"/>
    <w:rsid w:val="006116A1"/>
    <w:rsid w:val="006117F8"/>
    <w:rsid w:val="00611A25"/>
    <w:rsid w:val="00613355"/>
    <w:rsid w:val="006133B1"/>
    <w:rsid w:val="006137F0"/>
    <w:rsid w:val="00613986"/>
    <w:rsid w:val="0061638E"/>
    <w:rsid w:val="00616672"/>
    <w:rsid w:val="006166B6"/>
    <w:rsid w:val="006171B5"/>
    <w:rsid w:val="00617867"/>
    <w:rsid w:val="00620649"/>
    <w:rsid w:val="00620C4F"/>
    <w:rsid w:val="00621AE4"/>
    <w:rsid w:val="006221A0"/>
    <w:rsid w:val="00622325"/>
    <w:rsid w:val="00622C50"/>
    <w:rsid w:val="0062324D"/>
    <w:rsid w:val="006232BF"/>
    <w:rsid w:val="006236AB"/>
    <w:rsid w:val="00623D73"/>
    <w:rsid w:val="00623E8B"/>
    <w:rsid w:val="00624577"/>
    <w:rsid w:val="00625303"/>
    <w:rsid w:val="0062546C"/>
    <w:rsid w:val="00625B91"/>
    <w:rsid w:val="0062661A"/>
    <w:rsid w:val="0062741D"/>
    <w:rsid w:val="006303D5"/>
    <w:rsid w:val="0063170F"/>
    <w:rsid w:val="00631E52"/>
    <w:rsid w:val="00631FDD"/>
    <w:rsid w:val="00632062"/>
    <w:rsid w:val="0063312C"/>
    <w:rsid w:val="006366C8"/>
    <w:rsid w:val="00637E87"/>
    <w:rsid w:val="00640025"/>
    <w:rsid w:val="006406FB"/>
    <w:rsid w:val="00640755"/>
    <w:rsid w:val="00640E1C"/>
    <w:rsid w:val="0064196E"/>
    <w:rsid w:val="00642318"/>
    <w:rsid w:val="00643F7D"/>
    <w:rsid w:val="0064463F"/>
    <w:rsid w:val="00644C8A"/>
    <w:rsid w:val="006452AA"/>
    <w:rsid w:val="0064583A"/>
    <w:rsid w:val="0064676D"/>
    <w:rsid w:val="00647BAA"/>
    <w:rsid w:val="00647C32"/>
    <w:rsid w:val="00650B53"/>
    <w:rsid w:val="00651661"/>
    <w:rsid w:val="00651FED"/>
    <w:rsid w:val="0065383E"/>
    <w:rsid w:val="00653C95"/>
    <w:rsid w:val="00653F2B"/>
    <w:rsid w:val="006552DF"/>
    <w:rsid w:val="006557DE"/>
    <w:rsid w:val="00655CB2"/>
    <w:rsid w:val="00656FCE"/>
    <w:rsid w:val="006619CE"/>
    <w:rsid w:val="00662A10"/>
    <w:rsid w:val="00663891"/>
    <w:rsid w:val="00665EF9"/>
    <w:rsid w:val="00666157"/>
    <w:rsid w:val="006673E3"/>
    <w:rsid w:val="00667690"/>
    <w:rsid w:val="00670108"/>
    <w:rsid w:val="00670A30"/>
    <w:rsid w:val="00670F74"/>
    <w:rsid w:val="00671BA8"/>
    <w:rsid w:val="00672A6A"/>
    <w:rsid w:val="00673671"/>
    <w:rsid w:val="00675C55"/>
    <w:rsid w:val="00677D09"/>
    <w:rsid w:val="00681565"/>
    <w:rsid w:val="00682373"/>
    <w:rsid w:val="006825AA"/>
    <w:rsid w:val="00683255"/>
    <w:rsid w:val="00685F53"/>
    <w:rsid w:val="00686141"/>
    <w:rsid w:val="00687229"/>
    <w:rsid w:val="00691E01"/>
    <w:rsid w:val="00692033"/>
    <w:rsid w:val="0069254A"/>
    <w:rsid w:val="006926DC"/>
    <w:rsid w:val="00693AAA"/>
    <w:rsid w:val="00694BD0"/>
    <w:rsid w:val="00695B2A"/>
    <w:rsid w:val="006966F1"/>
    <w:rsid w:val="006975D7"/>
    <w:rsid w:val="00697FF5"/>
    <w:rsid w:val="006A0AEE"/>
    <w:rsid w:val="006A0EEF"/>
    <w:rsid w:val="006A1BBC"/>
    <w:rsid w:val="006A29A5"/>
    <w:rsid w:val="006A2AC6"/>
    <w:rsid w:val="006A3227"/>
    <w:rsid w:val="006A3529"/>
    <w:rsid w:val="006A4E05"/>
    <w:rsid w:val="006A4F6C"/>
    <w:rsid w:val="006A50B9"/>
    <w:rsid w:val="006A5659"/>
    <w:rsid w:val="006A56C5"/>
    <w:rsid w:val="006B1A5B"/>
    <w:rsid w:val="006B1C5C"/>
    <w:rsid w:val="006B45BE"/>
    <w:rsid w:val="006B4CC6"/>
    <w:rsid w:val="006B5E5F"/>
    <w:rsid w:val="006B7C68"/>
    <w:rsid w:val="006B7F3D"/>
    <w:rsid w:val="006C0405"/>
    <w:rsid w:val="006C05D8"/>
    <w:rsid w:val="006C0630"/>
    <w:rsid w:val="006C0644"/>
    <w:rsid w:val="006C06A5"/>
    <w:rsid w:val="006C150D"/>
    <w:rsid w:val="006C15F3"/>
    <w:rsid w:val="006C1DBA"/>
    <w:rsid w:val="006C41BE"/>
    <w:rsid w:val="006C4858"/>
    <w:rsid w:val="006C573B"/>
    <w:rsid w:val="006C58D6"/>
    <w:rsid w:val="006C6325"/>
    <w:rsid w:val="006C66F7"/>
    <w:rsid w:val="006C6981"/>
    <w:rsid w:val="006C6BC6"/>
    <w:rsid w:val="006C6FC3"/>
    <w:rsid w:val="006C7F4D"/>
    <w:rsid w:val="006D0592"/>
    <w:rsid w:val="006D0BFE"/>
    <w:rsid w:val="006D1A47"/>
    <w:rsid w:val="006D26E1"/>
    <w:rsid w:val="006D327A"/>
    <w:rsid w:val="006D345D"/>
    <w:rsid w:val="006D3EA5"/>
    <w:rsid w:val="006D41A4"/>
    <w:rsid w:val="006D4F75"/>
    <w:rsid w:val="006D6377"/>
    <w:rsid w:val="006D67D9"/>
    <w:rsid w:val="006D6F93"/>
    <w:rsid w:val="006E1B67"/>
    <w:rsid w:val="006E1BCD"/>
    <w:rsid w:val="006E350E"/>
    <w:rsid w:val="006E3715"/>
    <w:rsid w:val="006E4E83"/>
    <w:rsid w:val="006E5828"/>
    <w:rsid w:val="006E76D6"/>
    <w:rsid w:val="006F0526"/>
    <w:rsid w:val="006F08A3"/>
    <w:rsid w:val="006F0F88"/>
    <w:rsid w:val="006F1B35"/>
    <w:rsid w:val="006F1EA6"/>
    <w:rsid w:val="006F2021"/>
    <w:rsid w:val="006F36E3"/>
    <w:rsid w:val="006F50FD"/>
    <w:rsid w:val="006F567A"/>
    <w:rsid w:val="006F5C5B"/>
    <w:rsid w:val="006F77A4"/>
    <w:rsid w:val="006F787C"/>
    <w:rsid w:val="006F7B1A"/>
    <w:rsid w:val="006F7ED3"/>
    <w:rsid w:val="00700C3F"/>
    <w:rsid w:val="00701CDE"/>
    <w:rsid w:val="0070300E"/>
    <w:rsid w:val="00703CBC"/>
    <w:rsid w:val="007044D0"/>
    <w:rsid w:val="00704933"/>
    <w:rsid w:val="0070590D"/>
    <w:rsid w:val="007066CA"/>
    <w:rsid w:val="00707351"/>
    <w:rsid w:val="00710028"/>
    <w:rsid w:val="007117C9"/>
    <w:rsid w:val="0071238D"/>
    <w:rsid w:val="00712913"/>
    <w:rsid w:val="0071295F"/>
    <w:rsid w:val="00712CC8"/>
    <w:rsid w:val="00712F8C"/>
    <w:rsid w:val="00714A0B"/>
    <w:rsid w:val="0071521E"/>
    <w:rsid w:val="00716825"/>
    <w:rsid w:val="007169D7"/>
    <w:rsid w:val="00716F9E"/>
    <w:rsid w:val="007205B0"/>
    <w:rsid w:val="00722B98"/>
    <w:rsid w:val="00724143"/>
    <w:rsid w:val="00725FF5"/>
    <w:rsid w:val="00726CDE"/>
    <w:rsid w:val="00727550"/>
    <w:rsid w:val="007276A9"/>
    <w:rsid w:val="00730D8F"/>
    <w:rsid w:val="00731183"/>
    <w:rsid w:val="00731269"/>
    <w:rsid w:val="00732138"/>
    <w:rsid w:val="00733040"/>
    <w:rsid w:val="00734000"/>
    <w:rsid w:val="00734C20"/>
    <w:rsid w:val="00734E0E"/>
    <w:rsid w:val="00737526"/>
    <w:rsid w:val="0073786D"/>
    <w:rsid w:val="00740A4E"/>
    <w:rsid w:val="00740BE7"/>
    <w:rsid w:val="00741FF1"/>
    <w:rsid w:val="0074322B"/>
    <w:rsid w:val="007444EE"/>
    <w:rsid w:val="00744E7D"/>
    <w:rsid w:val="0074501E"/>
    <w:rsid w:val="0074523E"/>
    <w:rsid w:val="00746537"/>
    <w:rsid w:val="0074682A"/>
    <w:rsid w:val="007472E0"/>
    <w:rsid w:val="0074757F"/>
    <w:rsid w:val="00750CF3"/>
    <w:rsid w:val="00750F3F"/>
    <w:rsid w:val="007511B8"/>
    <w:rsid w:val="00751C4A"/>
    <w:rsid w:val="0075270E"/>
    <w:rsid w:val="0075355A"/>
    <w:rsid w:val="00754DE0"/>
    <w:rsid w:val="007559D8"/>
    <w:rsid w:val="00755DA3"/>
    <w:rsid w:val="00756DFA"/>
    <w:rsid w:val="00756F3A"/>
    <w:rsid w:val="00757DF9"/>
    <w:rsid w:val="00762BD4"/>
    <w:rsid w:val="00767100"/>
    <w:rsid w:val="00767493"/>
    <w:rsid w:val="007714A2"/>
    <w:rsid w:val="007715A3"/>
    <w:rsid w:val="0077164B"/>
    <w:rsid w:val="00771A61"/>
    <w:rsid w:val="00771E11"/>
    <w:rsid w:val="00773AB2"/>
    <w:rsid w:val="00774EAD"/>
    <w:rsid w:val="007753AD"/>
    <w:rsid w:val="00775D52"/>
    <w:rsid w:val="007760AF"/>
    <w:rsid w:val="007769EC"/>
    <w:rsid w:val="007773FA"/>
    <w:rsid w:val="007776B4"/>
    <w:rsid w:val="007803D1"/>
    <w:rsid w:val="00782715"/>
    <w:rsid w:val="00782DBD"/>
    <w:rsid w:val="007837B8"/>
    <w:rsid w:val="00784998"/>
    <w:rsid w:val="007851A4"/>
    <w:rsid w:val="00785B8A"/>
    <w:rsid w:val="0078798E"/>
    <w:rsid w:val="00790A91"/>
    <w:rsid w:val="00790F1B"/>
    <w:rsid w:val="007926E3"/>
    <w:rsid w:val="00793006"/>
    <w:rsid w:val="00796CAE"/>
    <w:rsid w:val="00797005"/>
    <w:rsid w:val="0079764E"/>
    <w:rsid w:val="0079797D"/>
    <w:rsid w:val="007979FB"/>
    <w:rsid w:val="007A0648"/>
    <w:rsid w:val="007A09CB"/>
    <w:rsid w:val="007A21E2"/>
    <w:rsid w:val="007A2A0B"/>
    <w:rsid w:val="007A2C62"/>
    <w:rsid w:val="007A3910"/>
    <w:rsid w:val="007A3B69"/>
    <w:rsid w:val="007A3CAC"/>
    <w:rsid w:val="007A6A94"/>
    <w:rsid w:val="007A73D6"/>
    <w:rsid w:val="007A797D"/>
    <w:rsid w:val="007B0D4F"/>
    <w:rsid w:val="007B2147"/>
    <w:rsid w:val="007B2321"/>
    <w:rsid w:val="007B2322"/>
    <w:rsid w:val="007B4D14"/>
    <w:rsid w:val="007B542F"/>
    <w:rsid w:val="007B5462"/>
    <w:rsid w:val="007B5BC4"/>
    <w:rsid w:val="007B691A"/>
    <w:rsid w:val="007B6EA5"/>
    <w:rsid w:val="007B74EE"/>
    <w:rsid w:val="007B7E5E"/>
    <w:rsid w:val="007C0504"/>
    <w:rsid w:val="007C06FF"/>
    <w:rsid w:val="007C0A10"/>
    <w:rsid w:val="007C0AF5"/>
    <w:rsid w:val="007C0F0B"/>
    <w:rsid w:val="007C0FD0"/>
    <w:rsid w:val="007C1124"/>
    <w:rsid w:val="007C121D"/>
    <w:rsid w:val="007C2037"/>
    <w:rsid w:val="007C267D"/>
    <w:rsid w:val="007C3908"/>
    <w:rsid w:val="007C3CFC"/>
    <w:rsid w:val="007C4246"/>
    <w:rsid w:val="007C4361"/>
    <w:rsid w:val="007C52C0"/>
    <w:rsid w:val="007C5677"/>
    <w:rsid w:val="007C7A21"/>
    <w:rsid w:val="007D0232"/>
    <w:rsid w:val="007D0325"/>
    <w:rsid w:val="007D06E1"/>
    <w:rsid w:val="007D0A43"/>
    <w:rsid w:val="007D368F"/>
    <w:rsid w:val="007D3D17"/>
    <w:rsid w:val="007D403B"/>
    <w:rsid w:val="007D51CD"/>
    <w:rsid w:val="007D694E"/>
    <w:rsid w:val="007D7B11"/>
    <w:rsid w:val="007E033B"/>
    <w:rsid w:val="007E123E"/>
    <w:rsid w:val="007E1FA2"/>
    <w:rsid w:val="007E317A"/>
    <w:rsid w:val="007E3957"/>
    <w:rsid w:val="007E6302"/>
    <w:rsid w:val="007E6F80"/>
    <w:rsid w:val="007E71F0"/>
    <w:rsid w:val="007E75B3"/>
    <w:rsid w:val="007E7ADF"/>
    <w:rsid w:val="007E7CAE"/>
    <w:rsid w:val="007E7F0B"/>
    <w:rsid w:val="007F1179"/>
    <w:rsid w:val="007F2183"/>
    <w:rsid w:val="007F2FAC"/>
    <w:rsid w:val="007F30B0"/>
    <w:rsid w:val="007F3867"/>
    <w:rsid w:val="007F3A60"/>
    <w:rsid w:val="007F4A31"/>
    <w:rsid w:val="007F6C57"/>
    <w:rsid w:val="007F73AF"/>
    <w:rsid w:val="008028A0"/>
    <w:rsid w:val="00802CD2"/>
    <w:rsid w:val="00802E0A"/>
    <w:rsid w:val="00802E29"/>
    <w:rsid w:val="0080330C"/>
    <w:rsid w:val="008045DF"/>
    <w:rsid w:val="00805D22"/>
    <w:rsid w:val="0080643E"/>
    <w:rsid w:val="008071F3"/>
    <w:rsid w:val="0081027A"/>
    <w:rsid w:val="00811F16"/>
    <w:rsid w:val="00814254"/>
    <w:rsid w:val="008150DE"/>
    <w:rsid w:val="008156D3"/>
    <w:rsid w:val="00820D0B"/>
    <w:rsid w:val="00821A41"/>
    <w:rsid w:val="00821AA2"/>
    <w:rsid w:val="00822E8E"/>
    <w:rsid w:val="00824159"/>
    <w:rsid w:val="008241DE"/>
    <w:rsid w:val="0082425C"/>
    <w:rsid w:val="008255E3"/>
    <w:rsid w:val="00826563"/>
    <w:rsid w:val="00830D62"/>
    <w:rsid w:val="00831BAE"/>
    <w:rsid w:val="00832B4C"/>
    <w:rsid w:val="00832FB1"/>
    <w:rsid w:val="008336E9"/>
    <w:rsid w:val="00834ABC"/>
    <w:rsid w:val="00835853"/>
    <w:rsid w:val="008374B9"/>
    <w:rsid w:val="00841B8A"/>
    <w:rsid w:val="0084368C"/>
    <w:rsid w:val="008437C3"/>
    <w:rsid w:val="00843C39"/>
    <w:rsid w:val="00843E0D"/>
    <w:rsid w:val="0084473F"/>
    <w:rsid w:val="008455EC"/>
    <w:rsid w:val="00846D6A"/>
    <w:rsid w:val="00847DB4"/>
    <w:rsid w:val="00850922"/>
    <w:rsid w:val="00852F71"/>
    <w:rsid w:val="008541C6"/>
    <w:rsid w:val="00854595"/>
    <w:rsid w:val="0085481A"/>
    <w:rsid w:val="00854E18"/>
    <w:rsid w:val="008556EE"/>
    <w:rsid w:val="008557B8"/>
    <w:rsid w:val="0085595A"/>
    <w:rsid w:val="00856C1E"/>
    <w:rsid w:val="00860395"/>
    <w:rsid w:val="008606A8"/>
    <w:rsid w:val="008606CC"/>
    <w:rsid w:val="00860D7B"/>
    <w:rsid w:val="008611B3"/>
    <w:rsid w:val="00861EBB"/>
    <w:rsid w:val="00861F99"/>
    <w:rsid w:val="00863794"/>
    <w:rsid w:val="00863E9B"/>
    <w:rsid w:val="008640D4"/>
    <w:rsid w:val="0086474F"/>
    <w:rsid w:val="00865F77"/>
    <w:rsid w:val="008669EB"/>
    <w:rsid w:val="00866D2A"/>
    <w:rsid w:val="00867836"/>
    <w:rsid w:val="00872268"/>
    <w:rsid w:val="008723B3"/>
    <w:rsid w:val="00872897"/>
    <w:rsid w:val="008730A3"/>
    <w:rsid w:val="008730A9"/>
    <w:rsid w:val="00873E48"/>
    <w:rsid w:val="0087482C"/>
    <w:rsid w:val="0087482E"/>
    <w:rsid w:val="008756EA"/>
    <w:rsid w:val="0087797F"/>
    <w:rsid w:val="00880EDA"/>
    <w:rsid w:val="00881B99"/>
    <w:rsid w:val="008832C9"/>
    <w:rsid w:val="008834EE"/>
    <w:rsid w:val="0088362F"/>
    <w:rsid w:val="008852CB"/>
    <w:rsid w:val="008857BB"/>
    <w:rsid w:val="0088595F"/>
    <w:rsid w:val="00886253"/>
    <w:rsid w:val="0088629C"/>
    <w:rsid w:val="00886308"/>
    <w:rsid w:val="00886BAF"/>
    <w:rsid w:val="00886EDF"/>
    <w:rsid w:val="008876CC"/>
    <w:rsid w:val="00892487"/>
    <w:rsid w:val="00892B7D"/>
    <w:rsid w:val="0089309F"/>
    <w:rsid w:val="00893812"/>
    <w:rsid w:val="00895DFF"/>
    <w:rsid w:val="00896BAF"/>
    <w:rsid w:val="00897323"/>
    <w:rsid w:val="008A047F"/>
    <w:rsid w:val="008A0A44"/>
    <w:rsid w:val="008A0B8B"/>
    <w:rsid w:val="008A0D18"/>
    <w:rsid w:val="008A2228"/>
    <w:rsid w:val="008A293D"/>
    <w:rsid w:val="008A3881"/>
    <w:rsid w:val="008A4A48"/>
    <w:rsid w:val="008A51DB"/>
    <w:rsid w:val="008A56F0"/>
    <w:rsid w:val="008A6E3B"/>
    <w:rsid w:val="008A7137"/>
    <w:rsid w:val="008A74D5"/>
    <w:rsid w:val="008A79B4"/>
    <w:rsid w:val="008B177F"/>
    <w:rsid w:val="008B26F4"/>
    <w:rsid w:val="008B32B0"/>
    <w:rsid w:val="008B39DF"/>
    <w:rsid w:val="008B4326"/>
    <w:rsid w:val="008B6C22"/>
    <w:rsid w:val="008B71DF"/>
    <w:rsid w:val="008B775F"/>
    <w:rsid w:val="008C2AC5"/>
    <w:rsid w:val="008C2D5F"/>
    <w:rsid w:val="008C31EF"/>
    <w:rsid w:val="008C46C1"/>
    <w:rsid w:val="008C54E2"/>
    <w:rsid w:val="008C57BA"/>
    <w:rsid w:val="008C6560"/>
    <w:rsid w:val="008C6AD1"/>
    <w:rsid w:val="008C6F00"/>
    <w:rsid w:val="008C7FC4"/>
    <w:rsid w:val="008D0999"/>
    <w:rsid w:val="008D0C20"/>
    <w:rsid w:val="008D1E6B"/>
    <w:rsid w:val="008D20C0"/>
    <w:rsid w:val="008D2A04"/>
    <w:rsid w:val="008D30BF"/>
    <w:rsid w:val="008D3854"/>
    <w:rsid w:val="008D58F1"/>
    <w:rsid w:val="008D6025"/>
    <w:rsid w:val="008D61C9"/>
    <w:rsid w:val="008D6C92"/>
    <w:rsid w:val="008E0050"/>
    <w:rsid w:val="008E024F"/>
    <w:rsid w:val="008E1B09"/>
    <w:rsid w:val="008E1D19"/>
    <w:rsid w:val="008E1DD4"/>
    <w:rsid w:val="008E2A2D"/>
    <w:rsid w:val="008E497A"/>
    <w:rsid w:val="008E59C0"/>
    <w:rsid w:val="008E6364"/>
    <w:rsid w:val="008F0867"/>
    <w:rsid w:val="008F0E29"/>
    <w:rsid w:val="008F1978"/>
    <w:rsid w:val="008F218C"/>
    <w:rsid w:val="008F441C"/>
    <w:rsid w:val="008F569F"/>
    <w:rsid w:val="008F59E8"/>
    <w:rsid w:val="008F6F05"/>
    <w:rsid w:val="008F734E"/>
    <w:rsid w:val="00900DE1"/>
    <w:rsid w:val="0090215D"/>
    <w:rsid w:val="0090310E"/>
    <w:rsid w:val="00904507"/>
    <w:rsid w:val="0090549E"/>
    <w:rsid w:val="00905E19"/>
    <w:rsid w:val="009067AE"/>
    <w:rsid w:val="00906FEC"/>
    <w:rsid w:val="00907FB8"/>
    <w:rsid w:val="009103FA"/>
    <w:rsid w:val="00910B92"/>
    <w:rsid w:val="009130F0"/>
    <w:rsid w:val="00914A06"/>
    <w:rsid w:val="00915559"/>
    <w:rsid w:val="0091603C"/>
    <w:rsid w:val="0091627E"/>
    <w:rsid w:val="0091761D"/>
    <w:rsid w:val="00917B37"/>
    <w:rsid w:val="00917C14"/>
    <w:rsid w:val="009205B9"/>
    <w:rsid w:val="00921741"/>
    <w:rsid w:val="00923510"/>
    <w:rsid w:val="009236E1"/>
    <w:rsid w:val="009258BD"/>
    <w:rsid w:val="00927202"/>
    <w:rsid w:val="0092789E"/>
    <w:rsid w:val="009301EF"/>
    <w:rsid w:val="00930371"/>
    <w:rsid w:val="00930BA5"/>
    <w:rsid w:val="009313BA"/>
    <w:rsid w:val="00931971"/>
    <w:rsid w:val="009319E8"/>
    <w:rsid w:val="0093279E"/>
    <w:rsid w:val="00932990"/>
    <w:rsid w:val="009331E9"/>
    <w:rsid w:val="00933207"/>
    <w:rsid w:val="00933E96"/>
    <w:rsid w:val="00934081"/>
    <w:rsid w:val="00934140"/>
    <w:rsid w:val="0093573F"/>
    <w:rsid w:val="00935F64"/>
    <w:rsid w:val="00936BFA"/>
    <w:rsid w:val="00937A3F"/>
    <w:rsid w:val="009403CC"/>
    <w:rsid w:val="00941DE6"/>
    <w:rsid w:val="00942DCE"/>
    <w:rsid w:val="009431D7"/>
    <w:rsid w:val="00944E7A"/>
    <w:rsid w:val="00946631"/>
    <w:rsid w:val="0094759E"/>
    <w:rsid w:val="00947F29"/>
    <w:rsid w:val="00950502"/>
    <w:rsid w:val="009508D8"/>
    <w:rsid w:val="00951C78"/>
    <w:rsid w:val="00953900"/>
    <w:rsid w:val="00953929"/>
    <w:rsid w:val="009539DE"/>
    <w:rsid w:val="00953F3A"/>
    <w:rsid w:val="00954757"/>
    <w:rsid w:val="00954D64"/>
    <w:rsid w:val="00955383"/>
    <w:rsid w:val="00956A77"/>
    <w:rsid w:val="00956B0F"/>
    <w:rsid w:val="0095741A"/>
    <w:rsid w:val="00957ED1"/>
    <w:rsid w:val="009615E3"/>
    <w:rsid w:val="00962E8E"/>
    <w:rsid w:val="00963402"/>
    <w:rsid w:val="00963436"/>
    <w:rsid w:val="00963C5C"/>
    <w:rsid w:val="00964CD4"/>
    <w:rsid w:val="009650D7"/>
    <w:rsid w:val="0096515F"/>
    <w:rsid w:val="00965647"/>
    <w:rsid w:val="00965EDB"/>
    <w:rsid w:val="00967503"/>
    <w:rsid w:val="0096783C"/>
    <w:rsid w:val="0097182A"/>
    <w:rsid w:val="00971D29"/>
    <w:rsid w:val="00971F29"/>
    <w:rsid w:val="0097205D"/>
    <w:rsid w:val="00972436"/>
    <w:rsid w:val="00972525"/>
    <w:rsid w:val="00973E0B"/>
    <w:rsid w:val="00975C57"/>
    <w:rsid w:val="00977026"/>
    <w:rsid w:val="009774B1"/>
    <w:rsid w:val="009826E1"/>
    <w:rsid w:val="009827B3"/>
    <w:rsid w:val="00982F8C"/>
    <w:rsid w:val="00983964"/>
    <w:rsid w:val="00984139"/>
    <w:rsid w:val="0098447B"/>
    <w:rsid w:val="009848E4"/>
    <w:rsid w:val="00985130"/>
    <w:rsid w:val="00986BAD"/>
    <w:rsid w:val="0099008E"/>
    <w:rsid w:val="009901B4"/>
    <w:rsid w:val="00990301"/>
    <w:rsid w:val="0099226D"/>
    <w:rsid w:val="00993541"/>
    <w:rsid w:val="009940BC"/>
    <w:rsid w:val="00995C04"/>
    <w:rsid w:val="009A1C50"/>
    <w:rsid w:val="009A1DB1"/>
    <w:rsid w:val="009A1F5F"/>
    <w:rsid w:val="009A2BF1"/>
    <w:rsid w:val="009A450E"/>
    <w:rsid w:val="009A4A03"/>
    <w:rsid w:val="009A6DF5"/>
    <w:rsid w:val="009A7A37"/>
    <w:rsid w:val="009B00D7"/>
    <w:rsid w:val="009B196A"/>
    <w:rsid w:val="009B26FF"/>
    <w:rsid w:val="009B3351"/>
    <w:rsid w:val="009B3A8F"/>
    <w:rsid w:val="009B3EE6"/>
    <w:rsid w:val="009B468E"/>
    <w:rsid w:val="009B4DDE"/>
    <w:rsid w:val="009B55BE"/>
    <w:rsid w:val="009B587F"/>
    <w:rsid w:val="009B5A03"/>
    <w:rsid w:val="009B5D54"/>
    <w:rsid w:val="009B611B"/>
    <w:rsid w:val="009B653D"/>
    <w:rsid w:val="009B7FF4"/>
    <w:rsid w:val="009C01DF"/>
    <w:rsid w:val="009C15F6"/>
    <w:rsid w:val="009C1E8A"/>
    <w:rsid w:val="009C26F5"/>
    <w:rsid w:val="009C37CF"/>
    <w:rsid w:val="009C6495"/>
    <w:rsid w:val="009C6E76"/>
    <w:rsid w:val="009D02D0"/>
    <w:rsid w:val="009D1548"/>
    <w:rsid w:val="009D28FA"/>
    <w:rsid w:val="009D290F"/>
    <w:rsid w:val="009D4B5D"/>
    <w:rsid w:val="009D54E8"/>
    <w:rsid w:val="009D58F4"/>
    <w:rsid w:val="009D604F"/>
    <w:rsid w:val="009D6AF8"/>
    <w:rsid w:val="009E1D30"/>
    <w:rsid w:val="009E2C85"/>
    <w:rsid w:val="009E4230"/>
    <w:rsid w:val="009E4799"/>
    <w:rsid w:val="009E7008"/>
    <w:rsid w:val="009E7E66"/>
    <w:rsid w:val="009F0D15"/>
    <w:rsid w:val="009F0D2B"/>
    <w:rsid w:val="009F3297"/>
    <w:rsid w:val="009F35C5"/>
    <w:rsid w:val="009F4929"/>
    <w:rsid w:val="009F5E59"/>
    <w:rsid w:val="009F64E3"/>
    <w:rsid w:val="009F71C4"/>
    <w:rsid w:val="00A00234"/>
    <w:rsid w:val="00A0049D"/>
    <w:rsid w:val="00A004C7"/>
    <w:rsid w:val="00A005A6"/>
    <w:rsid w:val="00A01144"/>
    <w:rsid w:val="00A01F53"/>
    <w:rsid w:val="00A02009"/>
    <w:rsid w:val="00A03826"/>
    <w:rsid w:val="00A05977"/>
    <w:rsid w:val="00A06688"/>
    <w:rsid w:val="00A10715"/>
    <w:rsid w:val="00A11786"/>
    <w:rsid w:val="00A11C34"/>
    <w:rsid w:val="00A11EA7"/>
    <w:rsid w:val="00A120CA"/>
    <w:rsid w:val="00A12C88"/>
    <w:rsid w:val="00A12E7F"/>
    <w:rsid w:val="00A1307F"/>
    <w:rsid w:val="00A13CC4"/>
    <w:rsid w:val="00A14369"/>
    <w:rsid w:val="00A1485D"/>
    <w:rsid w:val="00A150DD"/>
    <w:rsid w:val="00A15AEB"/>
    <w:rsid w:val="00A16104"/>
    <w:rsid w:val="00A1665A"/>
    <w:rsid w:val="00A16914"/>
    <w:rsid w:val="00A20276"/>
    <w:rsid w:val="00A2166B"/>
    <w:rsid w:val="00A22A46"/>
    <w:rsid w:val="00A233D1"/>
    <w:rsid w:val="00A250C1"/>
    <w:rsid w:val="00A253F9"/>
    <w:rsid w:val="00A26814"/>
    <w:rsid w:val="00A26F15"/>
    <w:rsid w:val="00A27832"/>
    <w:rsid w:val="00A27C05"/>
    <w:rsid w:val="00A27E1E"/>
    <w:rsid w:val="00A30C59"/>
    <w:rsid w:val="00A31376"/>
    <w:rsid w:val="00A3173D"/>
    <w:rsid w:val="00A340A6"/>
    <w:rsid w:val="00A348CF"/>
    <w:rsid w:val="00A34C9A"/>
    <w:rsid w:val="00A36ACB"/>
    <w:rsid w:val="00A36E4C"/>
    <w:rsid w:val="00A375E3"/>
    <w:rsid w:val="00A37B8E"/>
    <w:rsid w:val="00A37F17"/>
    <w:rsid w:val="00A40222"/>
    <w:rsid w:val="00A410EA"/>
    <w:rsid w:val="00A4115A"/>
    <w:rsid w:val="00A41ECF"/>
    <w:rsid w:val="00A4242A"/>
    <w:rsid w:val="00A43D47"/>
    <w:rsid w:val="00A44935"/>
    <w:rsid w:val="00A472E9"/>
    <w:rsid w:val="00A505A0"/>
    <w:rsid w:val="00A511FD"/>
    <w:rsid w:val="00A52799"/>
    <w:rsid w:val="00A53700"/>
    <w:rsid w:val="00A545F7"/>
    <w:rsid w:val="00A54C3A"/>
    <w:rsid w:val="00A551C9"/>
    <w:rsid w:val="00A55DE2"/>
    <w:rsid w:val="00A57A40"/>
    <w:rsid w:val="00A61B05"/>
    <w:rsid w:val="00A62424"/>
    <w:rsid w:val="00A62A4A"/>
    <w:rsid w:val="00A648D3"/>
    <w:rsid w:val="00A64935"/>
    <w:rsid w:val="00A65459"/>
    <w:rsid w:val="00A659A7"/>
    <w:rsid w:val="00A66066"/>
    <w:rsid w:val="00A67113"/>
    <w:rsid w:val="00A671C9"/>
    <w:rsid w:val="00A677A8"/>
    <w:rsid w:val="00A71074"/>
    <w:rsid w:val="00A72591"/>
    <w:rsid w:val="00A7453A"/>
    <w:rsid w:val="00A7517B"/>
    <w:rsid w:val="00A772FD"/>
    <w:rsid w:val="00A80682"/>
    <w:rsid w:val="00A81CBF"/>
    <w:rsid w:val="00A82330"/>
    <w:rsid w:val="00A824E4"/>
    <w:rsid w:val="00A82E1B"/>
    <w:rsid w:val="00A83500"/>
    <w:rsid w:val="00A83862"/>
    <w:rsid w:val="00A84663"/>
    <w:rsid w:val="00A85D01"/>
    <w:rsid w:val="00A8656F"/>
    <w:rsid w:val="00A91F18"/>
    <w:rsid w:val="00A92A7E"/>
    <w:rsid w:val="00A92E33"/>
    <w:rsid w:val="00A92F13"/>
    <w:rsid w:val="00A9374D"/>
    <w:rsid w:val="00A95587"/>
    <w:rsid w:val="00A96676"/>
    <w:rsid w:val="00A96B2F"/>
    <w:rsid w:val="00A96F9E"/>
    <w:rsid w:val="00A97706"/>
    <w:rsid w:val="00AA3B14"/>
    <w:rsid w:val="00AA430B"/>
    <w:rsid w:val="00AA442F"/>
    <w:rsid w:val="00AA485D"/>
    <w:rsid w:val="00AA4DF4"/>
    <w:rsid w:val="00AA66A0"/>
    <w:rsid w:val="00AA66DE"/>
    <w:rsid w:val="00AA6DDD"/>
    <w:rsid w:val="00AA7132"/>
    <w:rsid w:val="00AA7A38"/>
    <w:rsid w:val="00AB0A28"/>
    <w:rsid w:val="00AB4A26"/>
    <w:rsid w:val="00AB6B9F"/>
    <w:rsid w:val="00AB6C66"/>
    <w:rsid w:val="00AB7DC4"/>
    <w:rsid w:val="00AB7FC8"/>
    <w:rsid w:val="00AC03FC"/>
    <w:rsid w:val="00AC0842"/>
    <w:rsid w:val="00AC1D4A"/>
    <w:rsid w:val="00AC3607"/>
    <w:rsid w:val="00AC36AB"/>
    <w:rsid w:val="00AC4EB4"/>
    <w:rsid w:val="00AC5972"/>
    <w:rsid w:val="00AC61C3"/>
    <w:rsid w:val="00AC6428"/>
    <w:rsid w:val="00AC65AD"/>
    <w:rsid w:val="00AC709B"/>
    <w:rsid w:val="00AC7BD4"/>
    <w:rsid w:val="00AD079F"/>
    <w:rsid w:val="00AD1461"/>
    <w:rsid w:val="00AD1962"/>
    <w:rsid w:val="00AD1CE1"/>
    <w:rsid w:val="00AD2D58"/>
    <w:rsid w:val="00AD331F"/>
    <w:rsid w:val="00AD38B3"/>
    <w:rsid w:val="00AD4094"/>
    <w:rsid w:val="00AD5550"/>
    <w:rsid w:val="00AD6564"/>
    <w:rsid w:val="00AD6BC4"/>
    <w:rsid w:val="00AD7AF4"/>
    <w:rsid w:val="00AD7BCC"/>
    <w:rsid w:val="00AE0885"/>
    <w:rsid w:val="00AE08F1"/>
    <w:rsid w:val="00AE13CE"/>
    <w:rsid w:val="00AE1C94"/>
    <w:rsid w:val="00AE29BC"/>
    <w:rsid w:val="00AE2F10"/>
    <w:rsid w:val="00AE318F"/>
    <w:rsid w:val="00AE3D54"/>
    <w:rsid w:val="00AE4C43"/>
    <w:rsid w:val="00AE5886"/>
    <w:rsid w:val="00AE5E91"/>
    <w:rsid w:val="00AE77B9"/>
    <w:rsid w:val="00AE7D86"/>
    <w:rsid w:val="00AF0147"/>
    <w:rsid w:val="00AF05E4"/>
    <w:rsid w:val="00AF3E82"/>
    <w:rsid w:val="00AF3FDF"/>
    <w:rsid w:val="00AF52B5"/>
    <w:rsid w:val="00AF5A8A"/>
    <w:rsid w:val="00AF5B9C"/>
    <w:rsid w:val="00AF655D"/>
    <w:rsid w:val="00AF6F22"/>
    <w:rsid w:val="00AF7CB7"/>
    <w:rsid w:val="00B006EB"/>
    <w:rsid w:val="00B0179F"/>
    <w:rsid w:val="00B01E42"/>
    <w:rsid w:val="00B027F7"/>
    <w:rsid w:val="00B03829"/>
    <w:rsid w:val="00B03C8E"/>
    <w:rsid w:val="00B0455B"/>
    <w:rsid w:val="00B06271"/>
    <w:rsid w:val="00B062D4"/>
    <w:rsid w:val="00B07227"/>
    <w:rsid w:val="00B10703"/>
    <w:rsid w:val="00B10C9A"/>
    <w:rsid w:val="00B120BB"/>
    <w:rsid w:val="00B136D1"/>
    <w:rsid w:val="00B13916"/>
    <w:rsid w:val="00B160E4"/>
    <w:rsid w:val="00B164CA"/>
    <w:rsid w:val="00B16E86"/>
    <w:rsid w:val="00B21F35"/>
    <w:rsid w:val="00B22A78"/>
    <w:rsid w:val="00B22E2E"/>
    <w:rsid w:val="00B22E9C"/>
    <w:rsid w:val="00B23169"/>
    <w:rsid w:val="00B23667"/>
    <w:rsid w:val="00B25317"/>
    <w:rsid w:val="00B25332"/>
    <w:rsid w:val="00B268C5"/>
    <w:rsid w:val="00B26CA3"/>
    <w:rsid w:val="00B27629"/>
    <w:rsid w:val="00B30541"/>
    <w:rsid w:val="00B30E8A"/>
    <w:rsid w:val="00B312EA"/>
    <w:rsid w:val="00B31DA9"/>
    <w:rsid w:val="00B31FC4"/>
    <w:rsid w:val="00B33026"/>
    <w:rsid w:val="00B33E56"/>
    <w:rsid w:val="00B35395"/>
    <w:rsid w:val="00B35924"/>
    <w:rsid w:val="00B35AA7"/>
    <w:rsid w:val="00B40276"/>
    <w:rsid w:val="00B403C0"/>
    <w:rsid w:val="00B40BAA"/>
    <w:rsid w:val="00B41765"/>
    <w:rsid w:val="00B41788"/>
    <w:rsid w:val="00B4261F"/>
    <w:rsid w:val="00B42B1C"/>
    <w:rsid w:val="00B432DE"/>
    <w:rsid w:val="00B43D84"/>
    <w:rsid w:val="00B44499"/>
    <w:rsid w:val="00B445AC"/>
    <w:rsid w:val="00B468E2"/>
    <w:rsid w:val="00B46B1B"/>
    <w:rsid w:val="00B46F18"/>
    <w:rsid w:val="00B46FBE"/>
    <w:rsid w:val="00B505E9"/>
    <w:rsid w:val="00B5121B"/>
    <w:rsid w:val="00B513D2"/>
    <w:rsid w:val="00B520FA"/>
    <w:rsid w:val="00B54302"/>
    <w:rsid w:val="00B5590C"/>
    <w:rsid w:val="00B56A15"/>
    <w:rsid w:val="00B56B3A"/>
    <w:rsid w:val="00B608F3"/>
    <w:rsid w:val="00B60DB5"/>
    <w:rsid w:val="00B648F3"/>
    <w:rsid w:val="00B649EF"/>
    <w:rsid w:val="00B65A26"/>
    <w:rsid w:val="00B65E80"/>
    <w:rsid w:val="00B67E01"/>
    <w:rsid w:val="00B70466"/>
    <w:rsid w:val="00B71D4E"/>
    <w:rsid w:val="00B71F2B"/>
    <w:rsid w:val="00B73F9E"/>
    <w:rsid w:val="00B74EFC"/>
    <w:rsid w:val="00B75863"/>
    <w:rsid w:val="00B76429"/>
    <w:rsid w:val="00B76639"/>
    <w:rsid w:val="00B77706"/>
    <w:rsid w:val="00B80D49"/>
    <w:rsid w:val="00B80EAD"/>
    <w:rsid w:val="00B81AE1"/>
    <w:rsid w:val="00B81C2C"/>
    <w:rsid w:val="00B82121"/>
    <w:rsid w:val="00B838FF"/>
    <w:rsid w:val="00B85E00"/>
    <w:rsid w:val="00B8616D"/>
    <w:rsid w:val="00B90157"/>
    <w:rsid w:val="00B92864"/>
    <w:rsid w:val="00B93706"/>
    <w:rsid w:val="00B94149"/>
    <w:rsid w:val="00B9509C"/>
    <w:rsid w:val="00B97A58"/>
    <w:rsid w:val="00BA180E"/>
    <w:rsid w:val="00BA18BE"/>
    <w:rsid w:val="00BA1C76"/>
    <w:rsid w:val="00BA434D"/>
    <w:rsid w:val="00BA4514"/>
    <w:rsid w:val="00BA5374"/>
    <w:rsid w:val="00BA5DD2"/>
    <w:rsid w:val="00BA6439"/>
    <w:rsid w:val="00BA6779"/>
    <w:rsid w:val="00BA6EC4"/>
    <w:rsid w:val="00BA6F5C"/>
    <w:rsid w:val="00BB0131"/>
    <w:rsid w:val="00BB034E"/>
    <w:rsid w:val="00BB0C92"/>
    <w:rsid w:val="00BB2DA8"/>
    <w:rsid w:val="00BB4980"/>
    <w:rsid w:val="00BB4AA3"/>
    <w:rsid w:val="00BB50E6"/>
    <w:rsid w:val="00BB5155"/>
    <w:rsid w:val="00BB625E"/>
    <w:rsid w:val="00BB62E3"/>
    <w:rsid w:val="00BB674C"/>
    <w:rsid w:val="00BC078B"/>
    <w:rsid w:val="00BC2A2B"/>
    <w:rsid w:val="00BC2E88"/>
    <w:rsid w:val="00BC313C"/>
    <w:rsid w:val="00BC3158"/>
    <w:rsid w:val="00BC35BB"/>
    <w:rsid w:val="00BC3656"/>
    <w:rsid w:val="00BC3673"/>
    <w:rsid w:val="00BC5179"/>
    <w:rsid w:val="00BC576D"/>
    <w:rsid w:val="00BC5A14"/>
    <w:rsid w:val="00BC6105"/>
    <w:rsid w:val="00BC634E"/>
    <w:rsid w:val="00BC73C5"/>
    <w:rsid w:val="00BC780F"/>
    <w:rsid w:val="00BD01D7"/>
    <w:rsid w:val="00BD1F79"/>
    <w:rsid w:val="00BD2CF2"/>
    <w:rsid w:val="00BD2D56"/>
    <w:rsid w:val="00BD3B13"/>
    <w:rsid w:val="00BD4F29"/>
    <w:rsid w:val="00BD581E"/>
    <w:rsid w:val="00BD6170"/>
    <w:rsid w:val="00BD6A66"/>
    <w:rsid w:val="00BD75B3"/>
    <w:rsid w:val="00BD7EE0"/>
    <w:rsid w:val="00BE0131"/>
    <w:rsid w:val="00BE0872"/>
    <w:rsid w:val="00BE194A"/>
    <w:rsid w:val="00BE26CC"/>
    <w:rsid w:val="00BE27EA"/>
    <w:rsid w:val="00BE2B0F"/>
    <w:rsid w:val="00BE3BAF"/>
    <w:rsid w:val="00BE41D8"/>
    <w:rsid w:val="00BE4866"/>
    <w:rsid w:val="00BE4EF0"/>
    <w:rsid w:val="00BE6252"/>
    <w:rsid w:val="00BE6891"/>
    <w:rsid w:val="00BE69D9"/>
    <w:rsid w:val="00BE6B64"/>
    <w:rsid w:val="00BE6C43"/>
    <w:rsid w:val="00BE6F0D"/>
    <w:rsid w:val="00BE74F6"/>
    <w:rsid w:val="00BE77CF"/>
    <w:rsid w:val="00BF1AFE"/>
    <w:rsid w:val="00BF1B72"/>
    <w:rsid w:val="00BF24B7"/>
    <w:rsid w:val="00BF299A"/>
    <w:rsid w:val="00BF3433"/>
    <w:rsid w:val="00BF3D4C"/>
    <w:rsid w:val="00BF43FB"/>
    <w:rsid w:val="00BF48F6"/>
    <w:rsid w:val="00BF656B"/>
    <w:rsid w:val="00BF7912"/>
    <w:rsid w:val="00C014B0"/>
    <w:rsid w:val="00C02181"/>
    <w:rsid w:val="00C025B1"/>
    <w:rsid w:val="00C03909"/>
    <w:rsid w:val="00C03D27"/>
    <w:rsid w:val="00C049B9"/>
    <w:rsid w:val="00C06E0D"/>
    <w:rsid w:val="00C07302"/>
    <w:rsid w:val="00C1021A"/>
    <w:rsid w:val="00C11972"/>
    <w:rsid w:val="00C11B72"/>
    <w:rsid w:val="00C11C28"/>
    <w:rsid w:val="00C12772"/>
    <w:rsid w:val="00C134FC"/>
    <w:rsid w:val="00C14322"/>
    <w:rsid w:val="00C170D6"/>
    <w:rsid w:val="00C1766C"/>
    <w:rsid w:val="00C17F0A"/>
    <w:rsid w:val="00C20B60"/>
    <w:rsid w:val="00C22D44"/>
    <w:rsid w:val="00C23616"/>
    <w:rsid w:val="00C243AE"/>
    <w:rsid w:val="00C243DB"/>
    <w:rsid w:val="00C24EA2"/>
    <w:rsid w:val="00C25633"/>
    <w:rsid w:val="00C2583F"/>
    <w:rsid w:val="00C3287C"/>
    <w:rsid w:val="00C32E18"/>
    <w:rsid w:val="00C3380A"/>
    <w:rsid w:val="00C34441"/>
    <w:rsid w:val="00C346CA"/>
    <w:rsid w:val="00C347CC"/>
    <w:rsid w:val="00C37272"/>
    <w:rsid w:val="00C4504E"/>
    <w:rsid w:val="00C45419"/>
    <w:rsid w:val="00C45D3E"/>
    <w:rsid w:val="00C45D94"/>
    <w:rsid w:val="00C4708C"/>
    <w:rsid w:val="00C503D5"/>
    <w:rsid w:val="00C52BE3"/>
    <w:rsid w:val="00C551A8"/>
    <w:rsid w:val="00C5583A"/>
    <w:rsid w:val="00C57707"/>
    <w:rsid w:val="00C57EE2"/>
    <w:rsid w:val="00C6038F"/>
    <w:rsid w:val="00C609FE"/>
    <w:rsid w:val="00C60C82"/>
    <w:rsid w:val="00C613F2"/>
    <w:rsid w:val="00C61CDB"/>
    <w:rsid w:val="00C62A99"/>
    <w:rsid w:val="00C62E7E"/>
    <w:rsid w:val="00C62EC1"/>
    <w:rsid w:val="00C63D88"/>
    <w:rsid w:val="00C63E92"/>
    <w:rsid w:val="00C649A1"/>
    <w:rsid w:val="00C64E24"/>
    <w:rsid w:val="00C64EE2"/>
    <w:rsid w:val="00C65158"/>
    <w:rsid w:val="00C65857"/>
    <w:rsid w:val="00C65B53"/>
    <w:rsid w:val="00C65C61"/>
    <w:rsid w:val="00C663BF"/>
    <w:rsid w:val="00C67938"/>
    <w:rsid w:val="00C67C55"/>
    <w:rsid w:val="00C70203"/>
    <w:rsid w:val="00C70349"/>
    <w:rsid w:val="00C70BCE"/>
    <w:rsid w:val="00C717B4"/>
    <w:rsid w:val="00C71985"/>
    <w:rsid w:val="00C71BE4"/>
    <w:rsid w:val="00C71DC6"/>
    <w:rsid w:val="00C72100"/>
    <w:rsid w:val="00C72D68"/>
    <w:rsid w:val="00C73017"/>
    <w:rsid w:val="00C73584"/>
    <w:rsid w:val="00C739D8"/>
    <w:rsid w:val="00C746FB"/>
    <w:rsid w:val="00C76565"/>
    <w:rsid w:val="00C766F5"/>
    <w:rsid w:val="00C77431"/>
    <w:rsid w:val="00C775DE"/>
    <w:rsid w:val="00C80DE4"/>
    <w:rsid w:val="00C817A6"/>
    <w:rsid w:val="00C82528"/>
    <w:rsid w:val="00C82AEF"/>
    <w:rsid w:val="00C83ED9"/>
    <w:rsid w:val="00C842F3"/>
    <w:rsid w:val="00C8439B"/>
    <w:rsid w:val="00C850B6"/>
    <w:rsid w:val="00C85DA2"/>
    <w:rsid w:val="00C86208"/>
    <w:rsid w:val="00C86621"/>
    <w:rsid w:val="00C879C1"/>
    <w:rsid w:val="00C90624"/>
    <w:rsid w:val="00C91683"/>
    <w:rsid w:val="00C929B1"/>
    <w:rsid w:val="00C92D7C"/>
    <w:rsid w:val="00C93C9A"/>
    <w:rsid w:val="00C9491C"/>
    <w:rsid w:val="00C95DA3"/>
    <w:rsid w:val="00C96011"/>
    <w:rsid w:val="00C96FE6"/>
    <w:rsid w:val="00CA01DC"/>
    <w:rsid w:val="00CA0509"/>
    <w:rsid w:val="00CA0B7F"/>
    <w:rsid w:val="00CA1662"/>
    <w:rsid w:val="00CA1B89"/>
    <w:rsid w:val="00CA1D7E"/>
    <w:rsid w:val="00CA1ECC"/>
    <w:rsid w:val="00CA271E"/>
    <w:rsid w:val="00CA3958"/>
    <w:rsid w:val="00CA5037"/>
    <w:rsid w:val="00CA571B"/>
    <w:rsid w:val="00CA59D7"/>
    <w:rsid w:val="00CA6970"/>
    <w:rsid w:val="00CA7E22"/>
    <w:rsid w:val="00CB034F"/>
    <w:rsid w:val="00CB1407"/>
    <w:rsid w:val="00CB176C"/>
    <w:rsid w:val="00CB1DEF"/>
    <w:rsid w:val="00CB363E"/>
    <w:rsid w:val="00CB3689"/>
    <w:rsid w:val="00CB5771"/>
    <w:rsid w:val="00CB5D1C"/>
    <w:rsid w:val="00CB63BA"/>
    <w:rsid w:val="00CB7F99"/>
    <w:rsid w:val="00CC1AAB"/>
    <w:rsid w:val="00CC1AE9"/>
    <w:rsid w:val="00CC25E2"/>
    <w:rsid w:val="00CC2B70"/>
    <w:rsid w:val="00CC465C"/>
    <w:rsid w:val="00CC58D9"/>
    <w:rsid w:val="00CC59EC"/>
    <w:rsid w:val="00CC6563"/>
    <w:rsid w:val="00CC675A"/>
    <w:rsid w:val="00CC699E"/>
    <w:rsid w:val="00CC7477"/>
    <w:rsid w:val="00CC7570"/>
    <w:rsid w:val="00CD0FB8"/>
    <w:rsid w:val="00CD1D1E"/>
    <w:rsid w:val="00CD2058"/>
    <w:rsid w:val="00CD2717"/>
    <w:rsid w:val="00CD2A5E"/>
    <w:rsid w:val="00CD4128"/>
    <w:rsid w:val="00CD49EF"/>
    <w:rsid w:val="00CD5925"/>
    <w:rsid w:val="00CD5C7F"/>
    <w:rsid w:val="00CD5F42"/>
    <w:rsid w:val="00CD61D2"/>
    <w:rsid w:val="00CD6668"/>
    <w:rsid w:val="00CE059D"/>
    <w:rsid w:val="00CE0D11"/>
    <w:rsid w:val="00CE18A8"/>
    <w:rsid w:val="00CE2A4B"/>
    <w:rsid w:val="00CE323C"/>
    <w:rsid w:val="00CE33CC"/>
    <w:rsid w:val="00CE6E97"/>
    <w:rsid w:val="00CE74E6"/>
    <w:rsid w:val="00CE7A31"/>
    <w:rsid w:val="00CF007E"/>
    <w:rsid w:val="00CF0C29"/>
    <w:rsid w:val="00CF1180"/>
    <w:rsid w:val="00CF15B4"/>
    <w:rsid w:val="00CF183A"/>
    <w:rsid w:val="00CF3B3C"/>
    <w:rsid w:val="00CF3D56"/>
    <w:rsid w:val="00CF4090"/>
    <w:rsid w:val="00CF4DB8"/>
    <w:rsid w:val="00CF5FF9"/>
    <w:rsid w:val="00CF62E8"/>
    <w:rsid w:val="00CF6F5F"/>
    <w:rsid w:val="00CF722E"/>
    <w:rsid w:val="00CF7A0C"/>
    <w:rsid w:val="00CF7C3A"/>
    <w:rsid w:val="00D003F6"/>
    <w:rsid w:val="00D00AB1"/>
    <w:rsid w:val="00D01350"/>
    <w:rsid w:val="00D020B3"/>
    <w:rsid w:val="00D02CB9"/>
    <w:rsid w:val="00D03290"/>
    <w:rsid w:val="00D04386"/>
    <w:rsid w:val="00D0469C"/>
    <w:rsid w:val="00D05D00"/>
    <w:rsid w:val="00D06634"/>
    <w:rsid w:val="00D06DEB"/>
    <w:rsid w:val="00D070A0"/>
    <w:rsid w:val="00D11391"/>
    <w:rsid w:val="00D12AF0"/>
    <w:rsid w:val="00D12DD0"/>
    <w:rsid w:val="00D1313B"/>
    <w:rsid w:val="00D14B84"/>
    <w:rsid w:val="00D167CA"/>
    <w:rsid w:val="00D16822"/>
    <w:rsid w:val="00D16EAE"/>
    <w:rsid w:val="00D172AA"/>
    <w:rsid w:val="00D20E4E"/>
    <w:rsid w:val="00D21242"/>
    <w:rsid w:val="00D21531"/>
    <w:rsid w:val="00D21A68"/>
    <w:rsid w:val="00D2205A"/>
    <w:rsid w:val="00D236EF"/>
    <w:rsid w:val="00D237EB"/>
    <w:rsid w:val="00D24527"/>
    <w:rsid w:val="00D25EF6"/>
    <w:rsid w:val="00D265D1"/>
    <w:rsid w:val="00D300D7"/>
    <w:rsid w:val="00D3063F"/>
    <w:rsid w:val="00D335C6"/>
    <w:rsid w:val="00D33A73"/>
    <w:rsid w:val="00D35B7E"/>
    <w:rsid w:val="00D379B1"/>
    <w:rsid w:val="00D37AF9"/>
    <w:rsid w:val="00D40446"/>
    <w:rsid w:val="00D404C2"/>
    <w:rsid w:val="00D41B3D"/>
    <w:rsid w:val="00D42708"/>
    <w:rsid w:val="00D4410F"/>
    <w:rsid w:val="00D4577E"/>
    <w:rsid w:val="00D47E93"/>
    <w:rsid w:val="00D5191C"/>
    <w:rsid w:val="00D51DCB"/>
    <w:rsid w:val="00D5255B"/>
    <w:rsid w:val="00D5629B"/>
    <w:rsid w:val="00D565CF"/>
    <w:rsid w:val="00D56DCD"/>
    <w:rsid w:val="00D60D7A"/>
    <w:rsid w:val="00D6201C"/>
    <w:rsid w:val="00D64F16"/>
    <w:rsid w:val="00D65C90"/>
    <w:rsid w:val="00D65CBA"/>
    <w:rsid w:val="00D66186"/>
    <w:rsid w:val="00D66BF7"/>
    <w:rsid w:val="00D672AA"/>
    <w:rsid w:val="00D675C8"/>
    <w:rsid w:val="00D67E12"/>
    <w:rsid w:val="00D700C5"/>
    <w:rsid w:val="00D7041E"/>
    <w:rsid w:val="00D7077E"/>
    <w:rsid w:val="00D70A91"/>
    <w:rsid w:val="00D70ED5"/>
    <w:rsid w:val="00D723B7"/>
    <w:rsid w:val="00D7293E"/>
    <w:rsid w:val="00D75FCE"/>
    <w:rsid w:val="00D76910"/>
    <w:rsid w:val="00D76D75"/>
    <w:rsid w:val="00D76E29"/>
    <w:rsid w:val="00D7763E"/>
    <w:rsid w:val="00D77828"/>
    <w:rsid w:val="00D80030"/>
    <w:rsid w:val="00D80536"/>
    <w:rsid w:val="00D81589"/>
    <w:rsid w:val="00D82023"/>
    <w:rsid w:val="00D83810"/>
    <w:rsid w:val="00D83A45"/>
    <w:rsid w:val="00D83C06"/>
    <w:rsid w:val="00D83E90"/>
    <w:rsid w:val="00D84CC6"/>
    <w:rsid w:val="00D8621C"/>
    <w:rsid w:val="00D91808"/>
    <w:rsid w:val="00D9183F"/>
    <w:rsid w:val="00D91A8A"/>
    <w:rsid w:val="00D92840"/>
    <w:rsid w:val="00D92F2C"/>
    <w:rsid w:val="00D938FF"/>
    <w:rsid w:val="00D93987"/>
    <w:rsid w:val="00D93AB1"/>
    <w:rsid w:val="00D964EE"/>
    <w:rsid w:val="00D970F7"/>
    <w:rsid w:val="00DA006F"/>
    <w:rsid w:val="00DA05EC"/>
    <w:rsid w:val="00DA0985"/>
    <w:rsid w:val="00DA1080"/>
    <w:rsid w:val="00DA2874"/>
    <w:rsid w:val="00DA2FBF"/>
    <w:rsid w:val="00DA61D6"/>
    <w:rsid w:val="00DA6C9D"/>
    <w:rsid w:val="00DA74CA"/>
    <w:rsid w:val="00DA7C68"/>
    <w:rsid w:val="00DB2989"/>
    <w:rsid w:val="00DB43D6"/>
    <w:rsid w:val="00DB6670"/>
    <w:rsid w:val="00DB6A9D"/>
    <w:rsid w:val="00DB701B"/>
    <w:rsid w:val="00DB7E62"/>
    <w:rsid w:val="00DC09B7"/>
    <w:rsid w:val="00DC1CB1"/>
    <w:rsid w:val="00DC3891"/>
    <w:rsid w:val="00DC47DD"/>
    <w:rsid w:val="00DC5925"/>
    <w:rsid w:val="00DC5BA3"/>
    <w:rsid w:val="00DC678D"/>
    <w:rsid w:val="00DC6E58"/>
    <w:rsid w:val="00DC750F"/>
    <w:rsid w:val="00DD0656"/>
    <w:rsid w:val="00DD0848"/>
    <w:rsid w:val="00DD1406"/>
    <w:rsid w:val="00DD279D"/>
    <w:rsid w:val="00DD4551"/>
    <w:rsid w:val="00DD4ABC"/>
    <w:rsid w:val="00DD5297"/>
    <w:rsid w:val="00DD547B"/>
    <w:rsid w:val="00DD598A"/>
    <w:rsid w:val="00DD6C47"/>
    <w:rsid w:val="00DD7120"/>
    <w:rsid w:val="00DD7BB1"/>
    <w:rsid w:val="00DE061E"/>
    <w:rsid w:val="00DE0636"/>
    <w:rsid w:val="00DE0A4C"/>
    <w:rsid w:val="00DE0C6F"/>
    <w:rsid w:val="00DE1544"/>
    <w:rsid w:val="00DE1C06"/>
    <w:rsid w:val="00DE25B8"/>
    <w:rsid w:val="00DE3C7A"/>
    <w:rsid w:val="00DE502F"/>
    <w:rsid w:val="00DE5166"/>
    <w:rsid w:val="00DE5AC2"/>
    <w:rsid w:val="00DE5F14"/>
    <w:rsid w:val="00DE6590"/>
    <w:rsid w:val="00DE78E9"/>
    <w:rsid w:val="00DE7CF5"/>
    <w:rsid w:val="00DE7D6C"/>
    <w:rsid w:val="00DF344A"/>
    <w:rsid w:val="00DF385B"/>
    <w:rsid w:val="00DF4107"/>
    <w:rsid w:val="00DF6846"/>
    <w:rsid w:val="00DF73D3"/>
    <w:rsid w:val="00DF7822"/>
    <w:rsid w:val="00DF7CD7"/>
    <w:rsid w:val="00DF7E3A"/>
    <w:rsid w:val="00DF7FAC"/>
    <w:rsid w:val="00E0001A"/>
    <w:rsid w:val="00E00277"/>
    <w:rsid w:val="00E01035"/>
    <w:rsid w:val="00E01DE5"/>
    <w:rsid w:val="00E024BF"/>
    <w:rsid w:val="00E024FE"/>
    <w:rsid w:val="00E03303"/>
    <w:rsid w:val="00E03867"/>
    <w:rsid w:val="00E03879"/>
    <w:rsid w:val="00E047C3"/>
    <w:rsid w:val="00E055A9"/>
    <w:rsid w:val="00E06809"/>
    <w:rsid w:val="00E07A81"/>
    <w:rsid w:val="00E07CF8"/>
    <w:rsid w:val="00E07FAA"/>
    <w:rsid w:val="00E10915"/>
    <w:rsid w:val="00E11B63"/>
    <w:rsid w:val="00E1249C"/>
    <w:rsid w:val="00E127D2"/>
    <w:rsid w:val="00E12ABE"/>
    <w:rsid w:val="00E13F88"/>
    <w:rsid w:val="00E14F3F"/>
    <w:rsid w:val="00E15F76"/>
    <w:rsid w:val="00E162D6"/>
    <w:rsid w:val="00E166FF"/>
    <w:rsid w:val="00E21233"/>
    <w:rsid w:val="00E224FC"/>
    <w:rsid w:val="00E2270F"/>
    <w:rsid w:val="00E22E01"/>
    <w:rsid w:val="00E24CCB"/>
    <w:rsid w:val="00E264BA"/>
    <w:rsid w:val="00E31756"/>
    <w:rsid w:val="00E31BDD"/>
    <w:rsid w:val="00E31CC3"/>
    <w:rsid w:val="00E31FE7"/>
    <w:rsid w:val="00E32DFC"/>
    <w:rsid w:val="00E330BA"/>
    <w:rsid w:val="00E336D3"/>
    <w:rsid w:val="00E3466C"/>
    <w:rsid w:val="00E364DF"/>
    <w:rsid w:val="00E37AA4"/>
    <w:rsid w:val="00E37BDF"/>
    <w:rsid w:val="00E40AAB"/>
    <w:rsid w:val="00E40CA8"/>
    <w:rsid w:val="00E40E7C"/>
    <w:rsid w:val="00E41D7F"/>
    <w:rsid w:val="00E42A55"/>
    <w:rsid w:val="00E4398B"/>
    <w:rsid w:val="00E444D9"/>
    <w:rsid w:val="00E47550"/>
    <w:rsid w:val="00E47997"/>
    <w:rsid w:val="00E47C8A"/>
    <w:rsid w:val="00E50A40"/>
    <w:rsid w:val="00E517CF"/>
    <w:rsid w:val="00E51B2D"/>
    <w:rsid w:val="00E52EB4"/>
    <w:rsid w:val="00E52FFC"/>
    <w:rsid w:val="00E53139"/>
    <w:rsid w:val="00E536DB"/>
    <w:rsid w:val="00E5463D"/>
    <w:rsid w:val="00E54852"/>
    <w:rsid w:val="00E5519B"/>
    <w:rsid w:val="00E5686C"/>
    <w:rsid w:val="00E56A29"/>
    <w:rsid w:val="00E56E07"/>
    <w:rsid w:val="00E57BDA"/>
    <w:rsid w:val="00E6035B"/>
    <w:rsid w:val="00E60D4C"/>
    <w:rsid w:val="00E60F97"/>
    <w:rsid w:val="00E65584"/>
    <w:rsid w:val="00E66BEB"/>
    <w:rsid w:val="00E67EB9"/>
    <w:rsid w:val="00E705FE"/>
    <w:rsid w:val="00E76C08"/>
    <w:rsid w:val="00E77A1B"/>
    <w:rsid w:val="00E80D21"/>
    <w:rsid w:val="00E822BB"/>
    <w:rsid w:val="00E82ED5"/>
    <w:rsid w:val="00E85D87"/>
    <w:rsid w:val="00E863EE"/>
    <w:rsid w:val="00E867F9"/>
    <w:rsid w:val="00E87DEC"/>
    <w:rsid w:val="00E904B5"/>
    <w:rsid w:val="00E907B8"/>
    <w:rsid w:val="00E90B14"/>
    <w:rsid w:val="00E90CFF"/>
    <w:rsid w:val="00E912E8"/>
    <w:rsid w:val="00E9283A"/>
    <w:rsid w:val="00EA00D4"/>
    <w:rsid w:val="00EA03E5"/>
    <w:rsid w:val="00EA04B3"/>
    <w:rsid w:val="00EA07D6"/>
    <w:rsid w:val="00EA08A9"/>
    <w:rsid w:val="00EA08BA"/>
    <w:rsid w:val="00EA0988"/>
    <w:rsid w:val="00EA1049"/>
    <w:rsid w:val="00EA151A"/>
    <w:rsid w:val="00EA220C"/>
    <w:rsid w:val="00EA390C"/>
    <w:rsid w:val="00EA5115"/>
    <w:rsid w:val="00EA5C0D"/>
    <w:rsid w:val="00EA6DEF"/>
    <w:rsid w:val="00EB00BD"/>
    <w:rsid w:val="00EB0AD0"/>
    <w:rsid w:val="00EB17FC"/>
    <w:rsid w:val="00EB200D"/>
    <w:rsid w:val="00EB2862"/>
    <w:rsid w:val="00EB28C3"/>
    <w:rsid w:val="00EB3C13"/>
    <w:rsid w:val="00EB3F7D"/>
    <w:rsid w:val="00EB5AD0"/>
    <w:rsid w:val="00EB6367"/>
    <w:rsid w:val="00EB6794"/>
    <w:rsid w:val="00EC0675"/>
    <w:rsid w:val="00EC12EB"/>
    <w:rsid w:val="00EC233F"/>
    <w:rsid w:val="00EC394D"/>
    <w:rsid w:val="00EC3EE8"/>
    <w:rsid w:val="00EC429C"/>
    <w:rsid w:val="00EC54BF"/>
    <w:rsid w:val="00EC5A4E"/>
    <w:rsid w:val="00EC6D2B"/>
    <w:rsid w:val="00EC7B2C"/>
    <w:rsid w:val="00EC7F9F"/>
    <w:rsid w:val="00ED0EA0"/>
    <w:rsid w:val="00ED189D"/>
    <w:rsid w:val="00ED2328"/>
    <w:rsid w:val="00ED2465"/>
    <w:rsid w:val="00ED369C"/>
    <w:rsid w:val="00ED3835"/>
    <w:rsid w:val="00ED5E11"/>
    <w:rsid w:val="00ED65D3"/>
    <w:rsid w:val="00ED7EBC"/>
    <w:rsid w:val="00EE065C"/>
    <w:rsid w:val="00EE0C5F"/>
    <w:rsid w:val="00EE0FFB"/>
    <w:rsid w:val="00EE125A"/>
    <w:rsid w:val="00EE266D"/>
    <w:rsid w:val="00EE3293"/>
    <w:rsid w:val="00EE49FC"/>
    <w:rsid w:val="00EE550B"/>
    <w:rsid w:val="00EE57BD"/>
    <w:rsid w:val="00EE67E5"/>
    <w:rsid w:val="00EE6D58"/>
    <w:rsid w:val="00EE76CE"/>
    <w:rsid w:val="00EF1685"/>
    <w:rsid w:val="00EF2D2A"/>
    <w:rsid w:val="00EF43F7"/>
    <w:rsid w:val="00EF4C14"/>
    <w:rsid w:val="00EF5143"/>
    <w:rsid w:val="00EF5E7C"/>
    <w:rsid w:val="00EF60A2"/>
    <w:rsid w:val="00EF6381"/>
    <w:rsid w:val="00EF6852"/>
    <w:rsid w:val="00F0209E"/>
    <w:rsid w:val="00F0285C"/>
    <w:rsid w:val="00F02F0A"/>
    <w:rsid w:val="00F07D65"/>
    <w:rsid w:val="00F106F6"/>
    <w:rsid w:val="00F11567"/>
    <w:rsid w:val="00F125B0"/>
    <w:rsid w:val="00F1287A"/>
    <w:rsid w:val="00F1319C"/>
    <w:rsid w:val="00F13560"/>
    <w:rsid w:val="00F14007"/>
    <w:rsid w:val="00F14303"/>
    <w:rsid w:val="00F148A8"/>
    <w:rsid w:val="00F15149"/>
    <w:rsid w:val="00F15D4B"/>
    <w:rsid w:val="00F16F6E"/>
    <w:rsid w:val="00F170F5"/>
    <w:rsid w:val="00F2251E"/>
    <w:rsid w:val="00F22ED0"/>
    <w:rsid w:val="00F23706"/>
    <w:rsid w:val="00F238DF"/>
    <w:rsid w:val="00F239E8"/>
    <w:rsid w:val="00F249CE"/>
    <w:rsid w:val="00F25E08"/>
    <w:rsid w:val="00F26738"/>
    <w:rsid w:val="00F26FF6"/>
    <w:rsid w:val="00F27EE2"/>
    <w:rsid w:val="00F30327"/>
    <w:rsid w:val="00F303EF"/>
    <w:rsid w:val="00F304B6"/>
    <w:rsid w:val="00F31E1B"/>
    <w:rsid w:val="00F3245C"/>
    <w:rsid w:val="00F33631"/>
    <w:rsid w:val="00F34727"/>
    <w:rsid w:val="00F35BBD"/>
    <w:rsid w:val="00F3606F"/>
    <w:rsid w:val="00F37304"/>
    <w:rsid w:val="00F40151"/>
    <w:rsid w:val="00F40299"/>
    <w:rsid w:val="00F4185E"/>
    <w:rsid w:val="00F421E6"/>
    <w:rsid w:val="00F42635"/>
    <w:rsid w:val="00F4344F"/>
    <w:rsid w:val="00F43795"/>
    <w:rsid w:val="00F447A3"/>
    <w:rsid w:val="00F44A34"/>
    <w:rsid w:val="00F4596A"/>
    <w:rsid w:val="00F4598B"/>
    <w:rsid w:val="00F46025"/>
    <w:rsid w:val="00F465FD"/>
    <w:rsid w:val="00F4677F"/>
    <w:rsid w:val="00F4726E"/>
    <w:rsid w:val="00F50813"/>
    <w:rsid w:val="00F508D7"/>
    <w:rsid w:val="00F50C86"/>
    <w:rsid w:val="00F50DFE"/>
    <w:rsid w:val="00F51AF2"/>
    <w:rsid w:val="00F53155"/>
    <w:rsid w:val="00F544AF"/>
    <w:rsid w:val="00F54694"/>
    <w:rsid w:val="00F55245"/>
    <w:rsid w:val="00F55F65"/>
    <w:rsid w:val="00F56A2A"/>
    <w:rsid w:val="00F56EA6"/>
    <w:rsid w:val="00F574B1"/>
    <w:rsid w:val="00F57D94"/>
    <w:rsid w:val="00F611A1"/>
    <w:rsid w:val="00F61A25"/>
    <w:rsid w:val="00F63693"/>
    <w:rsid w:val="00F6452B"/>
    <w:rsid w:val="00F65153"/>
    <w:rsid w:val="00F658BA"/>
    <w:rsid w:val="00F65AD5"/>
    <w:rsid w:val="00F6786E"/>
    <w:rsid w:val="00F67D63"/>
    <w:rsid w:val="00F704BD"/>
    <w:rsid w:val="00F70CA5"/>
    <w:rsid w:val="00F736AE"/>
    <w:rsid w:val="00F756D0"/>
    <w:rsid w:val="00F75717"/>
    <w:rsid w:val="00F75D21"/>
    <w:rsid w:val="00F77567"/>
    <w:rsid w:val="00F80318"/>
    <w:rsid w:val="00F806AC"/>
    <w:rsid w:val="00F8205D"/>
    <w:rsid w:val="00F82CF0"/>
    <w:rsid w:val="00F82EF7"/>
    <w:rsid w:val="00F830CB"/>
    <w:rsid w:val="00F840C7"/>
    <w:rsid w:val="00F84943"/>
    <w:rsid w:val="00F858D0"/>
    <w:rsid w:val="00F85EE7"/>
    <w:rsid w:val="00F8794A"/>
    <w:rsid w:val="00F879A6"/>
    <w:rsid w:val="00F9037A"/>
    <w:rsid w:val="00F904A7"/>
    <w:rsid w:val="00F90FCB"/>
    <w:rsid w:val="00F91F0D"/>
    <w:rsid w:val="00F9289E"/>
    <w:rsid w:val="00F93E14"/>
    <w:rsid w:val="00F93F2E"/>
    <w:rsid w:val="00F9419C"/>
    <w:rsid w:val="00F9505A"/>
    <w:rsid w:val="00F95E9B"/>
    <w:rsid w:val="00F96158"/>
    <w:rsid w:val="00F96E06"/>
    <w:rsid w:val="00F96E70"/>
    <w:rsid w:val="00F97DB5"/>
    <w:rsid w:val="00F97FA4"/>
    <w:rsid w:val="00FA061E"/>
    <w:rsid w:val="00FA149E"/>
    <w:rsid w:val="00FA1B13"/>
    <w:rsid w:val="00FA202F"/>
    <w:rsid w:val="00FA2A3A"/>
    <w:rsid w:val="00FA3EA1"/>
    <w:rsid w:val="00FA4381"/>
    <w:rsid w:val="00FA524A"/>
    <w:rsid w:val="00FA5911"/>
    <w:rsid w:val="00FA670B"/>
    <w:rsid w:val="00FA6B8E"/>
    <w:rsid w:val="00FA7099"/>
    <w:rsid w:val="00FB0C98"/>
    <w:rsid w:val="00FB0F04"/>
    <w:rsid w:val="00FB1326"/>
    <w:rsid w:val="00FB1A0C"/>
    <w:rsid w:val="00FB2702"/>
    <w:rsid w:val="00FB2940"/>
    <w:rsid w:val="00FB3EBF"/>
    <w:rsid w:val="00FB425C"/>
    <w:rsid w:val="00FB4515"/>
    <w:rsid w:val="00FB4D65"/>
    <w:rsid w:val="00FB66CF"/>
    <w:rsid w:val="00FC04EF"/>
    <w:rsid w:val="00FC074C"/>
    <w:rsid w:val="00FC07C4"/>
    <w:rsid w:val="00FC0C5C"/>
    <w:rsid w:val="00FC10F2"/>
    <w:rsid w:val="00FC2123"/>
    <w:rsid w:val="00FC244E"/>
    <w:rsid w:val="00FC3BAB"/>
    <w:rsid w:val="00FC3BF7"/>
    <w:rsid w:val="00FC412F"/>
    <w:rsid w:val="00FC4147"/>
    <w:rsid w:val="00FC46BE"/>
    <w:rsid w:val="00FC4850"/>
    <w:rsid w:val="00FC4CF3"/>
    <w:rsid w:val="00FC50BE"/>
    <w:rsid w:val="00FC5152"/>
    <w:rsid w:val="00FC591F"/>
    <w:rsid w:val="00FC6024"/>
    <w:rsid w:val="00FD074C"/>
    <w:rsid w:val="00FD1730"/>
    <w:rsid w:val="00FD1F7A"/>
    <w:rsid w:val="00FD2808"/>
    <w:rsid w:val="00FD3126"/>
    <w:rsid w:val="00FD3B29"/>
    <w:rsid w:val="00FD5583"/>
    <w:rsid w:val="00FD5A34"/>
    <w:rsid w:val="00FD6428"/>
    <w:rsid w:val="00FD6DEF"/>
    <w:rsid w:val="00FD7899"/>
    <w:rsid w:val="00FD7AD7"/>
    <w:rsid w:val="00FD7E90"/>
    <w:rsid w:val="00FD7FA9"/>
    <w:rsid w:val="00FE08DD"/>
    <w:rsid w:val="00FE120F"/>
    <w:rsid w:val="00FE1AF2"/>
    <w:rsid w:val="00FE3317"/>
    <w:rsid w:val="00FE3966"/>
    <w:rsid w:val="00FE3F44"/>
    <w:rsid w:val="00FE53C1"/>
    <w:rsid w:val="00FE761C"/>
    <w:rsid w:val="00FE7817"/>
    <w:rsid w:val="00FF03F8"/>
    <w:rsid w:val="00FF1919"/>
    <w:rsid w:val="00FF2611"/>
    <w:rsid w:val="00FF366E"/>
    <w:rsid w:val="00FF40DB"/>
    <w:rsid w:val="00FF4A6F"/>
    <w:rsid w:val="00FF4D6B"/>
    <w:rsid w:val="00FF5696"/>
    <w:rsid w:val="00FF6901"/>
    <w:rsid w:val="00FF6A37"/>
    <w:rsid w:val="00FF6B50"/>
    <w:rsid w:val="00FF6CF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4943"/>
    <w:pPr>
      <w:spacing w:after="200" w:line="276" w:lineRule="auto"/>
    </w:pPr>
    <w:rPr>
      <w:rFonts w:ascii="Arial" w:hAnsi="Arial"/>
      <w:sz w:val="24"/>
      <w:szCs w:val="22"/>
      <w:lang w:val="es-VE" w:eastAsia="en-US"/>
    </w:rPr>
  </w:style>
  <w:style w:type="paragraph" w:styleId="Ttulo1">
    <w:name w:val="heading 1"/>
    <w:basedOn w:val="Normal"/>
    <w:link w:val="Ttulo1Car"/>
    <w:uiPriority w:val="9"/>
    <w:qFormat/>
    <w:rsid w:val="00FD7899"/>
    <w:pPr>
      <w:spacing w:before="100" w:beforeAutospacing="1" w:after="100" w:afterAutospacing="1" w:line="240" w:lineRule="auto"/>
      <w:outlineLvl w:val="0"/>
    </w:pPr>
    <w:rPr>
      <w:rFonts w:eastAsia="Times New Roman"/>
      <w:b/>
      <w:bCs/>
      <w:color w:val="365F91"/>
      <w:kern w:val="36"/>
      <w:sz w:val="32"/>
      <w:szCs w:val="48"/>
    </w:rPr>
  </w:style>
  <w:style w:type="paragraph" w:styleId="Ttulo2">
    <w:name w:val="heading 2"/>
    <w:basedOn w:val="Normal"/>
    <w:link w:val="Ttulo2Car"/>
    <w:uiPriority w:val="9"/>
    <w:qFormat/>
    <w:rsid w:val="001D487D"/>
    <w:pPr>
      <w:spacing w:before="100" w:beforeAutospacing="1" w:after="100" w:afterAutospacing="1" w:line="240" w:lineRule="auto"/>
      <w:outlineLvl w:val="1"/>
    </w:pPr>
    <w:rPr>
      <w:rFonts w:eastAsia="Times New Roman"/>
      <w:b/>
      <w:bCs/>
      <w:color w:val="365F91"/>
      <w:szCs w:val="36"/>
    </w:rPr>
  </w:style>
  <w:style w:type="paragraph" w:styleId="Ttulo3">
    <w:name w:val="heading 3"/>
    <w:basedOn w:val="Normal"/>
    <w:next w:val="Normal"/>
    <w:link w:val="Ttulo3Car"/>
    <w:uiPriority w:val="9"/>
    <w:semiHidden/>
    <w:unhideWhenUsed/>
    <w:qFormat/>
    <w:rsid w:val="00D237EB"/>
    <w:pPr>
      <w:keepNext/>
      <w:spacing w:before="240" w:after="60"/>
      <w:outlineLvl w:val="2"/>
    </w:pPr>
    <w:rPr>
      <w:rFonts w:ascii="Cambria" w:eastAsia="Times New Roman"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FD7899"/>
    <w:rPr>
      <w:rFonts w:ascii="Arial" w:eastAsia="Times New Roman" w:hAnsi="Arial"/>
      <w:b/>
      <w:bCs/>
      <w:color w:val="365F91"/>
      <w:kern w:val="36"/>
      <w:sz w:val="32"/>
      <w:szCs w:val="48"/>
    </w:rPr>
  </w:style>
  <w:style w:type="character" w:customStyle="1" w:styleId="Ttulo2Car">
    <w:name w:val="Título 2 Car"/>
    <w:link w:val="Ttulo2"/>
    <w:uiPriority w:val="9"/>
    <w:rsid w:val="001D487D"/>
    <w:rPr>
      <w:rFonts w:ascii="Arial" w:eastAsia="Times New Roman" w:hAnsi="Arial"/>
      <w:b/>
      <w:bCs/>
      <w:color w:val="365F91"/>
      <w:sz w:val="24"/>
      <w:szCs w:val="36"/>
    </w:rPr>
  </w:style>
  <w:style w:type="character" w:customStyle="1" w:styleId="Ttulo3Car">
    <w:name w:val="Título 3 Car"/>
    <w:link w:val="Ttulo3"/>
    <w:uiPriority w:val="9"/>
    <w:semiHidden/>
    <w:rsid w:val="00D237EB"/>
    <w:rPr>
      <w:rFonts w:ascii="Cambria" w:eastAsia="Times New Roman" w:hAnsi="Cambria" w:cs="Times New Roman"/>
      <w:b/>
      <w:bCs/>
      <w:sz w:val="26"/>
      <w:szCs w:val="26"/>
      <w:lang w:eastAsia="en-US"/>
    </w:rPr>
  </w:style>
  <w:style w:type="paragraph" w:styleId="NormalWeb">
    <w:name w:val="Normal (Web)"/>
    <w:basedOn w:val="Normal"/>
    <w:uiPriority w:val="99"/>
    <w:unhideWhenUsed/>
    <w:qFormat/>
    <w:rsid w:val="00FC5152"/>
    <w:pPr>
      <w:spacing w:before="100" w:beforeAutospacing="1" w:after="100" w:afterAutospacing="1" w:line="240" w:lineRule="auto"/>
    </w:pPr>
    <w:rPr>
      <w:rFonts w:ascii="Times New Roman" w:eastAsia="Times New Roman" w:hAnsi="Times New Roman"/>
      <w:szCs w:val="24"/>
      <w:lang w:eastAsia="es-VE"/>
    </w:rPr>
  </w:style>
  <w:style w:type="character" w:customStyle="1" w:styleId="apple-converted-space">
    <w:name w:val="apple-converted-space"/>
    <w:basedOn w:val="Fuentedeprrafopredeter"/>
    <w:rsid w:val="00FC5152"/>
  </w:style>
  <w:style w:type="character" w:styleId="Textoennegrita">
    <w:name w:val="Strong"/>
    <w:uiPriority w:val="22"/>
    <w:qFormat/>
    <w:rsid w:val="00FC5152"/>
    <w:rPr>
      <w:b/>
      <w:bCs/>
    </w:rPr>
  </w:style>
  <w:style w:type="paragraph" w:styleId="Prrafodelista">
    <w:name w:val="List Paragraph"/>
    <w:aliases w:val="lp1,List Paragraph1"/>
    <w:basedOn w:val="Normal"/>
    <w:link w:val="PrrafodelistaCar"/>
    <w:uiPriority w:val="34"/>
    <w:qFormat/>
    <w:rsid w:val="00FC5152"/>
    <w:pPr>
      <w:ind w:left="720"/>
      <w:contextualSpacing/>
    </w:pPr>
  </w:style>
  <w:style w:type="character" w:styleId="Hipervnculo">
    <w:name w:val="Hyperlink"/>
    <w:uiPriority w:val="99"/>
    <w:unhideWhenUsed/>
    <w:rsid w:val="0040466D"/>
    <w:rPr>
      <w:color w:val="0000FF"/>
      <w:u w:val="single"/>
    </w:rPr>
  </w:style>
  <w:style w:type="table" w:styleId="Tablaconcuadrcula">
    <w:name w:val="Table Grid"/>
    <w:basedOn w:val="Tablanormal"/>
    <w:uiPriority w:val="39"/>
    <w:rsid w:val="0024542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comentario">
    <w:name w:val="annotation text"/>
    <w:basedOn w:val="Normal"/>
    <w:link w:val="TextocomentarioCar"/>
    <w:semiHidden/>
    <w:rsid w:val="00176567"/>
    <w:pPr>
      <w:spacing w:after="0" w:line="240" w:lineRule="auto"/>
    </w:pPr>
    <w:rPr>
      <w:rFonts w:ascii="Times New Roman" w:eastAsia="Times New Roman" w:hAnsi="Times New Roman"/>
      <w:sz w:val="20"/>
      <w:szCs w:val="20"/>
      <w:lang w:val="en-US"/>
    </w:rPr>
  </w:style>
  <w:style w:type="character" w:customStyle="1" w:styleId="TextocomentarioCar">
    <w:name w:val="Texto comentario Car"/>
    <w:link w:val="Textocomentario"/>
    <w:semiHidden/>
    <w:rsid w:val="00176567"/>
    <w:rPr>
      <w:rFonts w:ascii="Times New Roman" w:eastAsia="Times New Roman" w:hAnsi="Times New Roman" w:cs="Times New Roman"/>
      <w:sz w:val="20"/>
      <w:szCs w:val="20"/>
      <w:lang w:val="en-US"/>
    </w:rPr>
  </w:style>
  <w:style w:type="character" w:customStyle="1" w:styleId="vote-count-post">
    <w:name w:val="vote-count-post"/>
    <w:basedOn w:val="Fuentedeprrafopredeter"/>
    <w:rsid w:val="00C3380A"/>
  </w:style>
  <w:style w:type="character" w:customStyle="1" w:styleId="relativetime">
    <w:name w:val="relativetime"/>
    <w:basedOn w:val="Fuentedeprrafopredeter"/>
    <w:rsid w:val="00C3380A"/>
  </w:style>
  <w:style w:type="character" w:customStyle="1" w:styleId="reputation-score">
    <w:name w:val="reputation-score"/>
    <w:basedOn w:val="Fuentedeprrafopredeter"/>
    <w:rsid w:val="00C3380A"/>
  </w:style>
  <w:style w:type="character" w:customStyle="1" w:styleId="badgecount">
    <w:name w:val="badgecount"/>
    <w:basedOn w:val="Fuentedeprrafopredeter"/>
    <w:rsid w:val="00C3380A"/>
  </w:style>
  <w:style w:type="character" w:customStyle="1" w:styleId="cool">
    <w:name w:val="cool"/>
    <w:basedOn w:val="Fuentedeprrafopredeter"/>
    <w:rsid w:val="00C3380A"/>
  </w:style>
  <w:style w:type="character" w:customStyle="1" w:styleId="comment-copy">
    <w:name w:val="comment-copy"/>
    <w:basedOn w:val="Fuentedeprrafopredeter"/>
    <w:rsid w:val="00C3380A"/>
  </w:style>
  <w:style w:type="character" w:customStyle="1" w:styleId="comment-date">
    <w:name w:val="comment-date"/>
    <w:basedOn w:val="Fuentedeprrafopredeter"/>
    <w:rsid w:val="00C3380A"/>
  </w:style>
  <w:style w:type="character" w:styleId="nfasis">
    <w:name w:val="Emphasis"/>
    <w:uiPriority w:val="20"/>
    <w:qFormat/>
    <w:rsid w:val="00C3380A"/>
    <w:rPr>
      <w:i/>
      <w:iCs/>
    </w:rPr>
  </w:style>
  <w:style w:type="paragraph" w:styleId="Textodeglobo">
    <w:name w:val="Balloon Text"/>
    <w:basedOn w:val="Normal"/>
    <w:link w:val="TextodegloboCar"/>
    <w:uiPriority w:val="99"/>
    <w:semiHidden/>
    <w:unhideWhenUsed/>
    <w:rsid w:val="00C3380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C3380A"/>
    <w:rPr>
      <w:rFonts w:ascii="Tahoma" w:hAnsi="Tahoma" w:cs="Tahoma"/>
      <w:sz w:val="16"/>
      <w:szCs w:val="16"/>
    </w:rPr>
  </w:style>
  <w:style w:type="character" w:customStyle="1" w:styleId="ilad">
    <w:name w:val="il_ad"/>
    <w:basedOn w:val="Fuentedeprrafopredeter"/>
    <w:rsid w:val="008F218C"/>
  </w:style>
  <w:style w:type="paragraph" w:styleId="Encabezado">
    <w:name w:val="header"/>
    <w:basedOn w:val="Normal"/>
    <w:link w:val="EncabezadoCar"/>
    <w:uiPriority w:val="99"/>
    <w:unhideWhenUsed/>
    <w:rsid w:val="00061A87"/>
    <w:pPr>
      <w:tabs>
        <w:tab w:val="center" w:pos="4419"/>
        <w:tab w:val="right" w:pos="8838"/>
      </w:tabs>
    </w:pPr>
    <w:rPr>
      <w:rFonts w:ascii="Calibri" w:hAnsi="Calibri"/>
      <w:sz w:val="22"/>
    </w:rPr>
  </w:style>
  <w:style w:type="character" w:customStyle="1" w:styleId="EncabezadoCar">
    <w:name w:val="Encabezado Car"/>
    <w:link w:val="Encabezado"/>
    <w:uiPriority w:val="99"/>
    <w:rsid w:val="00061A87"/>
    <w:rPr>
      <w:sz w:val="22"/>
      <w:szCs w:val="22"/>
      <w:lang w:eastAsia="en-US"/>
    </w:rPr>
  </w:style>
  <w:style w:type="paragraph" w:styleId="Piedepgina">
    <w:name w:val="footer"/>
    <w:basedOn w:val="Normal"/>
    <w:link w:val="PiedepginaCar"/>
    <w:uiPriority w:val="99"/>
    <w:unhideWhenUsed/>
    <w:rsid w:val="00061A87"/>
    <w:pPr>
      <w:tabs>
        <w:tab w:val="center" w:pos="4419"/>
        <w:tab w:val="right" w:pos="8838"/>
      </w:tabs>
    </w:pPr>
    <w:rPr>
      <w:rFonts w:ascii="Calibri" w:hAnsi="Calibri"/>
      <w:sz w:val="22"/>
    </w:rPr>
  </w:style>
  <w:style w:type="character" w:customStyle="1" w:styleId="PiedepginaCar">
    <w:name w:val="Pie de página Car"/>
    <w:link w:val="Piedepgina"/>
    <w:uiPriority w:val="99"/>
    <w:qFormat/>
    <w:rsid w:val="00061A87"/>
    <w:rPr>
      <w:sz w:val="22"/>
      <w:szCs w:val="22"/>
      <w:lang w:eastAsia="en-US"/>
    </w:rPr>
  </w:style>
  <w:style w:type="paragraph" w:customStyle="1" w:styleId="TtulodeTDC1">
    <w:name w:val="Título de TDC1"/>
    <w:basedOn w:val="Ttulo1"/>
    <w:next w:val="Normal"/>
    <w:uiPriority w:val="39"/>
    <w:unhideWhenUsed/>
    <w:qFormat/>
    <w:rsid w:val="00B94149"/>
    <w:pPr>
      <w:keepNext/>
      <w:keepLines/>
      <w:spacing w:before="480" w:beforeAutospacing="0" w:after="0" w:afterAutospacing="0" w:line="276" w:lineRule="auto"/>
      <w:outlineLvl w:val="9"/>
    </w:pPr>
    <w:rPr>
      <w:rFonts w:ascii="Cambria" w:hAnsi="Cambria"/>
      <w:kern w:val="0"/>
      <w:sz w:val="28"/>
      <w:szCs w:val="28"/>
    </w:rPr>
  </w:style>
  <w:style w:type="paragraph" w:styleId="TDC1">
    <w:name w:val="toc 1"/>
    <w:basedOn w:val="Normal"/>
    <w:next w:val="Normal"/>
    <w:autoRedefine/>
    <w:uiPriority w:val="39"/>
    <w:unhideWhenUsed/>
    <w:qFormat/>
    <w:rsid w:val="00993541"/>
    <w:pPr>
      <w:tabs>
        <w:tab w:val="left" w:pos="440"/>
        <w:tab w:val="left" w:pos="993"/>
        <w:tab w:val="right" w:leader="dot" w:pos="8828"/>
      </w:tabs>
      <w:spacing w:after="120"/>
      <w:ind w:left="440"/>
    </w:pPr>
    <w:rPr>
      <w:rFonts w:cs="Arial"/>
      <w:noProof/>
      <w:sz w:val="20"/>
      <w:lang w:val="es-MX" w:eastAsia="es-MX"/>
    </w:rPr>
  </w:style>
  <w:style w:type="paragraph" w:styleId="TDC2">
    <w:name w:val="toc 2"/>
    <w:basedOn w:val="Normal"/>
    <w:next w:val="Normal"/>
    <w:autoRedefine/>
    <w:uiPriority w:val="39"/>
    <w:unhideWhenUsed/>
    <w:qFormat/>
    <w:rsid w:val="00B94149"/>
    <w:pPr>
      <w:ind w:left="220"/>
    </w:pPr>
  </w:style>
  <w:style w:type="paragraph" w:styleId="TDC3">
    <w:name w:val="toc 3"/>
    <w:basedOn w:val="Normal"/>
    <w:next w:val="Normal"/>
    <w:autoRedefine/>
    <w:uiPriority w:val="39"/>
    <w:unhideWhenUsed/>
    <w:qFormat/>
    <w:rsid w:val="00B94149"/>
    <w:pPr>
      <w:spacing w:after="100"/>
      <w:ind w:left="440"/>
    </w:pPr>
    <w:rPr>
      <w:rFonts w:ascii="Calibri" w:eastAsia="Times New Roman" w:hAnsi="Calibri"/>
      <w:lang w:eastAsia="es-VE"/>
    </w:rPr>
  </w:style>
  <w:style w:type="paragraph" w:styleId="Sinespaciado">
    <w:name w:val="No Spacing"/>
    <w:uiPriority w:val="1"/>
    <w:qFormat/>
    <w:rsid w:val="00F84943"/>
    <w:rPr>
      <w:rFonts w:ascii="Arial" w:hAnsi="Arial"/>
      <w:sz w:val="24"/>
      <w:szCs w:val="22"/>
      <w:lang w:val="es-VE" w:eastAsia="en-US"/>
    </w:rPr>
  </w:style>
  <w:style w:type="paragraph" w:styleId="Ttulo">
    <w:name w:val="Title"/>
    <w:basedOn w:val="Normal"/>
    <w:next w:val="Normal"/>
    <w:link w:val="TtuloCar"/>
    <w:qFormat/>
    <w:rsid w:val="00472EA7"/>
    <w:pPr>
      <w:spacing w:before="240" w:after="60"/>
      <w:jc w:val="center"/>
      <w:outlineLvl w:val="0"/>
    </w:pPr>
    <w:rPr>
      <w:rFonts w:ascii="Calibri Light" w:eastAsia="Times New Roman" w:hAnsi="Calibri Light"/>
      <w:b/>
      <w:bCs/>
      <w:kern w:val="28"/>
      <w:sz w:val="32"/>
      <w:szCs w:val="32"/>
    </w:rPr>
  </w:style>
  <w:style w:type="character" w:customStyle="1" w:styleId="TtuloCar">
    <w:name w:val="Título Car"/>
    <w:link w:val="Ttulo"/>
    <w:qFormat/>
    <w:rsid w:val="00472EA7"/>
    <w:rPr>
      <w:rFonts w:ascii="Calibri Light" w:eastAsia="Times New Roman" w:hAnsi="Calibri Light" w:cs="Times New Roman"/>
      <w:b/>
      <w:bCs/>
      <w:kern w:val="28"/>
      <w:sz w:val="32"/>
      <w:szCs w:val="32"/>
      <w:lang w:val="es-VE" w:eastAsia="en-US"/>
    </w:rPr>
  </w:style>
  <w:style w:type="paragraph" w:customStyle="1" w:styleId="Default">
    <w:name w:val="Default"/>
    <w:qFormat/>
    <w:rsid w:val="00C32E18"/>
    <w:rPr>
      <w:rFonts w:ascii="Arial" w:eastAsia="MS Mincho" w:hAnsi="Arial" w:cs="Arial"/>
      <w:color w:val="000000"/>
      <w:szCs w:val="24"/>
      <w:lang w:eastAsia="es-ES"/>
    </w:rPr>
  </w:style>
  <w:style w:type="character" w:customStyle="1" w:styleId="Textodemarcadordeposicin">
    <w:name w:val="Texto de marcador de posición"/>
    <w:basedOn w:val="Fuentedeprrafopredeter"/>
    <w:uiPriority w:val="99"/>
    <w:semiHidden/>
    <w:rsid w:val="009F64E3"/>
    <w:rPr>
      <w:color w:val="808080"/>
    </w:rPr>
  </w:style>
  <w:style w:type="character" w:customStyle="1" w:styleId="PrrafodelistaCar">
    <w:name w:val="Párrafo de lista Car"/>
    <w:aliases w:val="lp1 Car,List Paragraph1 Car"/>
    <w:link w:val="Prrafodelista"/>
    <w:uiPriority w:val="34"/>
    <w:qFormat/>
    <w:rsid w:val="00E444D9"/>
    <w:rPr>
      <w:rFonts w:ascii="Arial" w:hAnsi="Arial"/>
      <w:sz w:val="24"/>
      <w:szCs w:val="22"/>
      <w:lang w:val="es-VE" w:eastAsia="en-US"/>
    </w:rPr>
  </w:style>
  <w:style w:type="paragraph" w:styleId="Mapadeldocumento">
    <w:name w:val="Document Map"/>
    <w:basedOn w:val="Normal"/>
    <w:link w:val="MapadeldocumentoCar"/>
    <w:uiPriority w:val="99"/>
    <w:semiHidden/>
    <w:unhideWhenUsed/>
    <w:rsid w:val="008F0E29"/>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F0E29"/>
    <w:rPr>
      <w:rFonts w:ascii="Tahoma" w:hAnsi="Tahoma" w:cs="Tahoma"/>
      <w:sz w:val="16"/>
      <w:szCs w:val="16"/>
      <w:lang w:val="es-VE" w:eastAsia="en-US"/>
    </w:rPr>
  </w:style>
  <w:style w:type="paragraph" w:styleId="Epgrafe">
    <w:name w:val="caption"/>
    <w:basedOn w:val="Normal"/>
    <w:next w:val="Normal"/>
    <w:uiPriority w:val="35"/>
    <w:unhideWhenUsed/>
    <w:qFormat/>
    <w:rsid w:val="00BF1B72"/>
    <w:pPr>
      <w:spacing w:line="240" w:lineRule="auto"/>
    </w:pPr>
    <w:rPr>
      <w:i/>
      <w:iCs/>
      <w:color w:val="44546A" w:themeColor="text2"/>
      <w:sz w:val="18"/>
      <w:szCs w:val="18"/>
    </w:rPr>
  </w:style>
</w:styles>
</file>

<file path=word/webSettings.xml><?xml version="1.0" encoding="utf-8"?>
<w:webSettings xmlns:r="http://schemas.openxmlformats.org/officeDocument/2006/relationships" xmlns:w="http://schemas.openxmlformats.org/wordprocessingml/2006/main">
  <w:divs>
    <w:div w:id="59719881">
      <w:bodyDiv w:val="1"/>
      <w:marLeft w:val="0"/>
      <w:marRight w:val="0"/>
      <w:marTop w:val="0"/>
      <w:marBottom w:val="0"/>
      <w:divBdr>
        <w:top w:val="none" w:sz="0" w:space="0" w:color="auto"/>
        <w:left w:val="none" w:sz="0" w:space="0" w:color="auto"/>
        <w:bottom w:val="none" w:sz="0" w:space="0" w:color="auto"/>
        <w:right w:val="none" w:sz="0" w:space="0" w:color="auto"/>
      </w:divBdr>
    </w:div>
    <w:div w:id="86507870">
      <w:bodyDiv w:val="1"/>
      <w:marLeft w:val="0"/>
      <w:marRight w:val="0"/>
      <w:marTop w:val="0"/>
      <w:marBottom w:val="0"/>
      <w:divBdr>
        <w:top w:val="none" w:sz="0" w:space="0" w:color="auto"/>
        <w:left w:val="none" w:sz="0" w:space="0" w:color="auto"/>
        <w:bottom w:val="none" w:sz="0" w:space="0" w:color="auto"/>
        <w:right w:val="none" w:sz="0" w:space="0" w:color="auto"/>
      </w:divBdr>
    </w:div>
    <w:div w:id="120195576">
      <w:bodyDiv w:val="1"/>
      <w:marLeft w:val="0"/>
      <w:marRight w:val="0"/>
      <w:marTop w:val="0"/>
      <w:marBottom w:val="0"/>
      <w:divBdr>
        <w:top w:val="none" w:sz="0" w:space="0" w:color="auto"/>
        <w:left w:val="none" w:sz="0" w:space="0" w:color="auto"/>
        <w:bottom w:val="none" w:sz="0" w:space="0" w:color="auto"/>
        <w:right w:val="none" w:sz="0" w:space="0" w:color="auto"/>
      </w:divBdr>
    </w:div>
    <w:div w:id="187833720">
      <w:bodyDiv w:val="1"/>
      <w:marLeft w:val="0"/>
      <w:marRight w:val="0"/>
      <w:marTop w:val="0"/>
      <w:marBottom w:val="0"/>
      <w:divBdr>
        <w:top w:val="none" w:sz="0" w:space="0" w:color="auto"/>
        <w:left w:val="none" w:sz="0" w:space="0" w:color="auto"/>
        <w:bottom w:val="none" w:sz="0" w:space="0" w:color="auto"/>
        <w:right w:val="none" w:sz="0" w:space="0" w:color="auto"/>
      </w:divBdr>
    </w:div>
    <w:div w:id="188103043">
      <w:bodyDiv w:val="1"/>
      <w:marLeft w:val="0"/>
      <w:marRight w:val="0"/>
      <w:marTop w:val="0"/>
      <w:marBottom w:val="0"/>
      <w:divBdr>
        <w:top w:val="none" w:sz="0" w:space="0" w:color="auto"/>
        <w:left w:val="none" w:sz="0" w:space="0" w:color="auto"/>
        <w:bottom w:val="none" w:sz="0" w:space="0" w:color="auto"/>
        <w:right w:val="none" w:sz="0" w:space="0" w:color="auto"/>
      </w:divBdr>
    </w:div>
    <w:div w:id="230703425">
      <w:bodyDiv w:val="1"/>
      <w:marLeft w:val="0"/>
      <w:marRight w:val="0"/>
      <w:marTop w:val="0"/>
      <w:marBottom w:val="0"/>
      <w:divBdr>
        <w:top w:val="none" w:sz="0" w:space="0" w:color="auto"/>
        <w:left w:val="none" w:sz="0" w:space="0" w:color="auto"/>
        <w:bottom w:val="none" w:sz="0" w:space="0" w:color="auto"/>
        <w:right w:val="none" w:sz="0" w:space="0" w:color="auto"/>
      </w:divBdr>
    </w:div>
    <w:div w:id="261228897">
      <w:bodyDiv w:val="1"/>
      <w:marLeft w:val="0"/>
      <w:marRight w:val="0"/>
      <w:marTop w:val="0"/>
      <w:marBottom w:val="0"/>
      <w:divBdr>
        <w:top w:val="none" w:sz="0" w:space="0" w:color="auto"/>
        <w:left w:val="none" w:sz="0" w:space="0" w:color="auto"/>
        <w:bottom w:val="none" w:sz="0" w:space="0" w:color="auto"/>
        <w:right w:val="none" w:sz="0" w:space="0" w:color="auto"/>
      </w:divBdr>
    </w:div>
    <w:div w:id="266084667">
      <w:bodyDiv w:val="1"/>
      <w:marLeft w:val="0"/>
      <w:marRight w:val="0"/>
      <w:marTop w:val="0"/>
      <w:marBottom w:val="0"/>
      <w:divBdr>
        <w:top w:val="none" w:sz="0" w:space="0" w:color="auto"/>
        <w:left w:val="none" w:sz="0" w:space="0" w:color="auto"/>
        <w:bottom w:val="none" w:sz="0" w:space="0" w:color="auto"/>
        <w:right w:val="none" w:sz="0" w:space="0" w:color="auto"/>
      </w:divBdr>
    </w:div>
    <w:div w:id="273093925">
      <w:bodyDiv w:val="1"/>
      <w:marLeft w:val="0"/>
      <w:marRight w:val="0"/>
      <w:marTop w:val="0"/>
      <w:marBottom w:val="0"/>
      <w:divBdr>
        <w:top w:val="none" w:sz="0" w:space="0" w:color="auto"/>
        <w:left w:val="none" w:sz="0" w:space="0" w:color="auto"/>
        <w:bottom w:val="none" w:sz="0" w:space="0" w:color="auto"/>
        <w:right w:val="none" w:sz="0" w:space="0" w:color="auto"/>
      </w:divBdr>
    </w:div>
    <w:div w:id="333193796">
      <w:bodyDiv w:val="1"/>
      <w:marLeft w:val="0"/>
      <w:marRight w:val="0"/>
      <w:marTop w:val="0"/>
      <w:marBottom w:val="0"/>
      <w:divBdr>
        <w:top w:val="none" w:sz="0" w:space="0" w:color="auto"/>
        <w:left w:val="none" w:sz="0" w:space="0" w:color="auto"/>
        <w:bottom w:val="none" w:sz="0" w:space="0" w:color="auto"/>
        <w:right w:val="none" w:sz="0" w:space="0" w:color="auto"/>
      </w:divBdr>
    </w:div>
    <w:div w:id="374736482">
      <w:bodyDiv w:val="1"/>
      <w:marLeft w:val="0"/>
      <w:marRight w:val="0"/>
      <w:marTop w:val="0"/>
      <w:marBottom w:val="0"/>
      <w:divBdr>
        <w:top w:val="none" w:sz="0" w:space="0" w:color="auto"/>
        <w:left w:val="none" w:sz="0" w:space="0" w:color="auto"/>
        <w:bottom w:val="none" w:sz="0" w:space="0" w:color="auto"/>
        <w:right w:val="none" w:sz="0" w:space="0" w:color="auto"/>
      </w:divBdr>
    </w:div>
    <w:div w:id="381102922">
      <w:bodyDiv w:val="1"/>
      <w:marLeft w:val="0"/>
      <w:marRight w:val="0"/>
      <w:marTop w:val="0"/>
      <w:marBottom w:val="0"/>
      <w:divBdr>
        <w:top w:val="none" w:sz="0" w:space="0" w:color="auto"/>
        <w:left w:val="none" w:sz="0" w:space="0" w:color="auto"/>
        <w:bottom w:val="none" w:sz="0" w:space="0" w:color="auto"/>
        <w:right w:val="none" w:sz="0" w:space="0" w:color="auto"/>
      </w:divBdr>
      <w:divsChild>
        <w:div w:id="1694258182">
          <w:marLeft w:val="0"/>
          <w:marRight w:val="0"/>
          <w:marTop w:val="0"/>
          <w:marBottom w:val="0"/>
          <w:divBdr>
            <w:top w:val="none" w:sz="0" w:space="0" w:color="auto"/>
            <w:left w:val="none" w:sz="0" w:space="0" w:color="auto"/>
            <w:bottom w:val="none" w:sz="0" w:space="0" w:color="auto"/>
            <w:right w:val="none" w:sz="0" w:space="0" w:color="auto"/>
          </w:divBdr>
        </w:div>
      </w:divsChild>
    </w:div>
    <w:div w:id="429397326">
      <w:bodyDiv w:val="1"/>
      <w:marLeft w:val="0"/>
      <w:marRight w:val="0"/>
      <w:marTop w:val="0"/>
      <w:marBottom w:val="0"/>
      <w:divBdr>
        <w:top w:val="none" w:sz="0" w:space="0" w:color="auto"/>
        <w:left w:val="none" w:sz="0" w:space="0" w:color="auto"/>
        <w:bottom w:val="none" w:sz="0" w:space="0" w:color="auto"/>
        <w:right w:val="none" w:sz="0" w:space="0" w:color="auto"/>
      </w:divBdr>
    </w:div>
    <w:div w:id="432285979">
      <w:bodyDiv w:val="1"/>
      <w:marLeft w:val="0"/>
      <w:marRight w:val="0"/>
      <w:marTop w:val="0"/>
      <w:marBottom w:val="0"/>
      <w:divBdr>
        <w:top w:val="none" w:sz="0" w:space="0" w:color="auto"/>
        <w:left w:val="none" w:sz="0" w:space="0" w:color="auto"/>
        <w:bottom w:val="none" w:sz="0" w:space="0" w:color="auto"/>
        <w:right w:val="none" w:sz="0" w:space="0" w:color="auto"/>
      </w:divBdr>
    </w:div>
    <w:div w:id="534587866">
      <w:bodyDiv w:val="1"/>
      <w:marLeft w:val="0"/>
      <w:marRight w:val="0"/>
      <w:marTop w:val="0"/>
      <w:marBottom w:val="0"/>
      <w:divBdr>
        <w:top w:val="none" w:sz="0" w:space="0" w:color="auto"/>
        <w:left w:val="none" w:sz="0" w:space="0" w:color="auto"/>
        <w:bottom w:val="none" w:sz="0" w:space="0" w:color="auto"/>
        <w:right w:val="none" w:sz="0" w:space="0" w:color="auto"/>
      </w:divBdr>
    </w:div>
    <w:div w:id="657811477">
      <w:bodyDiv w:val="1"/>
      <w:marLeft w:val="0"/>
      <w:marRight w:val="0"/>
      <w:marTop w:val="0"/>
      <w:marBottom w:val="0"/>
      <w:divBdr>
        <w:top w:val="none" w:sz="0" w:space="0" w:color="auto"/>
        <w:left w:val="none" w:sz="0" w:space="0" w:color="auto"/>
        <w:bottom w:val="none" w:sz="0" w:space="0" w:color="auto"/>
        <w:right w:val="none" w:sz="0" w:space="0" w:color="auto"/>
      </w:divBdr>
      <w:divsChild>
        <w:div w:id="23530340">
          <w:marLeft w:val="0"/>
          <w:marRight w:val="0"/>
          <w:marTop w:val="0"/>
          <w:marBottom w:val="0"/>
          <w:divBdr>
            <w:top w:val="none" w:sz="0" w:space="0" w:color="auto"/>
            <w:left w:val="none" w:sz="0" w:space="0" w:color="auto"/>
            <w:bottom w:val="none" w:sz="0" w:space="0" w:color="auto"/>
            <w:right w:val="none" w:sz="0" w:space="0" w:color="auto"/>
          </w:divBdr>
        </w:div>
        <w:div w:id="66735974">
          <w:marLeft w:val="0"/>
          <w:marRight w:val="0"/>
          <w:marTop w:val="0"/>
          <w:marBottom w:val="0"/>
          <w:divBdr>
            <w:top w:val="none" w:sz="0" w:space="0" w:color="auto"/>
            <w:left w:val="none" w:sz="0" w:space="0" w:color="auto"/>
            <w:bottom w:val="none" w:sz="0" w:space="0" w:color="auto"/>
            <w:right w:val="none" w:sz="0" w:space="0" w:color="auto"/>
          </w:divBdr>
        </w:div>
        <w:div w:id="79715677">
          <w:marLeft w:val="0"/>
          <w:marRight w:val="0"/>
          <w:marTop w:val="0"/>
          <w:marBottom w:val="0"/>
          <w:divBdr>
            <w:top w:val="none" w:sz="0" w:space="0" w:color="auto"/>
            <w:left w:val="none" w:sz="0" w:space="0" w:color="auto"/>
            <w:bottom w:val="none" w:sz="0" w:space="0" w:color="auto"/>
            <w:right w:val="none" w:sz="0" w:space="0" w:color="auto"/>
          </w:divBdr>
        </w:div>
        <w:div w:id="225992341">
          <w:marLeft w:val="0"/>
          <w:marRight w:val="0"/>
          <w:marTop w:val="0"/>
          <w:marBottom w:val="0"/>
          <w:divBdr>
            <w:top w:val="none" w:sz="0" w:space="0" w:color="auto"/>
            <w:left w:val="none" w:sz="0" w:space="0" w:color="auto"/>
            <w:bottom w:val="none" w:sz="0" w:space="0" w:color="auto"/>
            <w:right w:val="none" w:sz="0" w:space="0" w:color="auto"/>
          </w:divBdr>
        </w:div>
        <w:div w:id="245266307">
          <w:marLeft w:val="0"/>
          <w:marRight w:val="0"/>
          <w:marTop w:val="0"/>
          <w:marBottom w:val="0"/>
          <w:divBdr>
            <w:top w:val="none" w:sz="0" w:space="0" w:color="auto"/>
            <w:left w:val="none" w:sz="0" w:space="0" w:color="auto"/>
            <w:bottom w:val="none" w:sz="0" w:space="0" w:color="auto"/>
            <w:right w:val="none" w:sz="0" w:space="0" w:color="auto"/>
          </w:divBdr>
        </w:div>
        <w:div w:id="283001490">
          <w:marLeft w:val="0"/>
          <w:marRight w:val="0"/>
          <w:marTop w:val="0"/>
          <w:marBottom w:val="0"/>
          <w:divBdr>
            <w:top w:val="none" w:sz="0" w:space="0" w:color="auto"/>
            <w:left w:val="none" w:sz="0" w:space="0" w:color="auto"/>
            <w:bottom w:val="none" w:sz="0" w:space="0" w:color="auto"/>
            <w:right w:val="none" w:sz="0" w:space="0" w:color="auto"/>
          </w:divBdr>
        </w:div>
        <w:div w:id="299313332">
          <w:marLeft w:val="0"/>
          <w:marRight w:val="0"/>
          <w:marTop w:val="0"/>
          <w:marBottom w:val="0"/>
          <w:divBdr>
            <w:top w:val="none" w:sz="0" w:space="0" w:color="auto"/>
            <w:left w:val="none" w:sz="0" w:space="0" w:color="auto"/>
            <w:bottom w:val="none" w:sz="0" w:space="0" w:color="auto"/>
            <w:right w:val="none" w:sz="0" w:space="0" w:color="auto"/>
          </w:divBdr>
        </w:div>
        <w:div w:id="348878511">
          <w:marLeft w:val="0"/>
          <w:marRight w:val="0"/>
          <w:marTop w:val="0"/>
          <w:marBottom w:val="0"/>
          <w:divBdr>
            <w:top w:val="none" w:sz="0" w:space="0" w:color="auto"/>
            <w:left w:val="none" w:sz="0" w:space="0" w:color="auto"/>
            <w:bottom w:val="none" w:sz="0" w:space="0" w:color="auto"/>
            <w:right w:val="none" w:sz="0" w:space="0" w:color="auto"/>
          </w:divBdr>
        </w:div>
        <w:div w:id="509680376">
          <w:marLeft w:val="0"/>
          <w:marRight w:val="0"/>
          <w:marTop w:val="0"/>
          <w:marBottom w:val="0"/>
          <w:divBdr>
            <w:top w:val="none" w:sz="0" w:space="0" w:color="auto"/>
            <w:left w:val="none" w:sz="0" w:space="0" w:color="auto"/>
            <w:bottom w:val="none" w:sz="0" w:space="0" w:color="auto"/>
            <w:right w:val="none" w:sz="0" w:space="0" w:color="auto"/>
          </w:divBdr>
        </w:div>
        <w:div w:id="576983820">
          <w:marLeft w:val="0"/>
          <w:marRight w:val="0"/>
          <w:marTop w:val="0"/>
          <w:marBottom w:val="0"/>
          <w:divBdr>
            <w:top w:val="none" w:sz="0" w:space="0" w:color="auto"/>
            <w:left w:val="none" w:sz="0" w:space="0" w:color="auto"/>
            <w:bottom w:val="none" w:sz="0" w:space="0" w:color="auto"/>
            <w:right w:val="none" w:sz="0" w:space="0" w:color="auto"/>
          </w:divBdr>
        </w:div>
        <w:div w:id="662703237">
          <w:marLeft w:val="0"/>
          <w:marRight w:val="0"/>
          <w:marTop w:val="0"/>
          <w:marBottom w:val="0"/>
          <w:divBdr>
            <w:top w:val="none" w:sz="0" w:space="0" w:color="auto"/>
            <w:left w:val="none" w:sz="0" w:space="0" w:color="auto"/>
            <w:bottom w:val="none" w:sz="0" w:space="0" w:color="auto"/>
            <w:right w:val="none" w:sz="0" w:space="0" w:color="auto"/>
          </w:divBdr>
        </w:div>
        <w:div w:id="727801704">
          <w:marLeft w:val="0"/>
          <w:marRight w:val="0"/>
          <w:marTop w:val="0"/>
          <w:marBottom w:val="0"/>
          <w:divBdr>
            <w:top w:val="none" w:sz="0" w:space="0" w:color="auto"/>
            <w:left w:val="none" w:sz="0" w:space="0" w:color="auto"/>
            <w:bottom w:val="none" w:sz="0" w:space="0" w:color="auto"/>
            <w:right w:val="none" w:sz="0" w:space="0" w:color="auto"/>
          </w:divBdr>
        </w:div>
        <w:div w:id="736132582">
          <w:marLeft w:val="0"/>
          <w:marRight w:val="0"/>
          <w:marTop w:val="0"/>
          <w:marBottom w:val="0"/>
          <w:divBdr>
            <w:top w:val="none" w:sz="0" w:space="0" w:color="auto"/>
            <w:left w:val="none" w:sz="0" w:space="0" w:color="auto"/>
            <w:bottom w:val="none" w:sz="0" w:space="0" w:color="auto"/>
            <w:right w:val="none" w:sz="0" w:space="0" w:color="auto"/>
          </w:divBdr>
        </w:div>
        <w:div w:id="773287935">
          <w:marLeft w:val="0"/>
          <w:marRight w:val="0"/>
          <w:marTop w:val="0"/>
          <w:marBottom w:val="0"/>
          <w:divBdr>
            <w:top w:val="none" w:sz="0" w:space="0" w:color="auto"/>
            <w:left w:val="none" w:sz="0" w:space="0" w:color="auto"/>
            <w:bottom w:val="none" w:sz="0" w:space="0" w:color="auto"/>
            <w:right w:val="none" w:sz="0" w:space="0" w:color="auto"/>
          </w:divBdr>
        </w:div>
        <w:div w:id="884751752">
          <w:marLeft w:val="0"/>
          <w:marRight w:val="0"/>
          <w:marTop w:val="0"/>
          <w:marBottom w:val="0"/>
          <w:divBdr>
            <w:top w:val="none" w:sz="0" w:space="0" w:color="auto"/>
            <w:left w:val="none" w:sz="0" w:space="0" w:color="auto"/>
            <w:bottom w:val="none" w:sz="0" w:space="0" w:color="auto"/>
            <w:right w:val="none" w:sz="0" w:space="0" w:color="auto"/>
          </w:divBdr>
        </w:div>
        <w:div w:id="887765103">
          <w:marLeft w:val="0"/>
          <w:marRight w:val="0"/>
          <w:marTop w:val="0"/>
          <w:marBottom w:val="0"/>
          <w:divBdr>
            <w:top w:val="none" w:sz="0" w:space="0" w:color="auto"/>
            <w:left w:val="none" w:sz="0" w:space="0" w:color="auto"/>
            <w:bottom w:val="none" w:sz="0" w:space="0" w:color="auto"/>
            <w:right w:val="none" w:sz="0" w:space="0" w:color="auto"/>
          </w:divBdr>
          <w:divsChild>
            <w:div w:id="139418842">
              <w:marLeft w:val="0"/>
              <w:marRight w:val="0"/>
              <w:marTop w:val="0"/>
              <w:marBottom w:val="0"/>
              <w:divBdr>
                <w:top w:val="none" w:sz="0" w:space="0" w:color="auto"/>
                <w:left w:val="none" w:sz="0" w:space="0" w:color="auto"/>
                <w:bottom w:val="none" w:sz="0" w:space="0" w:color="auto"/>
                <w:right w:val="none" w:sz="0" w:space="0" w:color="auto"/>
              </w:divBdr>
            </w:div>
            <w:div w:id="539586348">
              <w:marLeft w:val="0"/>
              <w:marRight w:val="0"/>
              <w:marTop w:val="0"/>
              <w:marBottom w:val="0"/>
              <w:divBdr>
                <w:top w:val="none" w:sz="0" w:space="0" w:color="auto"/>
                <w:left w:val="none" w:sz="0" w:space="0" w:color="auto"/>
                <w:bottom w:val="none" w:sz="0" w:space="0" w:color="auto"/>
                <w:right w:val="none" w:sz="0" w:space="0" w:color="auto"/>
              </w:divBdr>
            </w:div>
          </w:divsChild>
        </w:div>
        <w:div w:id="957756720">
          <w:marLeft w:val="0"/>
          <w:marRight w:val="0"/>
          <w:marTop w:val="0"/>
          <w:marBottom w:val="0"/>
          <w:divBdr>
            <w:top w:val="none" w:sz="0" w:space="0" w:color="auto"/>
            <w:left w:val="none" w:sz="0" w:space="0" w:color="auto"/>
            <w:bottom w:val="none" w:sz="0" w:space="0" w:color="auto"/>
            <w:right w:val="none" w:sz="0" w:space="0" w:color="auto"/>
          </w:divBdr>
        </w:div>
        <w:div w:id="965890878">
          <w:marLeft w:val="0"/>
          <w:marRight w:val="0"/>
          <w:marTop w:val="0"/>
          <w:marBottom w:val="0"/>
          <w:divBdr>
            <w:top w:val="none" w:sz="0" w:space="0" w:color="auto"/>
            <w:left w:val="none" w:sz="0" w:space="0" w:color="auto"/>
            <w:bottom w:val="none" w:sz="0" w:space="0" w:color="auto"/>
            <w:right w:val="none" w:sz="0" w:space="0" w:color="auto"/>
          </w:divBdr>
        </w:div>
        <w:div w:id="1039545944">
          <w:marLeft w:val="0"/>
          <w:marRight w:val="0"/>
          <w:marTop w:val="0"/>
          <w:marBottom w:val="0"/>
          <w:divBdr>
            <w:top w:val="none" w:sz="0" w:space="0" w:color="auto"/>
            <w:left w:val="none" w:sz="0" w:space="0" w:color="auto"/>
            <w:bottom w:val="none" w:sz="0" w:space="0" w:color="auto"/>
            <w:right w:val="none" w:sz="0" w:space="0" w:color="auto"/>
          </w:divBdr>
        </w:div>
        <w:div w:id="1052537432">
          <w:marLeft w:val="0"/>
          <w:marRight w:val="0"/>
          <w:marTop w:val="0"/>
          <w:marBottom w:val="0"/>
          <w:divBdr>
            <w:top w:val="none" w:sz="0" w:space="0" w:color="auto"/>
            <w:left w:val="none" w:sz="0" w:space="0" w:color="auto"/>
            <w:bottom w:val="none" w:sz="0" w:space="0" w:color="auto"/>
            <w:right w:val="none" w:sz="0" w:space="0" w:color="auto"/>
          </w:divBdr>
        </w:div>
        <w:div w:id="1261837104">
          <w:marLeft w:val="0"/>
          <w:marRight w:val="0"/>
          <w:marTop w:val="0"/>
          <w:marBottom w:val="0"/>
          <w:divBdr>
            <w:top w:val="none" w:sz="0" w:space="0" w:color="auto"/>
            <w:left w:val="none" w:sz="0" w:space="0" w:color="auto"/>
            <w:bottom w:val="none" w:sz="0" w:space="0" w:color="auto"/>
            <w:right w:val="none" w:sz="0" w:space="0" w:color="auto"/>
          </w:divBdr>
        </w:div>
        <w:div w:id="1413503092">
          <w:marLeft w:val="0"/>
          <w:marRight w:val="0"/>
          <w:marTop w:val="0"/>
          <w:marBottom w:val="0"/>
          <w:divBdr>
            <w:top w:val="none" w:sz="0" w:space="0" w:color="auto"/>
            <w:left w:val="none" w:sz="0" w:space="0" w:color="auto"/>
            <w:bottom w:val="none" w:sz="0" w:space="0" w:color="auto"/>
            <w:right w:val="none" w:sz="0" w:space="0" w:color="auto"/>
          </w:divBdr>
        </w:div>
        <w:div w:id="1688823760">
          <w:marLeft w:val="0"/>
          <w:marRight w:val="0"/>
          <w:marTop w:val="0"/>
          <w:marBottom w:val="0"/>
          <w:divBdr>
            <w:top w:val="none" w:sz="0" w:space="0" w:color="auto"/>
            <w:left w:val="none" w:sz="0" w:space="0" w:color="auto"/>
            <w:bottom w:val="none" w:sz="0" w:space="0" w:color="auto"/>
            <w:right w:val="none" w:sz="0" w:space="0" w:color="auto"/>
          </w:divBdr>
        </w:div>
        <w:div w:id="1924365759">
          <w:marLeft w:val="0"/>
          <w:marRight w:val="0"/>
          <w:marTop w:val="0"/>
          <w:marBottom w:val="0"/>
          <w:divBdr>
            <w:top w:val="none" w:sz="0" w:space="0" w:color="auto"/>
            <w:left w:val="none" w:sz="0" w:space="0" w:color="auto"/>
            <w:bottom w:val="none" w:sz="0" w:space="0" w:color="auto"/>
            <w:right w:val="none" w:sz="0" w:space="0" w:color="auto"/>
          </w:divBdr>
        </w:div>
        <w:div w:id="2069718970">
          <w:marLeft w:val="0"/>
          <w:marRight w:val="0"/>
          <w:marTop w:val="0"/>
          <w:marBottom w:val="0"/>
          <w:divBdr>
            <w:top w:val="none" w:sz="0" w:space="0" w:color="auto"/>
            <w:left w:val="none" w:sz="0" w:space="0" w:color="auto"/>
            <w:bottom w:val="none" w:sz="0" w:space="0" w:color="auto"/>
            <w:right w:val="none" w:sz="0" w:space="0" w:color="auto"/>
          </w:divBdr>
        </w:div>
        <w:div w:id="2143421792">
          <w:marLeft w:val="0"/>
          <w:marRight w:val="0"/>
          <w:marTop w:val="0"/>
          <w:marBottom w:val="0"/>
          <w:divBdr>
            <w:top w:val="none" w:sz="0" w:space="0" w:color="auto"/>
            <w:left w:val="none" w:sz="0" w:space="0" w:color="auto"/>
            <w:bottom w:val="none" w:sz="0" w:space="0" w:color="auto"/>
            <w:right w:val="none" w:sz="0" w:space="0" w:color="auto"/>
          </w:divBdr>
        </w:div>
      </w:divsChild>
    </w:div>
    <w:div w:id="683214147">
      <w:bodyDiv w:val="1"/>
      <w:marLeft w:val="0"/>
      <w:marRight w:val="0"/>
      <w:marTop w:val="0"/>
      <w:marBottom w:val="0"/>
      <w:divBdr>
        <w:top w:val="none" w:sz="0" w:space="0" w:color="auto"/>
        <w:left w:val="none" w:sz="0" w:space="0" w:color="auto"/>
        <w:bottom w:val="none" w:sz="0" w:space="0" w:color="auto"/>
        <w:right w:val="none" w:sz="0" w:space="0" w:color="auto"/>
      </w:divBdr>
      <w:divsChild>
        <w:div w:id="10645275">
          <w:marLeft w:val="0"/>
          <w:marRight w:val="0"/>
          <w:marTop w:val="0"/>
          <w:marBottom w:val="0"/>
          <w:divBdr>
            <w:top w:val="none" w:sz="0" w:space="0" w:color="auto"/>
            <w:left w:val="none" w:sz="0" w:space="0" w:color="auto"/>
            <w:bottom w:val="none" w:sz="0" w:space="0" w:color="auto"/>
            <w:right w:val="none" w:sz="0" w:space="0" w:color="auto"/>
          </w:divBdr>
        </w:div>
        <w:div w:id="393311398">
          <w:marLeft w:val="0"/>
          <w:marRight w:val="0"/>
          <w:marTop w:val="0"/>
          <w:marBottom w:val="0"/>
          <w:divBdr>
            <w:top w:val="none" w:sz="0" w:space="0" w:color="auto"/>
            <w:left w:val="none" w:sz="0" w:space="0" w:color="auto"/>
            <w:bottom w:val="none" w:sz="0" w:space="0" w:color="auto"/>
            <w:right w:val="none" w:sz="0" w:space="0" w:color="auto"/>
          </w:divBdr>
        </w:div>
        <w:div w:id="741759374">
          <w:marLeft w:val="0"/>
          <w:marRight w:val="0"/>
          <w:marTop w:val="0"/>
          <w:marBottom w:val="0"/>
          <w:divBdr>
            <w:top w:val="none" w:sz="0" w:space="0" w:color="auto"/>
            <w:left w:val="none" w:sz="0" w:space="0" w:color="auto"/>
            <w:bottom w:val="none" w:sz="0" w:space="0" w:color="auto"/>
            <w:right w:val="none" w:sz="0" w:space="0" w:color="auto"/>
          </w:divBdr>
        </w:div>
        <w:div w:id="850026679">
          <w:marLeft w:val="0"/>
          <w:marRight w:val="0"/>
          <w:marTop w:val="0"/>
          <w:marBottom w:val="0"/>
          <w:divBdr>
            <w:top w:val="none" w:sz="0" w:space="0" w:color="auto"/>
            <w:left w:val="none" w:sz="0" w:space="0" w:color="auto"/>
            <w:bottom w:val="none" w:sz="0" w:space="0" w:color="auto"/>
            <w:right w:val="none" w:sz="0" w:space="0" w:color="auto"/>
          </w:divBdr>
        </w:div>
        <w:div w:id="1190341568">
          <w:marLeft w:val="0"/>
          <w:marRight w:val="0"/>
          <w:marTop w:val="0"/>
          <w:marBottom w:val="0"/>
          <w:divBdr>
            <w:top w:val="none" w:sz="0" w:space="0" w:color="auto"/>
            <w:left w:val="none" w:sz="0" w:space="0" w:color="auto"/>
            <w:bottom w:val="none" w:sz="0" w:space="0" w:color="auto"/>
            <w:right w:val="none" w:sz="0" w:space="0" w:color="auto"/>
          </w:divBdr>
        </w:div>
        <w:div w:id="1664314284">
          <w:marLeft w:val="0"/>
          <w:marRight w:val="0"/>
          <w:marTop w:val="0"/>
          <w:marBottom w:val="0"/>
          <w:divBdr>
            <w:top w:val="none" w:sz="0" w:space="0" w:color="auto"/>
            <w:left w:val="none" w:sz="0" w:space="0" w:color="auto"/>
            <w:bottom w:val="none" w:sz="0" w:space="0" w:color="auto"/>
            <w:right w:val="none" w:sz="0" w:space="0" w:color="auto"/>
          </w:divBdr>
        </w:div>
        <w:div w:id="1978754731">
          <w:marLeft w:val="0"/>
          <w:marRight w:val="0"/>
          <w:marTop w:val="0"/>
          <w:marBottom w:val="0"/>
          <w:divBdr>
            <w:top w:val="none" w:sz="0" w:space="0" w:color="auto"/>
            <w:left w:val="none" w:sz="0" w:space="0" w:color="auto"/>
            <w:bottom w:val="none" w:sz="0" w:space="0" w:color="auto"/>
            <w:right w:val="none" w:sz="0" w:space="0" w:color="auto"/>
          </w:divBdr>
        </w:div>
        <w:div w:id="2137873085">
          <w:marLeft w:val="0"/>
          <w:marRight w:val="0"/>
          <w:marTop w:val="0"/>
          <w:marBottom w:val="0"/>
          <w:divBdr>
            <w:top w:val="none" w:sz="0" w:space="0" w:color="auto"/>
            <w:left w:val="none" w:sz="0" w:space="0" w:color="auto"/>
            <w:bottom w:val="none" w:sz="0" w:space="0" w:color="auto"/>
            <w:right w:val="none" w:sz="0" w:space="0" w:color="auto"/>
          </w:divBdr>
        </w:div>
      </w:divsChild>
    </w:div>
    <w:div w:id="697586256">
      <w:bodyDiv w:val="1"/>
      <w:marLeft w:val="0"/>
      <w:marRight w:val="0"/>
      <w:marTop w:val="0"/>
      <w:marBottom w:val="0"/>
      <w:divBdr>
        <w:top w:val="none" w:sz="0" w:space="0" w:color="auto"/>
        <w:left w:val="none" w:sz="0" w:space="0" w:color="auto"/>
        <w:bottom w:val="none" w:sz="0" w:space="0" w:color="auto"/>
        <w:right w:val="none" w:sz="0" w:space="0" w:color="auto"/>
      </w:divBdr>
    </w:div>
    <w:div w:id="716004304">
      <w:bodyDiv w:val="1"/>
      <w:marLeft w:val="0"/>
      <w:marRight w:val="0"/>
      <w:marTop w:val="0"/>
      <w:marBottom w:val="0"/>
      <w:divBdr>
        <w:top w:val="none" w:sz="0" w:space="0" w:color="auto"/>
        <w:left w:val="none" w:sz="0" w:space="0" w:color="auto"/>
        <w:bottom w:val="none" w:sz="0" w:space="0" w:color="auto"/>
        <w:right w:val="none" w:sz="0" w:space="0" w:color="auto"/>
      </w:divBdr>
    </w:div>
    <w:div w:id="753354079">
      <w:bodyDiv w:val="1"/>
      <w:marLeft w:val="0"/>
      <w:marRight w:val="0"/>
      <w:marTop w:val="0"/>
      <w:marBottom w:val="0"/>
      <w:divBdr>
        <w:top w:val="none" w:sz="0" w:space="0" w:color="auto"/>
        <w:left w:val="none" w:sz="0" w:space="0" w:color="auto"/>
        <w:bottom w:val="none" w:sz="0" w:space="0" w:color="auto"/>
        <w:right w:val="none" w:sz="0" w:space="0" w:color="auto"/>
      </w:divBdr>
    </w:div>
    <w:div w:id="765424111">
      <w:bodyDiv w:val="1"/>
      <w:marLeft w:val="0"/>
      <w:marRight w:val="0"/>
      <w:marTop w:val="0"/>
      <w:marBottom w:val="0"/>
      <w:divBdr>
        <w:top w:val="none" w:sz="0" w:space="0" w:color="auto"/>
        <w:left w:val="none" w:sz="0" w:space="0" w:color="auto"/>
        <w:bottom w:val="none" w:sz="0" w:space="0" w:color="auto"/>
        <w:right w:val="none" w:sz="0" w:space="0" w:color="auto"/>
      </w:divBdr>
    </w:div>
    <w:div w:id="799492488">
      <w:bodyDiv w:val="1"/>
      <w:marLeft w:val="0"/>
      <w:marRight w:val="0"/>
      <w:marTop w:val="0"/>
      <w:marBottom w:val="0"/>
      <w:divBdr>
        <w:top w:val="none" w:sz="0" w:space="0" w:color="auto"/>
        <w:left w:val="none" w:sz="0" w:space="0" w:color="auto"/>
        <w:bottom w:val="none" w:sz="0" w:space="0" w:color="auto"/>
        <w:right w:val="none" w:sz="0" w:space="0" w:color="auto"/>
      </w:divBdr>
    </w:div>
    <w:div w:id="891844648">
      <w:bodyDiv w:val="1"/>
      <w:marLeft w:val="0"/>
      <w:marRight w:val="0"/>
      <w:marTop w:val="0"/>
      <w:marBottom w:val="0"/>
      <w:divBdr>
        <w:top w:val="none" w:sz="0" w:space="0" w:color="auto"/>
        <w:left w:val="none" w:sz="0" w:space="0" w:color="auto"/>
        <w:bottom w:val="none" w:sz="0" w:space="0" w:color="auto"/>
        <w:right w:val="none" w:sz="0" w:space="0" w:color="auto"/>
      </w:divBdr>
    </w:div>
    <w:div w:id="928929119">
      <w:bodyDiv w:val="1"/>
      <w:marLeft w:val="0"/>
      <w:marRight w:val="0"/>
      <w:marTop w:val="0"/>
      <w:marBottom w:val="0"/>
      <w:divBdr>
        <w:top w:val="none" w:sz="0" w:space="0" w:color="auto"/>
        <w:left w:val="none" w:sz="0" w:space="0" w:color="auto"/>
        <w:bottom w:val="none" w:sz="0" w:space="0" w:color="auto"/>
        <w:right w:val="none" w:sz="0" w:space="0" w:color="auto"/>
      </w:divBdr>
    </w:div>
    <w:div w:id="938834473">
      <w:bodyDiv w:val="1"/>
      <w:marLeft w:val="0"/>
      <w:marRight w:val="0"/>
      <w:marTop w:val="0"/>
      <w:marBottom w:val="0"/>
      <w:divBdr>
        <w:top w:val="none" w:sz="0" w:space="0" w:color="auto"/>
        <w:left w:val="none" w:sz="0" w:space="0" w:color="auto"/>
        <w:bottom w:val="none" w:sz="0" w:space="0" w:color="auto"/>
        <w:right w:val="none" w:sz="0" w:space="0" w:color="auto"/>
      </w:divBdr>
    </w:div>
    <w:div w:id="992442164">
      <w:bodyDiv w:val="1"/>
      <w:marLeft w:val="0"/>
      <w:marRight w:val="0"/>
      <w:marTop w:val="0"/>
      <w:marBottom w:val="0"/>
      <w:divBdr>
        <w:top w:val="none" w:sz="0" w:space="0" w:color="auto"/>
        <w:left w:val="none" w:sz="0" w:space="0" w:color="auto"/>
        <w:bottom w:val="none" w:sz="0" w:space="0" w:color="auto"/>
        <w:right w:val="none" w:sz="0" w:space="0" w:color="auto"/>
      </w:divBdr>
    </w:div>
    <w:div w:id="1006323457">
      <w:bodyDiv w:val="1"/>
      <w:marLeft w:val="0"/>
      <w:marRight w:val="0"/>
      <w:marTop w:val="0"/>
      <w:marBottom w:val="0"/>
      <w:divBdr>
        <w:top w:val="none" w:sz="0" w:space="0" w:color="auto"/>
        <w:left w:val="none" w:sz="0" w:space="0" w:color="auto"/>
        <w:bottom w:val="none" w:sz="0" w:space="0" w:color="auto"/>
        <w:right w:val="none" w:sz="0" w:space="0" w:color="auto"/>
      </w:divBdr>
    </w:div>
    <w:div w:id="1007756538">
      <w:bodyDiv w:val="1"/>
      <w:marLeft w:val="0"/>
      <w:marRight w:val="0"/>
      <w:marTop w:val="0"/>
      <w:marBottom w:val="0"/>
      <w:divBdr>
        <w:top w:val="none" w:sz="0" w:space="0" w:color="auto"/>
        <w:left w:val="none" w:sz="0" w:space="0" w:color="auto"/>
        <w:bottom w:val="none" w:sz="0" w:space="0" w:color="auto"/>
        <w:right w:val="none" w:sz="0" w:space="0" w:color="auto"/>
      </w:divBdr>
    </w:div>
    <w:div w:id="1019967567">
      <w:bodyDiv w:val="1"/>
      <w:marLeft w:val="0"/>
      <w:marRight w:val="0"/>
      <w:marTop w:val="0"/>
      <w:marBottom w:val="0"/>
      <w:divBdr>
        <w:top w:val="none" w:sz="0" w:space="0" w:color="auto"/>
        <w:left w:val="none" w:sz="0" w:space="0" w:color="auto"/>
        <w:bottom w:val="none" w:sz="0" w:space="0" w:color="auto"/>
        <w:right w:val="none" w:sz="0" w:space="0" w:color="auto"/>
      </w:divBdr>
      <w:divsChild>
        <w:div w:id="628363727">
          <w:marLeft w:val="0"/>
          <w:marRight w:val="0"/>
          <w:marTop w:val="0"/>
          <w:marBottom w:val="0"/>
          <w:divBdr>
            <w:top w:val="none" w:sz="0" w:space="0" w:color="auto"/>
            <w:left w:val="none" w:sz="0" w:space="0" w:color="auto"/>
            <w:bottom w:val="none" w:sz="0" w:space="0" w:color="auto"/>
            <w:right w:val="none" w:sz="0" w:space="0" w:color="auto"/>
          </w:divBdr>
        </w:div>
        <w:div w:id="640161172">
          <w:marLeft w:val="0"/>
          <w:marRight w:val="0"/>
          <w:marTop w:val="0"/>
          <w:marBottom w:val="0"/>
          <w:divBdr>
            <w:top w:val="none" w:sz="0" w:space="0" w:color="auto"/>
            <w:left w:val="none" w:sz="0" w:space="0" w:color="auto"/>
            <w:bottom w:val="none" w:sz="0" w:space="0" w:color="auto"/>
            <w:right w:val="none" w:sz="0" w:space="0" w:color="auto"/>
          </w:divBdr>
        </w:div>
      </w:divsChild>
    </w:div>
    <w:div w:id="1020203712">
      <w:bodyDiv w:val="1"/>
      <w:marLeft w:val="0"/>
      <w:marRight w:val="0"/>
      <w:marTop w:val="0"/>
      <w:marBottom w:val="0"/>
      <w:divBdr>
        <w:top w:val="none" w:sz="0" w:space="0" w:color="auto"/>
        <w:left w:val="none" w:sz="0" w:space="0" w:color="auto"/>
        <w:bottom w:val="none" w:sz="0" w:space="0" w:color="auto"/>
        <w:right w:val="none" w:sz="0" w:space="0" w:color="auto"/>
      </w:divBdr>
    </w:div>
    <w:div w:id="1031881655">
      <w:bodyDiv w:val="1"/>
      <w:marLeft w:val="0"/>
      <w:marRight w:val="0"/>
      <w:marTop w:val="0"/>
      <w:marBottom w:val="0"/>
      <w:divBdr>
        <w:top w:val="none" w:sz="0" w:space="0" w:color="auto"/>
        <w:left w:val="none" w:sz="0" w:space="0" w:color="auto"/>
        <w:bottom w:val="none" w:sz="0" w:space="0" w:color="auto"/>
        <w:right w:val="none" w:sz="0" w:space="0" w:color="auto"/>
      </w:divBdr>
    </w:div>
    <w:div w:id="1035160300">
      <w:bodyDiv w:val="1"/>
      <w:marLeft w:val="0"/>
      <w:marRight w:val="0"/>
      <w:marTop w:val="0"/>
      <w:marBottom w:val="0"/>
      <w:divBdr>
        <w:top w:val="none" w:sz="0" w:space="0" w:color="auto"/>
        <w:left w:val="none" w:sz="0" w:space="0" w:color="auto"/>
        <w:bottom w:val="none" w:sz="0" w:space="0" w:color="auto"/>
        <w:right w:val="none" w:sz="0" w:space="0" w:color="auto"/>
      </w:divBdr>
    </w:div>
    <w:div w:id="1039671268">
      <w:bodyDiv w:val="1"/>
      <w:marLeft w:val="0"/>
      <w:marRight w:val="0"/>
      <w:marTop w:val="0"/>
      <w:marBottom w:val="0"/>
      <w:divBdr>
        <w:top w:val="none" w:sz="0" w:space="0" w:color="auto"/>
        <w:left w:val="none" w:sz="0" w:space="0" w:color="auto"/>
        <w:bottom w:val="none" w:sz="0" w:space="0" w:color="auto"/>
        <w:right w:val="none" w:sz="0" w:space="0" w:color="auto"/>
      </w:divBdr>
      <w:divsChild>
        <w:div w:id="283462435">
          <w:marLeft w:val="0"/>
          <w:marRight w:val="0"/>
          <w:marTop w:val="0"/>
          <w:marBottom w:val="0"/>
          <w:divBdr>
            <w:top w:val="none" w:sz="0" w:space="0" w:color="auto"/>
            <w:left w:val="none" w:sz="0" w:space="0" w:color="auto"/>
            <w:bottom w:val="none" w:sz="0" w:space="0" w:color="auto"/>
            <w:right w:val="none" w:sz="0" w:space="0" w:color="auto"/>
          </w:divBdr>
        </w:div>
        <w:div w:id="760612030">
          <w:marLeft w:val="0"/>
          <w:marRight w:val="0"/>
          <w:marTop w:val="0"/>
          <w:marBottom w:val="0"/>
          <w:divBdr>
            <w:top w:val="none" w:sz="0" w:space="0" w:color="auto"/>
            <w:left w:val="none" w:sz="0" w:space="0" w:color="auto"/>
            <w:bottom w:val="none" w:sz="0" w:space="0" w:color="auto"/>
            <w:right w:val="none" w:sz="0" w:space="0" w:color="auto"/>
          </w:divBdr>
        </w:div>
        <w:div w:id="984819961">
          <w:marLeft w:val="0"/>
          <w:marRight w:val="0"/>
          <w:marTop w:val="0"/>
          <w:marBottom w:val="0"/>
          <w:divBdr>
            <w:top w:val="none" w:sz="0" w:space="0" w:color="auto"/>
            <w:left w:val="none" w:sz="0" w:space="0" w:color="auto"/>
            <w:bottom w:val="none" w:sz="0" w:space="0" w:color="auto"/>
            <w:right w:val="none" w:sz="0" w:space="0" w:color="auto"/>
          </w:divBdr>
        </w:div>
        <w:div w:id="987710478">
          <w:marLeft w:val="0"/>
          <w:marRight w:val="0"/>
          <w:marTop w:val="0"/>
          <w:marBottom w:val="0"/>
          <w:divBdr>
            <w:top w:val="none" w:sz="0" w:space="0" w:color="auto"/>
            <w:left w:val="none" w:sz="0" w:space="0" w:color="auto"/>
            <w:bottom w:val="none" w:sz="0" w:space="0" w:color="auto"/>
            <w:right w:val="none" w:sz="0" w:space="0" w:color="auto"/>
          </w:divBdr>
        </w:div>
        <w:div w:id="1299217390">
          <w:marLeft w:val="0"/>
          <w:marRight w:val="0"/>
          <w:marTop w:val="0"/>
          <w:marBottom w:val="0"/>
          <w:divBdr>
            <w:top w:val="none" w:sz="0" w:space="0" w:color="auto"/>
            <w:left w:val="none" w:sz="0" w:space="0" w:color="auto"/>
            <w:bottom w:val="none" w:sz="0" w:space="0" w:color="auto"/>
            <w:right w:val="none" w:sz="0" w:space="0" w:color="auto"/>
          </w:divBdr>
          <w:divsChild>
            <w:div w:id="1238902095">
              <w:marLeft w:val="0"/>
              <w:marRight w:val="0"/>
              <w:marTop w:val="0"/>
              <w:marBottom w:val="0"/>
              <w:divBdr>
                <w:top w:val="none" w:sz="0" w:space="0" w:color="auto"/>
                <w:left w:val="none" w:sz="0" w:space="0" w:color="auto"/>
                <w:bottom w:val="none" w:sz="0" w:space="0" w:color="auto"/>
                <w:right w:val="none" w:sz="0" w:space="0" w:color="auto"/>
              </w:divBdr>
            </w:div>
            <w:div w:id="1950043277">
              <w:marLeft w:val="0"/>
              <w:marRight w:val="0"/>
              <w:marTop w:val="0"/>
              <w:marBottom w:val="0"/>
              <w:divBdr>
                <w:top w:val="none" w:sz="0" w:space="0" w:color="auto"/>
                <w:left w:val="none" w:sz="0" w:space="0" w:color="auto"/>
                <w:bottom w:val="none" w:sz="0" w:space="0" w:color="auto"/>
                <w:right w:val="none" w:sz="0" w:space="0" w:color="auto"/>
              </w:divBdr>
            </w:div>
          </w:divsChild>
        </w:div>
        <w:div w:id="1586067519">
          <w:marLeft w:val="0"/>
          <w:marRight w:val="0"/>
          <w:marTop w:val="0"/>
          <w:marBottom w:val="0"/>
          <w:divBdr>
            <w:top w:val="none" w:sz="0" w:space="0" w:color="auto"/>
            <w:left w:val="none" w:sz="0" w:space="0" w:color="auto"/>
            <w:bottom w:val="none" w:sz="0" w:space="0" w:color="auto"/>
            <w:right w:val="none" w:sz="0" w:space="0" w:color="auto"/>
          </w:divBdr>
        </w:div>
        <w:div w:id="1886333353">
          <w:marLeft w:val="0"/>
          <w:marRight w:val="0"/>
          <w:marTop w:val="0"/>
          <w:marBottom w:val="0"/>
          <w:divBdr>
            <w:top w:val="none" w:sz="0" w:space="0" w:color="auto"/>
            <w:left w:val="none" w:sz="0" w:space="0" w:color="auto"/>
            <w:bottom w:val="none" w:sz="0" w:space="0" w:color="auto"/>
            <w:right w:val="none" w:sz="0" w:space="0" w:color="auto"/>
          </w:divBdr>
        </w:div>
      </w:divsChild>
    </w:div>
    <w:div w:id="1043211560">
      <w:bodyDiv w:val="1"/>
      <w:marLeft w:val="0"/>
      <w:marRight w:val="0"/>
      <w:marTop w:val="0"/>
      <w:marBottom w:val="0"/>
      <w:divBdr>
        <w:top w:val="none" w:sz="0" w:space="0" w:color="auto"/>
        <w:left w:val="none" w:sz="0" w:space="0" w:color="auto"/>
        <w:bottom w:val="none" w:sz="0" w:space="0" w:color="auto"/>
        <w:right w:val="none" w:sz="0" w:space="0" w:color="auto"/>
      </w:divBdr>
    </w:div>
    <w:div w:id="10551971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88190308">
      <w:bodyDiv w:val="1"/>
      <w:marLeft w:val="0"/>
      <w:marRight w:val="0"/>
      <w:marTop w:val="0"/>
      <w:marBottom w:val="0"/>
      <w:divBdr>
        <w:top w:val="none" w:sz="0" w:space="0" w:color="auto"/>
        <w:left w:val="none" w:sz="0" w:space="0" w:color="auto"/>
        <w:bottom w:val="none" w:sz="0" w:space="0" w:color="auto"/>
        <w:right w:val="none" w:sz="0" w:space="0" w:color="auto"/>
      </w:divBdr>
      <w:divsChild>
        <w:div w:id="364910076">
          <w:marLeft w:val="0"/>
          <w:marRight w:val="0"/>
          <w:marTop w:val="0"/>
          <w:marBottom w:val="0"/>
          <w:divBdr>
            <w:top w:val="none" w:sz="0" w:space="0" w:color="auto"/>
            <w:left w:val="none" w:sz="0" w:space="0" w:color="auto"/>
            <w:bottom w:val="none" w:sz="0" w:space="0" w:color="auto"/>
            <w:right w:val="none" w:sz="0" w:space="0" w:color="auto"/>
          </w:divBdr>
        </w:div>
        <w:div w:id="1063606714">
          <w:marLeft w:val="0"/>
          <w:marRight w:val="0"/>
          <w:marTop w:val="0"/>
          <w:marBottom w:val="0"/>
          <w:divBdr>
            <w:top w:val="none" w:sz="0" w:space="0" w:color="auto"/>
            <w:left w:val="none" w:sz="0" w:space="0" w:color="auto"/>
            <w:bottom w:val="none" w:sz="0" w:space="0" w:color="auto"/>
            <w:right w:val="none" w:sz="0" w:space="0" w:color="auto"/>
          </w:divBdr>
        </w:div>
        <w:div w:id="1115715217">
          <w:marLeft w:val="0"/>
          <w:marRight w:val="0"/>
          <w:marTop w:val="0"/>
          <w:marBottom w:val="0"/>
          <w:divBdr>
            <w:top w:val="none" w:sz="0" w:space="0" w:color="auto"/>
            <w:left w:val="none" w:sz="0" w:space="0" w:color="auto"/>
            <w:bottom w:val="none" w:sz="0" w:space="0" w:color="auto"/>
            <w:right w:val="none" w:sz="0" w:space="0" w:color="auto"/>
          </w:divBdr>
        </w:div>
        <w:div w:id="1435705227">
          <w:marLeft w:val="0"/>
          <w:marRight w:val="0"/>
          <w:marTop w:val="0"/>
          <w:marBottom w:val="0"/>
          <w:divBdr>
            <w:top w:val="none" w:sz="0" w:space="0" w:color="auto"/>
            <w:left w:val="none" w:sz="0" w:space="0" w:color="auto"/>
            <w:bottom w:val="none" w:sz="0" w:space="0" w:color="auto"/>
            <w:right w:val="none" w:sz="0" w:space="0" w:color="auto"/>
          </w:divBdr>
          <w:divsChild>
            <w:div w:id="863446851">
              <w:marLeft w:val="0"/>
              <w:marRight w:val="0"/>
              <w:marTop w:val="0"/>
              <w:marBottom w:val="0"/>
              <w:divBdr>
                <w:top w:val="none" w:sz="0" w:space="0" w:color="auto"/>
                <w:left w:val="none" w:sz="0" w:space="0" w:color="auto"/>
                <w:bottom w:val="none" w:sz="0" w:space="0" w:color="auto"/>
                <w:right w:val="none" w:sz="0" w:space="0" w:color="auto"/>
              </w:divBdr>
            </w:div>
            <w:div w:id="927930008">
              <w:marLeft w:val="0"/>
              <w:marRight w:val="0"/>
              <w:marTop w:val="0"/>
              <w:marBottom w:val="0"/>
              <w:divBdr>
                <w:top w:val="none" w:sz="0" w:space="0" w:color="auto"/>
                <w:left w:val="none" w:sz="0" w:space="0" w:color="auto"/>
                <w:bottom w:val="none" w:sz="0" w:space="0" w:color="auto"/>
                <w:right w:val="none" w:sz="0" w:space="0" w:color="auto"/>
              </w:divBdr>
            </w:div>
          </w:divsChild>
        </w:div>
        <w:div w:id="1727146767">
          <w:marLeft w:val="0"/>
          <w:marRight w:val="0"/>
          <w:marTop w:val="0"/>
          <w:marBottom w:val="0"/>
          <w:divBdr>
            <w:top w:val="none" w:sz="0" w:space="0" w:color="auto"/>
            <w:left w:val="none" w:sz="0" w:space="0" w:color="auto"/>
            <w:bottom w:val="none" w:sz="0" w:space="0" w:color="auto"/>
            <w:right w:val="none" w:sz="0" w:space="0" w:color="auto"/>
          </w:divBdr>
        </w:div>
        <w:div w:id="1974821289">
          <w:marLeft w:val="0"/>
          <w:marRight w:val="0"/>
          <w:marTop w:val="0"/>
          <w:marBottom w:val="0"/>
          <w:divBdr>
            <w:top w:val="none" w:sz="0" w:space="0" w:color="auto"/>
            <w:left w:val="none" w:sz="0" w:space="0" w:color="auto"/>
            <w:bottom w:val="none" w:sz="0" w:space="0" w:color="auto"/>
            <w:right w:val="none" w:sz="0" w:space="0" w:color="auto"/>
          </w:divBdr>
        </w:div>
        <w:div w:id="1975867297">
          <w:marLeft w:val="0"/>
          <w:marRight w:val="0"/>
          <w:marTop w:val="0"/>
          <w:marBottom w:val="0"/>
          <w:divBdr>
            <w:top w:val="none" w:sz="0" w:space="0" w:color="auto"/>
            <w:left w:val="none" w:sz="0" w:space="0" w:color="auto"/>
            <w:bottom w:val="none" w:sz="0" w:space="0" w:color="auto"/>
            <w:right w:val="none" w:sz="0" w:space="0" w:color="auto"/>
          </w:divBdr>
        </w:div>
      </w:divsChild>
    </w:div>
    <w:div w:id="1108692674">
      <w:bodyDiv w:val="1"/>
      <w:marLeft w:val="0"/>
      <w:marRight w:val="0"/>
      <w:marTop w:val="0"/>
      <w:marBottom w:val="0"/>
      <w:divBdr>
        <w:top w:val="none" w:sz="0" w:space="0" w:color="auto"/>
        <w:left w:val="none" w:sz="0" w:space="0" w:color="auto"/>
        <w:bottom w:val="none" w:sz="0" w:space="0" w:color="auto"/>
        <w:right w:val="none" w:sz="0" w:space="0" w:color="auto"/>
      </w:divBdr>
    </w:div>
    <w:div w:id="1169440600">
      <w:bodyDiv w:val="1"/>
      <w:marLeft w:val="0"/>
      <w:marRight w:val="0"/>
      <w:marTop w:val="0"/>
      <w:marBottom w:val="0"/>
      <w:divBdr>
        <w:top w:val="none" w:sz="0" w:space="0" w:color="auto"/>
        <w:left w:val="none" w:sz="0" w:space="0" w:color="auto"/>
        <w:bottom w:val="none" w:sz="0" w:space="0" w:color="auto"/>
        <w:right w:val="none" w:sz="0" w:space="0" w:color="auto"/>
      </w:divBdr>
    </w:div>
    <w:div w:id="1207910882">
      <w:bodyDiv w:val="1"/>
      <w:marLeft w:val="0"/>
      <w:marRight w:val="0"/>
      <w:marTop w:val="0"/>
      <w:marBottom w:val="0"/>
      <w:divBdr>
        <w:top w:val="none" w:sz="0" w:space="0" w:color="auto"/>
        <w:left w:val="none" w:sz="0" w:space="0" w:color="auto"/>
        <w:bottom w:val="none" w:sz="0" w:space="0" w:color="auto"/>
        <w:right w:val="none" w:sz="0" w:space="0" w:color="auto"/>
      </w:divBdr>
    </w:div>
    <w:div w:id="1274480725">
      <w:bodyDiv w:val="1"/>
      <w:marLeft w:val="0"/>
      <w:marRight w:val="0"/>
      <w:marTop w:val="0"/>
      <w:marBottom w:val="0"/>
      <w:divBdr>
        <w:top w:val="none" w:sz="0" w:space="0" w:color="auto"/>
        <w:left w:val="none" w:sz="0" w:space="0" w:color="auto"/>
        <w:bottom w:val="none" w:sz="0" w:space="0" w:color="auto"/>
        <w:right w:val="none" w:sz="0" w:space="0" w:color="auto"/>
      </w:divBdr>
    </w:div>
    <w:div w:id="1310983867">
      <w:bodyDiv w:val="1"/>
      <w:marLeft w:val="0"/>
      <w:marRight w:val="0"/>
      <w:marTop w:val="0"/>
      <w:marBottom w:val="0"/>
      <w:divBdr>
        <w:top w:val="none" w:sz="0" w:space="0" w:color="auto"/>
        <w:left w:val="none" w:sz="0" w:space="0" w:color="auto"/>
        <w:bottom w:val="none" w:sz="0" w:space="0" w:color="auto"/>
        <w:right w:val="none" w:sz="0" w:space="0" w:color="auto"/>
      </w:divBdr>
      <w:divsChild>
        <w:div w:id="1683816487">
          <w:marLeft w:val="0"/>
          <w:marRight w:val="0"/>
          <w:marTop w:val="0"/>
          <w:marBottom w:val="31"/>
          <w:divBdr>
            <w:top w:val="none" w:sz="0" w:space="0" w:color="auto"/>
            <w:left w:val="none" w:sz="0" w:space="0" w:color="auto"/>
            <w:bottom w:val="none" w:sz="0" w:space="0" w:color="auto"/>
            <w:right w:val="none" w:sz="0" w:space="0" w:color="auto"/>
          </w:divBdr>
        </w:div>
      </w:divsChild>
    </w:div>
    <w:div w:id="1326203858">
      <w:bodyDiv w:val="1"/>
      <w:marLeft w:val="0"/>
      <w:marRight w:val="0"/>
      <w:marTop w:val="0"/>
      <w:marBottom w:val="0"/>
      <w:divBdr>
        <w:top w:val="none" w:sz="0" w:space="0" w:color="auto"/>
        <w:left w:val="none" w:sz="0" w:space="0" w:color="auto"/>
        <w:bottom w:val="none" w:sz="0" w:space="0" w:color="auto"/>
        <w:right w:val="none" w:sz="0" w:space="0" w:color="auto"/>
      </w:divBdr>
      <w:divsChild>
        <w:div w:id="415979931">
          <w:marLeft w:val="0"/>
          <w:marRight w:val="0"/>
          <w:marTop w:val="0"/>
          <w:marBottom w:val="200"/>
          <w:divBdr>
            <w:top w:val="none" w:sz="0" w:space="0" w:color="auto"/>
            <w:left w:val="none" w:sz="0" w:space="0" w:color="auto"/>
            <w:bottom w:val="none" w:sz="0" w:space="0" w:color="auto"/>
            <w:right w:val="none" w:sz="0" w:space="0" w:color="auto"/>
          </w:divBdr>
        </w:div>
        <w:div w:id="605650187">
          <w:marLeft w:val="0"/>
          <w:marRight w:val="0"/>
          <w:marTop w:val="0"/>
          <w:marBottom w:val="200"/>
          <w:divBdr>
            <w:top w:val="none" w:sz="0" w:space="0" w:color="auto"/>
            <w:left w:val="none" w:sz="0" w:space="0" w:color="auto"/>
            <w:bottom w:val="none" w:sz="0" w:space="0" w:color="auto"/>
            <w:right w:val="none" w:sz="0" w:space="0" w:color="auto"/>
          </w:divBdr>
        </w:div>
        <w:div w:id="922641024">
          <w:marLeft w:val="0"/>
          <w:marRight w:val="0"/>
          <w:marTop w:val="0"/>
          <w:marBottom w:val="200"/>
          <w:divBdr>
            <w:top w:val="none" w:sz="0" w:space="0" w:color="auto"/>
            <w:left w:val="none" w:sz="0" w:space="0" w:color="auto"/>
            <w:bottom w:val="none" w:sz="0" w:space="0" w:color="auto"/>
            <w:right w:val="none" w:sz="0" w:space="0" w:color="auto"/>
          </w:divBdr>
        </w:div>
        <w:div w:id="1346977108">
          <w:marLeft w:val="0"/>
          <w:marRight w:val="0"/>
          <w:marTop w:val="0"/>
          <w:marBottom w:val="200"/>
          <w:divBdr>
            <w:top w:val="none" w:sz="0" w:space="0" w:color="auto"/>
            <w:left w:val="none" w:sz="0" w:space="0" w:color="auto"/>
            <w:bottom w:val="none" w:sz="0" w:space="0" w:color="auto"/>
            <w:right w:val="none" w:sz="0" w:space="0" w:color="auto"/>
          </w:divBdr>
        </w:div>
        <w:div w:id="1610119036">
          <w:marLeft w:val="0"/>
          <w:marRight w:val="0"/>
          <w:marTop w:val="0"/>
          <w:marBottom w:val="200"/>
          <w:divBdr>
            <w:top w:val="none" w:sz="0" w:space="0" w:color="auto"/>
            <w:left w:val="none" w:sz="0" w:space="0" w:color="auto"/>
            <w:bottom w:val="none" w:sz="0" w:space="0" w:color="auto"/>
            <w:right w:val="none" w:sz="0" w:space="0" w:color="auto"/>
          </w:divBdr>
        </w:div>
        <w:div w:id="2019195327">
          <w:marLeft w:val="0"/>
          <w:marRight w:val="0"/>
          <w:marTop w:val="0"/>
          <w:marBottom w:val="200"/>
          <w:divBdr>
            <w:top w:val="none" w:sz="0" w:space="0" w:color="auto"/>
            <w:left w:val="none" w:sz="0" w:space="0" w:color="auto"/>
            <w:bottom w:val="none" w:sz="0" w:space="0" w:color="auto"/>
            <w:right w:val="none" w:sz="0" w:space="0" w:color="auto"/>
          </w:divBdr>
        </w:div>
      </w:divsChild>
    </w:div>
    <w:div w:id="1332176748">
      <w:bodyDiv w:val="1"/>
      <w:marLeft w:val="0"/>
      <w:marRight w:val="0"/>
      <w:marTop w:val="0"/>
      <w:marBottom w:val="0"/>
      <w:divBdr>
        <w:top w:val="none" w:sz="0" w:space="0" w:color="auto"/>
        <w:left w:val="none" w:sz="0" w:space="0" w:color="auto"/>
        <w:bottom w:val="none" w:sz="0" w:space="0" w:color="auto"/>
        <w:right w:val="none" w:sz="0" w:space="0" w:color="auto"/>
      </w:divBdr>
    </w:div>
    <w:div w:id="1342270111">
      <w:bodyDiv w:val="1"/>
      <w:marLeft w:val="0"/>
      <w:marRight w:val="0"/>
      <w:marTop w:val="0"/>
      <w:marBottom w:val="0"/>
      <w:divBdr>
        <w:top w:val="none" w:sz="0" w:space="0" w:color="auto"/>
        <w:left w:val="none" w:sz="0" w:space="0" w:color="auto"/>
        <w:bottom w:val="none" w:sz="0" w:space="0" w:color="auto"/>
        <w:right w:val="none" w:sz="0" w:space="0" w:color="auto"/>
      </w:divBdr>
    </w:div>
    <w:div w:id="1360660612">
      <w:bodyDiv w:val="1"/>
      <w:marLeft w:val="0"/>
      <w:marRight w:val="0"/>
      <w:marTop w:val="0"/>
      <w:marBottom w:val="0"/>
      <w:divBdr>
        <w:top w:val="none" w:sz="0" w:space="0" w:color="auto"/>
        <w:left w:val="none" w:sz="0" w:space="0" w:color="auto"/>
        <w:bottom w:val="none" w:sz="0" w:space="0" w:color="auto"/>
        <w:right w:val="none" w:sz="0" w:space="0" w:color="auto"/>
      </w:divBdr>
    </w:div>
    <w:div w:id="1372996469">
      <w:bodyDiv w:val="1"/>
      <w:marLeft w:val="0"/>
      <w:marRight w:val="0"/>
      <w:marTop w:val="0"/>
      <w:marBottom w:val="0"/>
      <w:divBdr>
        <w:top w:val="none" w:sz="0" w:space="0" w:color="auto"/>
        <w:left w:val="none" w:sz="0" w:space="0" w:color="auto"/>
        <w:bottom w:val="none" w:sz="0" w:space="0" w:color="auto"/>
        <w:right w:val="none" w:sz="0" w:space="0" w:color="auto"/>
      </w:divBdr>
    </w:div>
    <w:div w:id="1380133406">
      <w:bodyDiv w:val="1"/>
      <w:marLeft w:val="0"/>
      <w:marRight w:val="0"/>
      <w:marTop w:val="0"/>
      <w:marBottom w:val="0"/>
      <w:divBdr>
        <w:top w:val="none" w:sz="0" w:space="0" w:color="auto"/>
        <w:left w:val="none" w:sz="0" w:space="0" w:color="auto"/>
        <w:bottom w:val="none" w:sz="0" w:space="0" w:color="auto"/>
        <w:right w:val="none" w:sz="0" w:space="0" w:color="auto"/>
      </w:divBdr>
      <w:divsChild>
        <w:div w:id="61609939">
          <w:marLeft w:val="0"/>
          <w:marRight w:val="0"/>
          <w:marTop w:val="0"/>
          <w:marBottom w:val="0"/>
          <w:divBdr>
            <w:top w:val="none" w:sz="0" w:space="0" w:color="auto"/>
            <w:left w:val="none" w:sz="0" w:space="0" w:color="auto"/>
            <w:bottom w:val="none" w:sz="0" w:space="0" w:color="auto"/>
            <w:right w:val="none" w:sz="0" w:space="0" w:color="auto"/>
          </w:divBdr>
        </w:div>
        <w:div w:id="74743336">
          <w:marLeft w:val="0"/>
          <w:marRight w:val="0"/>
          <w:marTop w:val="0"/>
          <w:marBottom w:val="0"/>
          <w:divBdr>
            <w:top w:val="none" w:sz="0" w:space="0" w:color="auto"/>
            <w:left w:val="none" w:sz="0" w:space="0" w:color="auto"/>
            <w:bottom w:val="none" w:sz="0" w:space="0" w:color="auto"/>
            <w:right w:val="none" w:sz="0" w:space="0" w:color="auto"/>
          </w:divBdr>
          <w:divsChild>
            <w:div w:id="776559408">
              <w:marLeft w:val="0"/>
              <w:marRight w:val="0"/>
              <w:marTop w:val="0"/>
              <w:marBottom w:val="0"/>
              <w:divBdr>
                <w:top w:val="none" w:sz="0" w:space="0" w:color="auto"/>
                <w:left w:val="none" w:sz="0" w:space="0" w:color="auto"/>
                <w:bottom w:val="none" w:sz="0" w:space="0" w:color="auto"/>
                <w:right w:val="none" w:sz="0" w:space="0" w:color="auto"/>
              </w:divBdr>
            </w:div>
            <w:div w:id="1695426433">
              <w:marLeft w:val="0"/>
              <w:marRight w:val="0"/>
              <w:marTop w:val="0"/>
              <w:marBottom w:val="0"/>
              <w:divBdr>
                <w:top w:val="none" w:sz="0" w:space="0" w:color="auto"/>
                <w:left w:val="none" w:sz="0" w:space="0" w:color="auto"/>
                <w:bottom w:val="none" w:sz="0" w:space="0" w:color="auto"/>
                <w:right w:val="none" w:sz="0" w:space="0" w:color="auto"/>
              </w:divBdr>
            </w:div>
          </w:divsChild>
        </w:div>
        <w:div w:id="209810017">
          <w:marLeft w:val="0"/>
          <w:marRight w:val="0"/>
          <w:marTop w:val="0"/>
          <w:marBottom w:val="0"/>
          <w:divBdr>
            <w:top w:val="none" w:sz="0" w:space="0" w:color="auto"/>
            <w:left w:val="none" w:sz="0" w:space="0" w:color="auto"/>
            <w:bottom w:val="none" w:sz="0" w:space="0" w:color="auto"/>
            <w:right w:val="none" w:sz="0" w:space="0" w:color="auto"/>
          </w:divBdr>
        </w:div>
        <w:div w:id="240262763">
          <w:marLeft w:val="0"/>
          <w:marRight w:val="0"/>
          <w:marTop w:val="0"/>
          <w:marBottom w:val="0"/>
          <w:divBdr>
            <w:top w:val="none" w:sz="0" w:space="0" w:color="auto"/>
            <w:left w:val="none" w:sz="0" w:space="0" w:color="auto"/>
            <w:bottom w:val="none" w:sz="0" w:space="0" w:color="auto"/>
            <w:right w:val="none" w:sz="0" w:space="0" w:color="auto"/>
          </w:divBdr>
        </w:div>
        <w:div w:id="271673314">
          <w:marLeft w:val="0"/>
          <w:marRight w:val="0"/>
          <w:marTop w:val="0"/>
          <w:marBottom w:val="0"/>
          <w:divBdr>
            <w:top w:val="none" w:sz="0" w:space="0" w:color="auto"/>
            <w:left w:val="none" w:sz="0" w:space="0" w:color="auto"/>
            <w:bottom w:val="none" w:sz="0" w:space="0" w:color="auto"/>
            <w:right w:val="none" w:sz="0" w:space="0" w:color="auto"/>
          </w:divBdr>
        </w:div>
        <w:div w:id="335305956">
          <w:marLeft w:val="0"/>
          <w:marRight w:val="0"/>
          <w:marTop w:val="0"/>
          <w:marBottom w:val="0"/>
          <w:divBdr>
            <w:top w:val="none" w:sz="0" w:space="0" w:color="auto"/>
            <w:left w:val="none" w:sz="0" w:space="0" w:color="auto"/>
            <w:bottom w:val="none" w:sz="0" w:space="0" w:color="auto"/>
            <w:right w:val="none" w:sz="0" w:space="0" w:color="auto"/>
          </w:divBdr>
        </w:div>
        <w:div w:id="419760201">
          <w:marLeft w:val="0"/>
          <w:marRight w:val="0"/>
          <w:marTop w:val="0"/>
          <w:marBottom w:val="0"/>
          <w:divBdr>
            <w:top w:val="none" w:sz="0" w:space="0" w:color="auto"/>
            <w:left w:val="none" w:sz="0" w:space="0" w:color="auto"/>
            <w:bottom w:val="none" w:sz="0" w:space="0" w:color="auto"/>
            <w:right w:val="none" w:sz="0" w:space="0" w:color="auto"/>
          </w:divBdr>
        </w:div>
        <w:div w:id="514464608">
          <w:marLeft w:val="0"/>
          <w:marRight w:val="0"/>
          <w:marTop w:val="0"/>
          <w:marBottom w:val="0"/>
          <w:divBdr>
            <w:top w:val="none" w:sz="0" w:space="0" w:color="auto"/>
            <w:left w:val="none" w:sz="0" w:space="0" w:color="auto"/>
            <w:bottom w:val="none" w:sz="0" w:space="0" w:color="auto"/>
            <w:right w:val="none" w:sz="0" w:space="0" w:color="auto"/>
          </w:divBdr>
        </w:div>
        <w:div w:id="558249816">
          <w:marLeft w:val="0"/>
          <w:marRight w:val="0"/>
          <w:marTop w:val="0"/>
          <w:marBottom w:val="0"/>
          <w:divBdr>
            <w:top w:val="none" w:sz="0" w:space="0" w:color="auto"/>
            <w:left w:val="none" w:sz="0" w:space="0" w:color="auto"/>
            <w:bottom w:val="none" w:sz="0" w:space="0" w:color="auto"/>
            <w:right w:val="none" w:sz="0" w:space="0" w:color="auto"/>
          </w:divBdr>
        </w:div>
        <w:div w:id="630012494">
          <w:marLeft w:val="0"/>
          <w:marRight w:val="0"/>
          <w:marTop w:val="0"/>
          <w:marBottom w:val="0"/>
          <w:divBdr>
            <w:top w:val="none" w:sz="0" w:space="0" w:color="auto"/>
            <w:left w:val="none" w:sz="0" w:space="0" w:color="auto"/>
            <w:bottom w:val="none" w:sz="0" w:space="0" w:color="auto"/>
            <w:right w:val="none" w:sz="0" w:space="0" w:color="auto"/>
          </w:divBdr>
        </w:div>
        <w:div w:id="707219066">
          <w:marLeft w:val="0"/>
          <w:marRight w:val="0"/>
          <w:marTop w:val="0"/>
          <w:marBottom w:val="0"/>
          <w:divBdr>
            <w:top w:val="none" w:sz="0" w:space="0" w:color="auto"/>
            <w:left w:val="none" w:sz="0" w:space="0" w:color="auto"/>
            <w:bottom w:val="none" w:sz="0" w:space="0" w:color="auto"/>
            <w:right w:val="none" w:sz="0" w:space="0" w:color="auto"/>
          </w:divBdr>
        </w:div>
        <w:div w:id="808522820">
          <w:marLeft w:val="0"/>
          <w:marRight w:val="0"/>
          <w:marTop w:val="0"/>
          <w:marBottom w:val="0"/>
          <w:divBdr>
            <w:top w:val="none" w:sz="0" w:space="0" w:color="auto"/>
            <w:left w:val="none" w:sz="0" w:space="0" w:color="auto"/>
            <w:bottom w:val="none" w:sz="0" w:space="0" w:color="auto"/>
            <w:right w:val="none" w:sz="0" w:space="0" w:color="auto"/>
          </w:divBdr>
        </w:div>
        <w:div w:id="859707865">
          <w:marLeft w:val="0"/>
          <w:marRight w:val="0"/>
          <w:marTop w:val="0"/>
          <w:marBottom w:val="0"/>
          <w:divBdr>
            <w:top w:val="none" w:sz="0" w:space="0" w:color="auto"/>
            <w:left w:val="none" w:sz="0" w:space="0" w:color="auto"/>
            <w:bottom w:val="none" w:sz="0" w:space="0" w:color="auto"/>
            <w:right w:val="none" w:sz="0" w:space="0" w:color="auto"/>
          </w:divBdr>
        </w:div>
        <w:div w:id="1111556923">
          <w:marLeft w:val="0"/>
          <w:marRight w:val="0"/>
          <w:marTop w:val="0"/>
          <w:marBottom w:val="0"/>
          <w:divBdr>
            <w:top w:val="none" w:sz="0" w:space="0" w:color="auto"/>
            <w:left w:val="none" w:sz="0" w:space="0" w:color="auto"/>
            <w:bottom w:val="none" w:sz="0" w:space="0" w:color="auto"/>
            <w:right w:val="none" w:sz="0" w:space="0" w:color="auto"/>
          </w:divBdr>
        </w:div>
        <w:div w:id="1272468631">
          <w:marLeft w:val="0"/>
          <w:marRight w:val="0"/>
          <w:marTop w:val="0"/>
          <w:marBottom w:val="0"/>
          <w:divBdr>
            <w:top w:val="none" w:sz="0" w:space="0" w:color="auto"/>
            <w:left w:val="none" w:sz="0" w:space="0" w:color="auto"/>
            <w:bottom w:val="none" w:sz="0" w:space="0" w:color="auto"/>
            <w:right w:val="none" w:sz="0" w:space="0" w:color="auto"/>
          </w:divBdr>
        </w:div>
        <w:div w:id="1348409635">
          <w:marLeft w:val="0"/>
          <w:marRight w:val="0"/>
          <w:marTop w:val="0"/>
          <w:marBottom w:val="0"/>
          <w:divBdr>
            <w:top w:val="none" w:sz="0" w:space="0" w:color="auto"/>
            <w:left w:val="none" w:sz="0" w:space="0" w:color="auto"/>
            <w:bottom w:val="none" w:sz="0" w:space="0" w:color="auto"/>
            <w:right w:val="none" w:sz="0" w:space="0" w:color="auto"/>
          </w:divBdr>
        </w:div>
        <w:div w:id="1377511298">
          <w:marLeft w:val="0"/>
          <w:marRight w:val="0"/>
          <w:marTop w:val="0"/>
          <w:marBottom w:val="0"/>
          <w:divBdr>
            <w:top w:val="none" w:sz="0" w:space="0" w:color="auto"/>
            <w:left w:val="none" w:sz="0" w:space="0" w:color="auto"/>
            <w:bottom w:val="none" w:sz="0" w:space="0" w:color="auto"/>
            <w:right w:val="none" w:sz="0" w:space="0" w:color="auto"/>
          </w:divBdr>
        </w:div>
        <w:div w:id="1388991659">
          <w:marLeft w:val="0"/>
          <w:marRight w:val="0"/>
          <w:marTop w:val="0"/>
          <w:marBottom w:val="0"/>
          <w:divBdr>
            <w:top w:val="none" w:sz="0" w:space="0" w:color="auto"/>
            <w:left w:val="none" w:sz="0" w:space="0" w:color="auto"/>
            <w:bottom w:val="none" w:sz="0" w:space="0" w:color="auto"/>
            <w:right w:val="none" w:sz="0" w:space="0" w:color="auto"/>
          </w:divBdr>
        </w:div>
        <w:div w:id="1417745127">
          <w:marLeft w:val="0"/>
          <w:marRight w:val="0"/>
          <w:marTop w:val="0"/>
          <w:marBottom w:val="0"/>
          <w:divBdr>
            <w:top w:val="none" w:sz="0" w:space="0" w:color="auto"/>
            <w:left w:val="none" w:sz="0" w:space="0" w:color="auto"/>
            <w:bottom w:val="none" w:sz="0" w:space="0" w:color="auto"/>
            <w:right w:val="none" w:sz="0" w:space="0" w:color="auto"/>
          </w:divBdr>
        </w:div>
        <w:div w:id="1438134470">
          <w:marLeft w:val="0"/>
          <w:marRight w:val="0"/>
          <w:marTop w:val="0"/>
          <w:marBottom w:val="0"/>
          <w:divBdr>
            <w:top w:val="none" w:sz="0" w:space="0" w:color="auto"/>
            <w:left w:val="none" w:sz="0" w:space="0" w:color="auto"/>
            <w:bottom w:val="none" w:sz="0" w:space="0" w:color="auto"/>
            <w:right w:val="none" w:sz="0" w:space="0" w:color="auto"/>
          </w:divBdr>
        </w:div>
        <w:div w:id="1605262736">
          <w:marLeft w:val="0"/>
          <w:marRight w:val="0"/>
          <w:marTop w:val="0"/>
          <w:marBottom w:val="0"/>
          <w:divBdr>
            <w:top w:val="none" w:sz="0" w:space="0" w:color="auto"/>
            <w:left w:val="none" w:sz="0" w:space="0" w:color="auto"/>
            <w:bottom w:val="none" w:sz="0" w:space="0" w:color="auto"/>
            <w:right w:val="none" w:sz="0" w:space="0" w:color="auto"/>
          </w:divBdr>
        </w:div>
        <w:div w:id="1718240977">
          <w:marLeft w:val="0"/>
          <w:marRight w:val="0"/>
          <w:marTop w:val="0"/>
          <w:marBottom w:val="0"/>
          <w:divBdr>
            <w:top w:val="none" w:sz="0" w:space="0" w:color="auto"/>
            <w:left w:val="none" w:sz="0" w:space="0" w:color="auto"/>
            <w:bottom w:val="none" w:sz="0" w:space="0" w:color="auto"/>
            <w:right w:val="none" w:sz="0" w:space="0" w:color="auto"/>
          </w:divBdr>
        </w:div>
        <w:div w:id="1767965392">
          <w:marLeft w:val="0"/>
          <w:marRight w:val="0"/>
          <w:marTop w:val="0"/>
          <w:marBottom w:val="0"/>
          <w:divBdr>
            <w:top w:val="none" w:sz="0" w:space="0" w:color="auto"/>
            <w:left w:val="none" w:sz="0" w:space="0" w:color="auto"/>
            <w:bottom w:val="none" w:sz="0" w:space="0" w:color="auto"/>
            <w:right w:val="none" w:sz="0" w:space="0" w:color="auto"/>
          </w:divBdr>
        </w:div>
        <w:div w:id="1779175144">
          <w:marLeft w:val="0"/>
          <w:marRight w:val="0"/>
          <w:marTop w:val="0"/>
          <w:marBottom w:val="0"/>
          <w:divBdr>
            <w:top w:val="none" w:sz="0" w:space="0" w:color="auto"/>
            <w:left w:val="none" w:sz="0" w:space="0" w:color="auto"/>
            <w:bottom w:val="none" w:sz="0" w:space="0" w:color="auto"/>
            <w:right w:val="none" w:sz="0" w:space="0" w:color="auto"/>
          </w:divBdr>
        </w:div>
        <w:div w:id="1905022392">
          <w:marLeft w:val="0"/>
          <w:marRight w:val="0"/>
          <w:marTop w:val="0"/>
          <w:marBottom w:val="0"/>
          <w:divBdr>
            <w:top w:val="none" w:sz="0" w:space="0" w:color="auto"/>
            <w:left w:val="none" w:sz="0" w:space="0" w:color="auto"/>
            <w:bottom w:val="none" w:sz="0" w:space="0" w:color="auto"/>
            <w:right w:val="none" w:sz="0" w:space="0" w:color="auto"/>
          </w:divBdr>
        </w:div>
        <w:div w:id="2091191671">
          <w:marLeft w:val="0"/>
          <w:marRight w:val="0"/>
          <w:marTop w:val="0"/>
          <w:marBottom w:val="0"/>
          <w:divBdr>
            <w:top w:val="none" w:sz="0" w:space="0" w:color="auto"/>
            <w:left w:val="none" w:sz="0" w:space="0" w:color="auto"/>
            <w:bottom w:val="none" w:sz="0" w:space="0" w:color="auto"/>
            <w:right w:val="none" w:sz="0" w:space="0" w:color="auto"/>
          </w:divBdr>
        </w:div>
      </w:divsChild>
    </w:div>
    <w:div w:id="1382828130">
      <w:bodyDiv w:val="1"/>
      <w:marLeft w:val="0"/>
      <w:marRight w:val="0"/>
      <w:marTop w:val="0"/>
      <w:marBottom w:val="0"/>
      <w:divBdr>
        <w:top w:val="none" w:sz="0" w:space="0" w:color="auto"/>
        <w:left w:val="none" w:sz="0" w:space="0" w:color="auto"/>
        <w:bottom w:val="none" w:sz="0" w:space="0" w:color="auto"/>
        <w:right w:val="none" w:sz="0" w:space="0" w:color="auto"/>
      </w:divBdr>
      <w:divsChild>
        <w:div w:id="69234391">
          <w:marLeft w:val="0"/>
          <w:marRight w:val="0"/>
          <w:marTop w:val="0"/>
          <w:marBottom w:val="311"/>
          <w:divBdr>
            <w:top w:val="none" w:sz="0" w:space="0" w:color="auto"/>
            <w:left w:val="none" w:sz="0" w:space="0" w:color="auto"/>
            <w:bottom w:val="none" w:sz="0" w:space="0" w:color="auto"/>
            <w:right w:val="none" w:sz="0" w:space="0" w:color="auto"/>
          </w:divBdr>
        </w:div>
      </w:divsChild>
    </w:div>
    <w:div w:id="1454056348">
      <w:bodyDiv w:val="1"/>
      <w:marLeft w:val="0"/>
      <w:marRight w:val="0"/>
      <w:marTop w:val="0"/>
      <w:marBottom w:val="0"/>
      <w:divBdr>
        <w:top w:val="none" w:sz="0" w:space="0" w:color="auto"/>
        <w:left w:val="none" w:sz="0" w:space="0" w:color="auto"/>
        <w:bottom w:val="none" w:sz="0" w:space="0" w:color="auto"/>
        <w:right w:val="none" w:sz="0" w:space="0" w:color="auto"/>
      </w:divBdr>
    </w:div>
    <w:div w:id="1477141053">
      <w:bodyDiv w:val="1"/>
      <w:marLeft w:val="0"/>
      <w:marRight w:val="0"/>
      <w:marTop w:val="0"/>
      <w:marBottom w:val="0"/>
      <w:divBdr>
        <w:top w:val="none" w:sz="0" w:space="0" w:color="auto"/>
        <w:left w:val="none" w:sz="0" w:space="0" w:color="auto"/>
        <w:bottom w:val="none" w:sz="0" w:space="0" w:color="auto"/>
        <w:right w:val="none" w:sz="0" w:space="0" w:color="auto"/>
      </w:divBdr>
    </w:div>
    <w:div w:id="1561742854">
      <w:bodyDiv w:val="1"/>
      <w:marLeft w:val="0"/>
      <w:marRight w:val="0"/>
      <w:marTop w:val="0"/>
      <w:marBottom w:val="0"/>
      <w:divBdr>
        <w:top w:val="none" w:sz="0" w:space="0" w:color="auto"/>
        <w:left w:val="none" w:sz="0" w:space="0" w:color="auto"/>
        <w:bottom w:val="none" w:sz="0" w:space="0" w:color="auto"/>
        <w:right w:val="none" w:sz="0" w:space="0" w:color="auto"/>
      </w:divBdr>
    </w:div>
    <w:div w:id="1562136176">
      <w:bodyDiv w:val="1"/>
      <w:marLeft w:val="0"/>
      <w:marRight w:val="0"/>
      <w:marTop w:val="0"/>
      <w:marBottom w:val="0"/>
      <w:divBdr>
        <w:top w:val="none" w:sz="0" w:space="0" w:color="auto"/>
        <w:left w:val="none" w:sz="0" w:space="0" w:color="auto"/>
        <w:bottom w:val="none" w:sz="0" w:space="0" w:color="auto"/>
        <w:right w:val="none" w:sz="0" w:space="0" w:color="auto"/>
      </w:divBdr>
    </w:div>
    <w:div w:id="1625647558">
      <w:bodyDiv w:val="1"/>
      <w:marLeft w:val="0"/>
      <w:marRight w:val="0"/>
      <w:marTop w:val="0"/>
      <w:marBottom w:val="0"/>
      <w:divBdr>
        <w:top w:val="none" w:sz="0" w:space="0" w:color="auto"/>
        <w:left w:val="none" w:sz="0" w:space="0" w:color="auto"/>
        <w:bottom w:val="none" w:sz="0" w:space="0" w:color="auto"/>
        <w:right w:val="none" w:sz="0" w:space="0" w:color="auto"/>
      </w:divBdr>
    </w:div>
    <w:div w:id="1631856765">
      <w:bodyDiv w:val="1"/>
      <w:marLeft w:val="0"/>
      <w:marRight w:val="0"/>
      <w:marTop w:val="0"/>
      <w:marBottom w:val="0"/>
      <w:divBdr>
        <w:top w:val="none" w:sz="0" w:space="0" w:color="auto"/>
        <w:left w:val="none" w:sz="0" w:space="0" w:color="auto"/>
        <w:bottom w:val="none" w:sz="0" w:space="0" w:color="auto"/>
        <w:right w:val="none" w:sz="0" w:space="0" w:color="auto"/>
      </w:divBdr>
    </w:div>
    <w:div w:id="1642807315">
      <w:bodyDiv w:val="1"/>
      <w:marLeft w:val="0"/>
      <w:marRight w:val="0"/>
      <w:marTop w:val="0"/>
      <w:marBottom w:val="0"/>
      <w:divBdr>
        <w:top w:val="none" w:sz="0" w:space="0" w:color="auto"/>
        <w:left w:val="none" w:sz="0" w:space="0" w:color="auto"/>
        <w:bottom w:val="none" w:sz="0" w:space="0" w:color="auto"/>
        <w:right w:val="none" w:sz="0" w:space="0" w:color="auto"/>
      </w:divBdr>
    </w:div>
    <w:div w:id="1650212552">
      <w:bodyDiv w:val="1"/>
      <w:marLeft w:val="0"/>
      <w:marRight w:val="0"/>
      <w:marTop w:val="0"/>
      <w:marBottom w:val="0"/>
      <w:divBdr>
        <w:top w:val="none" w:sz="0" w:space="0" w:color="auto"/>
        <w:left w:val="none" w:sz="0" w:space="0" w:color="auto"/>
        <w:bottom w:val="none" w:sz="0" w:space="0" w:color="auto"/>
        <w:right w:val="none" w:sz="0" w:space="0" w:color="auto"/>
      </w:divBdr>
      <w:divsChild>
        <w:div w:id="77868274">
          <w:marLeft w:val="0"/>
          <w:marRight w:val="0"/>
          <w:marTop w:val="0"/>
          <w:marBottom w:val="0"/>
          <w:divBdr>
            <w:top w:val="none" w:sz="0" w:space="0" w:color="auto"/>
            <w:left w:val="none" w:sz="0" w:space="0" w:color="auto"/>
            <w:bottom w:val="none" w:sz="0" w:space="0" w:color="auto"/>
            <w:right w:val="none" w:sz="0" w:space="0" w:color="auto"/>
          </w:divBdr>
        </w:div>
        <w:div w:id="636033847">
          <w:marLeft w:val="0"/>
          <w:marRight w:val="0"/>
          <w:marTop w:val="0"/>
          <w:marBottom w:val="0"/>
          <w:divBdr>
            <w:top w:val="none" w:sz="0" w:space="0" w:color="auto"/>
            <w:left w:val="none" w:sz="0" w:space="0" w:color="auto"/>
            <w:bottom w:val="none" w:sz="0" w:space="0" w:color="auto"/>
            <w:right w:val="none" w:sz="0" w:space="0" w:color="auto"/>
          </w:divBdr>
        </w:div>
        <w:div w:id="724376653">
          <w:marLeft w:val="0"/>
          <w:marRight w:val="0"/>
          <w:marTop w:val="0"/>
          <w:marBottom w:val="0"/>
          <w:divBdr>
            <w:top w:val="none" w:sz="0" w:space="0" w:color="auto"/>
            <w:left w:val="none" w:sz="0" w:space="0" w:color="auto"/>
            <w:bottom w:val="none" w:sz="0" w:space="0" w:color="auto"/>
            <w:right w:val="none" w:sz="0" w:space="0" w:color="auto"/>
          </w:divBdr>
        </w:div>
        <w:div w:id="732780186">
          <w:marLeft w:val="0"/>
          <w:marRight w:val="0"/>
          <w:marTop w:val="0"/>
          <w:marBottom w:val="0"/>
          <w:divBdr>
            <w:top w:val="none" w:sz="0" w:space="0" w:color="auto"/>
            <w:left w:val="none" w:sz="0" w:space="0" w:color="auto"/>
            <w:bottom w:val="none" w:sz="0" w:space="0" w:color="auto"/>
            <w:right w:val="none" w:sz="0" w:space="0" w:color="auto"/>
          </w:divBdr>
        </w:div>
        <w:div w:id="801653268">
          <w:marLeft w:val="0"/>
          <w:marRight w:val="0"/>
          <w:marTop w:val="0"/>
          <w:marBottom w:val="0"/>
          <w:divBdr>
            <w:top w:val="none" w:sz="0" w:space="0" w:color="auto"/>
            <w:left w:val="none" w:sz="0" w:space="0" w:color="auto"/>
            <w:bottom w:val="none" w:sz="0" w:space="0" w:color="auto"/>
            <w:right w:val="none" w:sz="0" w:space="0" w:color="auto"/>
          </w:divBdr>
        </w:div>
        <w:div w:id="889073902">
          <w:marLeft w:val="0"/>
          <w:marRight w:val="0"/>
          <w:marTop w:val="0"/>
          <w:marBottom w:val="0"/>
          <w:divBdr>
            <w:top w:val="none" w:sz="0" w:space="0" w:color="auto"/>
            <w:left w:val="none" w:sz="0" w:space="0" w:color="auto"/>
            <w:bottom w:val="none" w:sz="0" w:space="0" w:color="auto"/>
            <w:right w:val="none" w:sz="0" w:space="0" w:color="auto"/>
          </w:divBdr>
        </w:div>
        <w:div w:id="927956902">
          <w:marLeft w:val="0"/>
          <w:marRight w:val="0"/>
          <w:marTop w:val="0"/>
          <w:marBottom w:val="0"/>
          <w:divBdr>
            <w:top w:val="none" w:sz="0" w:space="0" w:color="auto"/>
            <w:left w:val="none" w:sz="0" w:space="0" w:color="auto"/>
            <w:bottom w:val="none" w:sz="0" w:space="0" w:color="auto"/>
            <w:right w:val="none" w:sz="0" w:space="0" w:color="auto"/>
          </w:divBdr>
        </w:div>
        <w:div w:id="2062240521">
          <w:marLeft w:val="0"/>
          <w:marRight w:val="0"/>
          <w:marTop w:val="0"/>
          <w:marBottom w:val="0"/>
          <w:divBdr>
            <w:top w:val="none" w:sz="0" w:space="0" w:color="auto"/>
            <w:left w:val="none" w:sz="0" w:space="0" w:color="auto"/>
            <w:bottom w:val="none" w:sz="0" w:space="0" w:color="auto"/>
            <w:right w:val="none" w:sz="0" w:space="0" w:color="auto"/>
          </w:divBdr>
        </w:div>
      </w:divsChild>
    </w:div>
    <w:div w:id="1659841051">
      <w:bodyDiv w:val="1"/>
      <w:marLeft w:val="0"/>
      <w:marRight w:val="0"/>
      <w:marTop w:val="0"/>
      <w:marBottom w:val="0"/>
      <w:divBdr>
        <w:top w:val="none" w:sz="0" w:space="0" w:color="auto"/>
        <w:left w:val="none" w:sz="0" w:space="0" w:color="auto"/>
        <w:bottom w:val="none" w:sz="0" w:space="0" w:color="auto"/>
        <w:right w:val="none" w:sz="0" w:space="0" w:color="auto"/>
      </w:divBdr>
    </w:div>
    <w:div w:id="1679429849">
      <w:bodyDiv w:val="1"/>
      <w:marLeft w:val="0"/>
      <w:marRight w:val="0"/>
      <w:marTop w:val="0"/>
      <w:marBottom w:val="0"/>
      <w:divBdr>
        <w:top w:val="none" w:sz="0" w:space="0" w:color="auto"/>
        <w:left w:val="none" w:sz="0" w:space="0" w:color="auto"/>
        <w:bottom w:val="none" w:sz="0" w:space="0" w:color="auto"/>
        <w:right w:val="none" w:sz="0" w:space="0" w:color="auto"/>
      </w:divBdr>
    </w:div>
    <w:div w:id="1709530959">
      <w:bodyDiv w:val="1"/>
      <w:marLeft w:val="0"/>
      <w:marRight w:val="0"/>
      <w:marTop w:val="0"/>
      <w:marBottom w:val="0"/>
      <w:divBdr>
        <w:top w:val="none" w:sz="0" w:space="0" w:color="auto"/>
        <w:left w:val="none" w:sz="0" w:space="0" w:color="auto"/>
        <w:bottom w:val="none" w:sz="0" w:space="0" w:color="auto"/>
        <w:right w:val="none" w:sz="0" w:space="0" w:color="auto"/>
      </w:divBdr>
    </w:div>
    <w:div w:id="1712805103">
      <w:bodyDiv w:val="1"/>
      <w:marLeft w:val="0"/>
      <w:marRight w:val="0"/>
      <w:marTop w:val="0"/>
      <w:marBottom w:val="0"/>
      <w:divBdr>
        <w:top w:val="none" w:sz="0" w:space="0" w:color="auto"/>
        <w:left w:val="none" w:sz="0" w:space="0" w:color="auto"/>
        <w:bottom w:val="none" w:sz="0" w:space="0" w:color="auto"/>
        <w:right w:val="none" w:sz="0" w:space="0" w:color="auto"/>
      </w:divBdr>
    </w:div>
    <w:div w:id="1782534472">
      <w:bodyDiv w:val="1"/>
      <w:marLeft w:val="0"/>
      <w:marRight w:val="0"/>
      <w:marTop w:val="0"/>
      <w:marBottom w:val="0"/>
      <w:divBdr>
        <w:top w:val="none" w:sz="0" w:space="0" w:color="auto"/>
        <w:left w:val="none" w:sz="0" w:space="0" w:color="auto"/>
        <w:bottom w:val="none" w:sz="0" w:space="0" w:color="auto"/>
        <w:right w:val="none" w:sz="0" w:space="0" w:color="auto"/>
      </w:divBdr>
    </w:div>
    <w:div w:id="1799762152">
      <w:bodyDiv w:val="1"/>
      <w:marLeft w:val="0"/>
      <w:marRight w:val="0"/>
      <w:marTop w:val="0"/>
      <w:marBottom w:val="0"/>
      <w:divBdr>
        <w:top w:val="none" w:sz="0" w:space="0" w:color="auto"/>
        <w:left w:val="none" w:sz="0" w:space="0" w:color="auto"/>
        <w:bottom w:val="none" w:sz="0" w:space="0" w:color="auto"/>
        <w:right w:val="none" w:sz="0" w:space="0" w:color="auto"/>
      </w:divBdr>
    </w:div>
    <w:div w:id="1828933458">
      <w:bodyDiv w:val="1"/>
      <w:marLeft w:val="0"/>
      <w:marRight w:val="0"/>
      <w:marTop w:val="0"/>
      <w:marBottom w:val="0"/>
      <w:divBdr>
        <w:top w:val="none" w:sz="0" w:space="0" w:color="auto"/>
        <w:left w:val="none" w:sz="0" w:space="0" w:color="auto"/>
        <w:bottom w:val="none" w:sz="0" w:space="0" w:color="auto"/>
        <w:right w:val="none" w:sz="0" w:space="0" w:color="auto"/>
      </w:divBdr>
    </w:div>
    <w:div w:id="1863741908">
      <w:bodyDiv w:val="1"/>
      <w:marLeft w:val="0"/>
      <w:marRight w:val="0"/>
      <w:marTop w:val="0"/>
      <w:marBottom w:val="0"/>
      <w:divBdr>
        <w:top w:val="none" w:sz="0" w:space="0" w:color="auto"/>
        <w:left w:val="none" w:sz="0" w:space="0" w:color="auto"/>
        <w:bottom w:val="none" w:sz="0" w:space="0" w:color="auto"/>
        <w:right w:val="none" w:sz="0" w:space="0" w:color="auto"/>
      </w:divBdr>
    </w:div>
    <w:div w:id="1876697310">
      <w:bodyDiv w:val="1"/>
      <w:marLeft w:val="0"/>
      <w:marRight w:val="0"/>
      <w:marTop w:val="0"/>
      <w:marBottom w:val="0"/>
      <w:divBdr>
        <w:top w:val="none" w:sz="0" w:space="0" w:color="auto"/>
        <w:left w:val="none" w:sz="0" w:space="0" w:color="auto"/>
        <w:bottom w:val="none" w:sz="0" w:space="0" w:color="auto"/>
        <w:right w:val="none" w:sz="0" w:space="0" w:color="auto"/>
      </w:divBdr>
    </w:div>
    <w:div w:id="1898585464">
      <w:bodyDiv w:val="1"/>
      <w:marLeft w:val="0"/>
      <w:marRight w:val="0"/>
      <w:marTop w:val="0"/>
      <w:marBottom w:val="0"/>
      <w:divBdr>
        <w:top w:val="none" w:sz="0" w:space="0" w:color="auto"/>
        <w:left w:val="none" w:sz="0" w:space="0" w:color="auto"/>
        <w:bottom w:val="none" w:sz="0" w:space="0" w:color="auto"/>
        <w:right w:val="none" w:sz="0" w:space="0" w:color="auto"/>
      </w:divBdr>
      <w:divsChild>
        <w:div w:id="2053848425">
          <w:marLeft w:val="0"/>
          <w:marRight w:val="0"/>
          <w:marTop w:val="0"/>
          <w:marBottom w:val="0"/>
          <w:divBdr>
            <w:top w:val="none" w:sz="0" w:space="0" w:color="auto"/>
            <w:left w:val="none" w:sz="0" w:space="0" w:color="auto"/>
            <w:bottom w:val="none" w:sz="0" w:space="0" w:color="auto"/>
            <w:right w:val="none" w:sz="0" w:space="0" w:color="auto"/>
          </w:divBdr>
          <w:divsChild>
            <w:div w:id="829365910">
              <w:marLeft w:val="0"/>
              <w:marRight w:val="0"/>
              <w:marTop w:val="0"/>
              <w:marBottom w:val="0"/>
              <w:divBdr>
                <w:top w:val="none" w:sz="0" w:space="0" w:color="auto"/>
                <w:left w:val="none" w:sz="0" w:space="0" w:color="auto"/>
                <w:bottom w:val="none" w:sz="0" w:space="0" w:color="auto"/>
                <w:right w:val="none" w:sz="0" w:space="0" w:color="auto"/>
              </w:divBdr>
              <w:divsChild>
                <w:div w:id="15423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73679">
      <w:bodyDiv w:val="1"/>
      <w:marLeft w:val="0"/>
      <w:marRight w:val="0"/>
      <w:marTop w:val="0"/>
      <w:marBottom w:val="0"/>
      <w:divBdr>
        <w:top w:val="none" w:sz="0" w:space="0" w:color="auto"/>
        <w:left w:val="none" w:sz="0" w:space="0" w:color="auto"/>
        <w:bottom w:val="none" w:sz="0" w:space="0" w:color="auto"/>
        <w:right w:val="none" w:sz="0" w:space="0" w:color="auto"/>
      </w:divBdr>
    </w:div>
    <w:div w:id="2028946301">
      <w:bodyDiv w:val="1"/>
      <w:marLeft w:val="0"/>
      <w:marRight w:val="0"/>
      <w:marTop w:val="0"/>
      <w:marBottom w:val="0"/>
      <w:divBdr>
        <w:top w:val="none" w:sz="0" w:space="0" w:color="auto"/>
        <w:left w:val="none" w:sz="0" w:space="0" w:color="auto"/>
        <w:bottom w:val="none" w:sz="0" w:space="0" w:color="auto"/>
        <w:right w:val="none" w:sz="0" w:space="0" w:color="auto"/>
      </w:divBdr>
    </w:div>
    <w:div w:id="2038893430">
      <w:bodyDiv w:val="1"/>
      <w:marLeft w:val="0"/>
      <w:marRight w:val="0"/>
      <w:marTop w:val="0"/>
      <w:marBottom w:val="0"/>
      <w:divBdr>
        <w:top w:val="none" w:sz="0" w:space="0" w:color="auto"/>
        <w:left w:val="none" w:sz="0" w:space="0" w:color="auto"/>
        <w:bottom w:val="none" w:sz="0" w:space="0" w:color="auto"/>
        <w:right w:val="none" w:sz="0" w:space="0" w:color="auto"/>
      </w:divBdr>
    </w:div>
    <w:div w:id="2066680520">
      <w:bodyDiv w:val="1"/>
      <w:marLeft w:val="0"/>
      <w:marRight w:val="0"/>
      <w:marTop w:val="0"/>
      <w:marBottom w:val="0"/>
      <w:divBdr>
        <w:top w:val="none" w:sz="0" w:space="0" w:color="auto"/>
        <w:left w:val="none" w:sz="0" w:space="0" w:color="auto"/>
        <w:bottom w:val="none" w:sz="0" w:space="0" w:color="auto"/>
        <w:right w:val="none" w:sz="0" w:space="0" w:color="auto"/>
      </w:divBdr>
    </w:div>
    <w:div w:id="2086220281">
      <w:bodyDiv w:val="1"/>
      <w:marLeft w:val="0"/>
      <w:marRight w:val="0"/>
      <w:marTop w:val="0"/>
      <w:marBottom w:val="0"/>
      <w:divBdr>
        <w:top w:val="none" w:sz="0" w:space="0" w:color="auto"/>
        <w:left w:val="none" w:sz="0" w:space="0" w:color="auto"/>
        <w:bottom w:val="none" w:sz="0" w:space="0" w:color="auto"/>
        <w:right w:val="none" w:sz="0" w:space="0" w:color="auto"/>
      </w:divBdr>
    </w:div>
    <w:div w:id="2144228385">
      <w:bodyDiv w:val="1"/>
      <w:marLeft w:val="0"/>
      <w:marRight w:val="0"/>
      <w:marTop w:val="0"/>
      <w:marBottom w:val="0"/>
      <w:divBdr>
        <w:top w:val="none" w:sz="0" w:space="0" w:color="auto"/>
        <w:left w:val="none" w:sz="0" w:space="0" w:color="auto"/>
        <w:bottom w:val="none" w:sz="0" w:space="0" w:color="auto"/>
        <w:right w:val="none" w:sz="0" w:space="0" w:color="auto"/>
      </w:divBdr>
      <w:divsChild>
        <w:div w:id="267857267">
          <w:marLeft w:val="0"/>
          <w:marRight w:val="0"/>
          <w:marTop w:val="0"/>
          <w:marBottom w:val="0"/>
          <w:divBdr>
            <w:top w:val="none" w:sz="0" w:space="5" w:color="auto"/>
            <w:left w:val="none" w:sz="0" w:space="0" w:color="auto"/>
            <w:bottom w:val="single" w:sz="4" w:space="5" w:color="E9E9E9"/>
            <w:right w:val="none" w:sz="0" w:space="0" w:color="auto"/>
          </w:divBdr>
        </w:div>
        <w:div w:id="1944721333">
          <w:marLeft w:val="0"/>
          <w:marRight w:val="0"/>
          <w:marTop w:val="104"/>
          <w:marBottom w:val="207"/>
          <w:divBdr>
            <w:top w:val="none" w:sz="0" w:space="0" w:color="auto"/>
            <w:left w:val="none" w:sz="0" w:space="0" w:color="auto"/>
            <w:bottom w:val="none" w:sz="0" w:space="0" w:color="auto"/>
            <w:right w:val="none" w:sz="0" w:space="0" w:color="auto"/>
          </w:divBdr>
          <w:divsChild>
            <w:div w:id="1281910397">
              <w:marLeft w:val="0"/>
              <w:marRight w:val="0"/>
              <w:marTop w:val="0"/>
              <w:marBottom w:val="0"/>
              <w:divBdr>
                <w:top w:val="none" w:sz="0" w:space="0" w:color="auto"/>
                <w:left w:val="none" w:sz="0" w:space="0" w:color="auto"/>
                <w:bottom w:val="none" w:sz="0" w:space="0" w:color="auto"/>
                <w:right w:val="none" w:sz="0" w:space="0" w:color="auto"/>
              </w:divBdr>
              <w:divsChild>
                <w:div w:id="82458503">
                  <w:marLeft w:val="0"/>
                  <w:marRight w:val="0"/>
                  <w:marTop w:val="0"/>
                  <w:marBottom w:val="0"/>
                  <w:divBdr>
                    <w:top w:val="single" w:sz="4" w:space="10" w:color="FFFFFF"/>
                    <w:left w:val="none" w:sz="0" w:space="0" w:color="auto"/>
                    <w:bottom w:val="single" w:sz="4" w:space="10" w:color="CCCCCC"/>
                    <w:right w:val="none" w:sz="0" w:space="0" w:color="auto"/>
                  </w:divBdr>
                  <w:divsChild>
                    <w:div w:id="1130051011">
                      <w:marLeft w:val="0"/>
                      <w:marRight w:val="52"/>
                      <w:marTop w:val="0"/>
                      <w:marBottom w:val="52"/>
                      <w:divBdr>
                        <w:top w:val="none" w:sz="0" w:space="0" w:color="auto"/>
                        <w:left w:val="none" w:sz="0" w:space="0" w:color="auto"/>
                        <w:bottom w:val="none" w:sz="0" w:space="0" w:color="auto"/>
                        <w:right w:val="none" w:sz="0" w:space="0" w:color="auto"/>
                      </w:divBdr>
                    </w:div>
                  </w:divsChild>
                </w:div>
                <w:div w:id="411775762">
                  <w:marLeft w:val="0"/>
                  <w:marRight w:val="0"/>
                  <w:marTop w:val="83"/>
                  <w:marBottom w:val="0"/>
                  <w:divBdr>
                    <w:top w:val="none" w:sz="0" w:space="0" w:color="auto"/>
                    <w:left w:val="none" w:sz="0" w:space="0" w:color="auto"/>
                    <w:bottom w:val="none" w:sz="0" w:space="0" w:color="auto"/>
                    <w:right w:val="none" w:sz="0" w:space="0" w:color="auto"/>
                  </w:divBdr>
                </w:div>
                <w:div w:id="434906808">
                  <w:marLeft w:val="0"/>
                  <w:marRight w:val="0"/>
                  <w:marTop w:val="0"/>
                  <w:marBottom w:val="0"/>
                  <w:divBdr>
                    <w:top w:val="none" w:sz="0" w:space="0" w:color="auto"/>
                    <w:left w:val="none" w:sz="0" w:space="0" w:color="auto"/>
                    <w:bottom w:val="none" w:sz="0" w:space="0" w:color="auto"/>
                    <w:right w:val="none" w:sz="0" w:space="0" w:color="auto"/>
                  </w:divBdr>
                  <w:divsChild>
                    <w:div w:id="290139425">
                      <w:marLeft w:val="0"/>
                      <w:marRight w:val="0"/>
                      <w:marTop w:val="21"/>
                      <w:marBottom w:val="41"/>
                      <w:divBdr>
                        <w:top w:val="none" w:sz="0" w:space="0" w:color="auto"/>
                        <w:left w:val="none" w:sz="0" w:space="0" w:color="auto"/>
                        <w:bottom w:val="none" w:sz="0" w:space="0" w:color="auto"/>
                        <w:right w:val="none" w:sz="0" w:space="0" w:color="auto"/>
                      </w:divBdr>
                    </w:div>
                    <w:div w:id="1188986406">
                      <w:marLeft w:val="52"/>
                      <w:marRight w:val="0"/>
                      <w:marTop w:val="0"/>
                      <w:marBottom w:val="0"/>
                      <w:divBdr>
                        <w:top w:val="none" w:sz="0" w:space="0" w:color="auto"/>
                        <w:left w:val="none" w:sz="0" w:space="0" w:color="auto"/>
                        <w:bottom w:val="none" w:sz="0" w:space="0" w:color="auto"/>
                        <w:right w:val="none" w:sz="0" w:space="0" w:color="auto"/>
                      </w:divBdr>
                    </w:div>
                    <w:div w:id="1216434794">
                      <w:marLeft w:val="0"/>
                      <w:marRight w:val="0"/>
                      <w:marTop w:val="0"/>
                      <w:marBottom w:val="0"/>
                      <w:divBdr>
                        <w:top w:val="none" w:sz="0" w:space="0" w:color="auto"/>
                        <w:left w:val="none" w:sz="0" w:space="0" w:color="auto"/>
                        <w:bottom w:val="none" w:sz="0" w:space="0" w:color="auto"/>
                        <w:right w:val="none" w:sz="0" w:space="0" w:color="auto"/>
                      </w:divBdr>
                      <w:divsChild>
                        <w:div w:id="1882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0453">
                  <w:marLeft w:val="0"/>
                  <w:marRight w:val="0"/>
                  <w:marTop w:val="0"/>
                  <w:marBottom w:val="0"/>
                  <w:divBdr>
                    <w:top w:val="single" w:sz="4" w:space="10" w:color="FFFFFF"/>
                    <w:left w:val="none" w:sz="0" w:space="0" w:color="auto"/>
                    <w:bottom w:val="single" w:sz="4" w:space="10" w:color="CCCCCC"/>
                    <w:right w:val="none" w:sz="0" w:space="0" w:color="auto"/>
                  </w:divBdr>
                  <w:divsChild>
                    <w:div w:id="814299674">
                      <w:marLeft w:val="0"/>
                      <w:marRight w:val="0"/>
                      <w:marTop w:val="83"/>
                      <w:marBottom w:val="0"/>
                      <w:divBdr>
                        <w:top w:val="none" w:sz="0" w:space="0" w:color="auto"/>
                        <w:left w:val="none" w:sz="0" w:space="0" w:color="auto"/>
                        <w:bottom w:val="none" w:sz="0" w:space="0" w:color="auto"/>
                        <w:right w:val="none" w:sz="0" w:space="0" w:color="auto"/>
                      </w:divBdr>
                    </w:div>
                    <w:div w:id="962732822">
                      <w:marLeft w:val="0"/>
                      <w:marRight w:val="0"/>
                      <w:marTop w:val="0"/>
                      <w:marBottom w:val="0"/>
                      <w:divBdr>
                        <w:top w:val="none" w:sz="0" w:space="0" w:color="auto"/>
                        <w:left w:val="none" w:sz="0" w:space="0" w:color="auto"/>
                        <w:bottom w:val="none" w:sz="0" w:space="0" w:color="auto"/>
                        <w:right w:val="none" w:sz="0" w:space="0" w:color="auto"/>
                      </w:divBdr>
                    </w:div>
                    <w:div w:id="1284311386">
                      <w:marLeft w:val="0"/>
                      <w:marRight w:val="52"/>
                      <w:marTop w:val="0"/>
                      <w:marBottom w:val="52"/>
                      <w:divBdr>
                        <w:top w:val="none" w:sz="0" w:space="0" w:color="auto"/>
                        <w:left w:val="none" w:sz="0" w:space="0" w:color="auto"/>
                        <w:bottom w:val="none" w:sz="0" w:space="0" w:color="auto"/>
                        <w:right w:val="none" w:sz="0" w:space="0" w:color="auto"/>
                      </w:divBdr>
                    </w:div>
                    <w:div w:id="1708097266">
                      <w:marLeft w:val="0"/>
                      <w:marRight w:val="0"/>
                      <w:marTop w:val="0"/>
                      <w:marBottom w:val="0"/>
                      <w:divBdr>
                        <w:top w:val="none" w:sz="0" w:space="0" w:color="auto"/>
                        <w:left w:val="none" w:sz="0" w:space="0" w:color="auto"/>
                        <w:bottom w:val="none" w:sz="0" w:space="0" w:color="auto"/>
                        <w:right w:val="none" w:sz="0" w:space="0" w:color="auto"/>
                      </w:divBdr>
                      <w:divsChild>
                        <w:div w:id="313723662">
                          <w:marLeft w:val="0"/>
                          <w:marRight w:val="0"/>
                          <w:marTop w:val="21"/>
                          <w:marBottom w:val="41"/>
                          <w:divBdr>
                            <w:top w:val="none" w:sz="0" w:space="0" w:color="auto"/>
                            <w:left w:val="none" w:sz="0" w:space="0" w:color="auto"/>
                            <w:bottom w:val="none" w:sz="0" w:space="0" w:color="auto"/>
                            <w:right w:val="none" w:sz="0" w:space="0" w:color="auto"/>
                          </w:divBdr>
                        </w:div>
                        <w:div w:id="1639065002">
                          <w:marLeft w:val="0"/>
                          <w:marRight w:val="0"/>
                          <w:marTop w:val="0"/>
                          <w:marBottom w:val="0"/>
                          <w:divBdr>
                            <w:top w:val="none" w:sz="0" w:space="0" w:color="auto"/>
                            <w:left w:val="none" w:sz="0" w:space="0" w:color="auto"/>
                            <w:bottom w:val="none" w:sz="0" w:space="0" w:color="auto"/>
                            <w:right w:val="none" w:sz="0" w:space="0" w:color="auto"/>
                          </w:divBdr>
                          <w:divsChild>
                            <w:div w:id="889733010">
                              <w:marLeft w:val="0"/>
                              <w:marRight w:val="0"/>
                              <w:marTop w:val="0"/>
                              <w:marBottom w:val="0"/>
                              <w:divBdr>
                                <w:top w:val="none" w:sz="0" w:space="0" w:color="auto"/>
                                <w:left w:val="none" w:sz="0" w:space="0" w:color="auto"/>
                                <w:bottom w:val="none" w:sz="0" w:space="0" w:color="auto"/>
                                <w:right w:val="none" w:sz="0" w:space="0" w:color="auto"/>
                              </w:divBdr>
                            </w:div>
                          </w:divsChild>
                        </w:div>
                        <w:div w:id="1853371308">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578372979">
                  <w:marLeft w:val="0"/>
                  <w:marRight w:val="52"/>
                  <w:marTop w:val="0"/>
                  <w:marBottom w:val="52"/>
                  <w:divBdr>
                    <w:top w:val="none" w:sz="0" w:space="0" w:color="auto"/>
                    <w:left w:val="none" w:sz="0" w:space="0" w:color="auto"/>
                    <w:bottom w:val="none" w:sz="0" w:space="0" w:color="auto"/>
                    <w:right w:val="none" w:sz="0" w:space="0" w:color="auto"/>
                  </w:divBdr>
                </w:div>
                <w:div w:id="775907242">
                  <w:marLeft w:val="0"/>
                  <w:marRight w:val="0"/>
                  <w:marTop w:val="0"/>
                  <w:marBottom w:val="0"/>
                  <w:divBdr>
                    <w:top w:val="none" w:sz="0" w:space="0" w:color="auto"/>
                    <w:left w:val="none" w:sz="0" w:space="0" w:color="auto"/>
                    <w:bottom w:val="none" w:sz="0" w:space="0" w:color="auto"/>
                    <w:right w:val="none" w:sz="0" w:space="0" w:color="auto"/>
                  </w:divBdr>
                </w:div>
                <w:div w:id="841505809">
                  <w:marLeft w:val="0"/>
                  <w:marRight w:val="52"/>
                  <w:marTop w:val="0"/>
                  <w:marBottom w:val="52"/>
                  <w:divBdr>
                    <w:top w:val="none" w:sz="0" w:space="0" w:color="auto"/>
                    <w:left w:val="none" w:sz="0" w:space="0" w:color="auto"/>
                    <w:bottom w:val="none" w:sz="0" w:space="0" w:color="auto"/>
                    <w:right w:val="none" w:sz="0" w:space="0" w:color="auto"/>
                  </w:divBdr>
                </w:div>
                <w:div w:id="899629257">
                  <w:marLeft w:val="0"/>
                  <w:marRight w:val="0"/>
                  <w:marTop w:val="83"/>
                  <w:marBottom w:val="0"/>
                  <w:divBdr>
                    <w:top w:val="none" w:sz="0" w:space="0" w:color="auto"/>
                    <w:left w:val="none" w:sz="0" w:space="0" w:color="auto"/>
                    <w:bottom w:val="none" w:sz="0" w:space="0" w:color="auto"/>
                    <w:right w:val="none" w:sz="0" w:space="0" w:color="auto"/>
                  </w:divBdr>
                </w:div>
                <w:div w:id="1002511854">
                  <w:marLeft w:val="0"/>
                  <w:marRight w:val="0"/>
                  <w:marTop w:val="0"/>
                  <w:marBottom w:val="0"/>
                  <w:divBdr>
                    <w:top w:val="none" w:sz="0" w:space="0" w:color="auto"/>
                    <w:left w:val="none" w:sz="0" w:space="0" w:color="auto"/>
                    <w:bottom w:val="none" w:sz="0" w:space="0" w:color="auto"/>
                    <w:right w:val="none" w:sz="0" w:space="0" w:color="auto"/>
                  </w:divBdr>
                </w:div>
                <w:div w:id="1050349193">
                  <w:marLeft w:val="0"/>
                  <w:marRight w:val="0"/>
                  <w:marTop w:val="0"/>
                  <w:marBottom w:val="0"/>
                  <w:divBdr>
                    <w:top w:val="none" w:sz="0" w:space="0" w:color="auto"/>
                    <w:left w:val="none" w:sz="0" w:space="0" w:color="auto"/>
                    <w:bottom w:val="none" w:sz="0" w:space="0" w:color="auto"/>
                    <w:right w:val="none" w:sz="0" w:space="0" w:color="auto"/>
                  </w:divBdr>
                  <w:divsChild>
                    <w:div w:id="391277804">
                      <w:marLeft w:val="52"/>
                      <w:marRight w:val="0"/>
                      <w:marTop w:val="0"/>
                      <w:marBottom w:val="0"/>
                      <w:divBdr>
                        <w:top w:val="none" w:sz="0" w:space="0" w:color="auto"/>
                        <w:left w:val="none" w:sz="0" w:space="0" w:color="auto"/>
                        <w:bottom w:val="none" w:sz="0" w:space="0" w:color="auto"/>
                        <w:right w:val="none" w:sz="0" w:space="0" w:color="auto"/>
                      </w:divBdr>
                    </w:div>
                    <w:div w:id="1083378929">
                      <w:marLeft w:val="0"/>
                      <w:marRight w:val="0"/>
                      <w:marTop w:val="21"/>
                      <w:marBottom w:val="41"/>
                      <w:divBdr>
                        <w:top w:val="none" w:sz="0" w:space="0" w:color="auto"/>
                        <w:left w:val="none" w:sz="0" w:space="0" w:color="auto"/>
                        <w:bottom w:val="none" w:sz="0" w:space="0" w:color="auto"/>
                        <w:right w:val="none" w:sz="0" w:space="0" w:color="auto"/>
                      </w:divBdr>
                    </w:div>
                    <w:div w:id="1486697650">
                      <w:marLeft w:val="0"/>
                      <w:marRight w:val="0"/>
                      <w:marTop w:val="0"/>
                      <w:marBottom w:val="0"/>
                      <w:divBdr>
                        <w:top w:val="none" w:sz="0" w:space="0" w:color="auto"/>
                        <w:left w:val="none" w:sz="0" w:space="0" w:color="auto"/>
                        <w:bottom w:val="none" w:sz="0" w:space="0" w:color="auto"/>
                        <w:right w:val="none" w:sz="0" w:space="0" w:color="auto"/>
                      </w:divBdr>
                      <w:divsChild>
                        <w:div w:id="19638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478">
                  <w:marLeft w:val="0"/>
                  <w:marRight w:val="0"/>
                  <w:marTop w:val="104"/>
                  <w:marBottom w:val="0"/>
                  <w:divBdr>
                    <w:top w:val="dashed" w:sz="4" w:space="0" w:color="EAEAEA"/>
                    <w:left w:val="none" w:sz="0" w:space="0" w:color="auto"/>
                    <w:bottom w:val="none" w:sz="0" w:space="5" w:color="auto"/>
                    <w:right w:val="none" w:sz="0" w:space="0" w:color="auto"/>
                  </w:divBdr>
                  <w:divsChild>
                    <w:div w:id="37826893">
                      <w:marLeft w:val="0"/>
                      <w:marRight w:val="0"/>
                      <w:marTop w:val="0"/>
                      <w:marBottom w:val="0"/>
                      <w:divBdr>
                        <w:top w:val="none" w:sz="0" w:space="0" w:color="auto"/>
                        <w:left w:val="none" w:sz="0" w:space="0" w:color="auto"/>
                        <w:bottom w:val="none" w:sz="0" w:space="0" w:color="auto"/>
                        <w:right w:val="none" w:sz="0" w:space="0" w:color="auto"/>
                      </w:divBdr>
                    </w:div>
                  </w:divsChild>
                </w:div>
                <w:div w:id="1573151202">
                  <w:marLeft w:val="0"/>
                  <w:marRight w:val="0"/>
                  <w:marTop w:val="0"/>
                  <w:marBottom w:val="0"/>
                  <w:divBdr>
                    <w:top w:val="single" w:sz="4" w:space="10" w:color="FFFFFF"/>
                    <w:left w:val="none" w:sz="0" w:space="0" w:color="auto"/>
                    <w:bottom w:val="single" w:sz="4" w:space="10" w:color="CCCCCC"/>
                    <w:right w:val="none" w:sz="0" w:space="0" w:color="auto"/>
                  </w:divBdr>
                  <w:divsChild>
                    <w:div w:id="1145702196">
                      <w:marLeft w:val="0"/>
                      <w:marRight w:val="0"/>
                      <w:marTop w:val="83"/>
                      <w:marBottom w:val="0"/>
                      <w:divBdr>
                        <w:top w:val="none" w:sz="0" w:space="0" w:color="auto"/>
                        <w:left w:val="none" w:sz="0" w:space="0" w:color="auto"/>
                        <w:bottom w:val="none" w:sz="0" w:space="0" w:color="auto"/>
                        <w:right w:val="none" w:sz="0" w:space="0" w:color="auto"/>
                      </w:divBdr>
                    </w:div>
                    <w:div w:id="1777747565">
                      <w:marLeft w:val="0"/>
                      <w:marRight w:val="0"/>
                      <w:marTop w:val="0"/>
                      <w:marBottom w:val="0"/>
                      <w:divBdr>
                        <w:top w:val="none" w:sz="0" w:space="0" w:color="auto"/>
                        <w:left w:val="none" w:sz="0" w:space="0" w:color="auto"/>
                        <w:bottom w:val="none" w:sz="0" w:space="0" w:color="auto"/>
                        <w:right w:val="none" w:sz="0" w:space="0" w:color="auto"/>
                      </w:divBdr>
                    </w:div>
                    <w:div w:id="1870752314">
                      <w:marLeft w:val="0"/>
                      <w:marRight w:val="52"/>
                      <w:marTop w:val="0"/>
                      <w:marBottom w:val="52"/>
                      <w:divBdr>
                        <w:top w:val="none" w:sz="0" w:space="0" w:color="auto"/>
                        <w:left w:val="none" w:sz="0" w:space="0" w:color="auto"/>
                        <w:bottom w:val="none" w:sz="0" w:space="0" w:color="auto"/>
                        <w:right w:val="none" w:sz="0" w:space="0" w:color="auto"/>
                      </w:divBdr>
                    </w:div>
                    <w:div w:id="1936086868">
                      <w:marLeft w:val="0"/>
                      <w:marRight w:val="0"/>
                      <w:marTop w:val="0"/>
                      <w:marBottom w:val="0"/>
                      <w:divBdr>
                        <w:top w:val="none" w:sz="0" w:space="0" w:color="auto"/>
                        <w:left w:val="none" w:sz="0" w:space="0" w:color="auto"/>
                        <w:bottom w:val="none" w:sz="0" w:space="0" w:color="auto"/>
                        <w:right w:val="none" w:sz="0" w:space="0" w:color="auto"/>
                      </w:divBdr>
                      <w:divsChild>
                        <w:div w:id="1138035425">
                          <w:marLeft w:val="0"/>
                          <w:marRight w:val="0"/>
                          <w:marTop w:val="0"/>
                          <w:marBottom w:val="0"/>
                          <w:divBdr>
                            <w:top w:val="none" w:sz="0" w:space="0" w:color="auto"/>
                            <w:left w:val="none" w:sz="0" w:space="0" w:color="auto"/>
                            <w:bottom w:val="none" w:sz="0" w:space="0" w:color="auto"/>
                            <w:right w:val="none" w:sz="0" w:space="0" w:color="auto"/>
                          </w:divBdr>
                          <w:divsChild>
                            <w:div w:id="775947733">
                              <w:marLeft w:val="0"/>
                              <w:marRight w:val="0"/>
                              <w:marTop w:val="0"/>
                              <w:marBottom w:val="0"/>
                              <w:divBdr>
                                <w:top w:val="none" w:sz="0" w:space="0" w:color="auto"/>
                                <w:left w:val="none" w:sz="0" w:space="0" w:color="auto"/>
                                <w:bottom w:val="none" w:sz="0" w:space="0" w:color="auto"/>
                                <w:right w:val="none" w:sz="0" w:space="0" w:color="auto"/>
                              </w:divBdr>
                            </w:div>
                          </w:divsChild>
                        </w:div>
                        <w:div w:id="1329988189">
                          <w:marLeft w:val="0"/>
                          <w:marRight w:val="0"/>
                          <w:marTop w:val="21"/>
                          <w:marBottom w:val="41"/>
                          <w:divBdr>
                            <w:top w:val="none" w:sz="0" w:space="0" w:color="auto"/>
                            <w:left w:val="none" w:sz="0" w:space="0" w:color="auto"/>
                            <w:bottom w:val="none" w:sz="0" w:space="0" w:color="auto"/>
                            <w:right w:val="none" w:sz="0" w:space="0" w:color="auto"/>
                          </w:divBdr>
                        </w:div>
                        <w:div w:id="1805924002">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1636640715">
                  <w:marLeft w:val="0"/>
                  <w:marRight w:val="52"/>
                  <w:marTop w:val="0"/>
                  <w:marBottom w:val="52"/>
                  <w:divBdr>
                    <w:top w:val="none" w:sz="0" w:space="0" w:color="auto"/>
                    <w:left w:val="none" w:sz="0" w:space="0" w:color="auto"/>
                    <w:bottom w:val="none" w:sz="0" w:space="0" w:color="auto"/>
                    <w:right w:val="none" w:sz="0" w:space="0" w:color="auto"/>
                  </w:divBdr>
                </w:div>
                <w:div w:id="1659651073">
                  <w:marLeft w:val="0"/>
                  <w:marRight w:val="0"/>
                  <w:marTop w:val="0"/>
                  <w:marBottom w:val="0"/>
                  <w:divBdr>
                    <w:top w:val="none" w:sz="0" w:space="0" w:color="auto"/>
                    <w:left w:val="none" w:sz="0" w:space="0" w:color="auto"/>
                    <w:bottom w:val="none" w:sz="0" w:space="0" w:color="auto"/>
                    <w:right w:val="none" w:sz="0" w:space="0" w:color="auto"/>
                  </w:divBdr>
                  <w:divsChild>
                    <w:div w:id="186481147">
                      <w:marLeft w:val="0"/>
                      <w:marRight w:val="0"/>
                      <w:marTop w:val="21"/>
                      <w:marBottom w:val="41"/>
                      <w:divBdr>
                        <w:top w:val="none" w:sz="0" w:space="0" w:color="auto"/>
                        <w:left w:val="none" w:sz="0" w:space="0" w:color="auto"/>
                        <w:bottom w:val="none" w:sz="0" w:space="0" w:color="auto"/>
                        <w:right w:val="none" w:sz="0" w:space="0" w:color="auto"/>
                      </w:divBdr>
                    </w:div>
                    <w:div w:id="422796518">
                      <w:marLeft w:val="0"/>
                      <w:marRight w:val="0"/>
                      <w:marTop w:val="0"/>
                      <w:marBottom w:val="0"/>
                      <w:divBdr>
                        <w:top w:val="none" w:sz="0" w:space="0" w:color="auto"/>
                        <w:left w:val="none" w:sz="0" w:space="0" w:color="auto"/>
                        <w:bottom w:val="none" w:sz="0" w:space="0" w:color="auto"/>
                        <w:right w:val="none" w:sz="0" w:space="0" w:color="auto"/>
                      </w:divBdr>
                      <w:divsChild>
                        <w:div w:id="1132795666">
                          <w:marLeft w:val="0"/>
                          <w:marRight w:val="0"/>
                          <w:marTop w:val="0"/>
                          <w:marBottom w:val="0"/>
                          <w:divBdr>
                            <w:top w:val="none" w:sz="0" w:space="0" w:color="auto"/>
                            <w:left w:val="none" w:sz="0" w:space="0" w:color="auto"/>
                            <w:bottom w:val="none" w:sz="0" w:space="0" w:color="auto"/>
                            <w:right w:val="none" w:sz="0" w:space="0" w:color="auto"/>
                          </w:divBdr>
                        </w:div>
                      </w:divsChild>
                    </w:div>
                    <w:div w:id="2146583169">
                      <w:marLeft w:val="52"/>
                      <w:marRight w:val="0"/>
                      <w:marTop w:val="0"/>
                      <w:marBottom w:val="0"/>
                      <w:divBdr>
                        <w:top w:val="none" w:sz="0" w:space="0" w:color="auto"/>
                        <w:left w:val="none" w:sz="0" w:space="0" w:color="auto"/>
                        <w:bottom w:val="none" w:sz="0" w:space="0" w:color="auto"/>
                        <w:right w:val="none" w:sz="0" w:space="0" w:color="auto"/>
                      </w:divBdr>
                    </w:div>
                  </w:divsChild>
                </w:div>
                <w:div w:id="1763986291">
                  <w:marLeft w:val="0"/>
                  <w:marRight w:val="0"/>
                  <w:marTop w:val="83"/>
                  <w:marBottom w:val="0"/>
                  <w:divBdr>
                    <w:top w:val="none" w:sz="0" w:space="0" w:color="auto"/>
                    <w:left w:val="none" w:sz="0" w:space="0" w:color="auto"/>
                    <w:bottom w:val="none" w:sz="0" w:space="0" w:color="auto"/>
                    <w:right w:val="none" w:sz="0" w:space="0" w:color="auto"/>
                  </w:divBdr>
                </w:div>
                <w:div w:id="1765229499">
                  <w:marLeft w:val="0"/>
                  <w:marRight w:val="0"/>
                  <w:marTop w:val="0"/>
                  <w:marBottom w:val="0"/>
                  <w:divBdr>
                    <w:top w:val="none" w:sz="0" w:space="0" w:color="auto"/>
                    <w:left w:val="none" w:sz="0" w:space="0" w:color="auto"/>
                    <w:bottom w:val="none" w:sz="0" w:space="0" w:color="auto"/>
                    <w:right w:val="none" w:sz="0" w:space="0" w:color="auto"/>
                  </w:divBdr>
                </w:div>
                <w:div w:id="1865946282">
                  <w:marLeft w:val="0"/>
                  <w:marRight w:val="0"/>
                  <w:marTop w:val="104"/>
                  <w:marBottom w:val="0"/>
                  <w:divBdr>
                    <w:top w:val="none" w:sz="0" w:space="0" w:color="auto"/>
                    <w:left w:val="none" w:sz="0" w:space="0" w:color="auto"/>
                    <w:bottom w:val="none" w:sz="0" w:space="0" w:color="auto"/>
                    <w:right w:val="none" w:sz="0" w:space="0" w:color="auto"/>
                  </w:divBdr>
                  <w:divsChild>
                    <w:div w:id="1705784460">
                      <w:marLeft w:val="0"/>
                      <w:marRight w:val="0"/>
                      <w:marTop w:val="52"/>
                      <w:marBottom w:val="0"/>
                      <w:divBdr>
                        <w:top w:val="none" w:sz="0" w:space="0" w:color="auto"/>
                        <w:left w:val="none" w:sz="0" w:space="0" w:color="auto"/>
                        <w:bottom w:val="single" w:sz="4" w:space="0" w:color="E5E5E5"/>
                        <w:right w:val="none" w:sz="0" w:space="0" w:color="auto"/>
                      </w:divBdr>
                      <w:divsChild>
                        <w:div w:id="1643459216">
                          <w:marLeft w:val="52"/>
                          <w:marRight w:val="0"/>
                          <w:marTop w:val="31"/>
                          <w:marBottom w:val="31"/>
                          <w:divBdr>
                            <w:top w:val="none" w:sz="0" w:space="0" w:color="auto"/>
                            <w:left w:val="none" w:sz="0" w:space="0" w:color="auto"/>
                            <w:bottom w:val="none" w:sz="0" w:space="0" w:color="auto"/>
                            <w:right w:val="none" w:sz="0" w:space="0" w:color="auto"/>
                          </w:divBdr>
                        </w:div>
                      </w:divsChild>
                    </w:div>
                  </w:divsChild>
                </w:div>
                <w:div w:id="1976713261">
                  <w:marLeft w:val="0"/>
                  <w:marRight w:val="0"/>
                  <w:marTop w:val="0"/>
                  <w:marBottom w:val="0"/>
                  <w:divBdr>
                    <w:top w:val="single" w:sz="4" w:space="10" w:color="FFFFFF"/>
                    <w:left w:val="none" w:sz="0" w:space="0" w:color="auto"/>
                    <w:bottom w:val="single" w:sz="4" w:space="10" w:color="CCCCCC"/>
                    <w:right w:val="none" w:sz="0" w:space="0" w:color="auto"/>
                  </w:divBdr>
                  <w:divsChild>
                    <w:div w:id="707874433">
                      <w:marLeft w:val="0"/>
                      <w:marRight w:val="52"/>
                      <w:marTop w:val="0"/>
                      <w:marBottom w:val="52"/>
                      <w:divBdr>
                        <w:top w:val="none" w:sz="0" w:space="0" w:color="auto"/>
                        <w:left w:val="none" w:sz="0" w:space="0" w:color="auto"/>
                        <w:bottom w:val="none" w:sz="0" w:space="0" w:color="auto"/>
                        <w:right w:val="none" w:sz="0" w:space="0" w:color="auto"/>
                      </w:divBdr>
                    </w:div>
                    <w:div w:id="894240994">
                      <w:marLeft w:val="0"/>
                      <w:marRight w:val="0"/>
                      <w:marTop w:val="104"/>
                      <w:marBottom w:val="0"/>
                      <w:divBdr>
                        <w:top w:val="dashed" w:sz="4" w:space="0" w:color="EAEAEA"/>
                        <w:left w:val="none" w:sz="0" w:space="0" w:color="auto"/>
                        <w:bottom w:val="none" w:sz="0" w:space="5" w:color="auto"/>
                        <w:right w:val="none" w:sz="0" w:space="0" w:color="auto"/>
                      </w:divBdr>
                      <w:divsChild>
                        <w:div w:id="1898665297">
                          <w:marLeft w:val="0"/>
                          <w:marRight w:val="0"/>
                          <w:marTop w:val="0"/>
                          <w:marBottom w:val="0"/>
                          <w:divBdr>
                            <w:top w:val="none" w:sz="0" w:space="0" w:color="auto"/>
                            <w:left w:val="none" w:sz="0" w:space="0" w:color="auto"/>
                            <w:bottom w:val="none" w:sz="0" w:space="0" w:color="auto"/>
                            <w:right w:val="none" w:sz="0" w:space="0" w:color="auto"/>
                          </w:divBdr>
                        </w:div>
                      </w:divsChild>
                    </w:div>
                    <w:div w:id="1144346238">
                      <w:marLeft w:val="0"/>
                      <w:marRight w:val="0"/>
                      <w:marTop w:val="0"/>
                      <w:marBottom w:val="0"/>
                      <w:divBdr>
                        <w:top w:val="none" w:sz="0" w:space="0" w:color="auto"/>
                        <w:left w:val="none" w:sz="0" w:space="0" w:color="auto"/>
                        <w:bottom w:val="none" w:sz="0" w:space="0" w:color="auto"/>
                        <w:right w:val="none" w:sz="0" w:space="0" w:color="auto"/>
                      </w:divBdr>
                    </w:div>
                    <w:div w:id="1330984056">
                      <w:marLeft w:val="0"/>
                      <w:marRight w:val="0"/>
                      <w:marTop w:val="0"/>
                      <w:marBottom w:val="0"/>
                      <w:divBdr>
                        <w:top w:val="none" w:sz="0" w:space="0" w:color="auto"/>
                        <w:left w:val="none" w:sz="0" w:space="0" w:color="auto"/>
                        <w:bottom w:val="none" w:sz="0" w:space="0" w:color="auto"/>
                        <w:right w:val="none" w:sz="0" w:space="0" w:color="auto"/>
                      </w:divBdr>
                      <w:divsChild>
                        <w:div w:id="960262350">
                          <w:marLeft w:val="0"/>
                          <w:marRight w:val="0"/>
                          <w:marTop w:val="0"/>
                          <w:marBottom w:val="0"/>
                          <w:divBdr>
                            <w:top w:val="none" w:sz="0" w:space="0" w:color="auto"/>
                            <w:left w:val="none" w:sz="0" w:space="0" w:color="auto"/>
                            <w:bottom w:val="none" w:sz="0" w:space="0" w:color="auto"/>
                            <w:right w:val="none" w:sz="0" w:space="0" w:color="auto"/>
                          </w:divBdr>
                          <w:divsChild>
                            <w:div w:id="725226916">
                              <w:marLeft w:val="0"/>
                              <w:marRight w:val="0"/>
                              <w:marTop w:val="0"/>
                              <w:marBottom w:val="0"/>
                              <w:divBdr>
                                <w:top w:val="none" w:sz="0" w:space="0" w:color="auto"/>
                                <w:left w:val="none" w:sz="0" w:space="0" w:color="auto"/>
                                <w:bottom w:val="none" w:sz="0" w:space="0" w:color="auto"/>
                                <w:right w:val="none" w:sz="0" w:space="0" w:color="auto"/>
                              </w:divBdr>
                            </w:div>
                          </w:divsChild>
                        </w:div>
                        <w:div w:id="986593872">
                          <w:marLeft w:val="0"/>
                          <w:marRight w:val="0"/>
                          <w:marTop w:val="21"/>
                          <w:marBottom w:val="41"/>
                          <w:divBdr>
                            <w:top w:val="none" w:sz="0" w:space="0" w:color="auto"/>
                            <w:left w:val="none" w:sz="0" w:space="0" w:color="auto"/>
                            <w:bottom w:val="none" w:sz="0" w:space="0" w:color="auto"/>
                            <w:right w:val="none" w:sz="0" w:space="0" w:color="auto"/>
                          </w:divBdr>
                        </w:div>
                        <w:div w:id="1054237258">
                          <w:marLeft w:val="52"/>
                          <w:marRight w:val="0"/>
                          <w:marTop w:val="0"/>
                          <w:marBottom w:val="0"/>
                          <w:divBdr>
                            <w:top w:val="none" w:sz="0" w:space="0" w:color="auto"/>
                            <w:left w:val="none" w:sz="0" w:space="0" w:color="auto"/>
                            <w:bottom w:val="none" w:sz="0" w:space="0" w:color="auto"/>
                            <w:right w:val="none" w:sz="0" w:space="0" w:color="auto"/>
                          </w:divBdr>
                        </w:div>
                      </w:divsChild>
                    </w:div>
                    <w:div w:id="1571118049">
                      <w:marLeft w:val="0"/>
                      <w:marRight w:val="0"/>
                      <w:marTop w:val="83"/>
                      <w:marBottom w:val="0"/>
                      <w:divBdr>
                        <w:top w:val="none" w:sz="0" w:space="0" w:color="auto"/>
                        <w:left w:val="none" w:sz="0" w:space="0" w:color="auto"/>
                        <w:bottom w:val="none" w:sz="0" w:space="0" w:color="auto"/>
                        <w:right w:val="none" w:sz="0" w:space="0" w:color="auto"/>
                      </w:divBdr>
                    </w:div>
                  </w:divsChild>
                </w:div>
              </w:divsChild>
            </w:div>
            <w:div w:id="2050184043">
              <w:marLeft w:val="0"/>
              <w:marRight w:val="0"/>
              <w:marTop w:val="0"/>
              <w:marBottom w:val="0"/>
              <w:divBdr>
                <w:top w:val="none" w:sz="0" w:space="0" w:color="auto"/>
                <w:left w:val="none" w:sz="0" w:space="0" w:color="auto"/>
                <w:bottom w:val="none" w:sz="0" w:space="0" w:color="auto"/>
                <w:right w:val="none" w:sz="0" w:space="0" w:color="auto"/>
              </w:divBdr>
              <w:divsChild>
                <w:div w:id="972521464">
                  <w:marLeft w:val="0"/>
                  <w:marRight w:val="0"/>
                  <w:marTop w:val="83"/>
                  <w:marBottom w:val="0"/>
                  <w:divBdr>
                    <w:top w:val="none" w:sz="0" w:space="0" w:color="auto"/>
                    <w:left w:val="none" w:sz="0" w:space="0" w:color="auto"/>
                    <w:bottom w:val="none" w:sz="0" w:space="0" w:color="auto"/>
                    <w:right w:val="none" w:sz="0" w:space="0" w:color="auto"/>
                  </w:divBdr>
                </w:div>
                <w:div w:id="978417424">
                  <w:marLeft w:val="0"/>
                  <w:marRight w:val="0"/>
                  <w:marTop w:val="31"/>
                  <w:marBottom w:val="73"/>
                  <w:divBdr>
                    <w:top w:val="none" w:sz="0" w:space="0" w:color="auto"/>
                    <w:left w:val="none" w:sz="0" w:space="0" w:color="auto"/>
                    <w:bottom w:val="none" w:sz="0" w:space="0" w:color="auto"/>
                    <w:right w:val="none" w:sz="0" w:space="0" w:color="auto"/>
                  </w:divBdr>
                </w:div>
                <w:div w:id="1820418790">
                  <w:marLeft w:val="0"/>
                  <w:marRight w:val="0"/>
                  <w:marTop w:val="0"/>
                  <w:marBottom w:val="0"/>
                  <w:divBdr>
                    <w:top w:val="none" w:sz="0" w:space="0" w:color="auto"/>
                    <w:left w:val="none" w:sz="0" w:space="0" w:color="auto"/>
                    <w:bottom w:val="none" w:sz="0" w:space="0" w:color="auto"/>
                    <w:right w:val="none" w:sz="0" w:space="0" w:color="auto"/>
                  </w:divBdr>
                  <w:divsChild>
                    <w:div w:id="73742309">
                      <w:marLeft w:val="0"/>
                      <w:marRight w:val="0"/>
                      <w:marTop w:val="0"/>
                      <w:marBottom w:val="0"/>
                      <w:divBdr>
                        <w:top w:val="none" w:sz="0" w:space="0" w:color="auto"/>
                        <w:left w:val="none" w:sz="0" w:space="0" w:color="auto"/>
                        <w:bottom w:val="none" w:sz="0" w:space="0" w:color="auto"/>
                        <w:right w:val="none" w:sz="0" w:space="0" w:color="auto"/>
                      </w:divBdr>
                      <w:divsChild>
                        <w:div w:id="1421170748">
                          <w:marLeft w:val="0"/>
                          <w:marRight w:val="0"/>
                          <w:marTop w:val="21"/>
                          <w:marBottom w:val="41"/>
                          <w:divBdr>
                            <w:top w:val="none" w:sz="0" w:space="0" w:color="auto"/>
                            <w:left w:val="none" w:sz="0" w:space="0" w:color="auto"/>
                            <w:bottom w:val="none" w:sz="0" w:space="0" w:color="auto"/>
                            <w:right w:val="none" w:sz="0" w:space="0" w:color="auto"/>
                          </w:divBdr>
                        </w:div>
                        <w:div w:id="1463495635">
                          <w:marLeft w:val="0"/>
                          <w:marRight w:val="0"/>
                          <w:marTop w:val="0"/>
                          <w:marBottom w:val="0"/>
                          <w:divBdr>
                            <w:top w:val="none" w:sz="0" w:space="0" w:color="auto"/>
                            <w:left w:val="none" w:sz="0" w:space="0" w:color="auto"/>
                            <w:bottom w:val="none" w:sz="0" w:space="0" w:color="auto"/>
                            <w:right w:val="none" w:sz="0" w:space="0" w:color="auto"/>
                          </w:divBdr>
                          <w:divsChild>
                            <w:div w:id="213742255">
                              <w:marLeft w:val="0"/>
                              <w:marRight w:val="0"/>
                              <w:marTop w:val="0"/>
                              <w:marBottom w:val="0"/>
                              <w:divBdr>
                                <w:top w:val="none" w:sz="0" w:space="0" w:color="auto"/>
                                <w:left w:val="none" w:sz="0" w:space="0" w:color="auto"/>
                                <w:bottom w:val="none" w:sz="0" w:space="0" w:color="auto"/>
                                <w:right w:val="none" w:sz="0" w:space="0" w:color="auto"/>
                              </w:divBdr>
                            </w:div>
                          </w:divsChild>
                        </w:div>
                        <w:div w:id="1538548630">
                          <w:marLeft w:val="52"/>
                          <w:marRight w:val="0"/>
                          <w:marTop w:val="0"/>
                          <w:marBottom w:val="0"/>
                          <w:divBdr>
                            <w:top w:val="none" w:sz="0" w:space="0" w:color="auto"/>
                            <w:left w:val="none" w:sz="0" w:space="0" w:color="auto"/>
                            <w:bottom w:val="none" w:sz="0" w:space="0" w:color="auto"/>
                            <w:right w:val="none" w:sz="0" w:space="0" w:color="auto"/>
                          </w:divBdr>
                        </w:div>
                      </w:divsChild>
                    </w:div>
                    <w:div w:id="668873378">
                      <w:marLeft w:val="0"/>
                      <w:marRight w:val="0"/>
                      <w:marTop w:val="0"/>
                      <w:marBottom w:val="104"/>
                      <w:divBdr>
                        <w:top w:val="none" w:sz="0" w:space="0" w:color="auto"/>
                        <w:left w:val="none" w:sz="0" w:space="0" w:color="auto"/>
                        <w:bottom w:val="none" w:sz="0" w:space="0" w:color="auto"/>
                        <w:right w:val="none" w:sz="0" w:space="0" w:color="auto"/>
                      </w:divBdr>
                    </w:div>
                    <w:div w:id="717975619">
                      <w:marLeft w:val="0"/>
                      <w:marRight w:val="0"/>
                      <w:marTop w:val="0"/>
                      <w:marBottom w:val="0"/>
                      <w:divBdr>
                        <w:top w:val="none" w:sz="0" w:space="0" w:color="auto"/>
                        <w:left w:val="none" w:sz="0" w:space="0" w:color="auto"/>
                        <w:bottom w:val="none" w:sz="0" w:space="0" w:color="auto"/>
                        <w:right w:val="none" w:sz="0" w:space="0" w:color="auto"/>
                      </w:divBdr>
                      <w:divsChild>
                        <w:div w:id="600577263">
                          <w:marLeft w:val="52"/>
                          <w:marRight w:val="0"/>
                          <w:marTop w:val="0"/>
                          <w:marBottom w:val="0"/>
                          <w:divBdr>
                            <w:top w:val="none" w:sz="0" w:space="0" w:color="auto"/>
                            <w:left w:val="none" w:sz="0" w:space="0" w:color="auto"/>
                            <w:bottom w:val="none" w:sz="0" w:space="0" w:color="auto"/>
                            <w:right w:val="none" w:sz="0" w:space="0" w:color="auto"/>
                          </w:divBdr>
                        </w:div>
                        <w:div w:id="1310938528">
                          <w:marLeft w:val="0"/>
                          <w:marRight w:val="0"/>
                          <w:marTop w:val="21"/>
                          <w:marBottom w:val="41"/>
                          <w:divBdr>
                            <w:top w:val="none" w:sz="0" w:space="0" w:color="auto"/>
                            <w:left w:val="none" w:sz="0" w:space="0" w:color="auto"/>
                            <w:bottom w:val="none" w:sz="0" w:space="0" w:color="auto"/>
                            <w:right w:val="none" w:sz="0" w:space="0" w:color="auto"/>
                          </w:divBdr>
                        </w:div>
                        <w:div w:id="1859125823">
                          <w:marLeft w:val="0"/>
                          <w:marRight w:val="0"/>
                          <w:marTop w:val="0"/>
                          <w:marBottom w:val="0"/>
                          <w:divBdr>
                            <w:top w:val="none" w:sz="0" w:space="0" w:color="auto"/>
                            <w:left w:val="none" w:sz="0" w:space="0" w:color="auto"/>
                            <w:bottom w:val="none" w:sz="0" w:space="0" w:color="auto"/>
                            <w:right w:val="none" w:sz="0" w:space="0" w:color="auto"/>
                          </w:divBdr>
                          <w:divsChild>
                            <w:div w:id="19492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1337">
                      <w:marLeft w:val="0"/>
                      <w:marRight w:val="52"/>
                      <w:marTop w:val="0"/>
                      <w:marBottom w:val="52"/>
                      <w:divBdr>
                        <w:top w:val="none" w:sz="0" w:space="0" w:color="auto"/>
                        <w:left w:val="none" w:sz="0" w:space="0" w:color="auto"/>
                        <w:bottom w:val="none" w:sz="0" w:space="0" w:color="auto"/>
                        <w:right w:val="none" w:sz="0" w:space="0" w:color="auto"/>
                      </w:divBdr>
                    </w:div>
                    <w:div w:id="1962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84.png"/><Relationship Id="rId1" Type="http://schemas.openxmlformats.org/officeDocument/2006/relationships/image" Target="media/image8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428466-7153-4E28-88A5-142E1754D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3</Pages>
  <Words>15815</Words>
  <Characters>86983</Characters>
  <Application>Microsoft Office Word</Application>
  <DocSecurity>0</DocSecurity>
  <Lines>724</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102593</CharactersWithSpaces>
  <SharedDoc>false</SharedDoc>
  <HLinks>
    <vt:vector size="36" baseType="variant">
      <vt:variant>
        <vt:i4>1769525</vt:i4>
      </vt:variant>
      <vt:variant>
        <vt:i4>32</vt:i4>
      </vt:variant>
      <vt:variant>
        <vt:i4>0</vt:i4>
      </vt:variant>
      <vt:variant>
        <vt:i4>5</vt:i4>
      </vt:variant>
      <vt:variant>
        <vt:lpwstr/>
      </vt:variant>
      <vt:variant>
        <vt:lpwstr>_Toc525559024</vt:lpwstr>
      </vt:variant>
      <vt:variant>
        <vt:i4>1769525</vt:i4>
      </vt:variant>
      <vt:variant>
        <vt:i4>26</vt:i4>
      </vt:variant>
      <vt:variant>
        <vt:i4>0</vt:i4>
      </vt:variant>
      <vt:variant>
        <vt:i4>5</vt:i4>
      </vt:variant>
      <vt:variant>
        <vt:lpwstr/>
      </vt:variant>
      <vt:variant>
        <vt:lpwstr>_Toc525559023</vt:lpwstr>
      </vt:variant>
      <vt:variant>
        <vt:i4>1769525</vt:i4>
      </vt:variant>
      <vt:variant>
        <vt:i4>20</vt:i4>
      </vt:variant>
      <vt:variant>
        <vt:i4>0</vt:i4>
      </vt:variant>
      <vt:variant>
        <vt:i4>5</vt:i4>
      </vt:variant>
      <vt:variant>
        <vt:lpwstr/>
      </vt:variant>
      <vt:variant>
        <vt:lpwstr>_Toc525559022</vt:lpwstr>
      </vt:variant>
      <vt:variant>
        <vt:i4>1769525</vt:i4>
      </vt:variant>
      <vt:variant>
        <vt:i4>14</vt:i4>
      </vt:variant>
      <vt:variant>
        <vt:i4>0</vt:i4>
      </vt:variant>
      <vt:variant>
        <vt:i4>5</vt:i4>
      </vt:variant>
      <vt:variant>
        <vt:lpwstr/>
      </vt:variant>
      <vt:variant>
        <vt:lpwstr>_Toc525559021</vt:lpwstr>
      </vt:variant>
      <vt:variant>
        <vt:i4>1769525</vt:i4>
      </vt:variant>
      <vt:variant>
        <vt:i4>8</vt:i4>
      </vt:variant>
      <vt:variant>
        <vt:i4>0</vt:i4>
      </vt:variant>
      <vt:variant>
        <vt:i4>5</vt:i4>
      </vt:variant>
      <vt:variant>
        <vt:lpwstr/>
      </vt:variant>
      <vt:variant>
        <vt:lpwstr>_Toc525559020</vt:lpwstr>
      </vt:variant>
      <vt:variant>
        <vt:i4>1572917</vt:i4>
      </vt:variant>
      <vt:variant>
        <vt:i4>2</vt:i4>
      </vt:variant>
      <vt:variant>
        <vt:i4>0</vt:i4>
      </vt:variant>
      <vt:variant>
        <vt:i4>5</vt:i4>
      </vt:variant>
      <vt:variant>
        <vt:lpwstr/>
      </vt:variant>
      <vt:variant>
        <vt:lpwstr>_Toc525559019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Aide Delgado Zamudio</cp:lastModifiedBy>
  <cp:revision>7</cp:revision>
  <cp:lastPrinted>2019-08-26T23:18:00Z</cp:lastPrinted>
  <dcterms:created xsi:type="dcterms:W3CDTF">2019-09-19T16:15:00Z</dcterms:created>
  <dcterms:modified xsi:type="dcterms:W3CDTF">2019-09-25T02:08:00Z</dcterms:modified>
</cp:coreProperties>
</file>