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2vqalwfuk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Model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funn0ybv53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Σχηματική Αναπαράσταση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_efunn0ybv535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dkgwc96mcn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Αναλυτική Περιγραφή Κλάσεων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_edkgwc96mcnc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Κουτσοχέρας Ιωάννης, Παπαχρονόπουλος Γεράσιμος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Καραβοκύρης Μιχαήλ, Κουνέλης Αγησίλαος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jc w:val="center"/>
        <w:rPr/>
      </w:pPr>
      <w:bookmarkStart w:colFirst="0" w:colLast="0" w:name="_efunn0ybv535" w:id="5"/>
      <w:bookmarkEnd w:id="5"/>
      <w:r w:rsidDel="00000000" w:rsidR="00000000" w:rsidRPr="00000000">
        <w:rPr>
          <w:rtl w:val="0"/>
        </w:rPr>
        <w:t xml:space="preserve">Σχηματική Αναπαράσταση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jc w:val="center"/>
        <w:rPr/>
      </w:pPr>
      <w:bookmarkStart w:colFirst="0" w:colLast="0" w:name="_edkgwc96mcnc" w:id="6"/>
      <w:bookmarkEnd w:id="6"/>
      <w:r w:rsidDel="00000000" w:rsidR="00000000" w:rsidRPr="00000000">
        <w:rPr>
          <w:rtl w:val="0"/>
        </w:rPr>
        <w:t xml:space="preserve">Αναλυτική Περιγραφή Κλάσεων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Δημοψήφισμα:</w:t>
      </w:r>
      <w:r w:rsidDel="00000000" w:rsidR="00000000" w:rsidRPr="00000000">
        <w:rPr>
          <w:sz w:val="24"/>
          <w:szCs w:val="24"/>
          <w:rtl w:val="0"/>
        </w:rPr>
        <w:t xml:space="preserve"> Η κλάση που υλοποιεί τις κύριες λειτουργίες ενός δημοψηφίσματος που αναλύονται στις επόμενες κλάσεις.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Είσοδος μέσω TAXISnet: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είσοδο των πολιτών στο λογαριασμό τους μέσα από την σύνδεση στο TAXISnet.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Πολίτης:</w:t>
      </w:r>
      <w:r w:rsidDel="00000000" w:rsidR="00000000" w:rsidRPr="00000000">
        <w:rPr>
          <w:sz w:val="24"/>
          <w:szCs w:val="24"/>
          <w:rtl w:val="0"/>
        </w:rPr>
        <w:t xml:space="preserve"> Μία από τις τρεις βασικές κλάσεις χρηστών, που αφορά τους πολίτες.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Επιλογές:</w:t>
      </w:r>
      <w:r w:rsidDel="00000000" w:rsidR="00000000" w:rsidRPr="00000000">
        <w:rPr>
          <w:sz w:val="24"/>
          <w:szCs w:val="24"/>
          <w:rtl w:val="0"/>
        </w:rPr>
        <w:t xml:space="preserve"> Η κλάση που προσφέρει στους πολίτες όλες τις δυνατές επιλογές των υποψηφίων κομμάτων.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Στατιστικά: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προβολή των στατιστικών που έχουν σχέση με το δημοψήφισμα.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Παλαιότερες Ψηφοφορίες: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να δουν αποτελέσματα παλαιότερων ψηφοφοριών.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Φίλτρα Αναζήτησης: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φιλτράρουν τα αποτελέσματα της αναζήτησης των θέσεων των κομμάτων (π.χ να μπορούν να δουν μόνο τις θέσεις του X Κόμματος).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Κόμμα: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</w:t>
      </w:r>
      <w:r w:rsidDel="00000000" w:rsidR="00000000" w:rsidRPr="00000000">
        <w:rPr>
          <w:sz w:val="24"/>
          <w:szCs w:val="24"/>
          <w:rtl w:val="0"/>
        </w:rPr>
        <w:t xml:space="preserve">που υλοποιεί τη βασική λειτουργία των κομμάτων.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Θέση Κόμματος: </w:t>
      </w:r>
      <w:r w:rsidDel="00000000" w:rsidR="00000000" w:rsidRPr="00000000">
        <w:rPr>
          <w:sz w:val="24"/>
          <w:szCs w:val="24"/>
          <w:rtl w:val="0"/>
        </w:rPr>
        <w:t xml:space="preserve">Αυτόματη ανάρτηση των θέσεων από τους επίσημους λογαριασμούς των κομμάτων στο Twitter, με χρήση του Twitter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Κράτος: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που την διαχείρισή της έχει το κυβερνών κόμμα.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Προσθήκη/Αφαίρεση Κομμάτων: </w:t>
      </w:r>
      <w:r w:rsidDel="00000000" w:rsidR="00000000" w:rsidRPr="00000000">
        <w:rPr>
          <w:sz w:val="24"/>
          <w:szCs w:val="24"/>
          <w:rtl w:val="0"/>
        </w:rPr>
        <w:t xml:space="preserve">Η συνολική διαδικασία προσθαφαίρεσης κομμάτων στο δικαίωμα ανάρτησης θέσεων στην εφαρμογή, έπειτα από κοινοβουλευτικές εκλογές.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