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/>
      </w:pPr>
      <w:bookmarkStart w:colFirst="0" w:colLast="0" w:name="_iybepb2us26q" w:id="1"/>
      <w:bookmarkEnd w:id="1"/>
      <w:r w:rsidDel="00000000" w:rsidR="00000000" w:rsidRPr="00000000">
        <w:rPr>
          <w:sz w:val="44"/>
          <w:szCs w:val="44"/>
          <w:rtl w:val="0"/>
        </w:rPr>
        <w:t xml:space="preserve">Version: 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jc w:val="center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VoteGR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7663" cy="35417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663" cy="354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ΠΕΡΙΕΧΟΜΕΝΑ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8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b w:val="1"/>
                <w:rtl w:val="0"/>
              </w:rPr>
              <w:t xml:space="preserve">Τα μέλη της ομάδας: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rPr>
              <w:b w:val="1"/>
            </w:rPr>
          </w:pPr>
          <w:hyperlink w:anchor="_z2vqalwfukkq">
            <w:r w:rsidDel="00000000" w:rsidR="00000000" w:rsidRPr="00000000">
              <w:rPr>
                <w:b w:val="1"/>
                <w:rtl w:val="0"/>
              </w:rPr>
              <w:t xml:space="preserve">Use Cases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_z2vqalwfukkq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c59pe3fjgyr9">
            <w:r w:rsidDel="00000000" w:rsidR="00000000" w:rsidRPr="00000000">
              <w:rPr>
                <w:rtl w:val="0"/>
              </w:rPr>
              <w:t xml:space="preserve">Use case models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_c59pe3fjgyr9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yyehq8xbqvc3">
            <w:r w:rsidDel="00000000" w:rsidR="00000000" w:rsidRPr="00000000">
              <w:rPr>
                <w:color w:val="ff0000"/>
                <w:rtl w:val="0"/>
              </w:rPr>
              <w:t xml:space="preserve">Διαχειριστής</w:t>
            </w:r>
          </w:hyperlink>
          <w:r w:rsidDel="00000000" w:rsidR="00000000" w:rsidRPr="00000000">
            <w:rPr>
              <w:color w:val="ff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_yyehq8xbqvc3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3mneant6v5t4">
            <w:r w:rsidDel="00000000" w:rsidR="00000000" w:rsidRPr="00000000">
              <w:rPr>
                <w:rtl w:val="0"/>
              </w:rPr>
              <w:t xml:space="preserve">Κόμμα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_3mneant6v5t4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oc4utcqtok95">
            <w:r w:rsidDel="00000000" w:rsidR="00000000" w:rsidRPr="00000000">
              <w:rPr>
                <w:color w:val="ff0000"/>
                <w:rtl w:val="0"/>
              </w:rPr>
              <w:t xml:space="preserve">Πολίτης</w:t>
            </w:r>
          </w:hyperlink>
          <w:r w:rsidDel="00000000" w:rsidR="00000000" w:rsidRPr="00000000">
            <w:rPr>
              <w:color w:val="ff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_oc4utcqtok95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Πραγματοποιήθηκαν αλλαγές στις βασικές ροές των Use Cases ώστε να συμφωνούν με το Robustness diagrams-v0.1. Οι αλλαγές έχουν σημειωθεί με κόκκινο χρώμα.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76" w:lineRule="auto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Τα μέλη της ομάδας: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145"/>
        <w:gridCol w:w="2625"/>
        <w:gridCol w:w="2115"/>
        <w:tblGridChange w:id="0">
          <w:tblGrid>
            <w:gridCol w:w="2310"/>
            <w:gridCol w:w="2145"/>
            <w:gridCol w:w="262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ΕΠΩΝΥΜΟ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ΟΝΟΜΑ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ΑΡΙΘΜΟΣ ΜΗΤΡΩΟΥ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ΕΤΟΣ ΣΠΟΥΔΩΝ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Καραβοκύρης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Μιχαήλ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4ο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Κουνέλης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Αγησίλαος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Κουτσοχέρας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Ιωάννης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Παπαχρονόπουλος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Γεράσιμος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 </w:t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Editors: Καραβοκύρης Μιχαήλ, Κουνέλης Αγησίλαος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Peer Reviewers: Παπαχρονόπουλος Γεράσιμος, Κουτσοχέρας Ιωάννης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z2vqalwfukkq" w:id="4"/>
      <w:bookmarkEnd w:id="4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Πολίτης</w:t>
      </w:r>
    </w:p>
    <w:p w:rsidR="00000000" w:rsidDel="00000000" w:rsidP="00000000" w:rsidRDefault="00000000" w:rsidRPr="00000000" w14:paraId="00000042">
      <w:pPr>
        <w:numPr>
          <w:ilvl w:val="1"/>
          <w:numId w:val="2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Σύνδεση με taxisnet</w:t>
      </w:r>
    </w:p>
    <w:p w:rsidR="00000000" w:rsidDel="00000000" w:rsidP="00000000" w:rsidRDefault="00000000" w:rsidRPr="00000000" w14:paraId="00000043">
      <w:pPr>
        <w:numPr>
          <w:ilvl w:val="1"/>
          <w:numId w:val="2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Προβολή απόψεων κομμάτων για την τρέχουσα ψηφοφορία</w:t>
      </w:r>
    </w:p>
    <w:p w:rsidR="00000000" w:rsidDel="00000000" w:rsidP="00000000" w:rsidRDefault="00000000" w:rsidRPr="00000000" w14:paraId="00000044">
      <w:pPr>
        <w:numPr>
          <w:ilvl w:val="1"/>
          <w:numId w:val="2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Προβολή ιστορικού απόψεων κομμάτων</w:t>
      </w:r>
    </w:p>
    <w:p w:rsidR="00000000" w:rsidDel="00000000" w:rsidP="00000000" w:rsidRDefault="00000000" w:rsidRPr="00000000" w14:paraId="00000045">
      <w:pPr>
        <w:numPr>
          <w:ilvl w:val="1"/>
          <w:numId w:val="2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Προβολή ιστορικού αποτελεσμάτων</w:t>
      </w:r>
    </w:p>
    <w:p w:rsidR="00000000" w:rsidDel="00000000" w:rsidP="00000000" w:rsidRDefault="00000000" w:rsidRPr="00000000" w14:paraId="00000046">
      <w:pPr>
        <w:numPr>
          <w:ilvl w:val="1"/>
          <w:numId w:val="2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Κατάθεση Ψήφου</w:t>
      </w:r>
    </w:p>
    <w:p w:rsidR="00000000" w:rsidDel="00000000" w:rsidP="00000000" w:rsidRDefault="00000000" w:rsidRPr="00000000" w14:paraId="00000047">
      <w:pPr>
        <w:numPr>
          <w:ilvl w:val="1"/>
          <w:numId w:val="2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Προβολή στατιστικών τρέχουσας ψηφοφορίας (δεν φαίνονται ποσοστά απαντήσεων, μόνο συμμετοχής στην ψηφοφορία)</w:t>
      </w:r>
    </w:p>
    <w:p w:rsidR="00000000" w:rsidDel="00000000" w:rsidP="00000000" w:rsidRDefault="00000000" w:rsidRPr="00000000" w14:paraId="0000004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Κόμματα</w:t>
      </w:r>
    </w:p>
    <w:p w:rsidR="00000000" w:rsidDel="00000000" w:rsidP="00000000" w:rsidRDefault="00000000" w:rsidRPr="00000000" w14:paraId="0000004A">
      <w:pPr>
        <w:numPr>
          <w:ilvl w:val="1"/>
          <w:numId w:val="2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Σύνδεση στο σύστημα</w:t>
      </w:r>
    </w:p>
    <w:p w:rsidR="00000000" w:rsidDel="00000000" w:rsidP="00000000" w:rsidRDefault="00000000" w:rsidRPr="00000000" w14:paraId="0000004B">
      <w:pPr>
        <w:numPr>
          <w:ilvl w:val="1"/>
          <w:numId w:val="2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Σύνδεση επίσημου λογαριασμού twitter</w:t>
      </w:r>
    </w:p>
    <w:p w:rsidR="00000000" w:rsidDel="00000000" w:rsidP="00000000" w:rsidRDefault="00000000" w:rsidRPr="00000000" w14:paraId="0000004C">
      <w:pPr>
        <w:numPr>
          <w:ilvl w:val="1"/>
          <w:numId w:val="2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Ανάρτηση άποψης/θέσης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Προβολή ιστορικού θέσεων</w:t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Διαχειριστής</w:t>
      </w:r>
    </w:p>
    <w:p w:rsidR="00000000" w:rsidDel="00000000" w:rsidP="00000000" w:rsidRDefault="00000000" w:rsidRPr="00000000" w14:paraId="0000004F">
      <w:pPr>
        <w:numPr>
          <w:ilvl w:val="1"/>
          <w:numId w:val="2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Σύνδεση στο σύστημα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2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Δημιουργία ψηφοφορίας</w:t>
      </w:r>
    </w:p>
    <w:p w:rsidR="00000000" w:rsidDel="00000000" w:rsidP="00000000" w:rsidRDefault="00000000" w:rsidRPr="00000000" w14:paraId="00000051">
      <w:pPr>
        <w:numPr>
          <w:ilvl w:val="1"/>
          <w:numId w:val="2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Προσθήκη / Αφαίρεση κόμματος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jc w:val="center"/>
        <w:rPr/>
      </w:pPr>
      <w:bookmarkStart w:colFirst="0" w:colLast="0" w:name="_3di4szdzgom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jc w:val="center"/>
        <w:rPr>
          <w:b w:val="1"/>
          <w:sz w:val="34"/>
          <w:szCs w:val="34"/>
        </w:rPr>
      </w:pPr>
      <w:bookmarkStart w:colFirst="0" w:colLast="0" w:name="_c59pe3fjgyr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Use case models</w:t>
      </w:r>
    </w:p>
    <w:p w:rsidR="00000000" w:rsidDel="00000000" w:rsidP="00000000" w:rsidRDefault="00000000" w:rsidRPr="00000000" w14:paraId="00000057">
      <w:pPr>
        <w:pStyle w:val="Heading3"/>
        <w:ind w:hanging="283.46456692913375"/>
        <w:jc w:val="center"/>
        <w:rPr/>
      </w:pPr>
      <w:bookmarkStart w:colFirst="0" w:colLast="0" w:name="_86ai6fo69sht" w:id="7"/>
      <w:bookmarkEnd w:id="7"/>
      <w:r w:rsidDel="00000000" w:rsidR="00000000" w:rsidRPr="00000000">
        <w:rPr/>
        <w:drawing>
          <wp:inline distB="114300" distT="114300" distL="114300" distR="114300">
            <wp:extent cx="6104245" cy="590733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4245" cy="5907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jc w:val="center"/>
        <w:rPr/>
      </w:pPr>
      <w:bookmarkStart w:colFirst="0" w:colLast="0" w:name="_kfz0km3byaf8" w:id="8"/>
      <w:bookmarkEnd w:id="8"/>
      <w:r w:rsidDel="00000000" w:rsidR="00000000" w:rsidRPr="00000000">
        <w:rPr/>
        <w:drawing>
          <wp:inline distB="114300" distT="114300" distL="114300" distR="114300">
            <wp:extent cx="5332048" cy="34528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048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jc w:val="center"/>
        <w:rPr/>
      </w:pPr>
      <w:bookmarkStart w:colFirst="0" w:colLast="0" w:name="_1gy2tle3pujo" w:id="9"/>
      <w:bookmarkEnd w:id="9"/>
      <w:r w:rsidDel="00000000" w:rsidR="00000000" w:rsidRPr="00000000">
        <w:rPr/>
        <w:drawing>
          <wp:inline distB="114300" distT="114300" distL="114300" distR="114300">
            <wp:extent cx="3790526" cy="325629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526" cy="3256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bfhqtwe6uf5k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yyehq8xbqvc3" w:id="11"/>
      <w:bookmarkEnd w:id="11"/>
      <w:r w:rsidDel="00000000" w:rsidR="00000000" w:rsidRPr="00000000">
        <w:rPr>
          <w:rtl w:val="0"/>
        </w:rPr>
        <w:t xml:space="preserve">Διαχειριστής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trike w:val="1"/>
        </w:rPr>
      </w:pPr>
      <w:r w:rsidDel="00000000" w:rsidR="00000000" w:rsidRPr="00000000">
        <w:rPr>
          <w:b w:val="1"/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&lt;&lt;</w:t>
      </w:r>
      <w:r w:rsidDel="00000000" w:rsidR="00000000" w:rsidRPr="00000000">
        <w:rPr>
          <w:sz w:val="24"/>
          <w:szCs w:val="24"/>
          <w:rtl w:val="0"/>
        </w:rPr>
        <w:t xml:space="preserve">Προσθήκη / Αφαίρεση κόμματος</w:t>
      </w:r>
      <w:r w:rsidDel="00000000" w:rsidR="00000000" w:rsidRPr="00000000">
        <w:rPr>
          <w:rtl w:val="0"/>
        </w:rPr>
        <w:t xml:space="preserve">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Ο Διαχειριστής επιλέγει το κουμπί Προσθήκη / Αφαίρεση κόμματος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Ο Διαχειριστής επιλέγει το κουμπί που αντιστοιχεί την Προσθήκη κόμματος.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Ο Διαχειριστής μεταφέρεται στο παράθυρο Δημιουργίας λογαριασμού κόμματος.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Ο Διαχειριστής βάζει τα στοιχεία του κόμματος που θέλει να προσθέσει και επιλέγει δημιουργία νέου λογαριασμού.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ff0000"/>
          <w:rtl w:val="0"/>
        </w:rPr>
        <w:t xml:space="preserve">Επιστροφή στο παράθυρο Προσθήκη / Αφαίρεση κόμματος.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Ο Διαχειριστής επιλέγει το κουμπί που αντιστοιχεί την Αφαίρεση κόμματος.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Το σύστημα εμφανίζει τους λογαριασμούς των κομμάτων που είναι εγγεγραμμένα στην εφαρμογή.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Ο Διαχειριστής επιλέγει το κόμμα που θέλει να αφαιρέσει.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trike w:val="1"/>
        </w:rPr>
      </w:pPr>
      <w:r w:rsidDel="00000000" w:rsidR="00000000" w:rsidRPr="00000000">
        <w:rPr>
          <w:b w:val="1"/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&lt;&lt;Δημιουργία ψηφοφορίας&gt;&gt;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Ο Διαχειριστής επιλέγει να δημιουργήσει νέο δημοψήφισμα.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Το σύστημα μεταφέρει τον διαχειριστή στο παράθυρο δημιουργίας νέου δημοψηφίσματος.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Ο Διαχειριστής διατυπώνει το θέμα του δημοψηφίσματος.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Ο Διαχειριστής επιλέγει να καταχωρήσει τις επιλογές των ψηφοφόρων για το δημοψήφισμα.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Ο Διαχειριστής επιλέγει την ημερομηνία του δημοψηφίσματος.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Ο Διαχειριστης επιλέγει υποβολή.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Το σύστημα εμφανίζει τις πληροφορίες του δημοψηφίσματος και ρωτάει τον Διαχειριστή μήπως θέλει να κάνει κάποια αλλαγή.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Το σύστημα κάνει ανάρτηση του νέου δημοψηφίσματος.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Ο Διαχειριστής επιλέγει να κάνει αλλαγή στα δεδομένα του δημοψηφίσματος.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Το σύστημα τον επιστρέφει στο παράθυρο δημιουργίας νέου δημοψηφίσματος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l2m5w3ynv1ia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3mneant6v5t4" w:id="13"/>
      <w:bookmarkEnd w:id="13"/>
      <w:r w:rsidDel="00000000" w:rsidR="00000000" w:rsidRPr="00000000">
        <w:rPr>
          <w:rtl w:val="0"/>
        </w:rPr>
        <w:t xml:space="preserve">Κόμμα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trike w:val="1"/>
        </w:rPr>
      </w:pPr>
      <w:r w:rsidDel="00000000" w:rsidR="00000000" w:rsidRPr="00000000">
        <w:rPr>
          <w:b w:val="1"/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&lt;&lt;Ανάρτηση άποψης/θέσης&gt;&gt;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Το κόμμα επιλέγει το κουμπί που αντιστοιχεί στην ανάρτηση άποψης για επερχόμενο δημοψήφισμα.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υπάρχει επερχόμενο δημοψήφισμα.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το κόμμα έχει κάνει καταχώρηση του επίσημου λογαριασμού του στο twitter.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το κόμμα έχει κάνει ανάρτηση με τη θέση του στον επίσημο λογαριασμό του στο twitter (κάθε δημοψήφισμα έχει ένα μοναδικό hashtag).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Το κόμμα επιλέγει ποιες από τις δημοσιεύσεις με το συγκεκριμένο hashtag θα φαίνονται στην εφαρμογή.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Το σύστημα επιστρέφει στην αρχική οθόνη.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δεν υπάρχει επερχόμενο δημοψήφισμα.</w:t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Το σύστημα επιστρέφει στην αρχική οθόνη.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Εναλλακτική Ροή 2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το κόμμα δεν έχει κάνει καταχώρηση του επίσημου λογαριασμού του στο twitter.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Το κόμμα επιλέγει την καταχώρηση του λογαριασμού twitter.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Το σύστημα μεταφέρει το κόμμα στην οθόνη σύνδεσης επίσημου λογαριασμού twitter.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Η περίπτωση χρήσης συνεχίζεται από το βήμα 4 της βασικής ροής.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Εναλλακτική Ροή 3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το κόμμα δεν έχει κάνει καταχώρηση του επίσημου λογαριασμού του στο twitter.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Το κόμμα επιλέγει την χειροκίνητη ανάρτηση της άποψης του.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Το σύστημα μεταφέρει το κόμμα σε οθόνη κατάλληλη για υποβολή κειμένου.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Εναλλακτική Ροή 4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το κόμμα δεν έχει κάνει ανάρτηση με τη θέση του στον επίσημο λογαριασμό του στο twitter.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Το κόμμα επιλέγει την χειροκίνητη ανάρτηση της άποψης του.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Το σύστημα μεταφέρει το κόμμα σε οθόνη κατάλληλη για υποβολή κειμένου.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oc4utcqtok95" w:id="14"/>
      <w:bookmarkEnd w:id="14"/>
      <w:r w:rsidDel="00000000" w:rsidR="00000000" w:rsidRPr="00000000">
        <w:rPr>
          <w:rtl w:val="0"/>
        </w:rPr>
        <w:t xml:space="preserve">Πολίτης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trike w:val="1"/>
        </w:rPr>
      </w:pPr>
      <w:r w:rsidDel="00000000" w:rsidR="00000000" w:rsidRPr="00000000">
        <w:rPr>
          <w:b w:val="1"/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&lt;&lt;Προβολή στατιστικών τρέχουσας ψηφοφορίας&gt;&gt;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Ο πολίτης επιλέγει το κουμπί που αντιστοιχεί στην προβολή στατιστικών της τρέχουσας ψηφοφορίας.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Το σύστημα ελέγχει αν υπάρχει ενεργή ψηφοφορία.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Ο πολίτης επιλέγει φίλτρα για τα στατιστικά που θέλει να δει.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Γίνεται ανάκτηση των δεδομένων της τρέχουσας ψηφοφορίας </w:t>
      </w:r>
      <w:r w:rsidDel="00000000" w:rsidR="00000000" w:rsidRPr="00000000">
        <w:rPr>
          <w:color w:val="ff0000"/>
          <w:rtl w:val="0"/>
        </w:rPr>
        <w:t xml:space="preserve">(ανάλογα με τα φίλτρα που επέλεξε προηγουμένως).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Υπολογίζονται στατιστικά και δημιουργούνται διαγράμματα σχετικά με τα δεδομένα.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Το σύστημα εμφανίζει τα στατιστικά της τρέχουσας ψηφοφορίας.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Το σύστημα εμφανίζει την οθόνη “Στατιστικά Τρέχουσας Ψηφοφορίας”.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Εναλλακτική Ροή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Το σύστημα διαπιστώνει ότι δεν υπάρχει υπάρχει τρέχουσα ψηφοφορία.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Το σύστημα επιστρέφει στην αρχική οθόνη.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trike w:val="1"/>
        </w:rPr>
      </w:pPr>
      <w:r w:rsidDel="00000000" w:rsidR="00000000" w:rsidRPr="00000000">
        <w:rPr>
          <w:b w:val="1"/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&lt;&lt;Κατάθεση Ψήφου&gt;&gt;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Ο πολίτης επιλέγει την πρώτη κατά σειρά λειτουργία στην αριστερή μπάρα, η οποία αντιστοιχεί στην “Κατάθεση Ψήφου”.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υπάρχει ενεργή ψηφοφορία.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Ο πολίτης οδηγείται στο περιβάλλον ψηφοφορίας.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Ο πολίτης επιλέγει μία από τις διαθέσιμες επιλογές της ψηφοφορίας.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ο πολίτης έχει επιλέξει μία από τις επιλογές.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Εμφανίζεται οθόνη για επαλήθευση της επιλογής του πολίτη.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Ο πολίτης πατάει το κουμπί που αντιστοιχεί στην επαλήθευση της ψήφου του.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ο πολίτης έχει επαληθεύσει την επιλογή του.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Γίνεται καταχώρηση της επιλογής.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Το σύστημα επιστρέφει στην αρχική οθόνη.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BE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δεν υπάρχει κάποια ενεργή ψηφοφορία.</w:t>
      </w:r>
    </w:p>
    <w:p w:rsidR="00000000" w:rsidDel="00000000" w:rsidP="00000000" w:rsidRDefault="00000000" w:rsidRPr="00000000" w14:paraId="000000BF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Εμφανίζεται οθόνη με μήνυμα σφάλματος</w:t>
      </w:r>
    </w:p>
    <w:p w:rsidR="00000000" w:rsidDel="00000000" w:rsidP="00000000" w:rsidRDefault="00000000" w:rsidRPr="00000000" w14:paraId="000000C0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Το σύστημα επιστρέφει στην αρχική οθόνη.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Εναλλακτική Ροή 2</w:t>
      </w:r>
    </w:p>
    <w:p w:rsidR="00000000" w:rsidDel="00000000" w:rsidP="00000000" w:rsidRDefault="00000000" w:rsidRPr="00000000" w14:paraId="000000C3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Το σύστημα διαπιστώνει ότι ο πολίτης δεν έχει επιλέξει καμία από τις επιλογές.</w:t>
      </w:r>
    </w:p>
    <w:p w:rsidR="00000000" w:rsidDel="00000000" w:rsidP="00000000" w:rsidRDefault="00000000" w:rsidRPr="00000000" w14:paraId="000000C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Εμφανίζεται οθόνη με μήνυμα σφάλματος</w:t>
      </w:r>
    </w:p>
    <w:p w:rsidR="00000000" w:rsidDel="00000000" w:rsidP="00000000" w:rsidRDefault="00000000" w:rsidRPr="00000000" w14:paraId="000000C5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Η περίπτωση χρήσης συνεχίζεται από το βήμα 3 της βασικής ροής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Εναλλακτική Ροή 3</w:t>
      </w:r>
    </w:p>
    <w:p w:rsidR="00000000" w:rsidDel="00000000" w:rsidP="00000000" w:rsidRDefault="00000000" w:rsidRPr="00000000" w14:paraId="000000C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ο πολίτης δεν επαλήθευσε την επιλογή του.</w:t>
      </w:r>
    </w:p>
    <w:p w:rsidR="00000000" w:rsidDel="00000000" w:rsidP="00000000" w:rsidRDefault="00000000" w:rsidRPr="00000000" w14:paraId="000000C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Η περίπτωση χρήσης συνεχίζεται από το βήμα 3 της βασικής ροής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&lt;&lt;Προβολή ιστορικού αποτελεσμάτων&gt;&gt;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Ο πολίτης επιλέγει τη τρίτη κατά σειρά λειτουργία στην αριστερή μπάρα, η οποία αντιστοιχεί στην “Προβολή ιστορικού”.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Ο πολίτης επιλέγει την ψηφοφορία που επιθυμεί.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Ο πολίτης επιλέγει το κουμπί “Εμφάνιση ιστορικού αποτελεσμάτων”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Το σύστημα ελέγχει αν ο χρήστης έχει επιλέξει φίλτρα και βλέπει πως δεν έχει γίνει κάποια επιλογή.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Γίνεται ανάκτηση των δεδομένων της συγκεκριμένης ψηφοφορίας.</w:t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Υπολογίζονται στατιστικά και δημιουργούνται διαγράμματα σχετικά με τα δεδομένα.</w:t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Το σύστημα εμφανίζει την οθόνη “Αποτελέσματα”.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Εναλλακτική Ροή</w:t>
      </w:r>
    </w:p>
    <w:p w:rsidR="00000000" w:rsidDel="00000000" w:rsidP="00000000" w:rsidRDefault="00000000" w:rsidRPr="00000000" w14:paraId="000000D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έχει γίνει χρήση της δυνατότητας επιλογής φίλτρων ώστε η αναζήτηση να είναι εξειδικευμένη.</w:t>
      </w:r>
    </w:p>
    <w:p w:rsidR="00000000" w:rsidDel="00000000" w:rsidP="00000000" w:rsidRDefault="00000000" w:rsidRPr="00000000" w14:paraId="000000D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Γίνεται ανάκτηση των δεδομένων της συγκεκριμένης ψηφοφορίας και πληρούν τα κριτήρια (φίλτρα) που έχει θέσει ο χρήστης (αναζήτηση με βάση κάποιο συγκεκριμένο νομό, κόμμα).</w:t>
      </w:r>
    </w:p>
    <w:p w:rsidR="00000000" w:rsidDel="00000000" w:rsidP="00000000" w:rsidRDefault="00000000" w:rsidRPr="00000000" w14:paraId="000000D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Η περίπτωση χρήσης συνεχίζεται από το βήμα 6 της βασικής ροής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trike w:val="1"/>
        </w:rPr>
      </w:pPr>
      <w:r w:rsidDel="00000000" w:rsidR="00000000" w:rsidRPr="00000000">
        <w:rPr>
          <w:b w:val="1"/>
          <w:rtl w:val="0"/>
        </w:rPr>
        <w:t xml:space="preserve">Βασική Ροή </w:t>
      </w:r>
      <w:r w:rsidDel="00000000" w:rsidR="00000000" w:rsidRPr="00000000">
        <w:rPr>
          <w:rtl w:val="0"/>
        </w:rPr>
        <w:t xml:space="preserve">&lt;&lt;Προβολή ιστορικού απόψεων κομμάτων&gt;&gt;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Ο πολίτης επιλέγει το κουμπί που αντιστοιχεί στην “Προβολή ιστορικού”.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Ο πολίτης επιλέγει την ψηφοφορία που επιθυμεί.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Το σύστημα ελέγχει αν ο χρήστης έχει επιλέξει φίλτρα και βλέπει πως δεν έχει γίνει κάποια επιλογή.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Γίνεται ανάκτηση των επίσημων απόψεων όλων των κομμάτων που άνηκαν στη Βουλή κατά τη διάρκεια της συγκεκριμένης ψηφοφορίας.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Το σύστημα εμφανίζει την οθόνη “Απόψεις κομμάτων”.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Εναλλακτική Ροή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έχει γίνει χρήση της δυνατότητας επιλογής φίλτρων ώστε η αναζήτηση να είναι εξειδικευμένη.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Γίνεται ανάκτηση των επίσημων απόψεων των κομμάτων που ανήκουν στη Βουλή και πληρούν τα κριτήρια (φίλτρα) που έχει θέσει ο χρήστης (αναζήτηση με βάση κάποιο συγκεκριμένο κόμμα).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Η περίπτωση χρήσης συνεχίζεται από το βήμα 5 της βασικής ροής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&lt;&lt;Προβολή απόψεων κομμάτων για την τρέχουσα ψηφοφορία&gt;&gt;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Ο πολίτης επιλέγει το κουμπί που αντιστοιχεί στην “Προβολή απόψεων κομμάτων”.</w:t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Το σύστημα ελέγχει εάν υπάρχει τρέχον δημοψήφισμα.</w:t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Ο πολίτης έχει την δυνατότητα να επιλέξει φίλτρα για την αναζήτηση.</w:t>
      </w:r>
    </w:p>
    <w:p w:rsidR="00000000" w:rsidDel="00000000" w:rsidP="00000000" w:rsidRDefault="00000000" w:rsidRPr="00000000" w14:paraId="000000F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Το σύστημα ελέγχει αν ο χρήστης έχει επιλέξει φίλτρα και βλέπει πως δεν έχει γίνει κάποια επιλογή.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Γίνεται ανάκτηση των επίσημων απόψεων όλων των κομμάτων που ανήκουν στη Βουλή.</w:t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Το σύστημα εμφανίζει την οθόνη “Απόψεις κομμάτων”.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Εναλλακτική Ροή</w:t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Το σύστημα διαπιστώνει ότι δεν υπάρχει υπάρχει τρέχουσα ψηφοφορία.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Το σύστημα επιστρέφει στην αρχική οθόνη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Εναλλακτική Ροή</w:t>
      </w:r>
    </w:p>
    <w:p w:rsidR="00000000" w:rsidDel="00000000" w:rsidP="00000000" w:rsidRDefault="00000000" w:rsidRPr="00000000" w14:paraId="000000F9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Το σύστημα διαπιστώνει ότι έχει γίνει χρήση της δυνατότητας επιλογής φίλτρων ώστε η αναζήτηση να είναι εξειδικευμένη.</w:t>
      </w:r>
    </w:p>
    <w:p w:rsidR="00000000" w:rsidDel="00000000" w:rsidP="00000000" w:rsidRDefault="00000000" w:rsidRPr="00000000" w14:paraId="000000F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Γίνεται ανάκτηση των επίσημων απόψεων των κομμάτων που ανήκουν στη Βουλή και πληρούν τα κριτήρια (φίλτρα) που έχει θέσει ο χρήστης (αναζήτηση με βάση κάποιο συγκεκριμένο κόμμα).</w:t>
      </w:r>
    </w:p>
    <w:p w:rsidR="00000000" w:rsidDel="00000000" w:rsidP="00000000" w:rsidRDefault="00000000" w:rsidRPr="00000000" w14:paraId="000000F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Η περίπτωση χρήσης συνεχίζεται από το βήμα 4 της βασικής ροής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3.β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3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3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7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2.α.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4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5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7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2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2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3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4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2.α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