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F23" w:rsidRPr="00A01121" w:rsidRDefault="006C5784" w:rsidP="006C5784">
      <w:pPr>
        <w:jc w:val="center"/>
        <w:rPr>
          <w:rFonts w:ascii="Arial" w:hAnsi="Arial" w:cs="Arial"/>
          <w:b/>
          <w:sz w:val="40"/>
          <w:szCs w:val="24"/>
          <w:lang w:val="en-US"/>
        </w:rPr>
      </w:pPr>
      <w:r w:rsidRPr="00A01121">
        <w:rPr>
          <w:rFonts w:ascii="Arial" w:hAnsi="Arial" w:cs="Arial"/>
          <w:b/>
          <w:sz w:val="40"/>
          <w:szCs w:val="24"/>
          <w:lang w:val="en-US"/>
        </w:rPr>
        <w:t>When Landslides Strike</w:t>
      </w:r>
    </w:p>
    <w:p w:rsidR="006C5784" w:rsidRPr="00A01121" w:rsidRDefault="006C5784" w:rsidP="006C5784">
      <w:pPr>
        <w:rPr>
          <w:rFonts w:ascii="Arial" w:hAnsi="Arial" w:cs="Arial"/>
          <w:b/>
          <w:sz w:val="24"/>
          <w:szCs w:val="24"/>
          <w:lang w:val="en-US"/>
        </w:rPr>
      </w:pPr>
    </w:p>
    <w:p w:rsidR="006C5784" w:rsidRPr="00A01121" w:rsidRDefault="006C5784" w:rsidP="006C5784">
      <w:pPr>
        <w:rPr>
          <w:rFonts w:ascii="Arial" w:hAnsi="Arial" w:cs="Arial"/>
          <w:b/>
          <w:sz w:val="28"/>
          <w:szCs w:val="24"/>
          <w:u w:val="single"/>
        </w:rPr>
      </w:pPr>
      <w:r w:rsidRPr="00A01121">
        <w:rPr>
          <w:rFonts w:ascii="Arial" w:hAnsi="Arial" w:cs="Arial"/>
          <w:b/>
          <w:sz w:val="28"/>
          <w:szCs w:val="24"/>
          <w:u w:val="single"/>
        </w:rPr>
        <w:t>Што е лизгање на земјиштето?</w:t>
      </w:r>
    </w:p>
    <w:p w:rsidR="006C5784" w:rsidRPr="00A01121" w:rsidRDefault="006C5784" w:rsidP="006C5784">
      <w:pPr>
        <w:rPr>
          <w:rFonts w:ascii="Arial" w:hAnsi="Arial" w:cs="Arial"/>
          <w:sz w:val="24"/>
          <w:szCs w:val="24"/>
        </w:rPr>
      </w:pPr>
      <w:r w:rsidRPr="00A01121">
        <w:rPr>
          <w:rFonts w:ascii="Arial" w:hAnsi="Arial" w:cs="Arial"/>
          <w:sz w:val="24"/>
          <w:szCs w:val="24"/>
        </w:rPr>
        <w:t xml:space="preserve">Лизгањето на земјиштето </w:t>
      </w:r>
      <w:r w:rsidRPr="00A01121">
        <w:rPr>
          <w:rFonts w:ascii="Arial" w:hAnsi="Arial" w:cs="Arial"/>
          <w:sz w:val="24"/>
          <w:szCs w:val="24"/>
          <w:lang w:val="en-US"/>
        </w:rPr>
        <w:t xml:space="preserve">е </w:t>
      </w:r>
      <w:proofErr w:type="spellStart"/>
      <w:r w:rsidRPr="00A01121">
        <w:rPr>
          <w:rFonts w:ascii="Arial" w:hAnsi="Arial" w:cs="Arial"/>
          <w:sz w:val="24"/>
          <w:szCs w:val="24"/>
          <w:lang w:val="en-US"/>
        </w:rPr>
        <w:t>една</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од</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нај</w:t>
      </w:r>
      <w:proofErr w:type="spellEnd"/>
      <w:r w:rsidRPr="00A01121">
        <w:rPr>
          <w:rFonts w:ascii="Arial" w:hAnsi="Arial" w:cs="Arial"/>
          <w:sz w:val="24"/>
          <w:szCs w:val="24"/>
        </w:rPr>
        <w:t>страш</w:t>
      </w:r>
      <w:r w:rsidR="001A72C3" w:rsidRPr="00A01121">
        <w:rPr>
          <w:rFonts w:ascii="Arial" w:hAnsi="Arial" w:cs="Arial"/>
          <w:sz w:val="24"/>
          <w:szCs w:val="24"/>
        </w:rPr>
        <w:t>ните природни катастрофи. Претставува поместување на карпи, почва или рушевини. Лизгањето може да се случи под вода, на крајбрежните региони или на копно. Иако гравитационата сила е главниот предизвикувач, постојат и други дополнителни фактори кои влијаат на стабилноста на оригиналниот наклон. Тоа се поплавите, обилните врнежи, монсуните, земјотресите, вулканските ерупции, големите температурни разлики, вегетацијата, наклонот на земјиштето...</w:t>
      </w:r>
      <w:r w:rsidR="001F518E" w:rsidRPr="00A01121">
        <w:rPr>
          <w:rFonts w:ascii="Arial" w:hAnsi="Arial" w:cs="Arial"/>
          <w:sz w:val="24"/>
          <w:szCs w:val="24"/>
          <w:lang w:val="en-US"/>
        </w:rPr>
        <w:t xml:space="preserve"> </w:t>
      </w:r>
      <w:proofErr w:type="spellStart"/>
      <w:proofErr w:type="gramStart"/>
      <w:r w:rsidR="001F518E" w:rsidRPr="00A01121">
        <w:rPr>
          <w:rFonts w:ascii="Arial" w:hAnsi="Arial" w:cs="Arial"/>
          <w:sz w:val="24"/>
          <w:szCs w:val="24"/>
          <w:lang w:val="en-US"/>
        </w:rPr>
        <w:t>Лизгањето</w:t>
      </w:r>
      <w:proofErr w:type="spellEnd"/>
      <w:r w:rsidR="001F518E" w:rsidRPr="00A01121">
        <w:rPr>
          <w:rFonts w:ascii="Arial" w:hAnsi="Arial" w:cs="Arial"/>
          <w:sz w:val="24"/>
          <w:szCs w:val="24"/>
          <w:lang w:val="en-US"/>
        </w:rPr>
        <w:t xml:space="preserve"> </w:t>
      </w:r>
      <w:proofErr w:type="spellStart"/>
      <w:r w:rsidR="001F518E" w:rsidRPr="00A01121">
        <w:rPr>
          <w:rFonts w:ascii="Arial" w:hAnsi="Arial" w:cs="Arial"/>
          <w:sz w:val="24"/>
          <w:szCs w:val="24"/>
          <w:lang w:val="en-US"/>
        </w:rPr>
        <w:t>на</w:t>
      </w:r>
      <w:proofErr w:type="spellEnd"/>
      <w:r w:rsidR="001F518E" w:rsidRPr="00A01121">
        <w:rPr>
          <w:rFonts w:ascii="Arial" w:hAnsi="Arial" w:cs="Arial"/>
          <w:sz w:val="24"/>
          <w:szCs w:val="24"/>
          <w:lang w:val="en-US"/>
        </w:rPr>
        <w:t xml:space="preserve"> </w:t>
      </w:r>
      <w:proofErr w:type="spellStart"/>
      <w:r w:rsidR="001F518E" w:rsidRPr="00A01121">
        <w:rPr>
          <w:rFonts w:ascii="Arial" w:hAnsi="Arial" w:cs="Arial"/>
          <w:sz w:val="24"/>
          <w:szCs w:val="24"/>
          <w:lang w:val="en-US"/>
        </w:rPr>
        <w:t>земјиштето</w:t>
      </w:r>
      <w:proofErr w:type="spellEnd"/>
      <w:r w:rsidR="001F518E" w:rsidRPr="00A01121">
        <w:rPr>
          <w:rFonts w:ascii="Arial" w:hAnsi="Arial" w:cs="Arial"/>
          <w:sz w:val="24"/>
          <w:szCs w:val="24"/>
          <w:lang w:val="en-US"/>
        </w:rPr>
        <w:t xml:space="preserve"> </w:t>
      </w:r>
      <w:proofErr w:type="spellStart"/>
      <w:r w:rsidR="001F518E" w:rsidRPr="00A01121">
        <w:rPr>
          <w:rFonts w:ascii="Arial" w:hAnsi="Arial" w:cs="Arial"/>
          <w:sz w:val="24"/>
          <w:szCs w:val="24"/>
          <w:lang w:val="en-US"/>
        </w:rPr>
        <w:t>предизвикува</w:t>
      </w:r>
      <w:proofErr w:type="spellEnd"/>
      <w:r w:rsidR="001F518E" w:rsidRPr="00A01121">
        <w:rPr>
          <w:rFonts w:ascii="Arial" w:hAnsi="Arial" w:cs="Arial"/>
          <w:sz w:val="24"/>
          <w:szCs w:val="24"/>
          <w:lang w:val="en-US"/>
        </w:rPr>
        <w:t xml:space="preserve"> </w:t>
      </w:r>
      <w:proofErr w:type="spellStart"/>
      <w:r w:rsidR="001F518E" w:rsidRPr="00A01121">
        <w:rPr>
          <w:rFonts w:ascii="Arial" w:hAnsi="Arial" w:cs="Arial"/>
          <w:sz w:val="24"/>
          <w:szCs w:val="24"/>
          <w:lang w:val="en-US"/>
        </w:rPr>
        <w:t>огормни</w:t>
      </w:r>
      <w:proofErr w:type="spellEnd"/>
      <w:r w:rsidR="001F518E" w:rsidRPr="00A01121">
        <w:rPr>
          <w:rFonts w:ascii="Arial" w:hAnsi="Arial" w:cs="Arial"/>
          <w:sz w:val="24"/>
          <w:szCs w:val="24"/>
          <w:lang w:val="en-US"/>
        </w:rPr>
        <w:t xml:space="preserve"> </w:t>
      </w:r>
      <w:proofErr w:type="spellStart"/>
      <w:r w:rsidR="001F518E" w:rsidRPr="00A01121">
        <w:rPr>
          <w:rFonts w:ascii="Arial" w:hAnsi="Arial" w:cs="Arial"/>
          <w:sz w:val="24"/>
          <w:szCs w:val="24"/>
          <w:lang w:val="en-US"/>
        </w:rPr>
        <w:t>штети</w:t>
      </w:r>
      <w:proofErr w:type="spellEnd"/>
      <w:r w:rsidR="001F518E" w:rsidRPr="00A01121">
        <w:rPr>
          <w:rFonts w:ascii="Arial" w:hAnsi="Arial" w:cs="Arial"/>
          <w:sz w:val="24"/>
          <w:szCs w:val="24"/>
          <w:lang w:val="en-US"/>
        </w:rPr>
        <w:t xml:space="preserve">, </w:t>
      </w:r>
      <w:proofErr w:type="spellStart"/>
      <w:r w:rsidR="001F518E" w:rsidRPr="00A01121">
        <w:rPr>
          <w:rFonts w:ascii="Arial" w:hAnsi="Arial" w:cs="Arial"/>
          <w:sz w:val="24"/>
          <w:szCs w:val="24"/>
          <w:lang w:val="en-US"/>
        </w:rPr>
        <w:t>почнувајќи</w:t>
      </w:r>
      <w:proofErr w:type="spellEnd"/>
      <w:r w:rsidR="001F518E" w:rsidRPr="00A01121">
        <w:rPr>
          <w:rFonts w:ascii="Arial" w:hAnsi="Arial" w:cs="Arial"/>
          <w:sz w:val="24"/>
          <w:szCs w:val="24"/>
          <w:lang w:val="en-US"/>
        </w:rPr>
        <w:t xml:space="preserve"> </w:t>
      </w:r>
      <w:proofErr w:type="spellStart"/>
      <w:r w:rsidR="001F518E" w:rsidRPr="00A01121">
        <w:rPr>
          <w:rFonts w:ascii="Arial" w:hAnsi="Arial" w:cs="Arial"/>
          <w:sz w:val="24"/>
          <w:szCs w:val="24"/>
          <w:lang w:val="en-US"/>
        </w:rPr>
        <w:t>од</w:t>
      </w:r>
      <w:proofErr w:type="spellEnd"/>
      <w:r w:rsidR="001F518E" w:rsidRPr="00A01121">
        <w:rPr>
          <w:rFonts w:ascii="Arial" w:hAnsi="Arial" w:cs="Arial"/>
          <w:sz w:val="24"/>
          <w:szCs w:val="24"/>
          <w:lang w:val="en-US"/>
        </w:rPr>
        <w:t xml:space="preserve"> </w:t>
      </w:r>
      <w:proofErr w:type="spellStart"/>
      <w:r w:rsidR="001F518E" w:rsidRPr="00A01121">
        <w:rPr>
          <w:rFonts w:ascii="Arial" w:hAnsi="Arial" w:cs="Arial"/>
          <w:sz w:val="24"/>
          <w:szCs w:val="24"/>
          <w:lang w:val="en-US"/>
        </w:rPr>
        <w:t>инфраструктурата</w:t>
      </w:r>
      <w:proofErr w:type="spellEnd"/>
      <w:r w:rsidR="001F518E" w:rsidRPr="00A01121">
        <w:rPr>
          <w:rFonts w:ascii="Arial" w:hAnsi="Arial" w:cs="Arial"/>
          <w:sz w:val="24"/>
          <w:szCs w:val="24"/>
        </w:rPr>
        <w:t>, снабдувањето со вода, системите кои се користат во агрокултурата, шумите, реките.</w:t>
      </w:r>
      <w:proofErr w:type="gramEnd"/>
      <w:r w:rsidR="001F518E" w:rsidRPr="00A01121">
        <w:rPr>
          <w:rFonts w:ascii="Arial" w:hAnsi="Arial" w:cs="Arial"/>
          <w:sz w:val="24"/>
          <w:szCs w:val="24"/>
        </w:rPr>
        <w:t xml:space="preserve"> Но, најлошо е што освен од материјална гледна точка, неретко има и човечки жртви предизвикани од природната катастрофа и од нарушувањата кои и следат.</w:t>
      </w:r>
    </w:p>
    <w:p w:rsidR="001A72C3" w:rsidRPr="00A01121" w:rsidRDefault="001A72C3" w:rsidP="006C5784">
      <w:pPr>
        <w:rPr>
          <w:rFonts w:ascii="Arial" w:hAnsi="Arial" w:cs="Arial"/>
          <w:b/>
          <w:sz w:val="28"/>
          <w:szCs w:val="24"/>
          <w:u w:val="single"/>
        </w:rPr>
      </w:pPr>
      <w:r w:rsidRPr="00A01121">
        <w:rPr>
          <w:rFonts w:ascii="Arial" w:hAnsi="Arial" w:cs="Arial"/>
          <w:b/>
          <w:sz w:val="28"/>
          <w:szCs w:val="24"/>
          <w:u w:val="single"/>
        </w:rPr>
        <w:t xml:space="preserve">Предикција на лизгањето на </w:t>
      </w:r>
      <w:r w:rsidR="00983C42" w:rsidRPr="00A01121">
        <w:rPr>
          <w:rFonts w:ascii="Arial" w:hAnsi="Arial" w:cs="Arial"/>
          <w:b/>
          <w:sz w:val="28"/>
          <w:szCs w:val="24"/>
          <w:u w:val="single"/>
        </w:rPr>
        <w:t>земјиштето</w:t>
      </w:r>
    </w:p>
    <w:p w:rsidR="001A72C3" w:rsidRPr="00A01121" w:rsidRDefault="001A72C3" w:rsidP="006C5784">
      <w:pPr>
        <w:rPr>
          <w:rFonts w:ascii="Arial" w:hAnsi="Arial" w:cs="Arial"/>
          <w:sz w:val="24"/>
          <w:szCs w:val="24"/>
        </w:rPr>
      </w:pPr>
      <w:r w:rsidRPr="00A01121">
        <w:rPr>
          <w:rFonts w:ascii="Arial" w:hAnsi="Arial" w:cs="Arial"/>
          <w:sz w:val="24"/>
          <w:szCs w:val="24"/>
        </w:rPr>
        <w:t xml:space="preserve">Главниот проблем е што лизгањето на земјиштето </w:t>
      </w:r>
      <w:r w:rsidR="00983C42" w:rsidRPr="00A01121">
        <w:rPr>
          <w:rFonts w:ascii="Arial" w:hAnsi="Arial" w:cs="Arial"/>
          <w:sz w:val="24"/>
          <w:szCs w:val="24"/>
        </w:rPr>
        <w:t>не може да се предвиди, со оглед на тоа дека е природен феномен. Нашето решение на овој проблем е што ги користиме статистичките податоци за да пронајдеме некоја релација помеѓу нив и ги сортираме сите претходни лизгања на земјиштето според државата во која се случиле.</w:t>
      </w:r>
    </w:p>
    <w:p w:rsidR="00983C42" w:rsidRPr="00A01121" w:rsidRDefault="00983C42" w:rsidP="006C5784">
      <w:pPr>
        <w:rPr>
          <w:rFonts w:ascii="Arial" w:hAnsi="Arial" w:cs="Arial"/>
          <w:b/>
          <w:sz w:val="28"/>
          <w:szCs w:val="24"/>
          <w:u w:val="single"/>
          <w:lang w:val="en-US"/>
        </w:rPr>
      </w:pPr>
      <w:r w:rsidRPr="00A01121">
        <w:rPr>
          <w:rFonts w:ascii="Arial" w:hAnsi="Arial" w:cs="Arial"/>
          <w:b/>
          <w:sz w:val="28"/>
          <w:szCs w:val="24"/>
          <w:u w:val="single"/>
        </w:rPr>
        <w:t>Кој може да ја користи алатката?</w:t>
      </w:r>
    </w:p>
    <w:p w:rsidR="00983C42" w:rsidRPr="00A01121" w:rsidRDefault="00983C42" w:rsidP="006C5784">
      <w:pPr>
        <w:rPr>
          <w:rFonts w:ascii="Arial" w:hAnsi="Arial" w:cs="Arial"/>
          <w:sz w:val="24"/>
          <w:szCs w:val="24"/>
        </w:rPr>
      </w:pPr>
      <w:r w:rsidRPr="00A01121">
        <w:rPr>
          <w:rFonts w:ascii="Arial" w:hAnsi="Arial" w:cs="Arial"/>
          <w:sz w:val="24"/>
          <w:szCs w:val="24"/>
        </w:rPr>
        <w:t>Сите! Градежните работници и градежните инженери пред да започнат со конструирање и изградба на инфраструктурата, земјоделските инженери, туристите кои сакаат да се информираат колку е безбедно местото што сакаат да го посетат или било кој кој е заинтересиран да провери дали е безбеден.</w:t>
      </w:r>
    </w:p>
    <w:p w:rsidR="00983C42" w:rsidRPr="00A01121" w:rsidRDefault="00983C42" w:rsidP="006C5784">
      <w:pPr>
        <w:rPr>
          <w:rFonts w:ascii="Arial" w:hAnsi="Arial" w:cs="Arial"/>
          <w:b/>
          <w:sz w:val="28"/>
          <w:szCs w:val="24"/>
          <w:u w:val="single"/>
        </w:rPr>
      </w:pPr>
      <w:r w:rsidRPr="00A01121">
        <w:rPr>
          <w:rFonts w:ascii="Arial" w:hAnsi="Arial" w:cs="Arial"/>
          <w:b/>
          <w:sz w:val="28"/>
          <w:szCs w:val="24"/>
          <w:u w:val="single"/>
        </w:rPr>
        <w:t>Иден развој на алатката</w:t>
      </w:r>
    </w:p>
    <w:p w:rsidR="00983C42" w:rsidRPr="00A01121" w:rsidRDefault="00983C42" w:rsidP="006C5784">
      <w:pPr>
        <w:rPr>
          <w:rFonts w:ascii="Arial" w:hAnsi="Arial" w:cs="Arial"/>
          <w:sz w:val="24"/>
          <w:szCs w:val="24"/>
        </w:rPr>
      </w:pPr>
      <w:r w:rsidRPr="00A01121">
        <w:rPr>
          <w:rFonts w:ascii="Arial" w:hAnsi="Arial" w:cs="Arial"/>
          <w:sz w:val="24"/>
          <w:szCs w:val="24"/>
        </w:rPr>
        <w:t>Планираме да вклу</w:t>
      </w:r>
      <w:r w:rsidR="007B5A64" w:rsidRPr="00A01121">
        <w:rPr>
          <w:rFonts w:ascii="Arial" w:hAnsi="Arial" w:cs="Arial"/>
          <w:sz w:val="24"/>
          <w:szCs w:val="24"/>
        </w:rPr>
        <w:t>чиме повеќе фактори и бази во нашите предвидувања, како и да овозможиме дневно ажурирање на базите.</w:t>
      </w:r>
    </w:p>
    <w:p w:rsidR="007B5A64" w:rsidRPr="00A01121" w:rsidRDefault="007B5A64" w:rsidP="006C5784">
      <w:pPr>
        <w:rPr>
          <w:rFonts w:ascii="Arial" w:hAnsi="Arial" w:cs="Arial"/>
          <w:sz w:val="24"/>
          <w:szCs w:val="24"/>
        </w:rPr>
      </w:pPr>
    </w:p>
    <w:p w:rsidR="007B5A64" w:rsidRPr="00A01121" w:rsidRDefault="007B5A64" w:rsidP="00A01121">
      <w:pPr>
        <w:jc w:val="center"/>
        <w:rPr>
          <w:rFonts w:ascii="Arial" w:hAnsi="Arial" w:cs="Arial"/>
          <w:b/>
          <w:sz w:val="32"/>
          <w:szCs w:val="24"/>
          <w:u w:val="single"/>
        </w:rPr>
      </w:pPr>
      <w:r w:rsidRPr="00A01121">
        <w:rPr>
          <w:rFonts w:ascii="Arial" w:hAnsi="Arial" w:cs="Arial"/>
          <w:b/>
          <w:sz w:val="32"/>
          <w:szCs w:val="24"/>
          <w:u w:val="single"/>
        </w:rPr>
        <w:t>ОПИС НА ПРОЕКТОТ</w:t>
      </w:r>
    </w:p>
    <w:p w:rsidR="00090ACA" w:rsidRDefault="007B5A64" w:rsidP="006C5784">
      <w:pPr>
        <w:rPr>
          <w:rFonts w:ascii="Arial" w:hAnsi="Arial" w:cs="Arial"/>
          <w:sz w:val="24"/>
          <w:szCs w:val="24"/>
          <w:lang w:val="en-US"/>
        </w:rPr>
      </w:pPr>
      <w:r w:rsidRPr="00A01121">
        <w:rPr>
          <w:rFonts w:ascii="Arial" w:hAnsi="Arial" w:cs="Arial"/>
          <w:sz w:val="24"/>
          <w:szCs w:val="24"/>
        </w:rPr>
        <w:t xml:space="preserve">Апликацијата се состои од почетен панел и 2 опции за избор од менито, информативен панел и панел за </w:t>
      </w:r>
      <w:r w:rsidR="00B04261" w:rsidRPr="00A01121">
        <w:rPr>
          <w:rFonts w:ascii="Arial" w:hAnsi="Arial" w:cs="Arial"/>
          <w:sz w:val="24"/>
          <w:szCs w:val="24"/>
        </w:rPr>
        <w:t>додавање</w:t>
      </w:r>
      <w:r w:rsidRPr="00A01121">
        <w:rPr>
          <w:rFonts w:ascii="Arial" w:hAnsi="Arial" w:cs="Arial"/>
          <w:sz w:val="24"/>
          <w:szCs w:val="24"/>
        </w:rPr>
        <w:t xml:space="preserve"> на локација. </w:t>
      </w:r>
      <w:r w:rsidR="001F518E" w:rsidRPr="00A01121">
        <w:rPr>
          <w:rFonts w:ascii="Arial" w:hAnsi="Arial" w:cs="Arial"/>
          <w:sz w:val="24"/>
          <w:szCs w:val="24"/>
        </w:rPr>
        <w:t>За полесна интеракција со корисникот, о</w:t>
      </w:r>
      <w:r w:rsidRPr="00A01121">
        <w:rPr>
          <w:rFonts w:ascii="Arial" w:hAnsi="Arial" w:cs="Arial"/>
          <w:sz w:val="24"/>
          <w:szCs w:val="24"/>
        </w:rPr>
        <w:t xml:space="preserve">д стартување до излез од апликацијата, менито е </w:t>
      </w:r>
      <w:r w:rsidR="001F518E" w:rsidRPr="00A01121">
        <w:rPr>
          <w:rFonts w:ascii="Arial" w:hAnsi="Arial" w:cs="Arial"/>
          <w:sz w:val="24"/>
          <w:szCs w:val="24"/>
        </w:rPr>
        <w:lastRenderedPageBreak/>
        <w:t xml:space="preserve">достапно, т.е. е </w:t>
      </w:r>
      <w:r w:rsidRPr="00A01121">
        <w:rPr>
          <w:rFonts w:ascii="Arial" w:hAnsi="Arial" w:cs="Arial"/>
          <w:sz w:val="24"/>
          <w:szCs w:val="24"/>
        </w:rPr>
        <w:t>прикажано на левата страна од формата, со тоа што ја менува бојата кога маусот е позициониран над некој избор и кога ќе биде направен избор.</w:t>
      </w:r>
    </w:p>
    <w:p w:rsidR="00090ACA" w:rsidRPr="00090ACA" w:rsidRDefault="00090ACA" w:rsidP="00090ACA">
      <w:pPr>
        <w:jc w:val="center"/>
        <w:rPr>
          <w:rFonts w:ascii="Arial" w:hAnsi="Arial" w:cs="Arial"/>
          <w:sz w:val="24"/>
          <w:szCs w:val="24"/>
          <w:lang w:val="en-US"/>
        </w:rPr>
      </w:pPr>
      <w:r>
        <w:rPr>
          <w:rFonts w:ascii="Arial" w:hAnsi="Arial" w:cs="Arial"/>
          <w:noProof/>
          <w:sz w:val="24"/>
          <w:szCs w:val="24"/>
          <w:lang w:eastAsia="mk-MK"/>
        </w:rPr>
        <w:drawing>
          <wp:inline distT="0" distB="0" distL="0" distR="0">
            <wp:extent cx="1256857" cy="2631801"/>
            <wp:effectExtent l="19050" t="0" r="443" b="0"/>
            <wp:docPr id="1" name="Picture 0" desc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4" cstate="print"/>
                    <a:stretch>
                      <a:fillRect/>
                    </a:stretch>
                  </pic:blipFill>
                  <pic:spPr>
                    <a:xfrm>
                      <a:off x="0" y="0"/>
                      <a:ext cx="1260786" cy="2640027"/>
                    </a:xfrm>
                    <a:prstGeom prst="rect">
                      <a:avLst/>
                    </a:prstGeom>
                  </pic:spPr>
                </pic:pic>
              </a:graphicData>
            </a:graphic>
          </wp:inline>
        </w:drawing>
      </w:r>
    </w:p>
    <w:p w:rsidR="007B5A64" w:rsidRPr="00A01121" w:rsidRDefault="001F518E" w:rsidP="006C5784">
      <w:pPr>
        <w:rPr>
          <w:rFonts w:ascii="Arial" w:hAnsi="Arial" w:cs="Arial"/>
          <w:sz w:val="24"/>
          <w:szCs w:val="24"/>
        </w:rPr>
      </w:pPr>
      <w:r w:rsidRPr="00A01121">
        <w:rPr>
          <w:rFonts w:ascii="Arial" w:hAnsi="Arial" w:cs="Arial"/>
          <w:sz w:val="24"/>
          <w:szCs w:val="24"/>
        </w:rPr>
        <w:t xml:space="preserve"> Исто така, апликацијата има и background музика, која според психолозите му овозможува подобра концентрација на корисникот при фокусирање на задачата.</w:t>
      </w:r>
    </w:p>
    <w:p w:rsidR="007B5A64" w:rsidRDefault="001F518E" w:rsidP="006C5784">
      <w:pPr>
        <w:rPr>
          <w:rFonts w:ascii="Arial" w:hAnsi="Arial" w:cs="Arial"/>
          <w:sz w:val="24"/>
          <w:szCs w:val="24"/>
          <w:lang w:val="en-US"/>
        </w:rPr>
      </w:pPr>
      <w:r w:rsidRPr="00A01121">
        <w:rPr>
          <w:rFonts w:ascii="Arial" w:hAnsi="Arial" w:cs="Arial"/>
          <w:sz w:val="24"/>
          <w:szCs w:val="24"/>
        </w:rPr>
        <w:t xml:space="preserve">Почетниот панел го прикажува логото на апликацијата </w:t>
      </w:r>
      <w:r w:rsidRPr="00A01121">
        <w:rPr>
          <w:rFonts w:ascii="Arial" w:hAnsi="Arial" w:cs="Arial"/>
          <w:sz w:val="24"/>
          <w:szCs w:val="24"/>
          <w:lang w:val="en-US"/>
        </w:rPr>
        <w:t>BE INFORMED, SAVE YOURSELF!</w:t>
      </w:r>
    </w:p>
    <w:p w:rsidR="00090ACA" w:rsidRPr="00A01121" w:rsidRDefault="00090ACA" w:rsidP="00090ACA">
      <w:pPr>
        <w:jc w:val="center"/>
        <w:rPr>
          <w:rFonts w:ascii="Arial" w:hAnsi="Arial" w:cs="Arial"/>
          <w:sz w:val="24"/>
          <w:szCs w:val="24"/>
        </w:rPr>
      </w:pPr>
      <w:r>
        <w:rPr>
          <w:rFonts w:ascii="Arial" w:hAnsi="Arial" w:cs="Arial"/>
          <w:noProof/>
          <w:sz w:val="24"/>
          <w:szCs w:val="24"/>
          <w:lang w:eastAsia="mk-MK"/>
        </w:rPr>
        <w:drawing>
          <wp:inline distT="0" distB="0" distL="0" distR="0">
            <wp:extent cx="4808132" cy="2340142"/>
            <wp:effectExtent l="19050" t="0" r="0" b="0"/>
            <wp:docPr id="2" name="Picture 1"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5" cstate="print"/>
                    <a:stretch>
                      <a:fillRect/>
                    </a:stretch>
                  </pic:blipFill>
                  <pic:spPr>
                    <a:xfrm>
                      <a:off x="0" y="0"/>
                      <a:ext cx="4814613" cy="2343296"/>
                    </a:xfrm>
                    <a:prstGeom prst="rect">
                      <a:avLst/>
                    </a:prstGeom>
                  </pic:spPr>
                </pic:pic>
              </a:graphicData>
            </a:graphic>
          </wp:inline>
        </w:drawing>
      </w:r>
    </w:p>
    <w:p w:rsidR="00B04261" w:rsidRDefault="00B04261" w:rsidP="006C5784">
      <w:pPr>
        <w:rPr>
          <w:rFonts w:ascii="Arial" w:hAnsi="Arial" w:cs="Arial"/>
          <w:sz w:val="24"/>
          <w:szCs w:val="24"/>
          <w:lang w:val="en-US"/>
        </w:rPr>
      </w:pPr>
      <w:r w:rsidRPr="00A01121">
        <w:rPr>
          <w:rFonts w:ascii="Arial" w:hAnsi="Arial" w:cs="Arial"/>
          <w:sz w:val="24"/>
          <w:szCs w:val="24"/>
        </w:rPr>
        <w:t xml:space="preserve">Со избор на </w:t>
      </w:r>
      <w:r w:rsidRPr="00A01121">
        <w:rPr>
          <w:rFonts w:ascii="Arial" w:hAnsi="Arial" w:cs="Arial"/>
          <w:sz w:val="24"/>
          <w:szCs w:val="24"/>
          <w:lang w:val="en-US"/>
        </w:rPr>
        <w:t xml:space="preserve">Information </w:t>
      </w:r>
      <w:proofErr w:type="spellStart"/>
      <w:r w:rsidRPr="00A01121">
        <w:rPr>
          <w:rFonts w:ascii="Arial" w:hAnsi="Arial" w:cs="Arial"/>
          <w:sz w:val="24"/>
          <w:szCs w:val="24"/>
          <w:lang w:val="en-US"/>
        </w:rPr>
        <w:t>опцијата</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од</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менито</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се</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прикажува</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информативниот</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панел</w:t>
      </w:r>
      <w:proofErr w:type="spellEnd"/>
      <w:r w:rsidRPr="00A01121">
        <w:rPr>
          <w:rFonts w:ascii="Arial" w:hAnsi="Arial" w:cs="Arial"/>
          <w:sz w:val="24"/>
          <w:szCs w:val="24"/>
          <w:lang w:val="en-US"/>
        </w:rPr>
        <w:t xml:space="preserve">. </w:t>
      </w:r>
      <w:proofErr w:type="spellStart"/>
      <w:proofErr w:type="gramStart"/>
      <w:r w:rsidRPr="00A01121">
        <w:rPr>
          <w:rFonts w:ascii="Arial" w:hAnsi="Arial" w:cs="Arial"/>
          <w:sz w:val="24"/>
          <w:szCs w:val="24"/>
          <w:lang w:val="en-US"/>
        </w:rPr>
        <w:t>Тој</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содржи</w:t>
      </w:r>
      <w:proofErr w:type="spellEnd"/>
      <w:r w:rsidRPr="00A01121">
        <w:rPr>
          <w:rFonts w:ascii="Arial" w:hAnsi="Arial" w:cs="Arial"/>
          <w:sz w:val="24"/>
          <w:szCs w:val="24"/>
          <w:lang w:val="en-US"/>
        </w:rPr>
        <w:t xml:space="preserve"> Text</w:t>
      </w:r>
      <w:r w:rsidR="0019335D" w:rsidRPr="00A01121">
        <w:rPr>
          <w:rFonts w:ascii="Arial" w:hAnsi="Arial" w:cs="Arial"/>
          <w:sz w:val="24"/>
          <w:szCs w:val="24"/>
        </w:rPr>
        <w:t xml:space="preserve"> </w:t>
      </w:r>
      <w:r w:rsidRPr="00A01121">
        <w:rPr>
          <w:rFonts w:ascii="Arial" w:hAnsi="Arial" w:cs="Arial"/>
          <w:sz w:val="24"/>
          <w:szCs w:val="24"/>
          <w:lang w:val="en-US"/>
        </w:rPr>
        <w:t xml:space="preserve">box </w:t>
      </w:r>
      <w:r w:rsidRPr="00A01121">
        <w:rPr>
          <w:rFonts w:ascii="Arial" w:hAnsi="Arial" w:cs="Arial"/>
          <w:sz w:val="24"/>
          <w:szCs w:val="24"/>
        </w:rPr>
        <w:t xml:space="preserve">и </w:t>
      </w:r>
      <w:r w:rsidRPr="00A01121">
        <w:rPr>
          <w:rFonts w:ascii="Arial" w:hAnsi="Arial" w:cs="Arial"/>
          <w:sz w:val="24"/>
          <w:szCs w:val="24"/>
          <w:lang w:val="en-US"/>
        </w:rPr>
        <w:t>Picture box</w:t>
      </w:r>
      <w:r w:rsidRPr="00A01121">
        <w:rPr>
          <w:rFonts w:ascii="Arial" w:hAnsi="Arial" w:cs="Arial"/>
          <w:sz w:val="24"/>
          <w:szCs w:val="24"/>
        </w:rPr>
        <w:t xml:space="preserve"> во кој на корисникот му се нудат информации за што претставува лизгањето на земјиште, кои се причините за настанување, што е главниот проблем и кое е решението за него.</w:t>
      </w:r>
      <w:proofErr w:type="gramEnd"/>
    </w:p>
    <w:p w:rsidR="00090ACA" w:rsidRPr="00090ACA" w:rsidRDefault="00090ACA" w:rsidP="00090ACA">
      <w:pPr>
        <w:jc w:val="center"/>
        <w:rPr>
          <w:rFonts w:ascii="Arial" w:hAnsi="Arial" w:cs="Arial"/>
          <w:sz w:val="24"/>
          <w:szCs w:val="24"/>
          <w:lang w:val="en-US"/>
        </w:rPr>
      </w:pPr>
      <w:r>
        <w:rPr>
          <w:rFonts w:ascii="Arial" w:hAnsi="Arial" w:cs="Arial"/>
          <w:noProof/>
          <w:sz w:val="24"/>
          <w:szCs w:val="24"/>
          <w:lang w:eastAsia="mk-MK"/>
        </w:rPr>
        <w:lastRenderedPageBreak/>
        <w:drawing>
          <wp:inline distT="0" distB="0" distL="0" distR="0">
            <wp:extent cx="5031415" cy="2438781"/>
            <wp:effectExtent l="19050" t="0" r="0" b="0"/>
            <wp:docPr id="3" name="Picture 2" descr="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PNG"/>
                    <pic:cNvPicPr/>
                  </pic:nvPicPr>
                  <pic:blipFill>
                    <a:blip r:embed="rId6" cstate="print"/>
                    <a:stretch>
                      <a:fillRect/>
                    </a:stretch>
                  </pic:blipFill>
                  <pic:spPr>
                    <a:xfrm>
                      <a:off x="0" y="0"/>
                      <a:ext cx="5036903" cy="2441441"/>
                    </a:xfrm>
                    <a:prstGeom prst="rect">
                      <a:avLst/>
                    </a:prstGeom>
                  </pic:spPr>
                </pic:pic>
              </a:graphicData>
            </a:graphic>
          </wp:inline>
        </w:drawing>
      </w:r>
    </w:p>
    <w:p w:rsidR="00090ACA" w:rsidRDefault="00B04261" w:rsidP="006C5784">
      <w:pPr>
        <w:rPr>
          <w:rFonts w:ascii="Arial" w:hAnsi="Arial" w:cs="Arial"/>
          <w:sz w:val="24"/>
          <w:szCs w:val="24"/>
          <w:lang w:val="en-US"/>
        </w:rPr>
      </w:pPr>
      <w:r w:rsidRPr="00A01121">
        <w:rPr>
          <w:rFonts w:ascii="Arial" w:hAnsi="Arial" w:cs="Arial"/>
          <w:sz w:val="24"/>
          <w:szCs w:val="24"/>
        </w:rPr>
        <w:t xml:space="preserve">Со избор на </w:t>
      </w:r>
      <w:r w:rsidRPr="00A01121">
        <w:rPr>
          <w:rFonts w:ascii="Arial" w:hAnsi="Arial" w:cs="Arial"/>
          <w:sz w:val="24"/>
          <w:szCs w:val="24"/>
          <w:lang w:val="en-US"/>
        </w:rPr>
        <w:t xml:space="preserve">Add New Location </w:t>
      </w:r>
      <w:proofErr w:type="spellStart"/>
      <w:r w:rsidRPr="00A01121">
        <w:rPr>
          <w:rFonts w:ascii="Arial" w:hAnsi="Arial" w:cs="Arial"/>
          <w:sz w:val="24"/>
          <w:szCs w:val="24"/>
          <w:lang w:val="en-US"/>
        </w:rPr>
        <w:t>опцијата</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од</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менито</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се</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прикажува</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панелот</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за</w:t>
      </w:r>
      <w:proofErr w:type="spellEnd"/>
      <w:r w:rsidRPr="00A01121">
        <w:rPr>
          <w:rFonts w:ascii="Arial" w:hAnsi="Arial" w:cs="Arial"/>
          <w:sz w:val="24"/>
          <w:szCs w:val="24"/>
          <w:lang w:val="en-US"/>
        </w:rPr>
        <w:t xml:space="preserve"> </w:t>
      </w:r>
      <w:r w:rsidRPr="00A01121">
        <w:rPr>
          <w:rFonts w:ascii="Arial" w:hAnsi="Arial" w:cs="Arial"/>
          <w:sz w:val="24"/>
          <w:szCs w:val="24"/>
        </w:rPr>
        <w:t xml:space="preserve">додавање </w:t>
      </w:r>
      <w:proofErr w:type="spellStart"/>
      <w:r w:rsidRPr="00A01121">
        <w:rPr>
          <w:rFonts w:ascii="Arial" w:hAnsi="Arial" w:cs="Arial"/>
          <w:sz w:val="24"/>
          <w:szCs w:val="24"/>
          <w:lang w:val="en-US"/>
        </w:rPr>
        <w:t>на</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локација</w:t>
      </w:r>
      <w:proofErr w:type="spellEnd"/>
      <w:r w:rsidRPr="00A01121">
        <w:rPr>
          <w:rFonts w:ascii="Arial" w:hAnsi="Arial" w:cs="Arial"/>
          <w:sz w:val="24"/>
          <w:szCs w:val="24"/>
        </w:rPr>
        <w:t>. Од левата страна има Text</w:t>
      </w:r>
      <w:r w:rsidR="0019335D" w:rsidRPr="00A01121">
        <w:rPr>
          <w:rFonts w:ascii="Arial" w:hAnsi="Arial" w:cs="Arial"/>
          <w:sz w:val="24"/>
          <w:szCs w:val="24"/>
        </w:rPr>
        <w:t xml:space="preserve"> </w:t>
      </w:r>
      <w:r w:rsidRPr="00A01121">
        <w:rPr>
          <w:rFonts w:ascii="Arial" w:hAnsi="Arial" w:cs="Arial"/>
          <w:sz w:val="24"/>
          <w:szCs w:val="24"/>
        </w:rPr>
        <w:t xml:space="preserve">box во кој корисникот може да внесе држава за која сака да ги провери претходно случените лизгања на земјиштето. </w:t>
      </w:r>
    </w:p>
    <w:p w:rsidR="00090ACA" w:rsidRPr="00090ACA" w:rsidRDefault="00090ACA" w:rsidP="00090ACA">
      <w:pPr>
        <w:jc w:val="center"/>
        <w:rPr>
          <w:rFonts w:ascii="Arial" w:hAnsi="Arial" w:cs="Arial"/>
          <w:sz w:val="24"/>
          <w:szCs w:val="24"/>
          <w:lang w:val="en-US"/>
        </w:rPr>
      </w:pPr>
      <w:r>
        <w:rPr>
          <w:rFonts w:ascii="Arial" w:hAnsi="Arial" w:cs="Arial"/>
          <w:noProof/>
          <w:sz w:val="24"/>
          <w:szCs w:val="24"/>
          <w:lang w:eastAsia="mk-MK"/>
        </w:rPr>
        <w:drawing>
          <wp:inline distT="0" distB="0" distL="0" distR="0">
            <wp:extent cx="5254699" cy="2523722"/>
            <wp:effectExtent l="19050" t="0" r="3101" b="0"/>
            <wp:docPr id="4" name="Picture 3" descr="addNew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Location.PNG"/>
                    <pic:cNvPicPr/>
                  </pic:nvPicPr>
                  <pic:blipFill>
                    <a:blip r:embed="rId7" cstate="print"/>
                    <a:stretch>
                      <a:fillRect/>
                    </a:stretch>
                  </pic:blipFill>
                  <pic:spPr>
                    <a:xfrm>
                      <a:off x="0" y="0"/>
                      <a:ext cx="5255511" cy="2524112"/>
                    </a:xfrm>
                    <a:prstGeom prst="rect">
                      <a:avLst/>
                    </a:prstGeom>
                  </pic:spPr>
                </pic:pic>
              </a:graphicData>
            </a:graphic>
          </wp:inline>
        </w:drawing>
      </w:r>
    </w:p>
    <w:p w:rsidR="00090ACA" w:rsidRDefault="00B04261" w:rsidP="006C5784">
      <w:pPr>
        <w:rPr>
          <w:rFonts w:ascii="Arial" w:hAnsi="Arial" w:cs="Arial"/>
          <w:sz w:val="24"/>
          <w:szCs w:val="24"/>
          <w:lang w:val="en-US"/>
        </w:rPr>
      </w:pPr>
      <w:r w:rsidRPr="00A01121">
        <w:rPr>
          <w:rFonts w:ascii="Arial" w:hAnsi="Arial" w:cs="Arial"/>
          <w:sz w:val="24"/>
          <w:szCs w:val="24"/>
        </w:rPr>
        <w:t xml:space="preserve">Кога ќе биде внесено името на државата, со кликање на Enter копчето на тастатурата или клик на OK копчето се прикажуваат податоците во </w:t>
      </w:r>
      <w:r w:rsidRPr="00A01121">
        <w:rPr>
          <w:rFonts w:ascii="Arial" w:hAnsi="Arial" w:cs="Arial"/>
          <w:sz w:val="24"/>
          <w:szCs w:val="24"/>
          <w:lang w:val="en-US"/>
        </w:rPr>
        <w:t>List box</w:t>
      </w:r>
      <w:r w:rsidRPr="00A01121">
        <w:rPr>
          <w:rFonts w:ascii="Arial" w:hAnsi="Arial" w:cs="Arial"/>
          <w:sz w:val="24"/>
          <w:szCs w:val="24"/>
        </w:rPr>
        <w:t>-от на десната страна.</w:t>
      </w:r>
      <w:r w:rsidR="0019335D" w:rsidRPr="00A01121">
        <w:rPr>
          <w:rFonts w:ascii="Arial" w:hAnsi="Arial" w:cs="Arial"/>
          <w:sz w:val="24"/>
          <w:szCs w:val="24"/>
        </w:rPr>
        <w:t xml:space="preserve"> Во </w:t>
      </w:r>
      <w:r w:rsidR="0019335D" w:rsidRPr="00A01121">
        <w:rPr>
          <w:rFonts w:ascii="Arial" w:hAnsi="Arial" w:cs="Arial"/>
          <w:sz w:val="24"/>
          <w:szCs w:val="24"/>
          <w:lang w:val="en-US"/>
        </w:rPr>
        <w:t>List box</w:t>
      </w:r>
      <w:r w:rsidR="0019335D" w:rsidRPr="00A01121">
        <w:rPr>
          <w:rFonts w:ascii="Arial" w:hAnsi="Arial" w:cs="Arial"/>
          <w:sz w:val="24"/>
          <w:szCs w:val="24"/>
        </w:rPr>
        <w:t>-от се прикажани сите лизгања на земјиштето кои се случиле во таа држава, кои се претходно евидентирани во базата од NASA.</w:t>
      </w:r>
      <w:r w:rsidRPr="00A01121">
        <w:rPr>
          <w:rFonts w:ascii="Arial" w:hAnsi="Arial" w:cs="Arial"/>
          <w:sz w:val="24"/>
          <w:szCs w:val="24"/>
          <w:lang w:val="en-US"/>
        </w:rPr>
        <w:t xml:space="preserve"> </w:t>
      </w:r>
      <w:r w:rsidR="0019335D" w:rsidRPr="00A01121">
        <w:rPr>
          <w:rFonts w:ascii="Arial" w:hAnsi="Arial" w:cs="Arial"/>
          <w:sz w:val="24"/>
          <w:szCs w:val="24"/>
        </w:rPr>
        <w:t xml:space="preserve">За секое од нив се прикажува датата, локацијата и точната геолокација. </w:t>
      </w:r>
      <w:r w:rsidRPr="00A01121">
        <w:rPr>
          <w:rFonts w:ascii="Arial" w:hAnsi="Arial" w:cs="Arial"/>
          <w:sz w:val="24"/>
          <w:szCs w:val="24"/>
        </w:rPr>
        <w:t xml:space="preserve">Од кликање на ОК копчето до приказ на податоците (околу 8 секунди), </w:t>
      </w:r>
      <w:r w:rsidRPr="00A01121">
        <w:rPr>
          <w:rFonts w:ascii="Arial" w:hAnsi="Arial" w:cs="Arial"/>
          <w:sz w:val="24"/>
          <w:szCs w:val="24"/>
          <w:lang w:val="en-US"/>
        </w:rPr>
        <w:t>Progress bar</w:t>
      </w:r>
      <w:r w:rsidRPr="00A01121">
        <w:rPr>
          <w:rFonts w:ascii="Arial" w:hAnsi="Arial" w:cs="Arial"/>
          <w:sz w:val="24"/>
          <w:szCs w:val="24"/>
        </w:rPr>
        <w:t xml:space="preserve">-от се </w:t>
      </w:r>
      <w:r w:rsidRPr="00A01121">
        <w:rPr>
          <w:rFonts w:ascii="Arial" w:hAnsi="Arial" w:cs="Arial"/>
          <w:sz w:val="24"/>
          <w:szCs w:val="24"/>
          <w:lang w:val="en-US"/>
        </w:rPr>
        <w:t>“</w:t>
      </w:r>
      <w:r w:rsidRPr="00A01121">
        <w:rPr>
          <w:rFonts w:ascii="Arial" w:hAnsi="Arial" w:cs="Arial"/>
          <w:sz w:val="24"/>
          <w:szCs w:val="24"/>
        </w:rPr>
        <w:t>полни</w:t>
      </w:r>
      <w:r w:rsidRPr="00A01121">
        <w:rPr>
          <w:rFonts w:ascii="Arial" w:hAnsi="Arial" w:cs="Arial"/>
          <w:sz w:val="24"/>
          <w:szCs w:val="24"/>
          <w:lang w:val="en-US"/>
        </w:rPr>
        <w:t>”</w:t>
      </w:r>
      <w:r w:rsidRPr="00A01121">
        <w:rPr>
          <w:rFonts w:ascii="Arial" w:hAnsi="Arial" w:cs="Arial"/>
          <w:sz w:val="24"/>
          <w:szCs w:val="24"/>
        </w:rPr>
        <w:t>, т.е. визуелно му покажува на корисникот дека апликацијата не е во мирување, туку дека некои дејствија се вршат во позадина. Во секое време може да се внесе друга држава во Text</w:t>
      </w:r>
      <w:r w:rsidR="0019335D" w:rsidRPr="00A01121">
        <w:rPr>
          <w:rFonts w:ascii="Arial" w:hAnsi="Arial" w:cs="Arial"/>
          <w:sz w:val="24"/>
          <w:szCs w:val="24"/>
        </w:rPr>
        <w:t xml:space="preserve"> </w:t>
      </w:r>
      <w:r w:rsidRPr="00A01121">
        <w:rPr>
          <w:rFonts w:ascii="Arial" w:hAnsi="Arial" w:cs="Arial"/>
          <w:sz w:val="24"/>
          <w:szCs w:val="24"/>
        </w:rPr>
        <w:t>box-от наменет за тоа и да се прикажат соодветните податоци за неа во List box-от</w:t>
      </w:r>
      <w:r w:rsidR="0019335D" w:rsidRPr="00A01121">
        <w:rPr>
          <w:rFonts w:ascii="Arial" w:hAnsi="Arial" w:cs="Arial"/>
          <w:sz w:val="24"/>
          <w:szCs w:val="24"/>
        </w:rPr>
        <w:t xml:space="preserve">. </w:t>
      </w:r>
    </w:p>
    <w:p w:rsidR="00090ACA" w:rsidRDefault="00090ACA" w:rsidP="00090ACA">
      <w:pPr>
        <w:jc w:val="center"/>
        <w:rPr>
          <w:rFonts w:ascii="Arial" w:hAnsi="Arial" w:cs="Arial"/>
          <w:sz w:val="24"/>
          <w:szCs w:val="24"/>
          <w:lang w:val="en-US"/>
        </w:rPr>
      </w:pPr>
      <w:r>
        <w:rPr>
          <w:rFonts w:ascii="Arial" w:hAnsi="Arial" w:cs="Arial"/>
          <w:noProof/>
          <w:sz w:val="24"/>
          <w:szCs w:val="24"/>
          <w:lang w:eastAsia="mk-MK"/>
        </w:rPr>
        <w:lastRenderedPageBreak/>
        <w:drawing>
          <wp:inline distT="0" distB="0" distL="0" distR="0">
            <wp:extent cx="4073244" cy="1963967"/>
            <wp:effectExtent l="19050" t="0" r="3456" b="0"/>
            <wp:docPr id="5" name="Picture 4" descr="addNewLoca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LocationExample.PNG"/>
                    <pic:cNvPicPr/>
                  </pic:nvPicPr>
                  <pic:blipFill>
                    <a:blip r:embed="rId8" cstate="print"/>
                    <a:stretch>
                      <a:fillRect/>
                    </a:stretch>
                  </pic:blipFill>
                  <pic:spPr>
                    <a:xfrm>
                      <a:off x="0" y="0"/>
                      <a:ext cx="4079795" cy="1967125"/>
                    </a:xfrm>
                    <a:prstGeom prst="rect">
                      <a:avLst/>
                    </a:prstGeom>
                  </pic:spPr>
                </pic:pic>
              </a:graphicData>
            </a:graphic>
          </wp:inline>
        </w:drawing>
      </w:r>
      <w:r>
        <w:rPr>
          <w:rFonts w:ascii="Arial" w:hAnsi="Arial" w:cs="Arial"/>
          <w:noProof/>
          <w:sz w:val="24"/>
          <w:szCs w:val="24"/>
          <w:lang w:eastAsia="mk-MK"/>
        </w:rPr>
        <w:drawing>
          <wp:inline distT="0" distB="0" distL="0" distR="0">
            <wp:extent cx="4106383" cy="1941846"/>
            <wp:effectExtent l="19050" t="0" r="8417" b="0"/>
            <wp:docPr id="6" name="Picture 5" descr="addNewLocation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LocationExample1.PNG"/>
                    <pic:cNvPicPr/>
                  </pic:nvPicPr>
                  <pic:blipFill>
                    <a:blip r:embed="rId9" cstate="print"/>
                    <a:stretch>
                      <a:fillRect/>
                    </a:stretch>
                  </pic:blipFill>
                  <pic:spPr>
                    <a:xfrm>
                      <a:off x="0" y="0"/>
                      <a:ext cx="4137015" cy="1956331"/>
                    </a:xfrm>
                    <a:prstGeom prst="rect">
                      <a:avLst/>
                    </a:prstGeom>
                  </pic:spPr>
                </pic:pic>
              </a:graphicData>
            </a:graphic>
          </wp:inline>
        </w:drawing>
      </w:r>
    </w:p>
    <w:p w:rsidR="00090ACA" w:rsidRDefault="0019335D" w:rsidP="006C5784">
      <w:pPr>
        <w:rPr>
          <w:rFonts w:ascii="Arial" w:hAnsi="Arial" w:cs="Arial"/>
          <w:sz w:val="24"/>
          <w:szCs w:val="24"/>
          <w:lang w:val="en-US"/>
        </w:rPr>
      </w:pPr>
      <w:r w:rsidRPr="00A01121">
        <w:rPr>
          <w:rFonts w:ascii="Arial" w:hAnsi="Arial" w:cs="Arial"/>
          <w:sz w:val="24"/>
          <w:szCs w:val="24"/>
        </w:rPr>
        <w:t xml:space="preserve">При внесување на празен стринг или нешто што не претставува стринг, т.е. не е во соодветниот предвиден формат, се појавува Message Box </w:t>
      </w:r>
      <w:proofErr w:type="spellStart"/>
      <w:r w:rsidRPr="00A01121">
        <w:rPr>
          <w:rFonts w:ascii="Arial" w:hAnsi="Arial" w:cs="Arial"/>
          <w:sz w:val="24"/>
          <w:szCs w:val="24"/>
          <w:lang w:val="en-US"/>
        </w:rPr>
        <w:t>кој</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му</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сугерира</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на</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корисникот</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да</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внесе</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соодветни</w:t>
      </w:r>
      <w:proofErr w:type="spellEnd"/>
      <w:r w:rsidRPr="00A01121">
        <w:rPr>
          <w:rFonts w:ascii="Arial" w:hAnsi="Arial" w:cs="Arial"/>
          <w:sz w:val="24"/>
          <w:szCs w:val="24"/>
          <w:lang w:val="en-US"/>
        </w:rPr>
        <w:t xml:space="preserve"> </w:t>
      </w:r>
      <w:proofErr w:type="spellStart"/>
      <w:r w:rsidRPr="00A01121">
        <w:rPr>
          <w:rFonts w:ascii="Arial" w:hAnsi="Arial" w:cs="Arial"/>
          <w:sz w:val="24"/>
          <w:szCs w:val="24"/>
          <w:lang w:val="en-US"/>
        </w:rPr>
        <w:t>податоци</w:t>
      </w:r>
      <w:proofErr w:type="spellEnd"/>
      <w:r w:rsidRPr="00A01121">
        <w:rPr>
          <w:rFonts w:ascii="Arial" w:hAnsi="Arial" w:cs="Arial"/>
          <w:sz w:val="24"/>
          <w:szCs w:val="24"/>
          <w:lang w:val="en-US"/>
        </w:rPr>
        <w:t>.</w:t>
      </w:r>
      <w:r w:rsidR="00090ACA">
        <w:rPr>
          <w:rFonts w:ascii="Arial" w:hAnsi="Arial" w:cs="Arial"/>
          <w:sz w:val="24"/>
          <w:szCs w:val="24"/>
          <w:lang w:val="en-US"/>
        </w:rPr>
        <w:t xml:space="preserve"> </w:t>
      </w:r>
    </w:p>
    <w:p w:rsidR="00090ACA" w:rsidRDefault="00090ACA" w:rsidP="00090ACA">
      <w:pPr>
        <w:jc w:val="center"/>
        <w:rPr>
          <w:rFonts w:ascii="Arial" w:hAnsi="Arial" w:cs="Arial"/>
          <w:sz w:val="24"/>
          <w:szCs w:val="24"/>
          <w:lang w:val="en-US"/>
        </w:rPr>
      </w:pPr>
      <w:r>
        <w:rPr>
          <w:rFonts w:ascii="Arial" w:hAnsi="Arial" w:cs="Arial"/>
          <w:noProof/>
          <w:sz w:val="24"/>
          <w:szCs w:val="24"/>
          <w:lang w:eastAsia="mk-MK"/>
        </w:rPr>
        <w:drawing>
          <wp:inline distT="0" distB="0" distL="0" distR="0">
            <wp:extent cx="5731510" cy="2755900"/>
            <wp:effectExtent l="19050" t="0" r="2540" b="0"/>
            <wp:docPr id="7" name="Picture 6" descr="messag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Box.PNG"/>
                    <pic:cNvPicPr/>
                  </pic:nvPicPr>
                  <pic:blipFill>
                    <a:blip r:embed="rId10" cstate="print"/>
                    <a:stretch>
                      <a:fillRect/>
                    </a:stretch>
                  </pic:blipFill>
                  <pic:spPr>
                    <a:xfrm>
                      <a:off x="0" y="0"/>
                      <a:ext cx="5731510" cy="2755900"/>
                    </a:xfrm>
                    <a:prstGeom prst="rect">
                      <a:avLst/>
                    </a:prstGeom>
                  </pic:spPr>
                </pic:pic>
              </a:graphicData>
            </a:graphic>
          </wp:inline>
        </w:drawing>
      </w:r>
    </w:p>
    <w:p w:rsidR="00B04261" w:rsidRPr="00A01121" w:rsidRDefault="0019335D" w:rsidP="006C5784">
      <w:pPr>
        <w:rPr>
          <w:rFonts w:ascii="Arial" w:hAnsi="Arial" w:cs="Arial"/>
          <w:sz w:val="24"/>
          <w:szCs w:val="24"/>
          <w:lang w:val="en-US"/>
        </w:rPr>
      </w:pPr>
      <w:r w:rsidRPr="00A01121">
        <w:rPr>
          <w:rFonts w:ascii="Arial" w:hAnsi="Arial" w:cs="Arial"/>
          <w:sz w:val="24"/>
          <w:szCs w:val="24"/>
        </w:rPr>
        <w:t>Доколку корисникот се предомисли и не сака да внесе нова локација, со кликање на E</w:t>
      </w:r>
      <w:proofErr w:type="spellStart"/>
      <w:r w:rsidRPr="00A01121">
        <w:rPr>
          <w:rFonts w:ascii="Arial" w:hAnsi="Arial" w:cs="Arial"/>
          <w:sz w:val="24"/>
          <w:szCs w:val="24"/>
          <w:lang w:val="en-US"/>
        </w:rPr>
        <w:t>scape</w:t>
      </w:r>
      <w:proofErr w:type="spellEnd"/>
      <w:r w:rsidRPr="00A01121">
        <w:rPr>
          <w:rFonts w:ascii="Arial" w:hAnsi="Arial" w:cs="Arial"/>
          <w:sz w:val="24"/>
          <w:szCs w:val="24"/>
        </w:rPr>
        <w:t xml:space="preserve"> копчето на тастатурата или клик на </w:t>
      </w:r>
      <w:r w:rsidRPr="00A01121">
        <w:rPr>
          <w:rFonts w:ascii="Arial" w:hAnsi="Arial" w:cs="Arial"/>
          <w:sz w:val="24"/>
          <w:szCs w:val="24"/>
          <w:lang w:val="en-US"/>
        </w:rPr>
        <w:t>CANCEL</w:t>
      </w:r>
      <w:r w:rsidRPr="00A01121">
        <w:rPr>
          <w:rFonts w:ascii="Arial" w:hAnsi="Arial" w:cs="Arial"/>
          <w:sz w:val="24"/>
          <w:szCs w:val="24"/>
        </w:rPr>
        <w:t xml:space="preserve"> копчето</w:t>
      </w:r>
      <w:r w:rsidRPr="00A01121">
        <w:rPr>
          <w:rFonts w:ascii="Arial" w:hAnsi="Arial" w:cs="Arial"/>
          <w:sz w:val="24"/>
          <w:szCs w:val="24"/>
          <w:lang w:val="en-US"/>
        </w:rPr>
        <w:t xml:space="preserve"> </w:t>
      </w:r>
      <w:r w:rsidRPr="00A01121">
        <w:rPr>
          <w:rFonts w:ascii="Arial" w:hAnsi="Arial" w:cs="Arial"/>
          <w:sz w:val="24"/>
          <w:szCs w:val="24"/>
        </w:rPr>
        <w:t>се враќа на почетниот панел.</w:t>
      </w:r>
    </w:p>
    <w:p w:rsidR="0019335D" w:rsidRPr="00A01121" w:rsidRDefault="00E15086" w:rsidP="006C5784">
      <w:pPr>
        <w:rPr>
          <w:rFonts w:ascii="Arial" w:hAnsi="Arial" w:cs="Arial"/>
          <w:sz w:val="24"/>
          <w:szCs w:val="24"/>
        </w:rPr>
      </w:pPr>
      <w:r w:rsidRPr="00A01121">
        <w:rPr>
          <w:rFonts w:ascii="Arial" w:hAnsi="Arial" w:cs="Arial"/>
          <w:sz w:val="24"/>
          <w:szCs w:val="24"/>
        </w:rPr>
        <w:t xml:space="preserve">Апликацијата се обраќа до </w:t>
      </w:r>
      <w:r w:rsidRPr="00A01121">
        <w:rPr>
          <w:rFonts w:ascii="Arial" w:hAnsi="Arial" w:cs="Arial"/>
          <w:sz w:val="24"/>
          <w:szCs w:val="24"/>
          <w:lang w:val="en-US"/>
        </w:rPr>
        <w:t xml:space="preserve">online </w:t>
      </w:r>
      <w:r w:rsidRPr="00A01121">
        <w:rPr>
          <w:rFonts w:ascii="Arial" w:hAnsi="Arial" w:cs="Arial"/>
          <w:sz w:val="24"/>
          <w:szCs w:val="24"/>
        </w:rPr>
        <w:t xml:space="preserve">неструктурираната база на податоци со JSON објекти (сложени објекти) од NASA, прави request, и со помош на JSON parser и </w:t>
      </w:r>
      <w:r w:rsidRPr="00A01121">
        <w:rPr>
          <w:rFonts w:ascii="Arial" w:hAnsi="Arial" w:cs="Arial"/>
          <w:sz w:val="24"/>
          <w:szCs w:val="24"/>
        </w:rPr>
        <w:lastRenderedPageBreak/>
        <w:t>соодветни класи во Place.cs и Functions</w:t>
      </w:r>
      <w:r w:rsidRPr="00A01121">
        <w:rPr>
          <w:rFonts w:ascii="Arial" w:hAnsi="Arial" w:cs="Arial"/>
          <w:sz w:val="24"/>
          <w:szCs w:val="24"/>
          <w:lang w:val="en-US"/>
        </w:rPr>
        <w:t>.</w:t>
      </w:r>
      <w:proofErr w:type="spellStart"/>
      <w:r w:rsidRPr="00A01121">
        <w:rPr>
          <w:rFonts w:ascii="Arial" w:hAnsi="Arial" w:cs="Arial"/>
          <w:sz w:val="24"/>
          <w:szCs w:val="24"/>
          <w:lang w:val="en-US"/>
        </w:rPr>
        <w:t>cs</w:t>
      </w:r>
      <w:proofErr w:type="spellEnd"/>
      <w:r w:rsidRPr="00A01121">
        <w:rPr>
          <w:rFonts w:ascii="Arial" w:hAnsi="Arial" w:cs="Arial"/>
          <w:sz w:val="24"/>
          <w:szCs w:val="24"/>
        </w:rPr>
        <w:t xml:space="preserve"> и ф-циите кои ги содржат, ги превзема и прави објекти кои ги </w:t>
      </w:r>
      <w:r w:rsidR="00A01121" w:rsidRPr="00A01121">
        <w:rPr>
          <w:rFonts w:ascii="Arial" w:hAnsi="Arial" w:cs="Arial"/>
          <w:sz w:val="24"/>
          <w:szCs w:val="24"/>
        </w:rPr>
        <w:t xml:space="preserve">чува. За секој објект се чува adminname1, adminname2, cat_id, cat_src, changeset_id, continentcode, countrycode, countryname, date, distance, fatalities, geolocation, hazard_type, id, injuries, key, landslide_size, landslide_type, latitude, location_accuracy, location_description, longitude, near, nearest_RootObjects, population, source_link, source_name, storm_name, trigger, tstamp, version. </w:t>
      </w:r>
      <w:r w:rsidRPr="00A01121">
        <w:rPr>
          <w:rFonts w:ascii="Arial" w:hAnsi="Arial" w:cs="Arial"/>
          <w:sz w:val="24"/>
          <w:szCs w:val="24"/>
        </w:rPr>
        <w:t xml:space="preserve">Вредноста на Text box полето се споредува со </w:t>
      </w:r>
      <w:r w:rsidR="00A01121" w:rsidRPr="00A01121">
        <w:rPr>
          <w:rFonts w:ascii="Arial" w:hAnsi="Arial" w:cs="Arial"/>
          <w:sz w:val="24"/>
          <w:szCs w:val="24"/>
        </w:rPr>
        <w:t>countryname на објектите</w:t>
      </w:r>
      <w:r w:rsidRPr="00A01121">
        <w:rPr>
          <w:rFonts w:ascii="Arial" w:hAnsi="Arial" w:cs="Arial"/>
          <w:sz w:val="24"/>
          <w:szCs w:val="24"/>
        </w:rPr>
        <w:t xml:space="preserve"> кои ги </w:t>
      </w:r>
      <w:r w:rsidR="00A01121" w:rsidRPr="00A01121">
        <w:rPr>
          <w:rFonts w:ascii="Arial" w:hAnsi="Arial" w:cs="Arial"/>
          <w:sz w:val="24"/>
          <w:szCs w:val="24"/>
        </w:rPr>
        <w:t>имаме</w:t>
      </w:r>
      <w:r w:rsidRPr="00A01121">
        <w:rPr>
          <w:rFonts w:ascii="Arial" w:hAnsi="Arial" w:cs="Arial"/>
          <w:sz w:val="24"/>
          <w:szCs w:val="24"/>
        </w:rPr>
        <w:t xml:space="preserve"> и сите објекти за кои се еднакви (лизгањата на земјиште кои се случиле во внесената држава) се прикажуваат. Со преоптоварување на ToString се репрезентира соодветниот формат на принтање на објектите, т.е. дата, локација и точна геолокација.</w:t>
      </w:r>
      <w:r w:rsidR="00A01121" w:rsidRPr="00A01121">
        <w:rPr>
          <w:rFonts w:ascii="Arial" w:hAnsi="Arial" w:cs="Arial"/>
          <w:sz w:val="24"/>
          <w:szCs w:val="24"/>
        </w:rPr>
        <w:t xml:space="preserve"> Со секое кликање на OK</w:t>
      </w:r>
      <w:r w:rsidR="00A01121" w:rsidRPr="00A01121">
        <w:rPr>
          <w:rFonts w:ascii="Arial" w:hAnsi="Arial" w:cs="Arial"/>
          <w:sz w:val="24"/>
          <w:szCs w:val="24"/>
          <w:lang w:val="en-US"/>
        </w:rPr>
        <w:t xml:space="preserve"> </w:t>
      </w:r>
      <w:r w:rsidR="00A01121" w:rsidRPr="00A01121">
        <w:rPr>
          <w:rFonts w:ascii="Arial" w:hAnsi="Arial" w:cs="Arial"/>
          <w:sz w:val="24"/>
          <w:szCs w:val="24"/>
        </w:rPr>
        <w:t>или CANCEL копчињата, или бирање на друга опција од менито, List box-от се брише.</w:t>
      </w:r>
    </w:p>
    <w:sectPr w:rsidR="0019335D" w:rsidRPr="00A01121" w:rsidSect="009018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C5784"/>
    <w:rsid w:val="00090ACA"/>
    <w:rsid w:val="0019335D"/>
    <w:rsid w:val="001A72C3"/>
    <w:rsid w:val="001F518E"/>
    <w:rsid w:val="006C5784"/>
    <w:rsid w:val="007B5A64"/>
    <w:rsid w:val="00901891"/>
    <w:rsid w:val="00983C42"/>
    <w:rsid w:val="00A01121"/>
    <w:rsid w:val="00B04261"/>
    <w:rsid w:val="00D55ED3"/>
    <w:rsid w:val="00D90DA5"/>
    <w:rsid w:val="00E15086"/>
    <w:rsid w:val="00FA0273"/>
  </w:rsids>
  <m:mathPr>
    <m:mathFont m:val="Cambria Math"/>
    <m:brkBin m:val="before"/>
    <m:brkBinSub m:val="--"/>
    <m:smallFrac m:val="off"/>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9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A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Теодора</cp:lastModifiedBy>
  <cp:revision>2</cp:revision>
  <dcterms:created xsi:type="dcterms:W3CDTF">2017-05-25T20:24:00Z</dcterms:created>
  <dcterms:modified xsi:type="dcterms:W3CDTF">2017-05-25T20:24:00Z</dcterms:modified>
</cp:coreProperties>
</file>