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Техническое задание: Аналитический отчёт в Power BI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Бизнес-контекст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Компания (e-commerce/ритейл) фиксирует снижение продаж и хочет разобраться в причинах. Задача аналитика — построить интерактивный отчёт в Power BI, который позволит выявить проблемные зоны и предложить решения.</w:t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Имеющиеся данные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В базе доступны следующие таблицы: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nomenclature_reference (</w:t>
      </w:r>
      <w:r w:rsidDel="00000000" w:rsidR="00000000" w:rsidRPr="00000000">
        <w:rPr>
          <w:i w:val="1"/>
          <w:iCs w:val="1"/>
          <w:rtl w:val="0"/>
        </w:rPr>
        <w:t xml:space="preserve">Справочник номенклатуры</w:t>
      </w:r>
      <w:r w:rsidDel="00000000" w:rsidR="00000000" w:rsidRPr="00000000">
        <w:rPr>
          <w:rtl w:val="0"/>
        </w:rPr>
        <w:t xml:space="preserve">): товары, их SKU, категории, бренды.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public_clients (</w:t>
      </w:r>
      <w:r w:rsidDel="00000000" w:rsidR="00000000" w:rsidRPr="00000000">
        <w:rPr>
          <w:i w:val="1"/>
          <w:iCs w:val="1"/>
          <w:rtl w:val="0"/>
        </w:rPr>
        <w:t xml:space="preserve">Клиенты</w:t>
      </w:r>
      <w:r w:rsidDel="00000000" w:rsidR="00000000" w:rsidRPr="00000000">
        <w:rPr>
          <w:rtl w:val="0"/>
        </w:rPr>
        <w:t xml:space="preserve">): данные о клиентах (имена, контакты, города, регионы).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public_order_status (</w:t>
      </w:r>
      <w:r w:rsidDel="00000000" w:rsidR="00000000" w:rsidRPr="00000000">
        <w:rPr>
          <w:i w:val="1"/>
          <w:iCs w:val="1"/>
          <w:rtl w:val="0"/>
        </w:rPr>
        <w:t xml:space="preserve">Справочник статусов заказов</w:t>
      </w:r>
      <w:r w:rsidDel="00000000" w:rsidR="00000000" w:rsidRPr="00000000">
        <w:rPr>
          <w:rtl w:val="0"/>
        </w:rPr>
        <w:t xml:space="preserve">): статусы (Pending, Delivered, Returned и т. д.).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public_orders (</w:t>
      </w:r>
      <w:r w:rsidDel="00000000" w:rsidR="00000000" w:rsidRPr="00000000">
        <w:rPr>
          <w:i w:val="1"/>
          <w:iCs w:val="1"/>
          <w:rtl w:val="0"/>
        </w:rPr>
        <w:t xml:space="preserve">Заказы</w:t>
      </w:r>
      <w:r w:rsidDel="00000000" w:rsidR="00000000" w:rsidRPr="00000000">
        <w:rPr>
          <w:rtl w:val="0"/>
        </w:rPr>
        <w:t xml:space="preserve">): содержит ID клиента, дату, статус, общую сумму заказа, метод оплаты, адрес доставки.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public_incomes (</w:t>
      </w:r>
      <w:r w:rsidDel="00000000" w:rsidR="00000000" w:rsidRPr="00000000">
        <w:rPr>
          <w:i w:val="1"/>
          <w:iCs w:val="1"/>
          <w:rtl w:val="0"/>
        </w:rPr>
        <w:t xml:space="preserve">Доходы</w:t>
      </w:r>
      <w:r w:rsidDel="00000000" w:rsidR="00000000" w:rsidRPr="00000000">
        <w:rPr>
          <w:rtl w:val="0"/>
        </w:rPr>
        <w:t xml:space="preserve">): данные о доходах по регионам и датам.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public_revenue_wb (</w:t>
      </w:r>
      <w:r w:rsidDel="00000000" w:rsidR="00000000" w:rsidRPr="00000000">
        <w:rPr>
          <w:i w:val="1"/>
          <w:iCs w:val="1"/>
          <w:rtl w:val="0"/>
        </w:rPr>
        <w:t xml:space="preserve">Выручка по складам</w:t>
      </w:r>
      <w:r w:rsidDel="00000000" w:rsidR="00000000" w:rsidRPr="00000000">
        <w:rPr>
          <w:rtl w:val="0"/>
        </w:rPr>
        <w:t xml:space="preserve">): выручка за определенную дату на каждом складе.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public_sales (</w:t>
      </w:r>
      <w:r w:rsidDel="00000000" w:rsidR="00000000" w:rsidRPr="00000000">
        <w:rPr>
          <w:i w:val="1"/>
          <w:iCs w:val="1"/>
          <w:rtl w:val="0"/>
        </w:rPr>
        <w:t xml:space="preserve">Продажи</w:t>
      </w:r>
      <w:r w:rsidDel="00000000" w:rsidR="00000000" w:rsidRPr="00000000">
        <w:rPr>
          <w:rtl w:val="0"/>
        </w:rPr>
        <w:t xml:space="preserve">): детализация по товарам в заказах (количество, сумма).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public_sales_reports (</w:t>
      </w:r>
      <w:r w:rsidDel="00000000" w:rsidR="00000000" w:rsidRPr="00000000">
        <w:rPr>
          <w:i w:val="1"/>
          <w:iCs w:val="1"/>
          <w:rtl w:val="0"/>
        </w:rPr>
        <w:t xml:space="preserve">Отчёты о продажах</w:t>
      </w:r>
      <w:r w:rsidDel="00000000" w:rsidR="00000000" w:rsidRPr="00000000">
        <w:rPr>
          <w:rtl w:val="0"/>
        </w:rPr>
        <w:t xml:space="preserve">): итоговые/сводные отчёты.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public_staff (</w:t>
      </w:r>
      <w:r w:rsidDel="00000000" w:rsidR="00000000" w:rsidRPr="00000000">
        <w:rPr>
          <w:i w:val="1"/>
          <w:iCs w:val="1"/>
          <w:rtl w:val="0"/>
        </w:rPr>
        <w:t xml:space="preserve">Сотрудники</w:t>
      </w:r>
      <w:r w:rsidDel="00000000" w:rsidR="00000000" w:rsidRPr="00000000">
        <w:rPr>
          <w:rtl w:val="0"/>
        </w:rPr>
        <w:t xml:space="preserve">): ФИО, должность, зарплата, склад (warehouse_id), дата приема на работу.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public_stocks (</w:t>
      </w:r>
      <w:r w:rsidDel="00000000" w:rsidR="00000000" w:rsidRPr="00000000">
        <w:rPr>
          <w:i w:val="1"/>
          <w:iCs w:val="1"/>
          <w:rtl w:val="0"/>
        </w:rPr>
        <w:t xml:space="preserve">Складские остатки</w:t>
      </w:r>
      <w:r w:rsidDel="00000000" w:rsidR="00000000" w:rsidRPr="00000000">
        <w:rPr>
          <w:rtl w:val="0"/>
        </w:rPr>
        <w:t xml:space="preserve">): остатки товара на каждом складе, дата последнего обновления.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public_wb (</w:t>
      </w:r>
      <w:r w:rsidDel="00000000" w:rsidR="00000000" w:rsidRPr="00000000">
        <w:rPr>
          <w:i w:val="1"/>
          <w:iCs w:val="1"/>
          <w:rtl w:val="0"/>
        </w:rPr>
        <w:t xml:space="preserve">Склады</w:t>
      </w:r>
      <w:r w:rsidDel="00000000" w:rsidR="00000000" w:rsidRPr="00000000">
        <w:rPr>
          <w:rtl w:val="0"/>
        </w:rPr>
        <w:t xml:space="preserve">): справочник складов (warehouse_id, название, город, регион).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tariffs_and_shipping (</w:t>
      </w:r>
      <w:r w:rsidDel="00000000" w:rsidR="00000000" w:rsidRPr="00000000">
        <w:rPr>
          <w:i w:val="1"/>
          <w:iCs w:val="1"/>
          <w:rtl w:val="0"/>
        </w:rPr>
        <w:t xml:space="preserve">Тарифы и доставка</w:t>
      </w:r>
      <w:r w:rsidDel="00000000" w:rsidR="00000000" w:rsidRPr="00000000">
        <w:rPr>
          <w:rtl w:val="0"/>
        </w:rPr>
        <w:t xml:space="preserve">): методы доставки, базовый тариф, дополнительные расходы, регион.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public_view_name (</w:t>
      </w:r>
      <w:r w:rsidDel="00000000" w:rsidR="00000000" w:rsidRPr="00000000">
        <w:rPr>
          <w:i w:val="1"/>
          <w:iCs w:val="1"/>
          <w:rtl w:val="0"/>
        </w:rPr>
        <w:t xml:space="preserve">Аналитическая витрина</w:t>
      </w:r>
      <w:r w:rsidDel="00000000" w:rsidR="00000000" w:rsidRPr="00000000">
        <w:rPr>
          <w:rtl w:val="0"/>
        </w:rPr>
        <w:t xml:space="preserve">): условная таблица/представление для вспомогательных аналитических задач.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Все данные (даты, суммы, категории, и т.п.) реалистичны и охватывают период не менее одного года.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Подключение (через MySQL):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Сервер: 49.13.21.61</w:t>
        <w:br w:type="textWrapping"/>
        <w:t xml:space="preserve">  Порт: 3306</w:t>
        <w:br w:type="textWrapping"/>
        <w:t xml:space="preserve">  Имя пользователя: student</w:t>
        <w:br w:type="textWrapping"/>
        <w:t xml:space="preserve">  Пароль: 12345678</w:t>
        <w:br w:type="textWrapping"/>
        <w:t xml:space="preserve">  База данных: Student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Требования к отчёту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Отчёт должен содержать </w:t>
      </w:r>
      <w:r w:rsidDel="00000000" w:rsidR="00000000" w:rsidRPr="00000000">
        <w:rPr>
          <w:b w:val="1"/>
          <w:bCs w:val="1"/>
          <w:rtl w:val="0"/>
        </w:rPr>
        <w:t xml:space="preserve">не менее 4 страниц</w:t>
      </w:r>
      <w:r w:rsidDel="00000000" w:rsidR="00000000" w:rsidRPr="00000000">
        <w:rPr>
          <w:rtl w:val="0"/>
        </w:rPr>
        <w:t xml:space="preserve">. Темы страниц: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Продажи и прибыль</w:t>
      </w:r>
      <w:r w:rsidDel="00000000" w:rsidR="00000000" w:rsidRPr="00000000">
        <w:rPr>
          <w:rtl w:val="0"/>
        </w:rPr>
        <w:t xml:space="preserve"> — общие финансовые показатели, динамика, структура по категориям товаров.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Логистика и склады</w:t>
      </w:r>
      <w:r w:rsidDel="00000000" w:rsidR="00000000" w:rsidRPr="00000000">
        <w:rPr>
          <w:rtl w:val="0"/>
        </w:rPr>
        <w:t xml:space="preserve"> — складские остатки, выручка по складам, затраты на доставку по регионам и методам.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Клиенты и регионы</w:t>
      </w:r>
      <w:r w:rsidDel="00000000" w:rsidR="00000000" w:rsidRPr="00000000">
        <w:rPr>
          <w:rtl w:val="0"/>
        </w:rPr>
        <w:t xml:space="preserve"> — география клиентов, активность по городам, динамика новых клиентов.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Сотрудники и эффективность</w:t>
      </w:r>
      <w:r w:rsidDel="00000000" w:rsidR="00000000" w:rsidRPr="00000000">
        <w:rPr>
          <w:rtl w:val="0"/>
        </w:rPr>
        <w:t xml:space="preserve"> — персонал складов, фонд оплаты труда, производительность.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Тип и набор визуализаций студент определяет самостоятельно.</w:t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Модель данных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Необходимо построить корректную модель с установленными связями между таблицами. Тип и направление связей определяется студентом на основе анализа данных.</w:t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DAX-меры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Требуется реализовать меры для расчёта: общей выручки, себестоимости, прибыли, маржинальности, среднего чека, доли возвратов. Дополнительные меры (например, динамика год к году) — по желанию.</w:t>
      </w:r>
    </w:p>
    <w:p w:rsidR="00000000" w:rsidDel="00000000" w:rsidP="00000000" w:rsidRDefault="00000000" w:rsidRPr="00000000" w14:paraId="0000002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Аналитические выводы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На отдельной странице или вкладке необходимо представить </w:t>
      </w:r>
      <w:r w:rsidDel="00000000" w:rsidR="00000000" w:rsidRPr="00000000">
        <w:rPr>
          <w:b w:val="1"/>
          <w:bCs w:val="1"/>
          <w:rtl w:val="0"/>
        </w:rPr>
        <w:t xml:space="preserve">краткий аналитический отчёт</w:t>
      </w:r>
      <w:r w:rsidDel="00000000" w:rsidR="00000000" w:rsidRPr="00000000">
        <w:rPr>
          <w:rtl w:val="0"/>
        </w:rPr>
        <w:t xml:space="preserve"> — текстом — с ответами на вопросы: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Где и почему снижаются продажи?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каких регионах/методах доставки высокие логистические затраты?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Какова доля возвратов и что на неё влияет?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Есть ли сезонность, и как она влияет на запасы?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Где узкие места в работе персонала?</w:t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Итоговый формат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Файл PDF и  .pbix с моделью данных, мерами, визуализациями и аналитическими выводами.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(краткое):</w:t>
      </w:r>
    </w:p>
    <w:p w:rsidR="00000000" w:rsidDel="00000000" w:rsidP="00000000" w:rsidRDefault="00000000" w:rsidRPr="00000000" w14:paraId="0000002C">
      <w:pPr>
        <w:spacing w:after="16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Страница «Продажи и прибыль» – основные KPI, динамика и топ-товары;</w:t>
      </w:r>
    </w:p>
    <w:p w:rsidR="00000000" w:rsidDel="00000000" w:rsidP="00000000" w:rsidRDefault="00000000" w:rsidRPr="00000000" w14:paraId="0000002D">
      <w:pPr>
        <w:spacing w:after="16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Страница «Логистика и склады» – остатки, выручка, расходы на доставку;</w:t>
      </w:r>
    </w:p>
    <w:p w:rsidR="00000000" w:rsidDel="00000000" w:rsidP="00000000" w:rsidRDefault="00000000" w:rsidRPr="00000000" w14:paraId="0000002E">
      <w:pPr>
        <w:spacing w:after="16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Страница «Клиенты и регионы» – распределение клиентов, динамика заказов;</w:t>
      </w:r>
    </w:p>
    <w:p w:rsidR="00000000" w:rsidDel="00000000" w:rsidP="00000000" w:rsidRDefault="00000000" w:rsidRPr="00000000" w14:paraId="0000002F">
      <w:pPr>
        <w:spacing w:after="16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Страница «Сотрудники и эффективность» – численность, расходы, KPI на одного сотрудника.</w:t>
      </w:r>
    </w:p>
    <w:p w:rsidR="00000000" w:rsidDel="00000000" w:rsidP="00000000" w:rsidRDefault="00000000" w:rsidRPr="00000000" w14:paraId="00000030">
      <w:pPr>
        <w:spacing w:after="16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Страница «Инсайты»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