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DE3C" w14:textId="2457BFB8" w:rsidR="009B236C" w:rsidRDefault="005D1292" w:rsidP="005D12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292">
        <w:rPr>
          <w:rFonts w:ascii="Times New Roman" w:hAnsi="Times New Roman" w:cs="Times New Roman"/>
          <w:b/>
          <w:bCs/>
          <w:sz w:val="28"/>
          <w:szCs w:val="28"/>
        </w:rPr>
        <w:t>Тема 2.1. Технологии разработки сложных информационных систем</w:t>
      </w:r>
    </w:p>
    <w:p w14:paraId="74C7D432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Часть 1: Информационные технологии и системы</w:t>
      </w:r>
    </w:p>
    <w:p w14:paraId="31246E23" w14:textId="77777777" w:rsidR="005D1292" w:rsidRPr="005D1292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292">
        <w:rPr>
          <w:rFonts w:ascii="Times New Roman" w:hAnsi="Times New Roman" w:cs="Times New Roman"/>
          <w:b/>
          <w:bCs/>
          <w:sz w:val="28"/>
          <w:szCs w:val="28"/>
        </w:rPr>
        <w:t>1.1 Определение и виды ИТ и ИС</w:t>
      </w:r>
    </w:p>
    <w:p w14:paraId="1969F8C0" w14:textId="77777777" w:rsid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 xml:space="preserve">Информационные технологии (ИТ)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1292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Pr="005D1292">
        <w:rPr>
          <w:rFonts w:ascii="Times New Roman" w:hAnsi="Times New Roman" w:cs="Times New Roman"/>
          <w:sz w:val="28"/>
          <w:szCs w:val="28"/>
        </w:rPr>
        <w:t xml:space="preserve"> </w:t>
      </w:r>
      <w:r w:rsidRPr="005D1292">
        <w:rPr>
          <w:rFonts w:ascii="Times New Roman" w:hAnsi="Times New Roman" w:cs="Times New Roman"/>
          <w:sz w:val="28"/>
          <w:szCs w:val="28"/>
        </w:rPr>
        <w:t xml:space="preserve">средств, методов и технических средств для сбора, хранения, обработки, передачи и анализа информации. </w:t>
      </w:r>
    </w:p>
    <w:p w14:paraId="21010A95" w14:textId="1178944D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 xml:space="preserve">Информационные системы (ИС)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1292">
        <w:rPr>
          <w:rFonts w:ascii="Times New Roman" w:hAnsi="Times New Roman" w:cs="Times New Roman"/>
          <w:sz w:val="28"/>
          <w:szCs w:val="28"/>
        </w:rPr>
        <w:t xml:space="preserve"> программно-аппаратные комплексы, предназначенные для обработки информации и решения задач.</w:t>
      </w:r>
    </w:p>
    <w:p w14:paraId="508FF4A8" w14:textId="59DE0A70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Виды ИТ и ИС включают в себя:</w:t>
      </w:r>
    </w:p>
    <w:p w14:paraId="54DBADE5" w14:textId="77777777" w:rsid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Производственные ИС, которые поддерживают процессы производства товаров или услуг</w:t>
      </w:r>
      <w:r w:rsidRPr="005D1292">
        <w:rPr>
          <w:rFonts w:ascii="Times New Roman" w:hAnsi="Times New Roman" w:cs="Times New Roman"/>
          <w:sz w:val="28"/>
          <w:szCs w:val="28"/>
        </w:rPr>
        <w:t>;</w:t>
      </w:r>
    </w:p>
    <w:p w14:paraId="63EFC68D" w14:textId="77777777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Управленческие ИС, предназначенные для организации управленческой деятельности</w:t>
      </w:r>
      <w:r w:rsidRPr="005D1292">
        <w:rPr>
          <w:rFonts w:ascii="Times New Roman" w:hAnsi="Times New Roman" w:cs="Times New Roman"/>
          <w:sz w:val="28"/>
          <w:szCs w:val="28"/>
        </w:rPr>
        <w:t>;</w:t>
      </w:r>
    </w:p>
    <w:p w14:paraId="2DBF60FB" w14:textId="77777777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ИС для обработки финансовой информации</w:t>
      </w:r>
      <w:r w:rsidRPr="005D1292">
        <w:rPr>
          <w:rFonts w:ascii="Times New Roman" w:hAnsi="Times New Roman" w:cs="Times New Roman"/>
          <w:sz w:val="28"/>
          <w:szCs w:val="28"/>
        </w:rPr>
        <w:t>;</w:t>
      </w:r>
    </w:p>
    <w:p w14:paraId="4630BCF4" w14:textId="77777777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ИС для обработки медицинских данных</w:t>
      </w:r>
      <w:r w:rsidRPr="005D1292">
        <w:rPr>
          <w:rFonts w:ascii="Times New Roman" w:hAnsi="Times New Roman" w:cs="Times New Roman"/>
          <w:sz w:val="28"/>
          <w:szCs w:val="28"/>
        </w:rPr>
        <w:t>;</w:t>
      </w:r>
    </w:p>
    <w:p w14:paraId="11DFEA49" w14:textId="7BF6CD59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ИС для образования и многие другие.</w:t>
      </w:r>
    </w:p>
    <w:p w14:paraId="66941663" w14:textId="77777777" w:rsidR="005D1292" w:rsidRPr="005D1292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292">
        <w:rPr>
          <w:rFonts w:ascii="Times New Roman" w:hAnsi="Times New Roman" w:cs="Times New Roman"/>
          <w:b/>
          <w:bCs/>
          <w:sz w:val="28"/>
          <w:szCs w:val="28"/>
        </w:rPr>
        <w:t>1.2 Назначение различных видов ИС</w:t>
      </w:r>
    </w:p>
    <w:p w14:paraId="5E604853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Разные виды ИС имеют разные цели и функциональность. Производственные ИС помогают автоматизировать процессы производства, управленческие ИС предоставляют руководству информацию для принятия решений, а финансовые ИС помогают в учете и анализе финансовых операций.</w:t>
      </w:r>
    </w:p>
    <w:p w14:paraId="2EC39283" w14:textId="77777777" w:rsidR="005D1292" w:rsidRPr="005D1292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292">
        <w:rPr>
          <w:rFonts w:ascii="Times New Roman" w:hAnsi="Times New Roman" w:cs="Times New Roman"/>
          <w:b/>
          <w:bCs/>
          <w:sz w:val="28"/>
          <w:szCs w:val="28"/>
        </w:rPr>
        <w:t>Часть 2: Сложность современных ИС</w:t>
      </w:r>
    </w:p>
    <w:p w14:paraId="4E5317DA" w14:textId="56CDAC97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2.1 Факторы усложнения ИС</w:t>
      </w:r>
    </w:p>
    <w:p w14:paraId="3C2EAF36" w14:textId="2B62EF6E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Современные информационные системы становятся все более сложными из-за различных факторов, включая:</w:t>
      </w:r>
    </w:p>
    <w:p w14:paraId="6604728C" w14:textId="0D8808E2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Большие объемы данных, которые необходимо обрабатывать.</w:t>
      </w:r>
    </w:p>
    <w:p w14:paraId="53AB4D15" w14:textId="36C9893D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Разнообразие аппаратных и программных платформ.</w:t>
      </w:r>
    </w:p>
    <w:p w14:paraId="6DB911DE" w14:textId="6CA2B968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Необходимость интеграции с другими системами.</w:t>
      </w:r>
    </w:p>
    <w:p w14:paraId="6FEF596C" w14:textId="39AFB93A" w:rsidR="005D1292" w:rsidRPr="005D1292" w:rsidRDefault="005D1292" w:rsidP="005D1292">
      <w:pPr>
        <w:pStyle w:val="af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Распределенная архитектура, которая позволяет доступ к системе из разных мест.</w:t>
      </w:r>
    </w:p>
    <w:p w14:paraId="4C46741A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5EC84" w14:textId="52D47EC5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Требования к современным ИС</w:t>
      </w:r>
    </w:p>
    <w:p w14:paraId="729F6F79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Современные информационные системы должны соответствовать высоким требованиям к производительности, безопасности, надежности и масштабируемости. Эти требования накладывают дополнительные вызовы на разработчиков и тестировщиков.</w:t>
      </w:r>
    </w:p>
    <w:p w14:paraId="698467E5" w14:textId="77777777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Часть 3: Производственные и управленческие ИС</w:t>
      </w:r>
    </w:p>
    <w:p w14:paraId="71415828" w14:textId="3D103D4F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3.1 Назначение производственных ИС</w:t>
      </w:r>
    </w:p>
    <w:p w14:paraId="72DFED4A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Производственные ИС помогают автоматизировать процессы производства, управлять запасами, учетом ресурсов и оптимизировать производственные операции.</w:t>
      </w:r>
    </w:p>
    <w:p w14:paraId="5C74D434" w14:textId="330CCF33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3.2 Назначение управленческих ИС</w:t>
      </w:r>
    </w:p>
    <w:p w14:paraId="08FDBD7D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Управленческие ИС предоставляют информацию и инструменты для управления организацией. Они включают системы для учета персонала, финансов, маркетинга и других аспектов деятельности компании.</w:t>
      </w:r>
    </w:p>
    <w:p w14:paraId="095B1BC9" w14:textId="77777777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Часть 4: Внедрение сложных ИС</w:t>
      </w:r>
    </w:p>
    <w:p w14:paraId="16A7676C" w14:textId="0D75A6A8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4.1 Разработка собственных ИС</w:t>
      </w:r>
    </w:p>
    <w:p w14:paraId="2F375594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 xml:space="preserve">Разработка собственных ИС может быть необходима, если компания имеет уникальные требования и процессы. Это может включать в себя создание </w:t>
      </w:r>
      <w:proofErr w:type="spellStart"/>
      <w:r w:rsidRPr="005D1292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5D1292">
        <w:rPr>
          <w:rFonts w:ascii="Times New Roman" w:hAnsi="Times New Roman" w:cs="Times New Roman"/>
          <w:sz w:val="28"/>
          <w:szCs w:val="28"/>
        </w:rPr>
        <w:t xml:space="preserve"> приложений и интеграцию существующих систем.</w:t>
      </w:r>
    </w:p>
    <w:p w14:paraId="004B5D4C" w14:textId="75872750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4.2 Адаптация готовых решений</w:t>
      </w:r>
    </w:p>
    <w:p w14:paraId="6646D598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Иногда более эффективным подходом является адаптация существующих готовых решений, таких как ERP-системы или CRM-системы, под специфические потребности компании.</w:t>
      </w:r>
    </w:p>
    <w:p w14:paraId="467D0FC5" w14:textId="77777777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Часть 5: IT-профессии при внедрении ИС</w:t>
      </w:r>
    </w:p>
    <w:p w14:paraId="232ED6D0" w14:textId="5CFC0F50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5.1 Роли в команде внедрения ИС</w:t>
      </w:r>
    </w:p>
    <w:p w14:paraId="56F3BE01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При внедрении информационных систем участвуют различные профессионалы, такие как программисты, тестировщики, аналитики, администраторы баз данных и другие.</w:t>
      </w:r>
    </w:p>
    <w:p w14:paraId="5B873B9E" w14:textId="4CE45597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5.2 Трудовые функции программиста</w:t>
      </w:r>
    </w:p>
    <w:p w14:paraId="6E06F603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lastRenderedPageBreak/>
        <w:t>Программисты отвечают за разработку и поддержку программного обеспечения, включая создание приложений, скриптов и интеграцию систем.</w:t>
      </w:r>
    </w:p>
    <w:p w14:paraId="7AC6AE2B" w14:textId="6EB4606A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5.3 Трудовые функции тестировщика</w:t>
      </w:r>
    </w:p>
    <w:p w14:paraId="3314A20E" w14:textId="77777777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>Тестировщики проводят тестирование разрабатываемого ПО, выявляя ошибки и несоответствия требованиям.</w:t>
      </w:r>
    </w:p>
    <w:p w14:paraId="5B37FEB3" w14:textId="18E3A531" w:rsidR="005D1292" w:rsidRPr="003924BE" w:rsidRDefault="005D1292" w:rsidP="005D12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BE">
        <w:rPr>
          <w:rFonts w:ascii="Times New Roman" w:hAnsi="Times New Roman" w:cs="Times New Roman"/>
          <w:b/>
          <w:bCs/>
          <w:sz w:val="28"/>
          <w:szCs w:val="28"/>
        </w:rPr>
        <w:t>Часть 6: Заключение</w:t>
      </w:r>
    </w:p>
    <w:p w14:paraId="4A1F85BF" w14:textId="5226BDBA" w:rsidR="005D1292" w:rsidRPr="005D1292" w:rsidRDefault="005D1292" w:rsidP="005D12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292">
        <w:rPr>
          <w:rFonts w:ascii="Times New Roman" w:hAnsi="Times New Roman" w:cs="Times New Roman"/>
          <w:sz w:val="28"/>
          <w:szCs w:val="28"/>
        </w:rPr>
        <w:t xml:space="preserve">В завершение нашей лекции, хочу подытожить, что разработка и внедрение сложных информационных систем </w:t>
      </w:r>
      <w:r w:rsidR="003924BE">
        <w:rPr>
          <w:rFonts w:ascii="Times New Roman" w:hAnsi="Times New Roman" w:cs="Times New Roman"/>
          <w:sz w:val="28"/>
          <w:szCs w:val="28"/>
        </w:rPr>
        <w:t>–</w:t>
      </w:r>
      <w:r w:rsidRPr="005D1292">
        <w:rPr>
          <w:rFonts w:ascii="Times New Roman" w:hAnsi="Times New Roman" w:cs="Times New Roman"/>
          <w:sz w:val="28"/>
          <w:szCs w:val="28"/>
        </w:rPr>
        <w:t xml:space="preserve"> сложный</w:t>
      </w:r>
      <w:r w:rsidR="003924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292">
        <w:rPr>
          <w:rFonts w:ascii="Times New Roman" w:hAnsi="Times New Roman" w:cs="Times New Roman"/>
          <w:sz w:val="28"/>
          <w:szCs w:val="28"/>
        </w:rPr>
        <w:t>и многогранный процесс, требующий совместных усилий множества профессионалов. Информационные технологии и системы играют важную роль в современном мире, и их эффективное использование становится все более важным для успеха организаций.</w:t>
      </w:r>
    </w:p>
    <w:sectPr w:rsidR="005D1292" w:rsidRPr="005D129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E6AE" w14:textId="77777777" w:rsidR="0070019F" w:rsidRDefault="0070019F">
      <w:pPr>
        <w:spacing w:after="0" w:line="240" w:lineRule="auto"/>
      </w:pPr>
      <w:r>
        <w:separator/>
      </w:r>
    </w:p>
  </w:endnote>
  <w:endnote w:type="continuationSeparator" w:id="0">
    <w:p w14:paraId="7457B5E8" w14:textId="77777777" w:rsidR="0070019F" w:rsidRDefault="0070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DC34" w14:textId="77777777" w:rsidR="0070019F" w:rsidRDefault="0070019F">
      <w:pPr>
        <w:spacing w:after="0" w:line="240" w:lineRule="auto"/>
      </w:pPr>
      <w:r>
        <w:separator/>
      </w:r>
    </w:p>
  </w:footnote>
  <w:footnote w:type="continuationSeparator" w:id="0">
    <w:p w14:paraId="0C6A08CE" w14:textId="77777777" w:rsidR="0070019F" w:rsidRDefault="00700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C187A"/>
    <w:multiLevelType w:val="hybridMultilevel"/>
    <w:tmpl w:val="B0100CDA"/>
    <w:lvl w:ilvl="0" w:tplc="9DAA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8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6C"/>
    <w:rsid w:val="003924BE"/>
    <w:rsid w:val="005D1292"/>
    <w:rsid w:val="0070019F"/>
    <w:rsid w:val="009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3826"/>
  <w15:docId w15:val="{3D6FC1CC-B8D7-45AA-94EE-102F3A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</cp:lastModifiedBy>
  <cp:revision>4</cp:revision>
  <dcterms:created xsi:type="dcterms:W3CDTF">2023-11-06T05:31:00Z</dcterms:created>
  <dcterms:modified xsi:type="dcterms:W3CDTF">2023-11-06T05:35:00Z</dcterms:modified>
</cp:coreProperties>
</file>