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A353C" w14:textId="77777777" w:rsidR="00105A40" w:rsidRPr="00105A40" w:rsidRDefault="00105A40" w:rsidP="00105A40">
      <w:pPr>
        <w:rPr>
          <w:b/>
          <w:bCs/>
        </w:rPr>
      </w:pPr>
      <w:r w:rsidRPr="00105A40">
        <w:rPr>
          <w:b/>
          <w:bCs/>
        </w:rPr>
        <w:t>CONTRATO DE SERVICIOS PROFESIONALES</w:t>
      </w:r>
    </w:p>
    <w:p w14:paraId="0408F593" w14:textId="7F686CFD" w:rsidR="00105A40" w:rsidRPr="00105A40" w:rsidRDefault="00105A40" w:rsidP="00105A40">
      <w:r w:rsidRPr="00105A40">
        <w:t>Entre </w:t>
      </w:r>
      <w:r w:rsidRPr="00105A40">
        <w:rPr>
          <w:b/>
          <w:bCs/>
        </w:rPr>
        <w:t>SILAIS - SEDE MASAYA</w:t>
      </w:r>
      <w:r w:rsidRPr="00105A40">
        <w:t>, representado en este acto por el </w:t>
      </w:r>
      <w:r w:rsidRPr="00105A40">
        <w:rPr>
          <w:b/>
          <w:bCs/>
        </w:rPr>
        <w:t>Dr. Silvio Navarro</w:t>
      </w:r>
      <w:r w:rsidRPr="00105A40">
        <w:t>, mayor de edad, identificado con la cédula de identidad ____________________, domiciliado en Masaya, departamento de Masaya, Nicaragua, quien actúa en calidad de Director General del SILAIS - Sede Masaya, lo que demuestra según nombramiento otorgado por el Ministerio de Salud de la República de Nicaragua de fecha 25 de agosto de 2021, sociedad que se encuentra debidamente inscrita bajo número: XXX; páginas XXX; Tomo: XX; Libro de personas del registro público de la propiedad inmueble y Mercantil y con numero RUC: YYYYYY y quien para efectos de este contrato se denominará </w:t>
      </w:r>
      <w:r w:rsidRPr="00105A40">
        <w:rPr>
          <w:b/>
          <w:bCs/>
        </w:rPr>
        <w:t>CONTRATANTE</w:t>
      </w:r>
      <w:r w:rsidRPr="00105A40">
        <w:t>, de una parte, y de la otra parte el </w:t>
      </w:r>
      <w:r w:rsidRPr="00105A40">
        <w:rPr>
          <w:b/>
          <w:bCs/>
        </w:rPr>
        <w:t>AUDITOR LÍDER</w:t>
      </w:r>
      <w:r w:rsidRPr="00105A40">
        <w:t>, mayor de edad, soltero, identificado con la cédula de identidad ____________________, domiciliado en Managua, en calidad consultor independiente y quien para efectos de este contrato se denominará </w:t>
      </w:r>
      <w:r w:rsidRPr="00105A40">
        <w:rPr>
          <w:b/>
          <w:bCs/>
        </w:rPr>
        <w:t>CONTRATADO</w:t>
      </w:r>
      <w:r w:rsidRPr="00105A40">
        <w:t>, se ha celebrado el siguiente contrato de </w:t>
      </w:r>
      <w:r w:rsidRPr="00105A40">
        <w:rPr>
          <w:b/>
          <w:bCs/>
        </w:rPr>
        <w:t>PRESTACIÓN DE SERVICIOS PROFESIONALES</w:t>
      </w:r>
      <w:r w:rsidRPr="00105A40">
        <w:t> que se regirá por las siguientes clausulas:</w:t>
      </w:r>
    </w:p>
    <w:p w14:paraId="66C1B369" w14:textId="77777777" w:rsidR="00105A40" w:rsidRPr="00105A40" w:rsidRDefault="00105A40" w:rsidP="00105A40">
      <w:r w:rsidRPr="00105A40">
        <w:rPr>
          <w:b/>
          <w:bCs/>
        </w:rPr>
        <w:t>CLAUSULA PRIMERA: (Servicios, Producto y Obligaciones):</w:t>
      </w:r>
      <w:r w:rsidRPr="00105A40">
        <w:t> El CONTRATADO participará como Profesional Independiente para la prestación de los servicios como Auditor de Redes y Hardware en el Diseño, Desarrollo y Ejecución de la Auditoría Integral de la Infraestructura de Red y Hardware del SILAIS - Sede Masaya, según requerimientos o especificaciones que serán definidos en común acuerdo de ambas partes.</w:t>
      </w:r>
    </w:p>
    <w:p w14:paraId="300CA706" w14:textId="77777777" w:rsidR="00105A40" w:rsidRPr="00105A40" w:rsidRDefault="00105A40" w:rsidP="00105A40">
      <w:r w:rsidRPr="00105A40">
        <w:t>El CONTRATADO realizara su trabajo de CONSULTOR INDEPENDIENTE como AUDITOR DE REDES Y HARDWARE. Realizara de manera profesional, ética y con los mejores estándares de calidad el diseño, desarrollo y presentación de los siguientes PRODUCTOS.</w:t>
      </w:r>
    </w:p>
    <w:p w14:paraId="70706FE3" w14:textId="77777777" w:rsidR="00105A40" w:rsidRPr="00105A40" w:rsidRDefault="00105A40" w:rsidP="00105A40">
      <w:r w:rsidRPr="00105A40">
        <w:rPr>
          <w:b/>
          <w:bCs/>
        </w:rPr>
        <w:t>Producto 1: Realizar el Diagnóstico de la Infraestructura de Red y Hardware.</w:t>
      </w:r>
      <w:r w:rsidRPr="00105A40">
        <w:t xml:space="preserve"> Entre los controles que deben llevarse están: evaluación de la capa física (switch principal </w:t>
      </w:r>
      <w:proofErr w:type="spellStart"/>
      <w:r w:rsidRPr="00105A40">
        <w:t>Fast</w:t>
      </w:r>
      <w:proofErr w:type="spellEnd"/>
      <w:r w:rsidRPr="00105A40">
        <w:t xml:space="preserve"> Ethernet de 24 puertos no administrable ubicado en Dirección, switch secundario </w:t>
      </w:r>
      <w:proofErr w:type="spellStart"/>
      <w:r w:rsidRPr="00105A40">
        <w:t>Fast</w:t>
      </w:r>
      <w:proofErr w:type="spellEnd"/>
      <w:r w:rsidRPr="00105A40">
        <w:t xml:space="preserve"> Ethernet de 24 puertos no administrable ubicado en Varios 1, UPS en cada switch, cableado UTP hacia las 14 áreas funcionales, conectores RJ45, norma de ponchado T568A, topología de red en estrella, ausencia de rack, canaletas plásticas presentes únicamente en Banco Biológico, Sindicato, Dirección y FET Salud, ausencia de rosetas de pared, ausencia de </w:t>
      </w:r>
      <w:proofErr w:type="spellStart"/>
      <w:r w:rsidRPr="00105A40">
        <w:t>patch</w:t>
      </w:r>
      <w:proofErr w:type="spellEnd"/>
      <w:r w:rsidRPr="00105A40">
        <w:t xml:space="preserve"> </w:t>
      </w:r>
      <w:proofErr w:type="spellStart"/>
      <w:r w:rsidRPr="00105A40">
        <w:t>panels</w:t>
      </w:r>
      <w:proofErr w:type="spellEnd"/>
      <w:r w:rsidRPr="00105A40">
        <w:t xml:space="preserve">, ausencia de </w:t>
      </w:r>
      <w:proofErr w:type="spellStart"/>
      <w:r w:rsidRPr="00105A40">
        <w:t>patch</w:t>
      </w:r>
      <w:proofErr w:type="spellEnd"/>
      <w:r w:rsidRPr="00105A40">
        <w:t xml:space="preserve"> </w:t>
      </w:r>
      <w:proofErr w:type="spellStart"/>
      <w:r w:rsidRPr="00105A40">
        <w:t>cords</w:t>
      </w:r>
      <w:proofErr w:type="spellEnd"/>
      <w:r w:rsidRPr="00105A40">
        <w:t xml:space="preserve">), evaluación de la capa lógica (esquema de direccionamiento IP, configuración DHCP, topología de red plana sin segmentación VLAN, seguridad </w:t>
      </w:r>
      <w:proofErr w:type="spellStart"/>
      <w:r w:rsidRPr="00105A40">
        <w:t>WiFi</w:t>
      </w:r>
      <w:proofErr w:type="spellEnd"/>
      <w:r w:rsidRPr="00105A40">
        <w:t xml:space="preserve"> en áreas críticas, velocidad de negociación de enlace limitada a 100 Mbps, conexiones privadas en Sindicato, SNC y Transporte) y evaluación del hardware (46 computadoras de escritorio distribuidas en Epidemiología, Varios 1, Varios 2, Varios 3, Estadística, Contabilidad, Recursos Humanos, Insumos Médicos, Enfermería, Dirección y FET Salud, SNC, Administración, Caja, Banco Biológico y Sindicato; y 5 laptops distribuidas en Dirección, SNC y Transporte, incluyendo estado de discos duros con monitoreo S.M.A.R.T., memoria RAM, fuentes de poder, procesadores, temperatura de </w:t>
      </w:r>
      <w:r w:rsidRPr="00105A40">
        <w:lastRenderedPageBreak/>
        <w:t>operación, ventilación, limpieza interna por exposición a polvo volcánico, baterías en laptops, periféricos, antivirus, firewall local y cifrado de disco). Este producto se trabajará con base en los requerimientos que sean definidos entre ambas partes en la primera fase de ejecución de este proyecto.</w:t>
      </w:r>
    </w:p>
    <w:p w14:paraId="24814816" w14:textId="77777777" w:rsidR="00105A40" w:rsidRPr="00105A40" w:rsidRDefault="00105A40" w:rsidP="00105A40">
      <w:r w:rsidRPr="00105A40">
        <w:t>El CONTRATADO realizara el levantamiento de requerimientos para su formalización y poder implementar la auditoría con base en las necesidades del CONTRATANTE que fueran acordados; siempre y cuanto este último proporcione la información correspondiente. Los Requerimientos serán considerados como parte integrante de este contrato en lo referente a las funciones o funcionalidad que debe ejecutar la auditoría. El CONTRATANTE deberá establecer su modelo de operación sobre el que se establecerá la funcionalidad de la auditoría.</w:t>
      </w:r>
    </w:p>
    <w:p w14:paraId="0EB727C5" w14:textId="77777777" w:rsidR="00105A40" w:rsidRPr="00105A40" w:rsidRDefault="00105A40" w:rsidP="00105A40">
      <w:r w:rsidRPr="00105A40">
        <w:rPr>
          <w:b/>
          <w:bCs/>
        </w:rPr>
        <w:t>Producto 2: Realizar las Pruebas y ajustes a la auditoría.</w:t>
      </w:r>
      <w:r w:rsidRPr="00105A40">
        <w:t> El CONTRATADO realizara las diferentes pruebas que son requeridas y aplicar las correcciones que sean necesarias. Una vez que sea revisado y validado el informe por el CONTRATANTE durante el periodo establecido, realizara los ajustes y mejoras, siempre y cuando se hayan definido en los requerimientos.</w:t>
      </w:r>
    </w:p>
    <w:p w14:paraId="237D77C0" w14:textId="77777777" w:rsidR="00105A40" w:rsidRPr="00105A40" w:rsidRDefault="00105A40" w:rsidP="00105A40">
      <w:r w:rsidRPr="00105A40">
        <w:rPr>
          <w:b/>
          <w:bCs/>
        </w:rPr>
        <w:t>Producto 3: Elaboración de Informe Final y Plan de Mejora.</w:t>
      </w:r>
      <w:r w:rsidRPr="00105A40">
        <w:t> El CONTRATADO debe elaborar un informe final que contenga la matriz de hallazgos, matriz de riesgos cuantificada según metodología ISO 27005:2022, mapa de calor de riesgos y recomendaciones priorizadas (inmediatas, corto plazo y mediano plazo), así como un plan de mejora independiente con responsables propuestos, plazos de implementación y métricas de seguimiento para la mejora continua de la infraestructura tecnológica del SILAIS.</w:t>
      </w:r>
    </w:p>
    <w:p w14:paraId="1F67C9A8" w14:textId="77777777" w:rsidR="00105A40" w:rsidRPr="00105A40" w:rsidRDefault="00105A40" w:rsidP="00105A40">
      <w:r w:rsidRPr="00105A40">
        <w:rPr>
          <w:b/>
          <w:bCs/>
        </w:rPr>
        <w:t>Producto 4: Presentación de resultados.</w:t>
      </w:r>
      <w:r w:rsidRPr="00105A40">
        <w:t xml:space="preserve"> El CONTRATADO debe ejecutar la presentación de los Productos ante la Contraparte Técnica o el usuario que le asigne el CONTRATANTE para ser informado. La presentación se realizará para el </w:t>
      </w:r>
      <w:proofErr w:type="gramStart"/>
      <w:r w:rsidRPr="00105A40">
        <w:t>Director General</w:t>
      </w:r>
      <w:proofErr w:type="gramEnd"/>
      <w:r w:rsidRPr="00105A40">
        <w:t xml:space="preserve"> del SILAIS - Sede Masaya (Dr. Silvio Navarro) y su equipo directivo.</w:t>
      </w:r>
    </w:p>
    <w:p w14:paraId="6BB001C1" w14:textId="77777777" w:rsidR="00105A40" w:rsidRPr="00105A40" w:rsidRDefault="00105A40" w:rsidP="00105A40">
      <w:r w:rsidRPr="00105A40">
        <w:rPr>
          <w:b/>
          <w:bCs/>
        </w:rPr>
        <w:t>Producto 5: Entrega de certificado de auditoría.</w:t>
      </w:r>
      <w:r w:rsidRPr="00105A40">
        <w:t> Durante esta fase el CONTRATADO realizara la entrega del certificado de auditoría que acredite la realización del servicio, para dejarlo en operación administrativa.</w:t>
      </w:r>
    </w:p>
    <w:p w14:paraId="5A402D24" w14:textId="77777777" w:rsidR="00105A40" w:rsidRPr="00105A40" w:rsidRDefault="00105A40" w:rsidP="00105A40">
      <w:r w:rsidRPr="00105A40">
        <w:t>Es obligación del CONTRATANTE facilitar el acceso a las instalaciones de las 14 áreas funcionales, equipos y documentación necesaria para poder ejecutar esta fase, incluyendo acceso a áreas críticas como Epidemiología, Banco Biológico, Estadística, Contabilidad y Dirección General.</w:t>
      </w:r>
    </w:p>
    <w:p w14:paraId="6B10AACC" w14:textId="77777777" w:rsidR="00105A40" w:rsidRPr="00105A40" w:rsidRDefault="00105A40" w:rsidP="00105A40">
      <w:r w:rsidRPr="00105A40">
        <w:rPr>
          <w:b/>
          <w:bCs/>
        </w:rPr>
        <w:t>CLAUSULA SEGUNDA: (Lugar, Horario y Plazo de Ejecución):</w:t>
      </w:r>
      <w:r w:rsidRPr="00105A40">
        <w:t> El CONTRATADO prestará sus servicios en la realización de sus actividades en su propia oficina o empresa, pero ocasionalmente y en común acuerdo podrá realizar ciertas tareas en las instalaciones del CONTRATANTE, para lo que este último debe garantizar las condiciones necesarias.</w:t>
      </w:r>
    </w:p>
    <w:p w14:paraId="79754373" w14:textId="77777777" w:rsidR="00105A40" w:rsidRPr="00105A40" w:rsidRDefault="00105A40" w:rsidP="00105A40">
      <w:r w:rsidRPr="00105A40">
        <w:lastRenderedPageBreak/>
        <w:t>El CONTRATADO prestará los servicios producto de este contrato durante el período que inicia el primero (01) de abril del año 2026, con una DURACIÓN MÁXIMA de 2 meses (dos meses) calendarios consecutivos de desarrollo de la Consultoría, el cual podrá ser prorrogado por un tiempo adicional por común acuerdo entre las partes. Durante este tiempo el CONTRATADO deberá elaborar los productos que se le solicitan en la cláusula primera.</w:t>
      </w:r>
    </w:p>
    <w:p w14:paraId="22A98FFC" w14:textId="77777777" w:rsidR="00105A40" w:rsidRPr="00105A40" w:rsidRDefault="00105A40" w:rsidP="00105A40">
      <w:r w:rsidRPr="00105A40">
        <w:t>El Plazo para entregar los productos es el siguiente: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55"/>
        <w:gridCol w:w="1609"/>
        <w:gridCol w:w="3576"/>
      </w:tblGrid>
      <w:tr w:rsidR="00105A40" w:rsidRPr="00105A40" w14:paraId="05F2F410" w14:textId="77777777" w:rsidTr="00105A40">
        <w:trPr>
          <w:trHeight w:val="450"/>
          <w:tblHeader/>
        </w:trPr>
        <w:tc>
          <w:tcPr>
            <w:tcW w:w="0" w:type="auto"/>
            <w:tcMar>
              <w:top w:w="150" w:type="dxa"/>
              <w:left w:w="0" w:type="dxa"/>
              <w:bottom w:w="150" w:type="dxa"/>
              <w:right w:w="240" w:type="dxa"/>
            </w:tcMar>
            <w:vAlign w:val="center"/>
            <w:hideMark/>
          </w:tcPr>
          <w:p w14:paraId="5E057E1A" w14:textId="77777777" w:rsidR="00105A40" w:rsidRPr="00105A40" w:rsidRDefault="00105A40" w:rsidP="00105A40">
            <w:r w:rsidRPr="00105A40">
              <w:t>Productos</w:t>
            </w:r>
          </w:p>
        </w:tc>
        <w:tc>
          <w:tcPr>
            <w:tcW w:w="0" w:type="auto"/>
            <w:tcMar>
              <w:top w:w="150" w:type="dxa"/>
              <w:left w:w="240" w:type="dxa"/>
              <w:bottom w:w="150" w:type="dxa"/>
              <w:right w:w="240" w:type="dxa"/>
            </w:tcMar>
            <w:vAlign w:val="center"/>
            <w:hideMark/>
          </w:tcPr>
          <w:p w14:paraId="13C39732" w14:textId="77777777" w:rsidR="00105A40" w:rsidRPr="00105A40" w:rsidRDefault="00105A40" w:rsidP="00105A40">
            <w:r w:rsidRPr="00105A40">
              <w:t>Tiempo</w:t>
            </w:r>
          </w:p>
        </w:tc>
        <w:tc>
          <w:tcPr>
            <w:tcW w:w="0" w:type="auto"/>
            <w:tcMar>
              <w:top w:w="150" w:type="dxa"/>
              <w:left w:w="240" w:type="dxa"/>
              <w:bottom w:w="150" w:type="dxa"/>
              <w:right w:w="240" w:type="dxa"/>
            </w:tcMar>
            <w:vAlign w:val="center"/>
            <w:hideMark/>
          </w:tcPr>
          <w:p w14:paraId="518C1448" w14:textId="77777777" w:rsidR="00105A40" w:rsidRPr="00105A40" w:rsidRDefault="00105A40" w:rsidP="00105A40">
            <w:r w:rsidRPr="00105A40">
              <w:t>Fecha de Entrega/Final</w:t>
            </w:r>
          </w:p>
        </w:tc>
      </w:tr>
      <w:tr w:rsidR="00105A40" w:rsidRPr="00105A40" w14:paraId="4982C14A" w14:textId="77777777" w:rsidTr="00105A40">
        <w:trPr>
          <w:trHeight w:val="461"/>
        </w:trPr>
        <w:tc>
          <w:tcPr>
            <w:tcW w:w="0" w:type="auto"/>
            <w:tcMar>
              <w:top w:w="150" w:type="dxa"/>
              <w:left w:w="0" w:type="dxa"/>
              <w:bottom w:w="150" w:type="dxa"/>
              <w:right w:w="240" w:type="dxa"/>
            </w:tcMar>
            <w:vAlign w:val="center"/>
            <w:hideMark/>
          </w:tcPr>
          <w:p w14:paraId="5489BE7C" w14:textId="77777777" w:rsidR="00105A40" w:rsidRPr="00105A40" w:rsidRDefault="00105A40" w:rsidP="00105A40">
            <w:r w:rsidRPr="00105A40">
              <w:t>Entrega conforme del Producto 1:</w:t>
            </w:r>
          </w:p>
        </w:tc>
        <w:tc>
          <w:tcPr>
            <w:tcW w:w="0" w:type="auto"/>
            <w:tcMar>
              <w:top w:w="150" w:type="dxa"/>
              <w:left w:w="240" w:type="dxa"/>
              <w:bottom w:w="150" w:type="dxa"/>
              <w:right w:w="240" w:type="dxa"/>
            </w:tcMar>
            <w:vAlign w:val="center"/>
            <w:hideMark/>
          </w:tcPr>
          <w:p w14:paraId="435D8F7C" w14:textId="77777777" w:rsidR="00105A40" w:rsidRPr="00105A40" w:rsidRDefault="00105A40" w:rsidP="00105A40">
            <w:r w:rsidRPr="00105A40">
              <w:t>15 días</w:t>
            </w:r>
          </w:p>
        </w:tc>
        <w:tc>
          <w:tcPr>
            <w:tcW w:w="0" w:type="auto"/>
            <w:tcMar>
              <w:top w:w="150" w:type="dxa"/>
              <w:left w:w="240" w:type="dxa"/>
              <w:bottom w:w="150" w:type="dxa"/>
              <w:right w:w="0" w:type="dxa"/>
            </w:tcMar>
            <w:vAlign w:val="center"/>
            <w:hideMark/>
          </w:tcPr>
          <w:p w14:paraId="77566C39" w14:textId="77777777" w:rsidR="00105A40" w:rsidRPr="00105A40" w:rsidRDefault="00105A40" w:rsidP="00105A40">
            <w:r w:rsidRPr="00105A40">
              <w:t>15 de abril 2026</w:t>
            </w:r>
          </w:p>
        </w:tc>
      </w:tr>
      <w:tr w:rsidR="00105A40" w:rsidRPr="00105A40" w14:paraId="7AA1593E" w14:textId="77777777" w:rsidTr="00105A40">
        <w:trPr>
          <w:trHeight w:val="450"/>
        </w:trPr>
        <w:tc>
          <w:tcPr>
            <w:tcW w:w="0" w:type="auto"/>
            <w:tcMar>
              <w:top w:w="150" w:type="dxa"/>
              <w:left w:w="0" w:type="dxa"/>
              <w:bottom w:w="150" w:type="dxa"/>
              <w:right w:w="240" w:type="dxa"/>
            </w:tcMar>
            <w:vAlign w:val="center"/>
            <w:hideMark/>
          </w:tcPr>
          <w:p w14:paraId="383E1404" w14:textId="77777777" w:rsidR="00105A40" w:rsidRPr="00105A40" w:rsidRDefault="00105A40" w:rsidP="00105A40">
            <w:r w:rsidRPr="00105A40">
              <w:t>Entrega conforme del Producto 2:</w:t>
            </w:r>
          </w:p>
        </w:tc>
        <w:tc>
          <w:tcPr>
            <w:tcW w:w="0" w:type="auto"/>
            <w:tcMar>
              <w:top w:w="150" w:type="dxa"/>
              <w:left w:w="240" w:type="dxa"/>
              <w:bottom w:w="150" w:type="dxa"/>
              <w:right w:w="240" w:type="dxa"/>
            </w:tcMar>
            <w:vAlign w:val="center"/>
            <w:hideMark/>
          </w:tcPr>
          <w:p w14:paraId="4092B904" w14:textId="77777777" w:rsidR="00105A40" w:rsidRPr="00105A40" w:rsidRDefault="00105A40" w:rsidP="00105A40">
            <w:r w:rsidRPr="00105A40">
              <w:t>10 días</w:t>
            </w:r>
          </w:p>
        </w:tc>
        <w:tc>
          <w:tcPr>
            <w:tcW w:w="0" w:type="auto"/>
            <w:tcMar>
              <w:top w:w="150" w:type="dxa"/>
              <w:left w:w="240" w:type="dxa"/>
              <w:bottom w:w="150" w:type="dxa"/>
              <w:right w:w="0" w:type="dxa"/>
            </w:tcMar>
            <w:vAlign w:val="center"/>
            <w:hideMark/>
          </w:tcPr>
          <w:p w14:paraId="57D0A6F1" w14:textId="77777777" w:rsidR="00105A40" w:rsidRPr="00105A40" w:rsidRDefault="00105A40" w:rsidP="00105A40">
            <w:r w:rsidRPr="00105A40">
              <w:t>25 de abril 2026</w:t>
            </w:r>
          </w:p>
        </w:tc>
      </w:tr>
      <w:tr w:rsidR="00105A40" w:rsidRPr="00105A40" w14:paraId="2A2E8C04" w14:textId="77777777" w:rsidTr="00105A40">
        <w:trPr>
          <w:trHeight w:val="461"/>
        </w:trPr>
        <w:tc>
          <w:tcPr>
            <w:tcW w:w="0" w:type="auto"/>
            <w:tcMar>
              <w:top w:w="150" w:type="dxa"/>
              <w:left w:w="0" w:type="dxa"/>
              <w:bottom w:w="150" w:type="dxa"/>
              <w:right w:w="240" w:type="dxa"/>
            </w:tcMar>
            <w:vAlign w:val="center"/>
            <w:hideMark/>
          </w:tcPr>
          <w:p w14:paraId="1AE99CBB" w14:textId="77777777" w:rsidR="00105A40" w:rsidRPr="00105A40" w:rsidRDefault="00105A40" w:rsidP="00105A40">
            <w:r w:rsidRPr="00105A40">
              <w:t>Entrega conforme del Producto 3:</w:t>
            </w:r>
          </w:p>
        </w:tc>
        <w:tc>
          <w:tcPr>
            <w:tcW w:w="0" w:type="auto"/>
            <w:tcMar>
              <w:top w:w="150" w:type="dxa"/>
              <w:left w:w="240" w:type="dxa"/>
              <w:bottom w:w="150" w:type="dxa"/>
              <w:right w:w="240" w:type="dxa"/>
            </w:tcMar>
            <w:vAlign w:val="center"/>
            <w:hideMark/>
          </w:tcPr>
          <w:p w14:paraId="0F2E797E" w14:textId="77777777" w:rsidR="00105A40" w:rsidRPr="00105A40" w:rsidRDefault="00105A40" w:rsidP="00105A40">
            <w:r w:rsidRPr="00105A40">
              <w:t>10 días</w:t>
            </w:r>
          </w:p>
        </w:tc>
        <w:tc>
          <w:tcPr>
            <w:tcW w:w="0" w:type="auto"/>
            <w:tcMar>
              <w:top w:w="150" w:type="dxa"/>
              <w:left w:w="240" w:type="dxa"/>
              <w:bottom w:w="150" w:type="dxa"/>
              <w:right w:w="0" w:type="dxa"/>
            </w:tcMar>
            <w:vAlign w:val="center"/>
            <w:hideMark/>
          </w:tcPr>
          <w:p w14:paraId="04F79C29" w14:textId="77777777" w:rsidR="00105A40" w:rsidRPr="00105A40" w:rsidRDefault="00105A40" w:rsidP="00105A40">
            <w:r w:rsidRPr="00105A40">
              <w:t>19 de mayo 2026</w:t>
            </w:r>
          </w:p>
        </w:tc>
      </w:tr>
      <w:tr w:rsidR="00105A40" w:rsidRPr="00105A40" w14:paraId="0F0668E6" w14:textId="77777777" w:rsidTr="00105A40">
        <w:trPr>
          <w:trHeight w:val="450"/>
        </w:trPr>
        <w:tc>
          <w:tcPr>
            <w:tcW w:w="0" w:type="auto"/>
            <w:tcMar>
              <w:top w:w="150" w:type="dxa"/>
              <w:left w:w="0" w:type="dxa"/>
              <w:bottom w:w="150" w:type="dxa"/>
              <w:right w:w="240" w:type="dxa"/>
            </w:tcMar>
            <w:vAlign w:val="center"/>
            <w:hideMark/>
          </w:tcPr>
          <w:p w14:paraId="56BE34FE" w14:textId="77777777" w:rsidR="00105A40" w:rsidRPr="00105A40" w:rsidRDefault="00105A40" w:rsidP="00105A40">
            <w:r w:rsidRPr="00105A40">
              <w:t>Entrega conforme del Producto 4:</w:t>
            </w:r>
          </w:p>
        </w:tc>
        <w:tc>
          <w:tcPr>
            <w:tcW w:w="0" w:type="auto"/>
            <w:tcMar>
              <w:top w:w="150" w:type="dxa"/>
              <w:left w:w="240" w:type="dxa"/>
              <w:bottom w:w="150" w:type="dxa"/>
              <w:right w:w="240" w:type="dxa"/>
            </w:tcMar>
            <w:vAlign w:val="center"/>
            <w:hideMark/>
          </w:tcPr>
          <w:p w14:paraId="5A03CF4F" w14:textId="77777777" w:rsidR="00105A40" w:rsidRPr="00105A40" w:rsidRDefault="00105A40" w:rsidP="00105A40">
            <w:r w:rsidRPr="00105A40">
              <w:t>2 días</w:t>
            </w:r>
          </w:p>
        </w:tc>
        <w:tc>
          <w:tcPr>
            <w:tcW w:w="0" w:type="auto"/>
            <w:tcMar>
              <w:top w:w="150" w:type="dxa"/>
              <w:left w:w="240" w:type="dxa"/>
              <w:bottom w:w="150" w:type="dxa"/>
              <w:right w:w="0" w:type="dxa"/>
            </w:tcMar>
            <w:vAlign w:val="center"/>
            <w:hideMark/>
          </w:tcPr>
          <w:p w14:paraId="5F34FE23" w14:textId="77777777" w:rsidR="00105A40" w:rsidRPr="00105A40" w:rsidRDefault="00105A40" w:rsidP="00105A40">
            <w:r w:rsidRPr="00105A40">
              <w:t>21 de mayo 2026</w:t>
            </w:r>
          </w:p>
        </w:tc>
      </w:tr>
      <w:tr w:rsidR="00105A40" w:rsidRPr="00105A40" w14:paraId="7006BB8C" w14:textId="77777777" w:rsidTr="00105A40">
        <w:trPr>
          <w:trHeight w:val="461"/>
        </w:trPr>
        <w:tc>
          <w:tcPr>
            <w:tcW w:w="0" w:type="auto"/>
            <w:tcMar>
              <w:top w:w="150" w:type="dxa"/>
              <w:left w:w="0" w:type="dxa"/>
              <w:bottom w:w="150" w:type="dxa"/>
              <w:right w:w="240" w:type="dxa"/>
            </w:tcMar>
            <w:vAlign w:val="center"/>
            <w:hideMark/>
          </w:tcPr>
          <w:p w14:paraId="03F2ED6A" w14:textId="77777777" w:rsidR="00105A40" w:rsidRPr="00105A40" w:rsidRDefault="00105A40" w:rsidP="00105A40">
            <w:r w:rsidRPr="00105A40">
              <w:t>Entrega conforme del Producto 5:</w:t>
            </w:r>
          </w:p>
        </w:tc>
        <w:tc>
          <w:tcPr>
            <w:tcW w:w="0" w:type="auto"/>
            <w:tcMar>
              <w:top w:w="150" w:type="dxa"/>
              <w:left w:w="240" w:type="dxa"/>
              <w:bottom w:w="150" w:type="dxa"/>
              <w:right w:w="240" w:type="dxa"/>
            </w:tcMar>
            <w:vAlign w:val="center"/>
            <w:hideMark/>
          </w:tcPr>
          <w:p w14:paraId="198AB548" w14:textId="77777777" w:rsidR="00105A40" w:rsidRPr="00105A40" w:rsidRDefault="00105A40" w:rsidP="00105A40">
            <w:r w:rsidRPr="00105A40">
              <w:t>3 días</w:t>
            </w:r>
          </w:p>
        </w:tc>
        <w:tc>
          <w:tcPr>
            <w:tcW w:w="0" w:type="auto"/>
            <w:tcMar>
              <w:top w:w="150" w:type="dxa"/>
              <w:left w:w="240" w:type="dxa"/>
              <w:bottom w:w="150" w:type="dxa"/>
              <w:right w:w="0" w:type="dxa"/>
            </w:tcMar>
            <w:vAlign w:val="center"/>
            <w:hideMark/>
          </w:tcPr>
          <w:p w14:paraId="7959405A" w14:textId="77777777" w:rsidR="00105A40" w:rsidRPr="00105A40" w:rsidRDefault="00105A40" w:rsidP="00105A40">
            <w:r w:rsidRPr="00105A40">
              <w:t>01 de junio 2026</w:t>
            </w:r>
          </w:p>
        </w:tc>
      </w:tr>
      <w:tr w:rsidR="00105A40" w:rsidRPr="00105A40" w14:paraId="65D8A5EC" w14:textId="77777777" w:rsidTr="00105A40">
        <w:trPr>
          <w:trHeight w:val="461"/>
        </w:trPr>
        <w:tc>
          <w:tcPr>
            <w:tcW w:w="0" w:type="auto"/>
            <w:tcMar>
              <w:top w:w="150" w:type="dxa"/>
              <w:left w:w="0" w:type="dxa"/>
              <w:bottom w:w="150" w:type="dxa"/>
              <w:right w:w="240" w:type="dxa"/>
            </w:tcMar>
            <w:vAlign w:val="center"/>
            <w:hideMark/>
          </w:tcPr>
          <w:p w14:paraId="4D55D7A1" w14:textId="77777777" w:rsidR="00105A40" w:rsidRPr="00105A40" w:rsidRDefault="00105A40" w:rsidP="00105A40">
            <w:r w:rsidRPr="00105A40">
              <w:rPr>
                <w:b/>
                <w:bCs/>
              </w:rPr>
              <w:t>Entrega de Producto Final</w:t>
            </w:r>
          </w:p>
        </w:tc>
        <w:tc>
          <w:tcPr>
            <w:tcW w:w="0" w:type="auto"/>
            <w:tcMar>
              <w:top w:w="150" w:type="dxa"/>
              <w:left w:w="240" w:type="dxa"/>
              <w:bottom w:w="150" w:type="dxa"/>
              <w:right w:w="240" w:type="dxa"/>
            </w:tcMar>
            <w:vAlign w:val="center"/>
            <w:hideMark/>
          </w:tcPr>
          <w:p w14:paraId="713E195F" w14:textId="77777777" w:rsidR="00105A40" w:rsidRPr="00105A40" w:rsidRDefault="00105A40" w:rsidP="00105A40"/>
        </w:tc>
        <w:tc>
          <w:tcPr>
            <w:tcW w:w="0" w:type="auto"/>
            <w:tcMar>
              <w:top w:w="150" w:type="dxa"/>
              <w:left w:w="240" w:type="dxa"/>
              <w:bottom w:w="150" w:type="dxa"/>
              <w:right w:w="0" w:type="dxa"/>
            </w:tcMar>
            <w:vAlign w:val="center"/>
            <w:hideMark/>
          </w:tcPr>
          <w:p w14:paraId="76604233" w14:textId="77777777" w:rsidR="00105A40" w:rsidRPr="00105A40" w:rsidRDefault="00105A40" w:rsidP="00105A40">
            <w:r w:rsidRPr="00105A40">
              <w:rPr>
                <w:b/>
                <w:bCs/>
              </w:rPr>
              <w:t>01 de junio 2026</w:t>
            </w:r>
          </w:p>
        </w:tc>
      </w:tr>
    </w:tbl>
    <w:p w14:paraId="43623144" w14:textId="77777777" w:rsidR="00105A40" w:rsidRPr="00105A40" w:rsidRDefault="00105A40" w:rsidP="00105A40">
      <w:r w:rsidRPr="00105A40">
        <w:t>El CONTRATADO por su parte podrá optar por trabajar horas adicionales que el considere conveniente, para cumplir con sus obligaciones.</w:t>
      </w:r>
    </w:p>
    <w:p w14:paraId="2908D213" w14:textId="77777777" w:rsidR="00105A40" w:rsidRPr="00105A40" w:rsidRDefault="00105A40" w:rsidP="00105A40">
      <w:r w:rsidRPr="00105A40">
        <w:t>El CONTRATANTE y el CONTRATADO acuerdan que se realizaran reuniones quincenales para: Recopilar información y requerimientos de parte del CONTRATANTE, definir ajustes según requerimientos, presentar avance y realizar revisión de productos en caso de coincidir con las fechas de entrega. Estas tareas se realizarán con mayor énfasis durante el desarrollo del producto 1 ya establecido en la cláusula anterior.</w:t>
      </w:r>
    </w:p>
    <w:p w14:paraId="526FEA9C" w14:textId="77777777" w:rsidR="00105A40" w:rsidRPr="00105A40" w:rsidRDefault="00105A40" w:rsidP="00105A40">
      <w:r w:rsidRPr="00105A40">
        <w:rPr>
          <w:b/>
          <w:bCs/>
        </w:rPr>
        <w:t>CLAUSULA TERCERA: (Honorarios y forma de pago):</w:t>
      </w:r>
      <w:r w:rsidRPr="00105A40">
        <w:t> El CONTRATANTE pagará al CONTRATADO por concepto de los servicios prestados y obligaciones, conforme lo indica en la cláusula primera de este contrato (Productos), la cantidad de </w:t>
      </w:r>
      <w:r w:rsidRPr="00105A40">
        <w:rPr>
          <w:b/>
          <w:bCs/>
        </w:rPr>
        <w:t>$ 6,200.00 (Seis mil doscientos dólares de los Estados Unidos de América)</w:t>
      </w:r>
      <w:r w:rsidRPr="00105A40">
        <w:t> o su equivalente en córdobas al tipo de cambio oficial del Banco Central de Nicaragua, el que será desembolsado de la forma que se establece en esta cláusula.</w:t>
      </w:r>
    </w:p>
    <w:p w14:paraId="2A8835FE" w14:textId="77777777" w:rsidR="00105A40" w:rsidRPr="00105A40" w:rsidRDefault="00105A40" w:rsidP="00105A40">
      <w:r w:rsidRPr="00105A40">
        <w:lastRenderedPageBreak/>
        <w:t>El pago será efectuado en córdoba y entregados de manera personal o en la cuenta bancaria del CONTRATADO independientemente de forma parcial y de acuerdo con el siguiente plan de pago:</w:t>
      </w:r>
    </w:p>
    <w:p w14:paraId="468C2A83" w14:textId="77777777" w:rsidR="00105A40" w:rsidRPr="00105A40" w:rsidRDefault="00105A40" w:rsidP="00105A40">
      <w:pPr>
        <w:numPr>
          <w:ilvl w:val="0"/>
          <w:numId w:val="1"/>
        </w:numPr>
      </w:pPr>
      <w:r w:rsidRPr="00105A40">
        <w:rPr>
          <w:b/>
          <w:bCs/>
        </w:rPr>
        <w:t>20%.</w:t>
      </w:r>
      <w:r w:rsidRPr="00105A40">
        <w:t> $1,240.00 dólares de los Estados Unidos de América. Monto inicial que el CONTRATANTE pagará al CONTRATADO al momento de la firma de este contrato.</w:t>
      </w:r>
    </w:p>
    <w:p w14:paraId="0A47CA3F" w14:textId="77777777" w:rsidR="00105A40" w:rsidRPr="00105A40" w:rsidRDefault="00105A40" w:rsidP="00105A40">
      <w:pPr>
        <w:numPr>
          <w:ilvl w:val="0"/>
          <w:numId w:val="1"/>
        </w:numPr>
      </w:pPr>
      <w:r w:rsidRPr="00105A40">
        <w:rPr>
          <w:b/>
          <w:bCs/>
        </w:rPr>
        <w:t>25%</w:t>
      </w:r>
      <w:r w:rsidRPr="00105A40">
        <w:t> a la entrega conforme del Producto del Producto 1. Correspondiente a $1,550.00 dólares de los Estados Unidos de América.</w:t>
      </w:r>
    </w:p>
    <w:p w14:paraId="7F268084" w14:textId="77777777" w:rsidR="00105A40" w:rsidRPr="00105A40" w:rsidRDefault="00105A40" w:rsidP="00105A40">
      <w:pPr>
        <w:numPr>
          <w:ilvl w:val="0"/>
          <w:numId w:val="1"/>
        </w:numPr>
      </w:pPr>
      <w:r w:rsidRPr="00105A40">
        <w:rPr>
          <w:b/>
          <w:bCs/>
        </w:rPr>
        <w:t>25%</w:t>
      </w:r>
      <w:r w:rsidRPr="00105A40">
        <w:t> al momento de la entrega conforme del Producto 2. Correspondiente a $1,550.00 dólares de los Estados Unidos de América.</w:t>
      </w:r>
    </w:p>
    <w:p w14:paraId="031D398C" w14:textId="77777777" w:rsidR="00105A40" w:rsidRPr="00105A40" w:rsidRDefault="00105A40" w:rsidP="00105A40">
      <w:pPr>
        <w:numPr>
          <w:ilvl w:val="0"/>
          <w:numId w:val="1"/>
        </w:numPr>
      </w:pPr>
      <w:r w:rsidRPr="00105A40">
        <w:rPr>
          <w:b/>
          <w:bCs/>
        </w:rPr>
        <w:t>20%</w:t>
      </w:r>
      <w:r w:rsidRPr="00105A40">
        <w:t> al momento de la entrega conforme del Producto 4. Correspondiente a $1,240.00 dólares de los Estados Unidos de América.</w:t>
      </w:r>
    </w:p>
    <w:p w14:paraId="1335716D" w14:textId="77777777" w:rsidR="00105A40" w:rsidRPr="00105A40" w:rsidRDefault="00105A40" w:rsidP="00105A40">
      <w:pPr>
        <w:numPr>
          <w:ilvl w:val="0"/>
          <w:numId w:val="1"/>
        </w:numPr>
      </w:pPr>
      <w:r w:rsidRPr="00105A40">
        <w:rPr>
          <w:b/>
          <w:bCs/>
        </w:rPr>
        <w:t>10%</w:t>
      </w:r>
      <w:r w:rsidRPr="00105A40">
        <w:t> al momento de la entrega conforme del Producto 5. Correspondiente a $620.00 dólares de los Estados Unidos de América.</w:t>
      </w:r>
    </w:p>
    <w:p w14:paraId="044D139B" w14:textId="77777777" w:rsidR="00105A40" w:rsidRPr="00105A40" w:rsidRDefault="00105A40" w:rsidP="00105A40">
      <w:pPr>
        <w:numPr>
          <w:ilvl w:val="0"/>
          <w:numId w:val="1"/>
        </w:numPr>
      </w:pPr>
      <w:r w:rsidRPr="00105A40">
        <w:t>El CONTRATANTE pagará al CONTRATADO los montos aquí señalados al menos después de 3 días de recibido conforme los productos acordados en este contrato. Con excepción del primer monto que debe ser entregado al momento de la firma del contrato.</w:t>
      </w:r>
    </w:p>
    <w:p w14:paraId="1BF5E3D9" w14:textId="77777777" w:rsidR="00105A40" w:rsidRPr="00105A40" w:rsidRDefault="00105A40" w:rsidP="00105A40">
      <w:pPr>
        <w:numPr>
          <w:ilvl w:val="0"/>
          <w:numId w:val="1"/>
        </w:numPr>
      </w:pPr>
      <w:r w:rsidRPr="00105A40">
        <w:t>El CONTRATADO podrá solicitar libremente anticipos sobre dichos honorarios, sin embargo, queda a discreción del CONTRATANTE, facilitarlo, modificarlos o generarlos cuando sea considerado necesario.</w:t>
      </w:r>
    </w:p>
    <w:p w14:paraId="4332BAB2" w14:textId="77777777" w:rsidR="00105A40" w:rsidRPr="00105A40" w:rsidRDefault="00105A40" w:rsidP="00105A40">
      <w:r w:rsidRPr="00105A40">
        <w:rPr>
          <w:b/>
          <w:bCs/>
        </w:rPr>
        <w:t>CLAUSULA CUARTA: (Cargos por mora en el pago por parte del CONTRATANTE o entrega de productos por parte del CONTRATADO):</w:t>
      </w:r>
      <w:r w:rsidRPr="00105A40">
        <w:t> La mora en los pagos por parte del CONTRATANTE estará sujeta a cargos de penalización por mora equivalente al 3%, pasados los 3 días de tolerancia.</w:t>
      </w:r>
    </w:p>
    <w:p w14:paraId="0C3127B8" w14:textId="77777777" w:rsidR="00105A40" w:rsidRPr="00105A40" w:rsidRDefault="00105A40" w:rsidP="00105A40">
      <w:r w:rsidRPr="00105A40">
        <w:t>El mismo porcentaje de sanción o multa del 3% será aplicable al CONTRATADO cuando este entregue los productos fuera de los 3 días de tolerancia después de la fecha que se ha establecido en la CLAUSULA SEGUNDA y cuando es su responsabilidad probada no haber entregado.</w:t>
      </w:r>
    </w:p>
    <w:p w14:paraId="54CD6448" w14:textId="77777777" w:rsidR="00105A40" w:rsidRPr="00105A40" w:rsidRDefault="00105A40" w:rsidP="00105A40">
      <w:r w:rsidRPr="00105A40">
        <w:t>En los dos casos anteriores el porcentaje del 3% será aplicado sobre el valor del monto del producto atrasado o en mora.</w:t>
      </w:r>
    </w:p>
    <w:p w14:paraId="668CFEF6" w14:textId="77777777" w:rsidR="00105A40" w:rsidRPr="00105A40" w:rsidRDefault="00105A40" w:rsidP="00105A40">
      <w:r w:rsidRPr="00105A40">
        <w:rPr>
          <w:b/>
          <w:bCs/>
        </w:rPr>
        <w:t>CLAUSULA QUINTA: (Naturaleza y Forma de contratación):</w:t>
      </w:r>
      <w:r w:rsidRPr="00105A40">
        <w:t> El CONTRATADO actúa en este caso como consultor independiente. El CONTRATANTE no tiene ninguna obligación para con el CONTRATADO una vez terminado este contrato. Sin embargo, el CONTRATANTE podrá solicitar (sin ninguna obligación) los servicios del CONTRATADO para esta (En las otras etapas) u otra consultoría; producto de su trabajo, calidad profesional y responsabilidad demostrada.</w:t>
      </w:r>
    </w:p>
    <w:p w14:paraId="4A1E1748" w14:textId="77777777" w:rsidR="00105A40" w:rsidRPr="00105A40" w:rsidRDefault="00105A40" w:rsidP="00105A40">
      <w:r w:rsidRPr="00105A40">
        <w:lastRenderedPageBreak/>
        <w:t>Así mismo, se establece que este contrato se sujeta a las disposiciones legales que emanen en material civil, por lo que no es aplicable ninguna disposición emanada de la legislación laboral vigente.</w:t>
      </w:r>
    </w:p>
    <w:p w14:paraId="7F6FFEEB" w14:textId="77777777" w:rsidR="00105A40" w:rsidRPr="00105A40" w:rsidRDefault="00105A40" w:rsidP="00105A40">
      <w:r w:rsidRPr="00105A40">
        <w:rPr>
          <w:b/>
          <w:bCs/>
        </w:rPr>
        <w:t>CLAUSULA SEXTA: (Coordinación del Proyecto y personal participante):</w:t>
      </w:r>
      <w:r w:rsidRPr="00105A40">
        <w:t xml:space="preserve"> El CONTRATADO podrá contratar un jefe de Proyecto y el personal que considere necesario para cumplir con sus obligaciones que emanan de este contrato. El equipo auditor estará conformado por cinco profesionales: Auditor Líder Senior Global, Auditor de Infraestructura Física de Red, Auditor de Arquitectura Lógica y Seguridad, Auditor de Hardware y </w:t>
      </w:r>
      <w:proofErr w:type="spellStart"/>
      <w:r w:rsidRPr="00105A40">
        <w:t>Endpoints</w:t>
      </w:r>
      <w:proofErr w:type="spellEnd"/>
      <w:r w:rsidRPr="00105A40">
        <w:t xml:space="preserve">, Auditor de Gobernanza TI y Auditor Documentalista. El CONTRATANTE es responsable de la aceptación y aprobación de los Productos que vayan ejecutándose según los requerimientos que fueran establecidos entre ambas partes, tal como se establece en la </w:t>
      </w:r>
      <w:proofErr w:type="spellStart"/>
      <w:r w:rsidRPr="00105A40">
        <w:t>clausula</w:t>
      </w:r>
      <w:proofErr w:type="spellEnd"/>
      <w:r w:rsidRPr="00105A40">
        <w:t xml:space="preserve"> primera.</w:t>
      </w:r>
    </w:p>
    <w:p w14:paraId="06936E71" w14:textId="77777777" w:rsidR="00105A40" w:rsidRPr="00105A40" w:rsidRDefault="00105A40" w:rsidP="00105A40">
      <w:r w:rsidRPr="00105A40">
        <w:t xml:space="preserve">El CONTRATANTE podrá definir una contraparte o Responsable de Proyecto por parte de su empresa, que estará a cargo de su representación en el proyecto de auditoría, pero que no tendrá ninguna relación jerarquía o de mando para con el CONTRATADO. Este </w:t>
      </w:r>
      <w:proofErr w:type="gramStart"/>
      <w:r w:rsidRPr="00105A40">
        <w:t>Responsable</w:t>
      </w:r>
      <w:proofErr w:type="gramEnd"/>
      <w:r w:rsidRPr="00105A40">
        <w:t xml:space="preserve"> de Proyecto será el encargado de brindar la información, datos y los recursos que sean solicitados por el CONTRATADO con anticipación. Además, será responsable de recibir los avances realizados, proponer mejoras o ajustes en base a los requerimientos siempre que estén dentro del plazo estipulado, y determinar si se está cumpliendo con las actividades y las fechas de entregas establecidas. Se sugiere que el </w:t>
      </w:r>
      <w:proofErr w:type="gramStart"/>
      <w:r w:rsidRPr="00105A40">
        <w:t>Responsable</w:t>
      </w:r>
      <w:proofErr w:type="gramEnd"/>
      <w:r w:rsidRPr="00105A40">
        <w:t xml:space="preserve"> de Proyecto sea el Lic. </w:t>
      </w:r>
      <w:proofErr w:type="spellStart"/>
      <w:r w:rsidRPr="00105A40">
        <w:t>Gardenio</w:t>
      </w:r>
      <w:proofErr w:type="spellEnd"/>
      <w:r w:rsidRPr="00105A40">
        <w:t xml:space="preserve"> Miranda, Responsable de Planificación del SILAIS.</w:t>
      </w:r>
    </w:p>
    <w:p w14:paraId="61009C45" w14:textId="77777777" w:rsidR="00105A40" w:rsidRPr="00105A40" w:rsidRDefault="00105A40" w:rsidP="00105A40">
      <w:r w:rsidRPr="00105A40">
        <w:rPr>
          <w:b/>
          <w:bCs/>
        </w:rPr>
        <w:t>CLAUSULA SEPTIMA: (Calidad de los Servicios):</w:t>
      </w:r>
      <w:r w:rsidRPr="00105A40">
        <w:t> El CONTRATADO se compromete a prestar los servicios de acuerdo con las normas más elevadas de calidad, competencia e integridad ética y profesional, conforme a las normas ISO 19011:2018, ISO/IEC 27001:2022, ANSI/TIA/EIA-568-C, ANSI/TIA/EIA-569-C, ANSI/TIA/EIA-606-B, COBIT 2019, ISO 27005:2022, y la legislación nicaragüense aplicable (Ley 921 de Protección de Datos Personales, Ley 423 General de Salud, Ley 1090 de Ciberseguridad y Ciberdefensa, y normativa MINSA para SISNIVEN).</w:t>
      </w:r>
    </w:p>
    <w:p w14:paraId="6F77FE3F" w14:textId="77777777" w:rsidR="00105A40" w:rsidRPr="00105A40" w:rsidRDefault="00105A40" w:rsidP="00105A40">
      <w:r w:rsidRPr="00105A40">
        <w:rPr>
          <w:b/>
          <w:bCs/>
        </w:rPr>
        <w:t>CLAUSULA OCTAVA: (Confidencialidad):</w:t>
      </w:r>
      <w:r w:rsidRPr="00105A40">
        <w:t> Se acuerda que durante la vigencia de este contrato el CONTRATADO no podrá revelar ninguna información o producto propiedad del CONTRATANTE relacionados con los servicios, este contrato o las actividades u operaciones del CONTRATANTE, incluyendo datos personales de pacientes, registros epidemiológicos del SISNIVEN, resultados de pruebas de Banco Biológico (VIH/TB), configuraciones de red, contraseñas y documentos internos. Pero también el CONTRATANTE no podrá revelar o hacer públicas las actividades o acciones que realice el CONTRATADO producto de este contrato. Esta obligación de confidencialidad tiene una duración indefinida en el tiempo, subsistiendo incluso después de la finalización del presente contrato.</w:t>
      </w:r>
    </w:p>
    <w:p w14:paraId="6961A867" w14:textId="77777777" w:rsidR="00105A40" w:rsidRPr="00105A40" w:rsidRDefault="00105A40" w:rsidP="00105A40">
      <w:r w:rsidRPr="00105A40">
        <w:rPr>
          <w:b/>
          <w:bCs/>
        </w:rPr>
        <w:lastRenderedPageBreak/>
        <w:t>CLAUSULA NOVENA: (Propiedad de los materiales y productos generados):</w:t>
      </w:r>
      <w:r w:rsidRPr="00105A40">
        <w:t> Todos los documentos, informes, gráficos, u otros materiales preparados por el CONTRATADO para el CONTRATANTE en virtud de este contrato serán de propiedad del CONTRATANTE.</w:t>
      </w:r>
    </w:p>
    <w:p w14:paraId="62865873" w14:textId="77777777" w:rsidR="00105A40" w:rsidRPr="00105A40" w:rsidRDefault="00105A40" w:rsidP="00105A40">
      <w:r w:rsidRPr="00105A40">
        <w:t>En el caso del Informe de Auditoría objeto de este contrato, con base en el precio que se ha pactado, será usado única y exclusivamente por el CONTRATANTE para el control y mejora de su infraestructura de red y hardware según requerimientos acordados y desarrollado de forma personalizada en base a sus necesidades establecidas, entendiéndose que este último no puede comercializarlo. El CONTRATADO es propietario de la metodología de auditoría.</w:t>
      </w:r>
    </w:p>
    <w:p w14:paraId="56FC163B" w14:textId="77777777" w:rsidR="00105A40" w:rsidRPr="00105A40" w:rsidRDefault="00105A40" w:rsidP="00105A40">
      <w:r w:rsidRPr="00105A40">
        <w:t>El CONTRATADO y CONTRATANTE acuerdan que instalaría la auditoría en la infraestructura TI que contrate el CONTRATANTE. Además, ambos acuerdan que los documentos referidos a: informes, requerimientos, matriz de hallazgos, matriz de riesgos, plan de mejora, así como el diseño de las pruebas y Base de Datos que sea evaluada, son propiedad del CONTRATANTE para que sean utilizados en sus operaciones diarias.</w:t>
      </w:r>
    </w:p>
    <w:p w14:paraId="1FEDC933" w14:textId="77777777" w:rsidR="00105A40" w:rsidRPr="00105A40" w:rsidRDefault="00105A40" w:rsidP="00105A40">
      <w:r w:rsidRPr="00105A40">
        <w:rPr>
          <w:b/>
          <w:bCs/>
        </w:rPr>
        <w:t>CLAUSULA DECIMA: (Herramientas y estándares de auditoría):</w:t>
      </w:r>
      <w:r w:rsidRPr="00105A40">
        <w:t> En vista que esta auditoría es de infraestructura de red y hardware, el CONTRATADO podrá realizar esta auditoría que forma parte de este contrato utilizando cualquiera de las siguientes herramientas o estándares según sea requerido:</w:t>
      </w:r>
    </w:p>
    <w:p w14:paraId="004C755C" w14:textId="77777777" w:rsidR="00105A40" w:rsidRPr="00105A40" w:rsidRDefault="00105A40" w:rsidP="00105A40">
      <w:r w:rsidRPr="00105A40">
        <w:t>a. Estándar de auditoría: ISO 19011:2018.</w:t>
      </w:r>
      <w:r w:rsidRPr="00105A40">
        <w:br/>
        <w:t>b. Estándar de seguridad: ISO/IEC 27001:2022 e ISO/IEC 27002:2022.</w:t>
      </w:r>
      <w:r w:rsidRPr="00105A40">
        <w:br/>
        <w:t>c. Estándar de gestión de riesgos: ISO 27005:2022.</w:t>
      </w:r>
      <w:r w:rsidRPr="00105A40">
        <w:br/>
        <w:t>d. Estándar de cableado: ANSI/TIA/EIA-568-C, ANSI/TIA/EIA-569-C, ANSI/TIA/EIA-606-B.</w:t>
      </w:r>
      <w:r w:rsidRPr="00105A40">
        <w:br/>
        <w:t>e. Marco de gobernanza: COBIT 2019 (dominios EDM, APO, BAI, DSS, MEA).</w:t>
      </w:r>
      <w:r w:rsidRPr="00105A40">
        <w:br/>
        <w:t xml:space="preserve">f. Herramienta de pruebas de red: Cable </w:t>
      </w:r>
      <w:proofErr w:type="spellStart"/>
      <w:r w:rsidRPr="00105A40">
        <w:t>tester</w:t>
      </w:r>
      <w:proofErr w:type="spellEnd"/>
      <w:r w:rsidRPr="00105A40">
        <w:t xml:space="preserve"> RJ45.</w:t>
      </w:r>
      <w:r w:rsidRPr="00105A40">
        <w:br/>
        <w:t xml:space="preserve">g. Herramienta de software de red: Comandos de red (ping, </w:t>
      </w:r>
      <w:proofErr w:type="spellStart"/>
      <w:r w:rsidRPr="00105A40">
        <w:t>ipconfig</w:t>
      </w:r>
      <w:proofErr w:type="spellEnd"/>
      <w:r w:rsidRPr="00105A40">
        <w:t xml:space="preserve">, nslookup, </w:t>
      </w:r>
      <w:proofErr w:type="spellStart"/>
      <w:r w:rsidRPr="00105A40">
        <w:t>tracert</w:t>
      </w:r>
      <w:proofErr w:type="spellEnd"/>
      <w:r w:rsidRPr="00105A40">
        <w:t xml:space="preserve">, </w:t>
      </w:r>
      <w:proofErr w:type="spellStart"/>
      <w:r w:rsidRPr="00105A40">
        <w:t>netstat</w:t>
      </w:r>
      <w:proofErr w:type="spellEnd"/>
      <w:r w:rsidRPr="00105A40">
        <w:t>).</w:t>
      </w:r>
      <w:r w:rsidRPr="00105A40">
        <w:br/>
        <w:t>h. Herramienta de diagnóstico de hardware: Software de monitoreo S.M.A.R.T. (</w:t>
      </w:r>
      <w:proofErr w:type="spellStart"/>
      <w:r w:rsidRPr="00105A40">
        <w:t>CrystalDiskInfo</w:t>
      </w:r>
      <w:proofErr w:type="spellEnd"/>
      <w:r w:rsidRPr="00105A40">
        <w:t>), monitoreo de temperatura (</w:t>
      </w:r>
      <w:proofErr w:type="spellStart"/>
      <w:r w:rsidRPr="00105A40">
        <w:t>HWMonitor</w:t>
      </w:r>
      <w:proofErr w:type="spellEnd"/>
      <w:r w:rsidRPr="00105A40">
        <w:t xml:space="preserve">), comandos </w:t>
      </w:r>
      <w:proofErr w:type="spellStart"/>
      <w:r w:rsidRPr="00105A40">
        <w:t>wmic</w:t>
      </w:r>
      <w:proofErr w:type="spellEnd"/>
      <w:r w:rsidRPr="00105A40">
        <w:t xml:space="preserve"> de Windows.</w:t>
      </w:r>
      <w:r w:rsidRPr="00105A40">
        <w:br/>
        <w:t xml:space="preserve">i. Herramienta de análisis </w:t>
      </w:r>
      <w:proofErr w:type="spellStart"/>
      <w:r w:rsidRPr="00105A40">
        <w:t>WiFi</w:t>
      </w:r>
      <w:proofErr w:type="spellEnd"/>
      <w:r w:rsidRPr="00105A40">
        <w:t>: Software de análisis de señal inalámbrica.</w:t>
      </w:r>
    </w:p>
    <w:p w14:paraId="103EF702" w14:textId="77777777" w:rsidR="00105A40" w:rsidRPr="00105A40" w:rsidRDefault="00105A40" w:rsidP="00105A40">
      <w:r w:rsidRPr="00105A40">
        <w:rPr>
          <w:b/>
          <w:bCs/>
        </w:rPr>
        <w:t>CLAUSULA DECIMA PRIMERA: (seguros):</w:t>
      </w:r>
      <w:r w:rsidRPr="00105A40">
        <w:t> EL CONTRATADO es responsable del pago de los seguros pertinentes y optara por el seguro que él decida, ya sea Seguro Facultativo o privado.</w:t>
      </w:r>
    </w:p>
    <w:p w14:paraId="5A96BE20" w14:textId="77777777" w:rsidR="00105A40" w:rsidRPr="00105A40" w:rsidRDefault="00105A40" w:rsidP="00105A40">
      <w:r w:rsidRPr="00105A40">
        <w:rPr>
          <w:b/>
          <w:bCs/>
        </w:rPr>
        <w:t>CLAUSULA DECIMO SEGUNDA: (Terminación y rescisión del contrato):</w:t>
      </w:r>
      <w:r w:rsidRPr="00105A40">
        <w:t> El CONTRATANTE podrá dar por terminado este contrato de forma justificada cuando no se elaboren los Productos de acuerdo a lo pactado en este contrato y los requerimientos que fueron acordados, avisando al CONTRATADO con 3 días de anticipación.</w:t>
      </w:r>
    </w:p>
    <w:p w14:paraId="6408B4E2" w14:textId="77777777" w:rsidR="00105A40" w:rsidRPr="00105A40" w:rsidRDefault="00105A40" w:rsidP="00105A40">
      <w:r w:rsidRPr="00105A40">
        <w:lastRenderedPageBreak/>
        <w:t>El CONTRATADO podrá dar por terminado este contrato por causa justificada cuando no se le realicen los pagos en el tiempo establecido o no se cumpla con lo acordado en este contrato, mediante aviso por escrito al CONTRATANTE con al menos 3 días de antelación.</w:t>
      </w:r>
    </w:p>
    <w:p w14:paraId="3D103DA9" w14:textId="77777777" w:rsidR="00105A40" w:rsidRPr="00105A40" w:rsidRDefault="00105A40" w:rsidP="00105A40">
      <w:r w:rsidRPr="00105A40">
        <w:t>En caso de terminación del presente contrato por cualquier causa establecida en el presente contrato, el CONTRATADO entregara al CONTRATANTE los productos que haya realizado a la fecha, y percibirá la cantidad correspondiente al producto que haya terminado según lo pactado y establecido en este contrato a la fecha de terminación.</w:t>
      </w:r>
    </w:p>
    <w:p w14:paraId="331A4407" w14:textId="77777777" w:rsidR="00105A40" w:rsidRPr="00105A40" w:rsidRDefault="00105A40" w:rsidP="00105A40">
      <w:r w:rsidRPr="00105A40">
        <w:rPr>
          <w:b/>
          <w:bCs/>
        </w:rPr>
        <w:t>CLAUSULA DECIMA TERCERA: (Garantía de la Auditoría):</w:t>
      </w:r>
      <w:r w:rsidRPr="00105A40">
        <w:t> El CONTRATADO otorgará una garantía de 3 meses luego de entregado el informe final, términos que se establecerán en el certificado de garantía respectivo que será entregado. Pero en general cubrirá defectos en el proceso de auditoría, problemas de precisión en los hallazgos y requerimientos previamente establecidos pendientes que no fueron implementados; terminando en caso de que sea manipulado por personas extrañas al CONTRATADO según lo establecido en este contrato.</w:t>
      </w:r>
    </w:p>
    <w:p w14:paraId="11B08CE6" w14:textId="77777777" w:rsidR="00105A40" w:rsidRPr="00105A40" w:rsidRDefault="00105A40" w:rsidP="00105A40">
      <w:r w:rsidRPr="00105A40">
        <w:rPr>
          <w:b/>
          <w:bCs/>
        </w:rPr>
        <w:t>CLAUSULA DECIMA CUARTA: (Plan de revisión de avances):</w:t>
      </w:r>
      <w:r w:rsidRPr="00105A40">
        <w:t> Para garantizar una mejor calidad, ambas partes acuerdan realizar revisiones de los avances de la siguiente forma: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845"/>
        <w:gridCol w:w="844"/>
        <w:gridCol w:w="844"/>
        <w:gridCol w:w="844"/>
        <w:gridCol w:w="884"/>
        <w:gridCol w:w="884"/>
        <w:gridCol w:w="884"/>
        <w:gridCol w:w="884"/>
        <w:gridCol w:w="831"/>
      </w:tblGrid>
      <w:tr w:rsidR="00105A40" w:rsidRPr="00105A40" w14:paraId="382FDC26" w14:textId="77777777" w:rsidTr="00105A40">
        <w:trPr>
          <w:tblHeader/>
        </w:trPr>
        <w:tc>
          <w:tcPr>
            <w:tcW w:w="0" w:type="auto"/>
            <w:tcMar>
              <w:top w:w="150" w:type="dxa"/>
              <w:left w:w="0" w:type="dxa"/>
              <w:bottom w:w="150" w:type="dxa"/>
              <w:right w:w="240" w:type="dxa"/>
            </w:tcMar>
            <w:vAlign w:val="center"/>
            <w:hideMark/>
          </w:tcPr>
          <w:p w14:paraId="3D1A0A8D" w14:textId="77777777" w:rsidR="00105A40" w:rsidRPr="00105A40" w:rsidRDefault="00105A40" w:rsidP="00105A40">
            <w:r w:rsidRPr="00105A40">
              <w:t>ACTIVIDAD</w:t>
            </w:r>
          </w:p>
        </w:tc>
        <w:tc>
          <w:tcPr>
            <w:tcW w:w="0" w:type="auto"/>
            <w:tcMar>
              <w:top w:w="150" w:type="dxa"/>
              <w:left w:w="240" w:type="dxa"/>
              <w:bottom w:w="150" w:type="dxa"/>
              <w:right w:w="240" w:type="dxa"/>
            </w:tcMar>
            <w:vAlign w:val="center"/>
            <w:hideMark/>
          </w:tcPr>
          <w:p w14:paraId="2B13A980" w14:textId="77777777" w:rsidR="00105A40" w:rsidRPr="00105A40" w:rsidRDefault="00105A40" w:rsidP="00105A40">
            <w:r w:rsidRPr="00105A40">
              <w:t>ABR</w:t>
            </w:r>
          </w:p>
        </w:tc>
        <w:tc>
          <w:tcPr>
            <w:tcW w:w="0" w:type="auto"/>
            <w:tcMar>
              <w:top w:w="150" w:type="dxa"/>
              <w:left w:w="240" w:type="dxa"/>
              <w:bottom w:w="150" w:type="dxa"/>
              <w:right w:w="240" w:type="dxa"/>
            </w:tcMar>
            <w:vAlign w:val="center"/>
            <w:hideMark/>
          </w:tcPr>
          <w:p w14:paraId="2C5A6B05" w14:textId="77777777" w:rsidR="00105A40" w:rsidRPr="00105A40" w:rsidRDefault="00105A40" w:rsidP="00105A40">
            <w:r w:rsidRPr="00105A40">
              <w:t>ABR</w:t>
            </w:r>
          </w:p>
        </w:tc>
        <w:tc>
          <w:tcPr>
            <w:tcW w:w="0" w:type="auto"/>
            <w:tcMar>
              <w:top w:w="150" w:type="dxa"/>
              <w:left w:w="240" w:type="dxa"/>
              <w:bottom w:w="150" w:type="dxa"/>
              <w:right w:w="240" w:type="dxa"/>
            </w:tcMar>
            <w:vAlign w:val="center"/>
            <w:hideMark/>
          </w:tcPr>
          <w:p w14:paraId="23C8584A" w14:textId="77777777" w:rsidR="00105A40" w:rsidRPr="00105A40" w:rsidRDefault="00105A40" w:rsidP="00105A40">
            <w:r w:rsidRPr="00105A40">
              <w:t>ABR</w:t>
            </w:r>
          </w:p>
        </w:tc>
        <w:tc>
          <w:tcPr>
            <w:tcW w:w="0" w:type="auto"/>
            <w:tcMar>
              <w:top w:w="150" w:type="dxa"/>
              <w:left w:w="240" w:type="dxa"/>
              <w:bottom w:w="150" w:type="dxa"/>
              <w:right w:w="240" w:type="dxa"/>
            </w:tcMar>
            <w:vAlign w:val="center"/>
            <w:hideMark/>
          </w:tcPr>
          <w:p w14:paraId="57EFCE92" w14:textId="77777777" w:rsidR="00105A40" w:rsidRPr="00105A40" w:rsidRDefault="00105A40" w:rsidP="00105A40">
            <w:r w:rsidRPr="00105A40">
              <w:t>ABR</w:t>
            </w:r>
          </w:p>
        </w:tc>
        <w:tc>
          <w:tcPr>
            <w:tcW w:w="0" w:type="auto"/>
            <w:tcMar>
              <w:top w:w="150" w:type="dxa"/>
              <w:left w:w="240" w:type="dxa"/>
              <w:bottom w:w="150" w:type="dxa"/>
              <w:right w:w="240" w:type="dxa"/>
            </w:tcMar>
            <w:vAlign w:val="center"/>
            <w:hideMark/>
          </w:tcPr>
          <w:p w14:paraId="25D4A004" w14:textId="77777777" w:rsidR="00105A40" w:rsidRPr="00105A40" w:rsidRDefault="00105A40" w:rsidP="00105A40">
            <w:r w:rsidRPr="00105A40">
              <w:t>MAY</w:t>
            </w:r>
          </w:p>
        </w:tc>
        <w:tc>
          <w:tcPr>
            <w:tcW w:w="0" w:type="auto"/>
            <w:tcMar>
              <w:top w:w="150" w:type="dxa"/>
              <w:left w:w="240" w:type="dxa"/>
              <w:bottom w:w="150" w:type="dxa"/>
              <w:right w:w="240" w:type="dxa"/>
            </w:tcMar>
            <w:vAlign w:val="center"/>
            <w:hideMark/>
          </w:tcPr>
          <w:p w14:paraId="690B7F49" w14:textId="77777777" w:rsidR="00105A40" w:rsidRPr="00105A40" w:rsidRDefault="00105A40" w:rsidP="00105A40">
            <w:r w:rsidRPr="00105A40">
              <w:t>MAY</w:t>
            </w:r>
          </w:p>
        </w:tc>
        <w:tc>
          <w:tcPr>
            <w:tcW w:w="0" w:type="auto"/>
            <w:tcMar>
              <w:top w:w="150" w:type="dxa"/>
              <w:left w:w="240" w:type="dxa"/>
              <w:bottom w:w="150" w:type="dxa"/>
              <w:right w:w="240" w:type="dxa"/>
            </w:tcMar>
            <w:vAlign w:val="center"/>
            <w:hideMark/>
          </w:tcPr>
          <w:p w14:paraId="791EF872" w14:textId="77777777" w:rsidR="00105A40" w:rsidRPr="00105A40" w:rsidRDefault="00105A40" w:rsidP="00105A40">
            <w:r w:rsidRPr="00105A40">
              <w:t>MAY</w:t>
            </w:r>
          </w:p>
        </w:tc>
        <w:tc>
          <w:tcPr>
            <w:tcW w:w="0" w:type="auto"/>
            <w:tcMar>
              <w:top w:w="150" w:type="dxa"/>
              <w:left w:w="240" w:type="dxa"/>
              <w:bottom w:w="150" w:type="dxa"/>
              <w:right w:w="240" w:type="dxa"/>
            </w:tcMar>
            <w:vAlign w:val="center"/>
            <w:hideMark/>
          </w:tcPr>
          <w:p w14:paraId="342E20F4" w14:textId="77777777" w:rsidR="00105A40" w:rsidRPr="00105A40" w:rsidRDefault="00105A40" w:rsidP="00105A40">
            <w:r w:rsidRPr="00105A40">
              <w:t>MAY</w:t>
            </w:r>
          </w:p>
        </w:tc>
        <w:tc>
          <w:tcPr>
            <w:tcW w:w="0" w:type="auto"/>
            <w:tcMar>
              <w:top w:w="150" w:type="dxa"/>
              <w:left w:w="240" w:type="dxa"/>
              <w:bottom w:w="150" w:type="dxa"/>
              <w:right w:w="240" w:type="dxa"/>
            </w:tcMar>
            <w:vAlign w:val="center"/>
            <w:hideMark/>
          </w:tcPr>
          <w:p w14:paraId="68B30E13" w14:textId="77777777" w:rsidR="00105A40" w:rsidRPr="00105A40" w:rsidRDefault="00105A40" w:rsidP="00105A40">
            <w:r w:rsidRPr="00105A40">
              <w:t>JUN</w:t>
            </w:r>
          </w:p>
        </w:tc>
      </w:tr>
      <w:tr w:rsidR="00105A40" w:rsidRPr="00105A40" w14:paraId="602C964B" w14:textId="77777777" w:rsidTr="00105A40">
        <w:tc>
          <w:tcPr>
            <w:tcW w:w="0" w:type="auto"/>
            <w:tcMar>
              <w:top w:w="150" w:type="dxa"/>
              <w:left w:w="0" w:type="dxa"/>
              <w:bottom w:w="150" w:type="dxa"/>
              <w:right w:w="240" w:type="dxa"/>
            </w:tcMar>
            <w:vAlign w:val="center"/>
            <w:hideMark/>
          </w:tcPr>
          <w:p w14:paraId="1F1D7134" w14:textId="77777777" w:rsidR="00105A40" w:rsidRPr="00105A40" w:rsidRDefault="00105A40" w:rsidP="00105A40"/>
        </w:tc>
        <w:tc>
          <w:tcPr>
            <w:tcW w:w="0" w:type="auto"/>
            <w:tcMar>
              <w:top w:w="150" w:type="dxa"/>
              <w:left w:w="240" w:type="dxa"/>
              <w:bottom w:w="150" w:type="dxa"/>
              <w:right w:w="240" w:type="dxa"/>
            </w:tcMar>
            <w:vAlign w:val="center"/>
            <w:hideMark/>
          </w:tcPr>
          <w:p w14:paraId="478C91BC" w14:textId="77777777" w:rsidR="00105A40" w:rsidRPr="00105A40" w:rsidRDefault="00105A40" w:rsidP="00105A40">
            <w:r w:rsidRPr="00105A40">
              <w:t>S1</w:t>
            </w:r>
          </w:p>
        </w:tc>
        <w:tc>
          <w:tcPr>
            <w:tcW w:w="0" w:type="auto"/>
            <w:tcMar>
              <w:top w:w="150" w:type="dxa"/>
              <w:left w:w="240" w:type="dxa"/>
              <w:bottom w:w="150" w:type="dxa"/>
              <w:right w:w="240" w:type="dxa"/>
            </w:tcMar>
            <w:vAlign w:val="center"/>
            <w:hideMark/>
          </w:tcPr>
          <w:p w14:paraId="76BFBBD3" w14:textId="77777777" w:rsidR="00105A40" w:rsidRPr="00105A40" w:rsidRDefault="00105A40" w:rsidP="00105A40">
            <w:r w:rsidRPr="00105A40">
              <w:t>S2</w:t>
            </w:r>
          </w:p>
        </w:tc>
        <w:tc>
          <w:tcPr>
            <w:tcW w:w="0" w:type="auto"/>
            <w:tcMar>
              <w:top w:w="150" w:type="dxa"/>
              <w:left w:w="240" w:type="dxa"/>
              <w:bottom w:w="150" w:type="dxa"/>
              <w:right w:w="240" w:type="dxa"/>
            </w:tcMar>
            <w:vAlign w:val="center"/>
            <w:hideMark/>
          </w:tcPr>
          <w:p w14:paraId="34958863" w14:textId="77777777" w:rsidR="00105A40" w:rsidRPr="00105A40" w:rsidRDefault="00105A40" w:rsidP="00105A40">
            <w:r w:rsidRPr="00105A40">
              <w:t>S3</w:t>
            </w:r>
          </w:p>
        </w:tc>
        <w:tc>
          <w:tcPr>
            <w:tcW w:w="0" w:type="auto"/>
            <w:tcMar>
              <w:top w:w="150" w:type="dxa"/>
              <w:left w:w="240" w:type="dxa"/>
              <w:bottom w:w="150" w:type="dxa"/>
              <w:right w:w="240" w:type="dxa"/>
            </w:tcMar>
            <w:vAlign w:val="center"/>
            <w:hideMark/>
          </w:tcPr>
          <w:p w14:paraId="679E05D2" w14:textId="77777777" w:rsidR="00105A40" w:rsidRPr="00105A40" w:rsidRDefault="00105A40" w:rsidP="00105A40">
            <w:r w:rsidRPr="00105A40">
              <w:t>S4</w:t>
            </w:r>
          </w:p>
        </w:tc>
        <w:tc>
          <w:tcPr>
            <w:tcW w:w="0" w:type="auto"/>
            <w:tcMar>
              <w:top w:w="150" w:type="dxa"/>
              <w:left w:w="240" w:type="dxa"/>
              <w:bottom w:w="150" w:type="dxa"/>
              <w:right w:w="240" w:type="dxa"/>
            </w:tcMar>
            <w:vAlign w:val="center"/>
            <w:hideMark/>
          </w:tcPr>
          <w:p w14:paraId="34522A8C" w14:textId="77777777" w:rsidR="00105A40" w:rsidRPr="00105A40" w:rsidRDefault="00105A40" w:rsidP="00105A40">
            <w:r w:rsidRPr="00105A40">
              <w:t>S1</w:t>
            </w:r>
          </w:p>
        </w:tc>
        <w:tc>
          <w:tcPr>
            <w:tcW w:w="0" w:type="auto"/>
            <w:tcMar>
              <w:top w:w="150" w:type="dxa"/>
              <w:left w:w="240" w:type="dxa"/>
              <w:bottom w:w="150" w:type="dxa"/>
              <w:right w:w="240" w:type="dxa"/>
            </w:tcMar>
            <w:vAlign w:val="center"/>
            <w:hideMark/>
          </w:tcPr>
          <w:p w14:paraId="4F370DDB" w14:textId="77777777" w:rsidR="00105A40" w:rsidRPr="00105A40" w:rsidRDefault="00105A40" w:rsidP="00105A40">
            <w:r w:rsidRPr="00105A40">
              <w:t>S2</w:t>
            </w:r>
          </w:p>
        </w:tc>
        <w:tc>
          <w:tcPr>
            <w:tcW w:w="0" w:type="auto"/>
            <w:tcMar>
              <w:top w:w="150" w:type="dxa"/>
              <w:left w:w="240" w:type="dxa"/>
              <w:bottom w:w="150" w:type="dxa"/>
              <w:right w:w="240" w:type="dxa"/>
            </w:tcMar>
            <w:vAlign w:val="center"/>
            <w:hideMark/>
          </w:tcPr>
          <w:p w14:paraId="0E1B71F7" w14:textId="77777777" w:rsidR="00105A40" w:rsidRPr="00105A40" w:rsidRDefault="00105A40" w:rsidP="00105A40">
            <w:r w:rsidRPr="00105A40">
              <w:t>S3</w:t>
            </w:r>
          </w:p>
        </w:tc>
        <w:tc>
          <w:tcPr>
            <w:tcW w:w="0" w:type="auto"/>
            <w:tcMar>
              <w:top w:w="150" w:type="dxa"/>
              <w:left w:w="240" w:type="dxa"/>
              <w:bottom w:w="150" w:type="dxa"/>
              <w:right w:w="240" w:type="dxa"/>
            </w:tcMar>
            <w:vAlign w:val="center"/>
            <w:hideMark/>
          </w:tcPr>
          <w:p w14:paraId="4DEFB751" w14:textId="77777777" w:rsidR="00105A40" w:rsidRPr="00105A40" w:rsidRDefault="00105A40" w:rsidP="00105A40">
            <w:r w:rsidRPr="00105A40">
              <w:t>S4</w:t>
            </w:r>
          </w:p>
        </w:tc>
        <w:tc>
          <w:tcPr>
            <w:tcW w:w="0" w:type="auto"/>
            <w:tcMar>
              <w:top w:w="150" w:type="dxa"/>
              <w:left w:w="240" w:type="dxa"/>
              <w:bottom w:w="150" w:type="dxa"/>
              <w:right w:w="0" w:type="dxa"/>
            </w:tcMar>
            <w:vAlign w:val="center"/>
            <w:hideMark/>
          </w:tcPr>
          <w:p w14:paraId="00588D2D" w14:textId="77777777" w:rsidR="00105A40" w:rsidRPr="00105A40" w:rsidRDefault="00105A40" w:rsidP="00105A40">
            <w:r w:rsidRPr="00105A40">
              <w:t>S1</w:t>
            </w:r>
          </w:p>
        </w:tc>
      </w:tr>
      <w:tr w:rsidR="00105A40" w:rsidRPr="00105A40" w14:paraId="4AF26F99" w14:textId="77777777" w:rsidTr="00105A40">
        <w:tc>
          <w:tcPr>
            <w:tcW w:w="0" w:type="auto"/>
            <w:tcMar>
              <w:top w:w="150" w:type="dxa"/>
              <w:left w:w="0" w:type="dxa"/>
              <w:bottom w:w="150" w:type="dxa"/>
              <w:right w:w="240" w:type="dxa"/>
            </w:tcMar>
            <w:vAlign w:val="center"/>
            <w:hideMark/>
          </w:tcPr>
          <w:p w14:paraId="298E95C3" w14:textId="77777777" w:rsidR="00105A40" w:rsidRPr="00105A40" w:rsidRDefault="00105A40" w:rsidP="00105A40">
            <w:r w:rsidRPr="00105A40">
              <w:t>Recopilación de requerimientos y diagnóstico inicial.</w:t>
            </w:r>
          </w:p>
        </w:tc>
        <w:tc>
          <w:tcPr>
            <w:tcW w:w="0" w:type="auto"/>
            <w:tcMar>
              <w:top w:w="150" w:type="dxa"/>
              <w:left w:w="240" w:type="dxa"/>
              <w:bottom w:w="150" w:type="dxa"/>
              <w:right w:w="240" w:type="dxa"/>
            </w:tcMar>
            <w:vAlign w:val="center"/>
            <w:hideMark/>
          </w:tcPr>
          <w:p w14:paraId="5E142BE3" w14:textId="77777777" w:rsidR="00105A40" w:rsidRPr="00105A40" w:rsidRDefault="00105A40" w:rsidP="00105A40">
            <w:r w:rsidRPr="00105A40">
              <w:t>03-ene</w:t>
            </w:r>
          </w:p>
        </w:tc>
        <w:tc>
          <w:tcPr>
            <w:tcW w:w="0" w:type="auto"/>
            <w:tcMar>
              <w:top w:w="150" w:type="dxa"/>
              <w:left w:w="240" w:type="dxa"/>
              <w:bottom w:w="150" w:type="dxa"/>
              <w:right w:w="240" w:type="dxa"/>
            </w:tcMar>
            <w:vAlign w:val="center"/>
            <w:hideMark/>
          </w:tcPr>
          <w:p w14:paraId="46E47955" w14:textId="77777777" w:rsidR="00105A40" w:rsidRPr="00105A40" w:rsidRDefault="00105A40" w:rsidP="00105A40"/>
        </w:tc>
        <w:tc>
          <w:tcPr>
            <w:tcW w:w="0" w:type="auto"/>
            <w:tcMar>
              <w:top w:w="150" w:type="dxa"/>
              <w:left w:w="240" w:type="dxa"/>
              <w:bottom w:w="150" w:type="dxa"/>
              <w:right w:w="240" w:type="dxa"/>
            </w:tcMar>
            <w:vAlign w:val="center"/>
            <w:hideMark/>
          </w:tcPr>
          <w:p w14:paraId="460F91DD" w14:textId="77777777" w:rsidR="00105A40" w:rsidRPr="00105A40" w:rsidRDefault="00105A40" w:rsidP="00105A40"/>
        </w:tc>
        <w:tc>
          <w:tcPr>
            <w:tcW w:w="0" w:type="auto"/>
            <w:tcMar>
              <w:top w:w="150" w:type="dxa"/>
              <w:left w:w="240" w:type="dxa"/>
              <w:bottom w:w="150" w:type="dxa"/>
              <w:right w:w="240" w:type="dxa"/>
            </w:tcMar>
            <w:vAlign w:val="center"/>
            <w:hideMark/>
          </w:tcPr>
          <w:p w14:paraId="5E5B98E9" w14:textId="77777777" w:rsidR="00105A40" w:rsidRPr="00105A40" w:rsidRDefault="00105A40" w:rsidP="00105A40"/>
        </w:tc>
        <w:tc>
          <w:tcPr>
            <w:tcW w:w="0" w:type="auto"/>
            <w:tcMar>
              <w:top w:w="150" w:type="dxa"/>
              <w:left w:w="240" w:type="dxa"/>
              <w:bottom w:w="150" w:type="dxa"/>
              <w:right w:w="240" w:type="dxa"/>
            </w:tcMar>
            <w:vAlign w:val="center"/>
            <w:hideMark/>
          </w:tcPr>
          <w:p w14:paraId="7B060360" w14:textId="77777777" w:rsidR="00105A40" w:rsidRPr="00105A40" w:rsidRDefault="00105A40" w:rsidP="00105A40"/>
        </w:tc>
        <w:tc>
          <w:tcPr>
            <w:tcW w:w="0" w:type="auto"/>
            <w:tcMar>
              <w:top w:w="150" w:type="dxa"/>
              <w:left w:w="240" w:type="dxa"/>
              <w:bottom w:w="150" w:type="dxa"/>
              <w:right w:w="240" w:type="dxa"/>
            </w:tcMar>
            <w:vAlign w:val="center"/>
            <w:hideMark/>
          </w:tcPr>
          <w:p w14:paraId="30BC66D2" w14:textId="77777777" w:rsidR="00105A40" w:rsidRPr="00105A40" w:rsidRDefault="00105A40" w:rsidP="00105A40"/>
        </w:tc>
        <w:tc>
          <w:tcPr>
            <w:tcW w:w="0" w:type="auto"/>
            <w:tcMar>
              <w:top w:w="150" w:type="dxa"/>
              <w:left w:w="240" w:type="dxa"/>
              <w:bottom w:w="150" w:type="dxa"/>
              <w:right w:w="240" w:type="dxa"/>
            </w:tcMar>
            <w:vAlign w:val="center"/>
            <w:hideMark/>
          </w:tcPr>
          <w:p w14:paraId="46C16453" w14:textId="77777777" w:rsidR="00105A40" w:rsidRPr="00105A40" w:rsidRDefault="00105A40" w:rsidP="00105A40"/>
        </w:tc>
        <w:tc>
          <w:tcPr>
            <w:tcW w:w="0" w:type="auto"/>
            <w:tcMar>
              <w:top w:w="150" w:type="dxa"/>
              <w:left w:w="240" w:type="dxa"/>
              <w:bottom w:w="150" w:type="dxa"/>
              <w:right w:w="240" w:type="dxa"/>
            </w:tcMar>
            <w:vAlign w:val="center"/>
            <w:hideMark/>
          </w:tcPr>
          <w:p w14:paraId="04329C6C" w14:textId="77777777" w:rsidR="00105A40" w:rsidRPr="00105A40" w:rsidRDefault="00105A40" w:rsidP="00105A40"/>
        </w:tc>
        <w:tc>
          <w:tcPr>
            <w:tcW w:w="0" w:type="auto"/>
            <w:tcMar>
              <w:top w:w="150" w:type="dxa"/>
              <w:left w:w="240" w:type="dxa"/>
              <w:bottom w:w="150" w:type="dxa"/>
              <w:right w:w="0" w:type="dxa"/>
            </w:tcMar>
            <w:vAlign w:val="center"/>
            <w:hideMark/>
          </w:tcPr>
          <w:p w14:paraId="24A78DAA" w14:textId="77777777" w:rsidR="00105A40" w:rsidRPr="00105A40" w:rsidRDefault="00105A40" w:rsidP="00105A40"/>
        </w:tc>
      </w:tr>
      <w:tr w:rsidR="00105A40" w:rsidRPr="00105A40" w14:paraId="4CADEFAE" w14:textId="77777777" w:rsidTr="00105A40">
        <w:tc>
          <w:tcPr>
            <w:tcW w:w="0" w:type="auto"/>
            <w:tcMar>
              <w:top w:w="150" w:type="dxa"/>
              <w:left w:w="0" w:type="dxa"/>
              <w:bottom w:w="150" w:type="dxa"/>
              <w:right w:w="240" w:type="dxa"/>
            </w:tcMar>
            <w:vAlign w:val="center"/>
            <w:hideMark/>
          </w:tcPr>
          <w:p w14:paraId="51B02D4D" w14:textId="77777777" w:rsidR="00105A40" w:rsidRPr="00105A40" w:rsidRDefault="00105A40" w:rsidP="00105A40">
            <w:r w:rsidRPr="00105A40">
              <w:t>Trabajo de Campo - Auditoría de Redes (capa física y lógica)</w:t>
            </w:r>
          </w:p>
        </w:tc>
        <w:tc>
          <w:tcPr>
            <w:tcW w:w="0" w:type="auto"/>
            <w:tcMar>
              <w:top w:w="150" w:type="dxa"/>
              <w:left w:w="240" w:type="dxa"/>
              <w:bottom w:w="150" w:type="dxa"/>
              <w:right w:w="240" w:type="dxa"/>
            </w:tcMar>
            <w:vAlign w:val="center"/>
            <w:hideMark/>
          </w:tcPr>
          <w:p w14:paraId="6EC6D250" w14:textId="77777777" w:rsidR="00105A40" w:rsidRPr="00105A40" w:rsidRDefault="00105A40" w:rsidP="00105A40"/>
        </w:tc>
        <w:tc>
          <w:tcPr>
            <w:tcW w:w="0" w:type="auto"/>
            <w:tcMar>
              <w:top w:w="150" w:type="dxa"/>
              <w:left w:w="240" w:type="dxa"/>
              <w:bottom w:w="150" w:type="dxa"/>
              <w:right w:w="240" w:type="dxa"/>
            </w:tcMar>
            <w:vAlign w:val="center"/>
            <w:hideMark/>
          </w:tcPr>
          <w:p w14:paraId="5C7F441E" w14:textId="77777777" w:rsidR="00105A40" w:rsidRPr="00105A40" w:rsidRDefault="00105A40" w:rsidP="00105A40">
            <w:r w:rsidRPr="00105A40">
              <w:t>08-15</w:t>
            </w:r>
          </w:p>
        </w:tc>
        <w:tc>
          <w:tcPr>
            <w:tcW w:w="0" w:type="auto"/>
            <w:tcMar>
              <w:top w:w="150" w:type="dxa"/>
              <w:left w:w="240" w:type="dxa"/>
              <w:bottom w:w="150" w:type="dxa"/>
              <w:right w:w="240" w:type="dxa"/>
            </w:tcMar>
            <w:vAlign w:val="center"/>
            <w:hideMark/>
          </w:tcPr>
          <w:p w14:paraId="196512E2" w14:textId="77777777" w:rsidR="00105A40" w:rsidRPr="00105A40" w:rsidRDefault="00105A40" w:rsidP="00105A40"/>
        </w:tc>
        <w:tc>
          <w:tcPr>
            <w:tcW w:w="0" w:type="auto"/>
            <w:tcMar>
              <w:top w:w="150" w:type="dxa"/>
              <w:left w:w="240" w:type="dxa"/>
              <w:bottom w:w="150" w:type="dxa"/>
              <w:right w:w="240" w:type="dxa"/>
            </w:tcMar>
            <w:vAlign w:val="center"/>
            <w:hideMark/>
          </w:tcPr>
          <w:p w14:paraId="559235BA" w14:textId="77777777" w:rsidR="00105A40" w:rsidRPr="00105A40" w:rsidRDefault="00105A40" w:rsidP="00105A40"/>
        </w:tc>
        <w:tc>
          <w:tcPr>
            <w:tcW w:w="0" w:type="auto"/>
            <w:tcMar>
              <w:top w:w="150" w:type="dxa"/>
              <w:left w:w="240" w:type="dxa"/>
              <w:bottom w:w="150" w:type="dxa"/>
              <w:right w:w="240" w:type="dxa"/>
            </w:tcMar>
            <w:vAlign w:val="center"/>
            <w:hideMark/>
          </w:tcPr>
          <w:p w14:paraId="6524014D" w14:textId="77777777" w:rsidR="00105A40" w:rsidRPr="00105A40" w:rsidRDefault="00105A40" w:rsidP="00105A40"/>
        </w:tc>
        <w:tc>
          <w:tcPr>
            <w:tcW w:w="0" w:type="auto"/>
            <w:tcMar>
              <w:top w:w="150" w:type="dxa"/>
              <w:left w:w="240" w:type="dxa"/>
              <w:bottom w:w="150" w:type="dxa"/>
              <w:right w:w="240" w:type="dxa"/>
            </w:tcMar>
            <w:vAlign w:val="center"/>
            <w:hideMark/>
          </w:tcPr>
          <w:p w14:paraId="3152D3EB" w14:textId="77777777" w:rsidR="00105A40" w:rsidRPr="00105A40" w:rsidRDefault="00105A40" w:rsidP="00105A40"/>
        </w:tc>
        <w:tc>
          <w:tcPr>
            <w:tcW w:w="0" w:type="auto"/>
            <w:tcMar>
              <w:top w:w="150" w:type="dxa"/>
              <w:left w:w="240" w:type="dxa"/>
              <w:bottom w:w="150" w:type="dxa"/>
              <w:right w:w="240" w:type="dxa"/>
            </w:tcMar>
            <w:vAlign w:val="center"/>
            <w:hideMark/>
          </w:tcPr>
          <w:p w14:paraId="5198BC41" w14:textId="77777777" w:rsidR="00105A40" w:rsidRPr="00105A40" w:rsidRDefault="00105A40" w:rsidP="00105A40"/>
        </w:tc>
        <w:tc>
          <w:tcPr>
            <w:tcW w:w="0" w:type="auto"/>
            <w:tcMar>
              <w:top w:w="150" w:type="dxa"/>
              <w:left w:w="240" w:type="dxa"/>
              <w:bottom w:w="150" w:type="dxa"/>
              <w:right w:w="240" w:type="dxa"/>
            </w:tcMar>
            <w:vAlign w:val="center"/>
            <w:hideMark/>
          </w:tcPr>
          <w:p w14:paraId="6B7AFA4E" w14:textId="77777777" w:rsidR="00105A40" w:rsidRPr="00105A40" w:rsidRDefault="00105A40" w:rsidP="00105A40"/>
        </w:tc>
        <w:tc>
          <w:tcPr>
            <w:tcW w:w="0" w:type="auto"/>
            <w:tcMar>
              <w:top w:w="150" w:type="dxa"/>
              <w:left w:w="240" w:type="dxa"/>
              <w:bottom w:w="150" w:type="dxa"/>
              <w:right w:w="0" w:type="dxa"/>
            </w:tcMar>
            <w:vAlign w:val="center"/>
            <w:hideMark/>
          </w:tcPr>
          <w:p w14:paraId="67E1635E" w14:textId="77777777" w:rsidR="00105A40" w:rsidRPr="00105A40" w:rsidRDefault="00105A40" w:rsidP="00105A40"/>
        </w:tc>
      </w:tr>
      <w:tr w:rsidR="00105A40" w:rsidRPr="00105A40" w14:paraId="17B6C5E1" w14:textId="77777777" w:rsidTr="00105A40">
        <w:tc>
          <w:tcPr>
            <w:tcW w:w="0" w:type="auto"/>
            <w:tcMar>
              <w:top w:w="150" w:type="dxa"/>
              <w:left w:w="0" w:type="dxa"/>
              <w:bottom w:w="150" w:type="dxa"/>
              <w:right w:w="240" w:type="dxa"/>
            </w:tcMar>
            <w:vAlign w:val="center"/>
            <w:hideMark/>
          </w:tcPr>
          <w:p w14:paraId="47D0BA94" w14:textId="77777777" w:rsidR="00105A40" w:rsidRPr="00105A40" w:rsidRDefault="00105A40" w:rsidP="00105A40">
            <w:r w:rsidRPr="00105A40">
              <w:lastRenderedPageBreak/>
              <w:t>Análisis y Diagnóstico de Redes</w:t>
            </w:r>
          </w:p>
        </w:tc>
        <w:tc>
          <w:tcPr>
            <w:tcW w:w="0" w:type="auto"/>
            <w:tcMar>
              <w:top w:w="150" w:type="dxa"/>
              <w:left w:w="240" w:type="dxa"/>
              <w:bottom w:w="150" w:type="dxa"/>
              <w:right w:w="240" w:type="dxa"/>
            </w:tcMar>
            <w:vAlign w:val="center"/>
            <w:hideMark/>
          </w:tcPr>
          <w:p w14:paraId="2D92ADD6" w14:textId="77777777" w:rsidR="00105A40" w:rsidRPr="00105A40" w:rsidRDefault="00105A40" w:rsidP="00105A40"/>
        </w:tc>
        <w:tc>
          <w:tcPr>
            <w:tcW w:w="0" w:type="auto"/>
            <w:tcMar>
              <w:top w:w="150" w:type="dxa"/>
              <w:left w:w="240" w:type="dxa"/>
              <w:bottom w:w="150" w:type="dxa"/>
              <w:right w:w="240" w:type="dxa"/>
            </w:tcMar>
            <w:vAlign w:val="center"/>
            <w:hideMark/>
          </w:tcPr>
          <w:p w14:paraId="6F23BE0F" w14:textId="77777777" w:rsidR="00105A40" w:rsidRPr="00105A40" w:rsidRDefault="00105A40" w:rsidP="00105A40"/>
        </w:tc>
        <w:tc>
          <w:tcPr>
            <w:tcW w:w="0" w:type="auto"/>
            <w:tcMar>
              <w:top w:w="150" w:type="dxa"/>
              <w:left w:w="240" w:type="dxa"/>
              <w:bottom w:w="150" w:type="dxa"/>
              <w:right w:w="240" w:type="dxa"/>
            </w:tcMar>
            <w:vAlign w:val="center"/>
            <w:hideMark/>
          </w:tcPr>
          <w:p w14:paraId="493F450D" w14:textId="77777777" w:rsidR="00105A40" w:rsidRPr="00105A40" w:rsidRDefault="00105A40" w:rsidP="00105A40">
            <w:r w:rsidRPr="00105A40">
              <w:t>16-25</w:t>
            </w:r>
          </w:p>
        </w:tc>
        <w:tc>
          <w:tcPr>
            <w:tcW w:w="0" w:type="auto"/>
            <w:tcMar>
              <w:top w:w="150" w:type="dxa"/>
              <w:left w:w="240" w:type="dxa"/>
              <w:bottom w:w="150" w:type="dxa"/>
              <w:right w:w="240" w:type="dxa"/>
            </w:tcMar>
            <w:vAlign w:val="center"/>
            <w:hideMark/>
          </w:tcPr>
          <w:p w14:paraId="1B48EA74" w14:textId="77777777" w:rsidR="00105A40" w:rsidRPr="00105A40" w:rsidRDefault="00105A40" w:rsidP="00105A40"/>
        </w:tc>
        <w:tc>
          <w:tcPr>
            <w:tcW w:w="0" w:type="auto"/>
            <w:tcMar>
              <w:top w:w="150" w:type="dxa"/>
              <w:left w:w="240" w:type="dxa"/>
              <w:bottom w:w="150" w:type="dxa"/>
              <w:right w:w="240" w:type="dxa"/>
            </w:tcMar>
            <w:vAlign w:val="center"/>
            <w:hideMark/>
          </w:tcPr>
          <w:p w14:paraId="575718BD" w14:textId="77777777" w:rsidR="00105A40" w:rsidRPr="00105A40" w:rsidRDefault="00105A40" w:rsidP="00105A40"/>
        </w:tc>
        <w:tc>
          <w:tcPr>
            <w:tcW w:w="0" w:type="auto"/>
            <w:tcMar>
              <w:top w:w="150" w:type="dxa"/>
              <w:left w:w="240" w:type="dxa"/>
              <w:bottom w:w="150" w:type="dxa"/>
              <w:right w:w="240" w:type="dxa"/>
            </w:tcMar>
            <w:vAlign w:val="center"/>
            <w:hideMark/>
          </w:tcPr>
          <w:p w14:paraId="435CF821" w14:textId="77777777" w:rsidR="00105A40" w:rsidRPr="00105A40" w:rsidRDefault="00105A40" w:rsidP="00105A40"/>
        </w:tc>
        <w:tc>
          <w:tcPr>
            <w:tcW w:w="0" w:type="auto"/>
            <w:tcMar>
              <w:top w:w="150" w:type="dxa"/>
              <w:left w:w="240" w:type="dxa"/>
              <w:bottom w:w="150" w:type="dxa"/>
              <w:right w:w="240" w:type="dxa"/>
            </w:tcMar>
            <w:vAlign w:val="center"/>
            <w:hideMark/>
          </w:tcPr>
          <w:p w14:paraId="60A7F249" w14:textId="77777777" w:rsidR="00105A40" w:rsidRPr="00105A40" w:rsidRDefault="00105A40" w:rsidP="00105A40"/>
        </w:tc>
        <w:tc>
          <w:tcPr>
            <w:tcW w:w="0" w:type="auto"/>
            <w:tcMar>
              <w:top w:w="150" w:type="dxa"/>
              <w:left w:w="240" w:type="dxa"/>
              <w:bottom w:w="150" w:type="dxa"/>
              <w:right w:w="240" w:type="dxa"/>
            </w:tcMar>
            <w:vAlign w:val="center"/>
            <w:hideMark/>
          </w:tcPr>
          <w:p w14:paraId="2606D4BB" w14:textId="77777777" w:rsidR="00105A40" w:rsidRPr="00105A40" w:rsidRDefault="00105A40" w:rsidP="00105A40"/>
        </w:tc>
        <w:tc>
          <w:tcPr>
            <w:tcW w:w="0" w:type="auto"/>
            <w:tcMar>
              <w:top w:w="150" w:type="dxa"/>
              <w:left w:w="240" w:type="dxa"/>
              <w:bottom w:w="150" w:type="dxa"/>
              <w:right w:w="0" w:type="dxa"/>
            </w:tcMar>
            <w:vAlign w:val="center"/>
            <w:hideMark/>
          </w:tcPr>
          <w:p w14:paraId="6F1BC739" w14:textId="77777777" w:rsidR="00105A40" w:rsidRPr="00105A40" w:rsidRDefault="00105A40" w:rsidP="00105A40"/>
        </w:tc>
      </w:tr>
      <w:tr w:rsidR="00105A40" w:rsidRPr="00105A40" w14:paraId="29675824" w14:textId="77777777" w:rsidTr="00105A40">
        <w:tc>
          <w:tcPr>
            <w:tcW w:w="0" w:type="auto"/>
            <w:tcMar>
              <w:top w:w="150" w:type="dxa"/>
              <w:left w:w="0" w:type="dxa"/>
              <w:bottom w:w="150" w:type="dxa"/>
              <w:right w:w="240" w:type="dxa"/>
            </w:tcMar>
            <w:vAlign w:val="center"/>
            <w:hideMark/>
          </w:tcPr>
          <w:p w14:paraId="59D1F911" w14:textId="77777777" w:rsidR="00105A40" w:rsidRPr="00105A40" w:rsidRDefault="00105A40" w:rsidP="00105A40">
            <w:r w:rsidRPr="00105A40">
              <w:t>Trabajo de Campo - Auditoría de Hardware (51 equipos)</w:t>
            </w:r>
          </w:p>
        </w:tc>
        <w:tc>
          <w:tcPr>
            <w:tcW w:w="0" w:type="auto"/>
            <w:tcMar>
              <w:top w:w="150" w:type="dxa"/>
              <w:left w:w="240" w:type="dxa"/>
              <w:bottom w:w="150" w:type="dxa"/>
              <w:right w:w="240" w:type="dxa"/>
            </w:tcMar>
            <w:vAlign w:val="center"/>
            <w:hideMark/>
          </w:tcPr>
          <w:p w14:paraId="674CE115" w14:textId="77777777" w:rsidR="00105A40" w:rsidRPr="00105A40" w:rsidRDefault="00105A40" w:rsidP="00105A40"/>
        </w:tc>
        <w:tc>
          <w:tcPr>
            <w:tcW w:w="0" w:type="auto"/>
            <w:tcMar>
              <w:top w:w="150" w:type="dxa"/>
              <w:left w:w="240" w:type="dxa"/>
              <w:bottom w:w="150" w:type="dxa"/>
              <w:right w:w="240" w:type="dxa"/>
            </w:tcMar>
            <w:vAlign w:val="center"/>
            <w:hideMark/>
          </w:tcPr>
          <w:p w14:paraId="0B63CFA7" w14:textId="77777777" w:rsidR="00105A40" w:rsidRPr="00105A40" w:rsidRDefault="00105A40" w:rsidP="00105A40"/>
        </w:tc>
        <w:tc>
          <w:tcPr>
            <w:tcW w:w="0" w:type="auto"/>
            <w:tcMar>
              <w:top w:w="150" w:type="dxa"/>
              <w:left w:w="240" w:type="dxa"/>
              <w:bottom w:w="150" w:type="dxa"/>
              <w:right w:w="240" w:type="dxa"/>
            </w:tcMar>
            <w:vAlign w:val="center"/>
            <w:hideMark/>
          </w:tcPr>
          <w:p w14:paraId="0F21F829" w14:textId="77777777" w:rsidR="00105A40" w:rsidRPr="00105A40" w:rsidRDefault="00105A40" w:rsidP="00105A40"/>
        </w:tc>
        <w:tc>
          <w:tcPr>
            <w:tcW w:w="0" w:type="auto"/>
            <w:tcMar>
              <w:top w:w="150" w:type="dxa"/>
              <w:left w:w="240" w:type="dxa"/>
              <w:bottom w:w="150" w:type="dxa"/>
              <w:right w:w="240" w:type="dxa"/>
            </w:tcMar>
            <w:vAlign w:val="center"/>
            <w:hideMark/>
          </w:tcPr>
          <w:p w14:paraId="253A031B" w14:textId="77777777" w:rsidR="00105A40" w:rsidRPr="00105A40" w:rsidRDefault="00105A40" w:rsidP="00105A40"/>
        </w:tc>
        <w:tc>
          <w:tcPr>
            <w:tcW w:w="0" w:type="auto"/>
            <w:tcMar>
              <w:top w:w="150" w:type="dxa"/>
              <w:left w:w="240" w:type="dxa"/>
              <w:bottom w:w="150" w:type="dxa"/>
              <w:right w:w="240" w:type="dxa"/>
            </w:tcMar>
            <w:vAlign w:val="center"/>
            <w:hideMark/>
          </w:tcPr>
          <w:p w14:paraId="3D95DDDA" w14:textId="77777777" w:rsidR="00105A40" w:rsidRPr="00105A40" w:rsidRDefault="00105A40" w:rsidP="00105A40">
            <w:r w:rsidRPr="00105A40">
              <w:t>01-15</w:t>
            </w:r>
          </w:p>
        </w:tc>
        <w:tc>
          <w:tcPr>
            <w:tcW w:w="0" w:type="auto"/>
            <w:tcMar>
              <w:top w:w="150" w:type="dxa"/>
              <w:left w:w="240" w:type="dxa"/>
              <w:bottom w:w="150" w:type="dxa"/>
              <w:right w:w="240" w:type="dxa"/>
            </w:tcMar>
            <w:vAlign w:val="center"/>
            <w:hideMark/>
          </w:tcPr>
          <w:p w14:paraId="396CD321" w14:textId="77777777" w:rsidR="00105A40" w:rsidRPr="00105A40" w:rsidRDefault="00105A40" w:rsidP="00105A40"/>
        </w:tc>
        <w:tc>
          <w:tcPr>
            <w:tcW w:w="0" w:type="auto"/>
            <w:tcMar>
              <w:top w:w="150" w:type="dxa"/>
              <w:left w:w="240" w:type="dxa"/>
              <w:bottom w:w="150" w:type="dxa"/>
              <w:right w:w="240" w:type="dxa"/>
            </w:tcMar>
            <w:vAlign w:val="center"/>
            <w:hideMark/>
          </w:tcPr>
          <w:p w14:paraId="1EEC7826" w14:textId="77777777" w:rsidR="00105A40" w:rsidRPr="00105A40" w:rsidRDefault="00105A40" w:rsidP="00105A40"/>
        </w:tc>
        <w:tc>
          <w:tcPr>
            <w:tcW w:w="0" w:type="auto"/>
            <w:tcMar>
              <w:top w:w="150" w:type="dxa"/>
              <w:left w:w="240" w:type="dxa"/>
              <w:bottom w:w="150" w:type="dxa"/>
              <w:right w:w="240" w:type="dxa"/>
            </w:tcMar>
            <w:vAlign w:val="center"/>
            <w:hideMark/>
          </w:tcPr>
          <w:p w14:paraId="70CA1781" w14:textId="77777777" w:rsidR="00105A40" w:rsidRPr="00105A40" w:rsidRDefault="00105A40" w:rsidP="00105A40"/>
        </w:tc>
        <w:tc>
          <w:tcPr>
            <w:tcW w:w="0" w:type="auto"/>
            <w:tcMar>
              <w:top w:w="150" w:type="dxa"/>
              <w:left w:w="240" w:type="dxa"/>
              <w:bottom w:w="150" w:type="dxa"/>
              <w:right w:w="0" w:type="dxa"/>
            </w:tcMar>
            <w:vAlign w:val="center"/>
            <w:hideMark/>
          </w:tcPr>
          <w:p w14:paraId="13F49791" w14:textId="77777777" w:rsidR="00105A40" w:rsidRPr="00105A40" w:rsidRDefault="00105A40" w:rsidP="00105A40"/>
        </w:tc>
      </w:tr>
      <w:tr w:rsidR="00105A40" w:rsidRPr="00105A40" w14:paraId="3DD8483D" w14:textId="77777777" w:rsidTr="00105A40">
        <w:tc>
          <w:tcPr>
            <w:tcW w:w="0" w:type="auto"/>
            <w:tcMar>
              <w:top w:w="150" w:type="dxa"/>
              <w:left w:w="0" w:type="dxa"/>
              <w:bottom w:w="150" w:type="dxa"/>
              <w:right w:w="240" w:type="dxa"/>
            </w:tcMar>
            <w:vAlign w:val="center"/>
            <w:hideMark/>
          </w:tcPr>
          <w:p w14:paraId="7CAD14F9" w14:textId="77777777" w:rsidR="00105A40" w:rsidRPr="00105A40" w:rsidRDefault="00105A40" w:rsidP="00105A40">
            <w:r w:rsidRPr="00105A40">
              <w:t>Análisis y Diagnóstico de Hardware</w:t>
            </w:r>
          </w:p>
        </w:tc>
        <w:tc>
          <w:tcPr>
            <w:tcW w:w="0" w:type="auto"/>
            <w:tcMar>
              <w:top w:w="150" w:type="dxa"/>
              <w:left w:w="240" w:type="dxa"/>
              <w:bottom w:w="150" w:type="dxa"/>
              <w:right w:w="240" w:type="dxa"/>
            </w:tcMar>
            <w:vAlign w:val="center"/>
            <w:hideMark/>
          </w:tcPr>
          <w:p w14:paraId="170A81A1" w14:textId="77777777" w:rsidR="00105A40" w:rsidRPr="00105A40" w:rsidRDefault="00105A40" w:rsidP="00105A40"/>
        </w:tc>
        <w:tc>
          <w:tcPr>
            <w:tcW w:w="0" w:type="auto"/>
            <w:tcMar>
              <w:top w:w="150" w:type="dxa"/>
              <w:left w:w="240" w:type="dxa"/>
              <w:bottom w:w="150" w:type="dxa"/>
              <w:right w:w="240" w:type="dxa"/>
            </w:tcMar>
            <w:vAlign w:val="center"/>
            <w:hideMark/>
          </w:tcPr>
          <w:p w14:paraId="091BC9FE" w14:textId="77777777" w:rsidR="00105A40" w:rsidRPr="00105A40" w:rsidRDefault="00105A40" w:rsidP="00105A40"/>
        </w:tc>
        <w:tc>
          <w:tcPr>
            <w:tcW w:w="0" w:type="auto"/>
            <w:tcMar>
              <w:top w:w="150" w:type="dxa"/>
              <w:left w:w="240" w:type="dxa"/>
              <w:bottom w:w="150" w:type="dxa"/>
              <w:right w:w="240" w:type="dxa"/>
            </w:tcMar>
            <w:vAlign w:val="center"/>
            <w:hideMark/>
          </w:tcPr>
          <w:p w14:paraId="0A20DA36" w14:textId="77777777" w:rsidR="00105A40" w:rsidRPr="00105A40" w:rsidRDefault="00105A40" w:rsidP="00105A40"/>
        </w:tc>
        <w:tc>
          <w:tcPr>
            <w:tcW w:w="0" w:type="auto"/>
            <w:tcMar>
              <w:top w:w="150" w:type="dxa"/>
              <w:left w:w="240" w:type="dxa"/>
              <w:bottom w:w="150" w:type="dxa"/>
              <w:right w:w="240" w:type="dxa"/>
            </w:tcMar>
            <w:vAlign w:val="center"/>
            <w:hideMark/>
          </w:tcPr>
          <w:p w14:paraId="2960014A" w14:textId="77777777" w:rsidR="00105A40" w:rsidRPr="00105A40" w:rsidRDefault="00105A40" w:rsidP="00105A40"/>
        </w:tc>
        <w:tc>
          <w:tcPr>
            <w:tcW w:w="0" w:type="auto"/>
            <w:tcMar>
              <w:top w:w="150" w:type="dxa"/>
              <w:left w:w="240" w:type="dxa"/>
              <w:bottom w:w="150" w:type="dxa"/>
              <w:right w:w="240" w:type="dxa"/>
            </w:tcMar>
            <w:vAlign w:val="center"/>
            <w:hideMark/>
          </w:tcPr>
          <w:p w14:paraId="631E4C26" w14:textId="77777777" w:rsidR="00105A40" w:rsidRPr="00105A40" w:rsidRDefault="00105A40" w:rsidP="00105A40"/>
        </w:tc>
        <w:tc>
          <w:tcPr>
            <w:tcW w:w="0" w:type="auto"/>
            <w:tcMar>
              <w:top w:w="150" w:type="dxa"/>
              <w:left w:w="240" w:type="dxa"/>
              <w:bottom w:w="150" w:type="dxa"/>
              <w:right w:w="240" w:type="dxa"/>
            </w:tcMar>
            <w:vAlign w:val="center"/>
            <w:hideMark/>
          </w:tcPr>
          <w:p w14:paraId="1C5C2699" w14:textId="77777777" w:rsidR="00105A40" w:rsidRPr="00105A40" w:rsidRDefault="00105A40" w:rsidP="00105A40">
            <w:r w:rsidRPr="00105A40">
              <w:t>16-22</w:t>
            </w:r>
          </w:p>
        </w:tc>
        <w:tc>
          <w:tcPr>
            <w:tcW w:w="0" w:type="auto"/>
            <w:tcMar>
              <w:top w:w="150" w:type="dxa"/>
              <w:left w:w="240" w:type="dxa"/>
              <w:bottom w:w="150" w:type="dxa"/>
              <w:right w:w="240" w:type="dxa"/>
            </w:tcMar>
            <w:vAlign w:val="center"/>
            <w:hideMark/>
          </w:tcPr>
          <w:p w14:paraId="1641786D" w14:textId="77777777" w:rsidR="00105A40" w:rsidRPr="00105A40" w:rsidRDefault="00105A40" w:rsidP="00105A40"/>
        </w:tc>
        <w:tc>
          <w:tcPr>
            <w:tcW w:w="0" w:type="auto"/>
            <w:tcMar>
              <w:top w:w="150" w:type="dxa"/>
              <w:left w:w="240" w:type="dxa"/>
              <w:bottom w:w="150" w:type="dxa"/>
              <w:right w:w="240" w:type="dxa"/>
            </w:tcMar>
            <w:vAlign w:val="center"/>
            <w:hideMark/>
          </w:tcPr>
          <w:p w14:paraId="68B5B3F4" w14:textId="77777777" w:rsidR="00105A40" w:rsidRPr="00105A40" w:rsidRDefault="00105A40" w:rsidP="00105A40"/>
        </w:tc>
        <w:tc>
          <w:tcPr>
            <w:tcW w:w="0" w:type="auto"/>
            <w:tcMar>
              <w:top w:w="150" w:type="dxa"/>
              <w:left w:w="240" w:type="dxa"/>
              <w:bottom w:w="150" w:type="dxa"/>
              <w:right w:w="0" w:type="dxa"/>
            </w:tcMar>
            <w:vAlign w:val="center"/>
            <w:hideMark/>
          </w:tcPr>
          <w:p w14:paraId="1DC586FD" w14:textId="77777777" w:rsidR="00105A40" w:rsidRPr="00105A40" w:rsidRDefault="00105A40" w:rsidP="00105A40"/>
        </w:tc>
      </w:tr>
      <w:tr w:rsidR="00105A40" w:rsidRPr="00105A40" w14:paraId="1FBCE1B5" w14:textId="77777777" w:rsidTr="00105A40">
        <w:tc>
          <w:tcPr>
            <w:tcW w:w="0" w:type="auto"/>
            <w:tcMar>
              <w:top w:w="150" w:type="dxa"/>
              <w:left w:w="0" w:type="dxa"/>
              <w:bottom w:w="150" w:type="dxa"/>
              <w:right w:w="240" w:type="dxa"/>
            </w:tcMar>
            <w:vAlign w:val="center"/>
            <w:hideMark/>
          </w:tcPr>
          <w:p w14:paraId="2D582C12" w14:textId="77777777" w:rsidR="00105A40" w:rsidRPr="00105A40" w:rsidRDefault="00105A40" w:rsidP="00105A40">
            <w:r w:rsidRPr="00105A40">
              <w:t>Análisis de Riesgos y Generación de Hallazgos Consolidados</w:t>
            </w:r>
          </w:p>
        </w:tc>
        <w:tc>
          <w:tcPr>
            <w:tcW w:w="0" w:type="auto"/>
            <w:tcMar>
              <w:top w:w="150" w:type="dxa"/>
              <w:left w:w="240" w:type="dxa"/>
              <w:bottom w:w="150" w:type="dxa"/>
              <w:right w:w="240" w:type="dxa"/>
            </w:tcMar>
            <w:vAlign w:val="center"/>
            <w:hideMark/>
          </w:tcPr>
          <w:p w14:paraId="2A9F7533" w14:textId="77777777" w:rsidR="00105A40" w:rsidRPr="00105A40" w:rsidRDefault="00105A40" w:rsidP="00105A40"/>
        </w:tc>
        <w:tc>
          <w:tcPr>
            <w:tcW w:w="0" w:type="auto"/>
            <w:tcMar>
              <w:top w:w="150" w:type="dxa"/>
              <w:left w:w="240" w:type="dxa"/>
              <w:bottom w:w="150" w:type="dxa"/>
              <w:right w:w="240" w:type="dxa"/>
            </w:tcMar>
            <w:vAlign w:val="center"/>
            <w:hideMark/>
          </w:tcPr>
          <w:p w14:paraId="425FE405" w14:textId="77777777" w:rsidR="00105A40" w:rsidRPr="00105A40" w:rsidRDefault="00105A40" w:rsidP="00105A40"/>
        </w:tc>
        <w:tc>
          <w:tcPr>
            <w:tcW w:w="0" w:type="auto"/>
            <w:tcMar>
              <w:top w:w="150" w:type="dxa"/>
              <w:left w:w="240" w:type="dxa"/>
              <w:bottom w:w="150" w:type="dxa"/>
              <w:right w:w="240" w:type="dxa"/>
            </w:tcMar>
            <w:vAlign w:val="center"/>
            <w:hideMark/>
          </w:tcPr>
          <w:p w14:paraId="73BB5A05" w14:textId="77777777" w:rsidR="00105A40" w:rsidRPr="00105A40" w:rsidRDefault="00105A40" w:rsidP="00105A40"/>
        </w:tc>
        <w:tc>
          <w:tcPr>
            <w:tcW w:w="0" w:type="auto"/>
            <w:tcMar>
              <w:top w:w="150" w:type="dxa"/>
              <w:left w:w="240" w:type="dxa"/>
              <w:bottom w:w="150" w:type="dxa"/>
              <w:right w:w="240" w:type="dxa"/>
            </w:tcMar>
            <w:vAlign w:val="center"/>
            <w:hideMark/>
          </w:tcPr>
          <w:p w14:paraId="75797995" w14:textId="77777777" w:rsidR="00105A40" w:rsidRPr="00105A40" w:rsidRDefault="00105A40" w:rsidP="00105A40"/>
        </w:tc>
        <w:tc>
          <w:tcPr>
            <w:tcW w:w="0" w:type="auto"/>
            <w:tcMar>
              <w:top w:w="150" w:type="dxa"/>
              <w:left w:w="240" w:type="dxa"/>
              <w:bottom w:w="150" w:type="dxa"/>
              <w:right w:w="240" w:type="dxa"/>
            </w:tcMar>
            <w:vAlign w:val="center"/>
            <w:hideMark/>
          </w:tcPr>
          <w:p w14:paraId="503A4E6D" w14:textId="77777777" w:rsidR="00105A40" w:rsidRPr="00105A40" w:rsidRDefault="00105A40" w:rsidP="00105A40"/>
        </w:tc>
        <w:tc>
          <w:tcPr>
            <w:tcW w:w="0" w:type="auto"/>
            <w:tcMar>
              <w:top w:w="150" w:type="dxa"/>
              <w:left w:w="240" w:type="dxa"/>
              <w:bottom w:w="150" w:type="dxa"/>
              <w:right w:w="240" w:type="dxa"/>
            </w:tcMar>
            <w:vAlign w:val="center"/>
            <w:hideMark/>
          </w:tcPr>
          <w:p w14:paraId="67DF8AD4" w14:textId="77777777" w:rsidR="00105A40" w:rsidRPr="00105A40" w:rsidRDefault="00105A40" w:rsidP="00105A40"/>
        </w:tc>
        <w:tc>
          <w:tcPr>
            <w:tcW w:w="0" w:type="auto"/>
            <w:tcMar>
              <w:top w:w="150" w:type="dxa"/>
              <w:left w:w="240" w:type="dxa"/>
              <w:bottom w:w="150" w:type="dxa"/>
              <w:right w:w="240" w:type="dxa"/>
            </w:tcMar>
            <w:vAlign w:val="center"/>
            <w:hideMark/>
          </w:tcPr>
          <w:p w14:paraId="05DDE20D" w14:textId="77777777" w:rsidR="00105A40" w:rsidRPr="00105A40" w:rsidRDefault="00105A40" w:rsidP="00105A40">
            <w:r w:rsidRPr="00105A40">
              <w:t>23-28</w:t>
            </w:r>
          </w:p>
        </w:tc>
        <w:tc>
          <w:tcPr>
            <w:tcW w:w="0" w:type="auto"/>
            <w:tcMar>
              <w:top w:w="150" w:type="dxa"/>
              <w:left w:w="240" w:type="dxa"/>
              <w:bottom w:w="150" w:type="dxa"/>
              <w:right w:w="240" w:type="dxa"/>
            </w:tcMar>
            <w:vAlign w:val="center"/>
            <w:hideMark/>
          </w:tcPr>
          <w:p w14:paraId="2C35C9F1" w14:textId="77777777" w:rsidR="00105A40" w:rsidRPr="00105A40" w:rsidRDefault="00105A40" w:rsidP="00105A40"/>
        </w:tc>
        <w:tc>
          <w:tcPr>
            <w:tcW w:w="0" w:type="auto"/>
            <w:tcMar>
              <w:top w:w="150" w:type="dxa"/>
              <w:left w:w="240" w:type="dxa"/>
              <w:bottom w:w="150" w:type="dxa"/>
              <w:right w:w="0" w:type="dxa"/>
            </w:tcMar>
            <w:vAlign w:val="center"/>
            <w:hideMark/>
          </w:tcPr>
          <w:p w14:paraId="2690E564" w14:textId="77777777" w:rsidR="00105A40" w:rsidRPr="00105A40" w:rsidRDefault="00105A40" w:rsidP="00105A40"/>
        </w:tc>
      </w:tr>
      <w:tr w:rsidR="00105A40" w:rsidRPr="00105A40" w14:paraId="13F5B282" w14:textId="77777777" w:rsidTr="00105A40">
        <w:tc>
          <w:tcPr>
            <w:tcW w:w="0" w:type="auto"/>
            <w:tcMar>
              <w:top w:w="150" w:type="dxa"/>
              <w:left w:w="0" w:type="dxa"/>
              <w:bottom w:w="150" w:type="dxa"/>
              <w:right w:w="240" w:type="dxa"/>
            </w:tcMar>
            <w:vAlign w:val="center"/>
            <w:hideMark/>
          </w:tcPr>
          <w:p w14:paraId="2C2B8EF5" w14:textId="77777777" w:rsidR="00105A40" w:rsidRPr="00105A40" w:rsidRDefault="00105A40" w:rsidP="00105A40">
            <w:r w:rsidRPr="00105A40">
              <w:t>Elaboración de Informe Final y Plan de Mejora</w:t>
            </w:r>
          </w:p>
        </w:tc>
        <w:tc>
          <w:tcPr>
            <w:tcW w:w="0" w:type="auto"/>
            <w:tcMar>
              <w:top w:w="150" w:type="dxa"/>
              <w:left w:w="240" w:type="dxa"/>
              <w:bottom w:w="150" w:type="dxa"/>
              <w:right w:w="240" w:type="dxa"/>
            </w:tcMar>
            <w:vAlign w:val="center"/>
            <w:hideMark/>
          </w:tcPr>
          <w:p w14:paraId="1E181B4E" w14:textId="77777777" w:rsidR="00105A40" w:rsidRPr="00105A40" w:rsidRDefault="00105A40" w:rsidP="00105A40"/>
        </w:tc>
        <w:tc>
          <w:tcPr>
            <w:tcW w:w="0" w:type="auto"/>
            <w:tcMar>
              <w:top w:w="150" w:type="dxa"/>
              <w:left w:w="240" w:type="dxa"/>
              <w:bottom w:w="150" w:type="dxa"/>
              <w:right w:w="240" w:type="dxa"/>
            </w:tcMar>
            <w:vAlign w:val="center"/>
            <w:hideMark/>
          </w:tcPr>
          <w:p w14:paraId="1DDC520F" w14:textId="77777777" w:rsidR="00105A40" w:rsidRPr="00105A40" w:rsidRDefault="00105A40" w:rsidP="00105A40"/>
        </w:tc>
        <w:tc>
          <w:tcPr>
            <w:tcW w:w="0" w:type="auto"/>
            <w:tcMar>
              <w:top w:w="150" w:type="dxa"/>
              <w:left w:w="240" w:type="dxa"/>
              <w:bottom w:w="150" w:type="dxa"/>
              <w:right w:w="240" w:type="dxa"/>
            </w:tcMar>
            <w:vAlign w:val="center"/>
            <w:hideMark/>
          </w:tcPr>
          <w:p w14:paraId="2844D14F" w14:textId="77777777" w:rsidR="00105A40" w:rsidRPr="00105A40" w:rsidRDefault="00105A40" w:rsidP="00105A40"/>
        </w:tc>
        <w:tc>
          <w:tcPr>
            <w:tcW w:w="0" w:type="auto"/>
            <w:tcMar>
              <w:top w:w="150" w:type="dxa"/>
              <w:left w:w="240" w:type="dxa"/>
              <w:bottom w:w="150" w:type="dxa"/>
              <w:right w:w="240" w:type="dxa"/>
            </w:tcMar>
            <w:vAlign w:val="center"/>
            <w:hideMark/>
          </w:tcPr>
          <w:p w14:paraId="731E7E97" w14:textId="77777777" w:rsidR="00105A40" w:rsidRPr="00105A40" w:rsidRDefault="00105A40" w:rsidP="00105A40"/>
        </w:tc>
        <w:tc>
          <w:tcPr>
            <w:tcW w:w="0" w:type="auto"/>
            <w:tcMar>
              <w:top w:w="150" w:type="dxa"/>
              <w:left w:w="240" w:type="dxa"/>
              <w:bottom w:w="150" w:type="dxa"/>
              <w:right w:w="240" w:type="dxa"/>
            </w:tcMar>
            <w:vAlign w:val="center"/>
            <w:hideMark/>
          </w:tcPr>
          <w:p w14:paraId="73EB5E37" w14:textId="77777777" w:rsidR="00105A40" w:rsidRPr="00105A40" w:rsidRDefault="00105A40" w:rsidP="00105A40"/>
        </w:tc>
        <w:tc>
          <w:tcPr>
            <w:tcW w:w="0" w:type="auto"/>
            <w:tcMar>
              <w:top w:w="150" w:type="dxa"/>
              <w:left w:w="240" w:type="dxa"/>
              <w:bottom w:w="150" w:type="dxa"/>
              <w:right w:w="240" w:type="dxa"/>
            </w:tcMar>
            <w:vAlign w:val="center"/>
            <w:hideMark/>
          </w:tcPr>
          <w:p w14:paraId="278A4B75" w14:textId="77777777" w:rsidR="00105A40" w:rsidRPr="00105A40" w:rsidRDefault="00105A40" w:rsidP="00105A40"/>
        </w:tc>
        <w:tc>
          <w:tcPr>
            <w:tcW w:w="0" w:type="auto"/>
            <w:tcMar>
              <w:top w:w="150" w:type="dxa"/>
              <w:left w:w="240" w:type="dxa"/>
              <w:bottom w:w="150" w:type="dxa"/>
              <w:right w:w="240" w:type="dxa"/>
            </w:tcMar>
            <w:vAlign w:val="center"/>
            <w:hideMark/>
          </w:tcPr>
          <w:p w14:paraId="7F7D9B7F" w14:textId="77777777" w:rsidR="00105A40" w:rsidRPr="00105A40" w:rsidRDefault="00105A40" w:rsidP="00105A40"/>
        </w:tc>
        <w:tc>
          <w:tcPr>
            <w:tcW w:w="0" w:type="auto"/>
            <w:tcMar>
              <w:top w:w="150" w:type="dxa"/>
              <w:left w:w="240" w:type="dxa"/>
              <w:bottom w:w="150" w:type="dxa"/>
              <w:right w:w="240" w:type="dxa"/>
            </w:tcMar>
            <w:vAlign w:val="center"/>
            <w:hideMark/>
          </w:tcPr>
          <w:p w14:paraId="10C348BB" w14:textId="77777777" w:rsidR="00105A40" w:rsidRPr="00105A40" w:rsidRDefault="00105A40" w:rsidP="00105A40">
            <w:r w:rsidRPr="00105A40">
              <w:t>29-31</w:t>
            </w:r>
          </w:p>
        </w:tc>
        <w:tc>
          <w:tcPr>
            <w:tcW w:w="0" w:type="auto"/>
            <w:tcMar>
              <w:top w:w="150" w:type="dxa"/>
              <w:left w:w="240" w:type="dxa"/>
              <w:bottom w:w="150" w:type="dxa"/>
              <w:right w:w="0" w:type="dxa"/>
            </w:tcMar>
            <w:vAlign w:val="center"/>
            <w:hideMark/>
          </w:tcPr>
          <w:p w14:paraId="2EC9EF7F" w14:textId="77777777" w:rsidR="00105A40" w:rsidRPr="00105A40" w:rsidRDefault="00105A40" w:rsidP="00105A40"/>
        </w:tc>
      </w:tr>
      <w:tr w:rsidR="00105A40" w:rsidRPr="00105A40" w14:paraId="0B68484B" w14:textId="77777777" w:rsidTr="00105A40">
        <w:tc>
          <w:tcPr>
            <w:tcW w:w="0" w:type="auto"/>
            <w:tcMar>
              <w:top w:w="150" w:type="dxa"/>
              <w:left w:w="0" w:type="dxa"/>
              <w:bottom w:w="150" w:type="dxa"/>
              <w:right w:w="240" w:type="dxa"/>
            </w:tcMar>
            <w:vAlign w:val="center"/>
            <w:hideMark/>
          </w:tcPr>
          <w:p w14:paraId="53CDD0C2" w14:textId="77777777" w:rsidR="00105A40" w:rsidRPr="00105A40" w:rsidRDefault="00105A40" w:rsidP="00105A40">
            <w:r w:rsidRPr="00105A40">
              <w:t>Presentación de resultados y Entrega final</w:t>
            </w:r>
          </w:p>
        </w:tc>
        <w:tc>
          <w:tcPr>
            <w:tcW w:w="0" w:type="auto"/>
            <w:tcMar>
              <w:top w:w="150" w:type="dxa"/>
              <w:left w:w="240" w:type="dxa"/>
              <w:bottom w:w="150" w:type="dxa"/>
              <w:right w:w="240" w:type="dxa"/>
            </w:tcMar>
            <w:vAlign w:val="center"/>
            <w:hideMark/>
          </w:tcPr>
          <w:p w14:paraId="19CE90C6" w14:textId="77777777" w:rsidR="00105A40" w:rsidRPr="00105A40" w:rsidRDefault="00105A40" w:rsidP="00105A40"/>
        </w:tc>
        <w:tc>
          <w:tcPr>
            <w:tcW w:w="0" w:type="auto"/>
            <w:tcMar>
              <w:top w:w="150" w:type="dxa"/>
              <w:left w:w="240" w:type="dxa"/>
              <w:bottom w:w="150" w:type="dxa"/>
              <w:right w:w="240" w:type="dxa"/>
            </w:tcMar>
            <w:vAlign w:val="center"/>
            <w:hideMark/>
          </w:tcPr>
          <w:p w14:paraId="2494BDCB" w14:textId="77777777" w:rsidR="00105A40" w:rsidRPr="00105A40" w:rsidRDefault="00105A40" w:rsidP="00105A40"/>
        </w:tc>
        <w:tc>
          <w:tcPr>
            <w:tcW w:w="0" w:type="auto"/>
            <w:tcMar>
              <w:top w:w="150" w:type="dxa"/>
              <w:left w:w="240" w:type="dxa"/>
              <w:bottom w:w="150" w:type="dxa"/>
              <w:right w:w="240" w:type="dxa"/>
            </w:tcMar>
            <w:vAlign w:val="center"/>
            <w:hideMark/>
          </w:tcPr>
          <w:p w14:paraId="7941E19F" w14:textId="77777777" w:rsidR="00105A40" w:rsidRPr="00105A40" w:rsidRDefault="00105A40" w:rsidP="00105A40"/>
        </w:tc>
        <w:tc>
          <w:tcPr>
            <w:tcW w:w="0" w:type="auto"/>
            <w:tcMar>
              <w:top w:w="150" w:type="dxa"/>
              <w:left w:w="240" w:type="dxa"/>
              <w:bottom w:w="150" w:type="dxa"/>
              <w:right w:w="240" w:type="dxa"/>
            </w:tcMar>
            <w:vAlign w:val="center"/>
            <w:hideMark/>
          </w:tcPr>
          <w:p w14:paraId="6F797889" w14:textId="77777777" w:rsidR="00105A40" w:rsidRPr="00105A40" w:rsidRDefault="00105A40" w:rsidP="00105A40"/>
        </w:tc>
        <w:tc>
          <w:tcPr>
            <w:tcW w:w="0" w:type="auto"/>
            <w:tcMar>
              <w:top w:w="150" w:type="dxa"/>
              <w:left w:w="240" w:type="dxa"/>
              <w:bottom w:w="150" w:type="dxa"/>
              <w:right w:w="240" w:type="dxa"/>
            </w:tcMar>
            <w:vAlign w:val="center"/>
            <w:hideMark/>
          </w:tcPr>
          <w:p w14:paraId="22120FA4" w14:textId="77777777" w:rsidR="00105A40" w:rsidRPr="00105A40" w:rsidRDefault="00105A40" w:rsidP="00105A40"/>
        </w:tc>
        <w:tc>
          <w:tcPr>
            <w:tcW w:w="0" w:type="auto"/>
            <w:tcMar>
              <w:top w:w="150" w:type="dxa"/>
              <w:left w:w="240" w:type="dxa"/>
              <w:bottom w:w="150" w:type="dxa"/>
              <w:right w:w="240" w:type="dxa"/>
            </w:tcMar>
            <w:vAlign w:val="center"/>
            <w:hideMark/>
          </w:tcPr>
          <w:p w14:paraId="29EEC166" w14:textId="77777777" w:rsidR="00105A40" w:rsidRPr="00105A40" w:rsidRDefault="00105A40" w:rsidP="00105A40"/>
        </w:tc>
        <w:tc>
          <w:tcPr>
            <w:tcW w:w="0" w:type="auto"/>
            <w:tcMar>
              <w:top w:w="150" w:type="dxa"/>
              <w:left w:w="240" w:type="dxa"/>
              <w:bottom w:w="150" w:type="dxa"/>
              <w:right w:w="240" w:type="dxa"/>
            </w:tcMar>
            <w:vAlign w:val="center"/>
            <w:hideMark/>
          </w:tcPr>
          <w:p w14:paraId="477E3015" w14:textId="77777777" w:rsidR="00105A40" w:rsidRPr="00105A40" w:rsidRDefault="00105A40" w:rsidP="00105A40"/>
        </w:tc>
        <w:tc>
          <w:tcPr>
            <w:tcW w:w="0" w:type="auto"/>
            <w:tcMar>
              <w:top w:w="150" w:type="dxa"/>
              <w:left w:w="240" w:type="dxa"/>
              <w:bottom w:w="150" w:type="dxa"/>
              <w:right w:w="240" w:type="dxa"/>
            </w:tcMar>
            <w:vAlign w:val="center"/>
            <w:hideMark/>
          </w:tcPr>
          <w:p w14:paraId="4F078127" w14:textId="77777777" w:rsidR="00105A40" w:rsidRPr="00105A40" w:rsidRDefault="00105A40" w:rsidP="00105A40"/>
        </w:tc>
        <w:tc>
          <w:tcPr>
            <w:tcW w:w="0" w:type="auto"/>
            <w:tcMar>
              <w:top w:w="150" w:type="dxa"/>
              <w:left w:w="240" w:type="dxa"/>
              <w:bottom w:w="150" w:type="dxa"/>
              <w:right w:w="0" w:type="dxa"/>
            </w:tcMar>
            <w:vAlign w:val="center"/>
            <w:hideMark/>
          </w:tcPr>
          <w:p w14:paraId="6DF281BE" w14:textId="77777777" w:rsidR="00105A40" w:rsidRPr="00105A40" w:rsidRDefault="00105A40" w:rsidP="00105A40">
            <w:r w:rsidRPr="00105A40">
              <w:t>01</w:t>
            </w:r>
          </w:p>
        </w:tc>
      </w:tr>
    </w:tbl>
    <w:p w14:paraId="3AAA18DF" w14:textId="77777777" w:rsidR="00105A40" w:rsidRPr="00105A40" w:rsidRDefault="00105A40" w:rsidP="00105A40">
      <w:r w:rsidRPr="00105A40">
        <w:rPr>
          <w:b/>
          <w:bCs/>
        </w:rPr>
        <w:lastRenderedPageBreak/>
        <w:t>CLAUSULA DECIMA QUINTA. (Ley e idioma por los que se regirá el contrato):</w:t>
      </w:r>
      <w:r w:rsidRPr="00105A40">
        <w:t> El contrato se regirá bajo las leyes civiles de la Republica de Nicaragua, y por el idioma oficial de la Republica que es el español.</w:t>
      </w:r>
    </w:p>
    <w:p w14:paraId="2A89029F" w14:textId="77777777" w:rsidR="00105A40" w:rsidRPr="00105A40" w:rsidRDefault="00105A40" w:rsidP="00105A40">
      <w:r w:rsidRPr="00105A40">
        <w:rPr>
          <w:b/>
          <w:bCs/>
        </w:rPr>
        <w:t>CLAUSULA DECIMA SEXTA: (Solución de controversia):</w:t>
      </w:r>
      <w:r w:rsidRPr="00105A40">
        <w:t> Toda controversia que surja de este contrato y que las partes no puedan solucionar en forma amigable como primera opción que siempre deberá aplicarse, deberá someterse al proceso judicial civil correspondiente conforme a las leyes de la República de Nicaragua, ante los Juzgados y Tribunales de la ciudad de Masaya.</w:t>
      </w:r>
    </w:p>
    <w:p w14:paraId="65365EE8" w14:textId="77777777" w:rsidR="00105A40" w:rsidRPr="00105A40" w:rsidRDefault="00105A40" w:rsidP="00105A40">
      <w:r w:rsidRPr="00105A40">
        <w:rPr>
          <w:b/>
          <w:bCs/>
        </w:rPr>
        <w:t>CLAUSULA DECIMA SÉPTIMA: (Cumplimiento normativo):</w:t>
      </w:r>
      <w:r w:rsidRPr="00105A40">
        <w:t> El CONTRATADO se obliga a cumplir con toda la normativa aplicable a la auditoría de infraestructura tecnológica en entidades de salud pública, incluyendo la Ley 921 de Protección de Datos Personales de Nicaragua, la Ley 423 General de Salud, la Ley 1090 de Ciberseguridad y Ciberdefensa de Nicaragua, y la normativa del MINSA para el Sistema Nicaragüense de Vigilancia Epidemiológica Nacional (SISNIVEN).</w:t>
      </w:r>
    </w:p>
    <w:p w14:paraId="71E3DF9E" w14:textId="77777777" w:rsidR="00105A40" w:rsidRPr="00105A40" w:rsidRDefault="00105A40" w:rsidP="00105A40">
      <w:r w:rsidRPr="00105A40">
        <w:rPr>
          <w:b/>
          <w:bCs/>
        </w:rPr>
        <w:t>CLAUSULA DECIMA OCTAVA: (Protocolización):</w:t>
      </w:r>
      <w:r w:rsidRPr="00105A40">
        <w:t> De común acuerdo ambas partes se facultan acudir ante el notario de su preferencia para poner el ante mi o protocolizar este contrato privado y pasarlo a escritura pública.</w:t>
      </w:r>
    </w:p>
    <w:p w14:paraId="4E069B78" w14:textId="77777777" w:rsidR="00105A40" w:rsidRPr="00105A40" w:rsidRDefault="00105A40" w:rsidP="00105A40">
      <w:r w:rsidRPr="00105A40">
        <w:rPr>
          <w:b/>
          <w:bCs/>
        </w:rPr>
        <w:t>CLAUSULA DECIMA NOVENA: (Aceptación):</w:t>
      </w:r>
      <w:r w:rsidRPr="00105A40">
        <w:t> Ambas partes aceptan cada una de las cláusulas establecidas en el presente contrato de servicios profesionales. En fe de lo cual firmamos en la ciudad de Masaya, a los ______ días del mes de abril del año dos mil veintiséis (2026).</w:t>
      </w:r>
    </w:p>
    <w:p w14:paraId="6E873A29" w14:textId="349F272C" w:rsidR="00105A40" w:rsidRPr="00105A40" w:rsidRDefault="00105A40" w:rsidP="00105A40"/>
    <w:p w14:paraId="5AD3BD86" w14:textId="56E362A0" w:rsidR="009279BD" w:rsidRDefault="00105A40">
      <w:r w:rsidRPr="00105A40">
        <w:rPr>
          <w:b/>
          <w:bCs/>
        </w:rPr>
        <w:t>CONSULTOR</w:t>
      </w:r>
      <w:r>
        <w:rPr>
          <w:b/>
          <w:bCs/>
        </w:rPr>
        <w:tab/>
      </w:r>
      <w:r>
        <w:rPr>
          <w:b/>
          <w:bCs/>
        </w:rPr>
        <w:tab/>
      </w:r>
      <w:r>
        <w:rPr>
          <w:b/>
          <w:bCs/>
        </w:rPr>
        <w:tab/>
      </w:r>
      <w:r>
        <w:rPr>
          <w:b/>
          <w:bCs/>
        </w:rPr>
        <w:tab/>
      </w:r>
      <w:r>
        <w:rPr>
          <w:b/>
          <w:bCs/>
        </w:rPr>
        <w:tab/>
      </w:r>
      <w:r>
        <w:rPr>
          <w:b/>
          <w:bCs/>
        </w:rPr>
        <w:tab/>
      </w:r>
      <w:r>
        <w:rPr>
          <w:b/>
          <w:bCs/>
        </w:rPr>
        <w:tab/>
      </w:r>
      <w:r>
        <w:rPr>
          <w:b/>
          <w:bCs/>
        </w:rPr>
        <w:tab/>
      </w:r>
      <w:r w:rsidRPr="00105A40">
        <w:rPr>
          <w:b/>
          <w:bCs/>
        </w:rPr>
        <w:t>CONTRATANTE</w:t>
      </w:r>
      <w:r w:rsidRPr="00105A40">
        <w:br/>
        <w:t>Consultor Independiente.</w:t>
      </w:r>
      <w:r>
        <w:tab/>
      </w:r>
      <w:r>
        <w:tab/>
      </w:r>
      <w:r>
        <w:tab/>
      </w:r>
      <w:r>
        <w:tab/>
      </w:r>
      <w:r>
        <w:tab/>
      </w:r>
      <w:r>
        <w:tab/>
        <w:t xml:space="preserve">  </w:t>
      </w:r>
      <w:r w:rsidRPr="00105A40">
        <w:rPr>
          <w:b/>
          <w:bCs/>
        </w:rPr>
        <w:t>Dr. Silvio Navarro</w:t>
      </w:r>
      <w:r w:rsidRPr="00105A40">
        <w:br/>
      </w:r>
      <w:r w:rsidRPr="00105A40">
        <w:rPr>
          <w:b/>
          <w:bCs/>
        </w:rPr>
        <w:t>CONTRATADO</w:t>
      </w:r>
      <w:r>
        <w:rPr>
          <w:b/>
          <w:bCs/>
        </w:rPr>
        <w:tab/>
      </w:r>
      <w:r>
        <w:rPr>
          <w:b/>
          <w:bCs/>
        </w:rPr>
        <w:tab/>
      </w:r>
      <w:r>
        <w:rPr>
          <w:b/>
          <w:bCs/>
        </w:rPr>
        <w:tab/>
      </w:r>
      <w:r>
        <w:rPr>
          <w:b/>
          <w:bCs/>
        </w:rPr>
        <w:tab/>
      </w:r>
      <w:r>
        <w:rPr>
          <w:b/>
          <w:bCs/>
        </w:rPr>
        <w:tab/>
      </w:r>
      <w:r>
        <w:rPr>
          <w:b/>
          <w:bCs/>
        </w:rPr>
        <w:tab/>
      </w:r>
      <w:proofErr w:type="gramStart"/>
      <w:r w:rsidRPr="00105A40">
        <w:t>Director General</w:t>
      </w:r>
      <w:proofErr w:type="gramEnd"/>
      <w:r>
        <w:t xml:space="preserve"> </w:t>
      </w:r>
      <w:r w:rsidRPr="00105A40">
        <w:t>SILAIS - Sede Masaya</w:t>
      </w:r>
      <w:r>
        <w:tab/>
      </w:r>
    </w:p>
    <w:sectPr w:rsidR="00927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2B20D7"/>
    <w:multiLevelType w:val="multilevel"/>
    <w:tmpl w:val="38EA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1C8"/>
    <w:rsid w:val="00105A40"/>
    <w:rsid w:val="001A01C8"/>
    <w:rsid w:val="009279BD"/>
    <w:rsid w:val="00D00F6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725F8"/>
  <w15:chartTrackingRefBased/>
  <w15:docId w15:val="{3F8323EB-94D3-43DB-AC7C-43805753A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295683">
      <w:bodyDiv w:val="1"/>
      <w:marLeft w:val="0"/>
      <w:marRight w:val="0"/>
      <w:marTop w:val="0"/>
      <w:marBottom w:val="0"/>
      <w:divBdr>
        <w:top w:val="none" w:sz="0" w:space="0" w:color="auto"/>
        <w:left w:val="none" w:sz="0" w:space="0" w:color="auto"/>
        <w:bottom w:val="none" w:sz="0" w:space="0" w:color="auto"/>
        <w:right w:val="none" w:sz="0" w:space="0" w:color="auto"/>
      </w:divBdr>
      <w:divsChild>
        <w:div w:id="1905217538">
          <w:marLeft w:val="0"/>
          <w:marRight w:val="0"/>
          <w:marTop w:val="0"/>
          <w:marBottom w:val="0"/>
          <w:divBdr>
            <w:top w:val="none" w:sz="0" w:space="0" w:color="auto"/>
            <w:left w:val="none" w:sz="0" w:space="0" w:color="auto"/>
            <w:bottom w:val="none" w:sz="0" w:space="0" w:color="auto"/>
            <w:right w:val="none" w:sz="0" w:space="0" w:color="auto"/>
          </w:divBdr>
        </w:div>
        <w:div w:id="1015306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2957</Words>
  <Characters>16269</Characters>
  <Application>Microsoft Office Word</Application>
  <DocSecurity>0</DocSecurity>
  <Lines>135</Lines>
  <Paragraphs>38</Paragraphs>
  <ScaleCrop>false</ScaleCrop>
  <Company/>
  <LinksUpToDate>false</LinksUpToDate>
  <CharactersWithSpaces>19188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2</cp:revision>
  <dcterms:created xsi:type="dcterms:W3CDTF">2026-04-20T04:14:00Z</dcterms:created>
  <dcterms:modified xsi:type="dcterms:W3CDTF">2026-04-20T04:29:00Z</dcterms:modified>
</cp:coreProperties>
</file>