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7AE03" w14:textId="77777777" w:rsidR="007909CE" w:rsidRPr="007909CE" w:rsidRDefault="007909CE" w:rsidP="007909CE">
      <w:pPr>
        <w:rPr>
          <w:b/>
          <w:bCs/>
        </w:rPr>
      </w:pPr>
      <w:r w:rsidRPr="007909CE">
        <w:rPr>
          <w:b/>
          <w:bCs/>
        </w:rPr>
        <w:t>CUESTIONARIO DE AUDITORÍA: GESTIÓN Y POLÍTICAS DE HARDWARE</w:t>
      </w:r>
    </w:p>
    <w:p w14:paraId="73DB99C7" w14:textId="77777777" w:rsidR="007909CE" w:rsidRPr="007909CE" w:rsidRDefault="007909CE" w:rsidP="007909CE">
      <w:r w:rsidRPr="007909CE">
        <w:rPr>
          <w:b/>
          <w:bCs/>
        </w:rPr>
        <w:t>Entidad:</w:t>
      </w:r>
      <w:r w:rsidRPr="007909CE">
        <w:t> SILAIS - Sede Masaya, Departamento de Masaya.</w:t>
      </w:r>
      <w:r w:rsidRPr="007909CE">
        <w:br/>
      </w:r>
      <w:r w:rsidRPr="007909CE">
        <w:rPr>
          <w:b/>
          <w:bCs/>
        </w:rPr>
        <w:t>Dirigido a:</w:t>
      </w:r>
      <w:r w:rsidRPr="007909CE">
        <w:t> </w:t>
      </w:r>
      <w:proofErr w:type="gramStart"/>
      <w:r w:rsidRPr="007909CE">
        <w:t>Director General</w:t>
      </w:r>
      <w:proofErr w:type="gramEnd"/>
      <w:r w:rsidRPr="007909CE">
        <w:t xml:space="preserve"> (Dr. Silvio Navarro) / Responsable de Planificación (Lic. </w:t>
      </w:r>
      <w:proofErr w:type="spellStart"/>
      <w:r w:rsidRPr="007909CE">
        <w:t>Gardenio</w:t>
      </w:r>
      <w:proofErr w:type="spellEnd"/>
      <w:r w:rsidRPr="007909CE">
        <w:t xml:space="preserve"> Miranda) / Administración Financiera (Lic. Mirna </w:t>
      </w:r>
      <w:proofErr w:type="spellStart"/>
      <w:r w:rsidRPr="007909CE">
        <w:t>Editsa</w:t>
      </w:r>
      <w:proofErr w:type="spellEnd"/>
      <w:r w:rsidRPr="007909CE">
        <w:t xml:space="preserve"> Ruiz) / Responsable de Recursos Humanos (Lic. Leonor Putoy).</w:t>
      </w:r>
      <w:r w:rsidRPr="007909CE">
        <w:br/>
      </w:r>
      <w:r w:rsidRPr="007909CE">
        <w:rPr>
          <w:b/>
          <w:bCs/>
        </w:rPr>
        <w:t>Auditor:</w:t>
      </w:r>
      <w:r w:rsidRPr="007909CE">
        <w:t> Auditor Líder Senior Global.</w:t>
      </w:r>
    </w:p>
    <w:p w14:paraId="4AA76EB0" w14:textId="77777777" w:rsidR="007909CE" w:rsidRPr="007909CE" w:rsidRDefault="007909CE" w:rsidP="007909CE">
      <w:r w:rsidRPr="007909CE">
        <w:rPr>
          <w:b/>
          <w:bCs/>
        </w:rPr>
        <w:t>Instrucciones:</w:t>
      </w:r>
      <w:r w:rsidRPr="007909CE">
        <w:t> Por favor, responda cada pregunta marcando con una "X" en la casilla correspondiente (SÍ / NO / PARCIALMENTE / NO SÉ) y proporcione comentarios adicionales cuando sea posible. La información proporcionada será tratada con absoluta confidencialidad y utilizada exclusivamente para los fines de la auditoría.</w:t>
      </w:r>
    </w:p>
    <w:p w14:paraId="144E3879" w14:textId="30A7137A" w:rsidR="007909CE" w:rsidRPr="007909CE" w:rsidRDefault="007909CE" w:rsidP="007909C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2692"/>
        <w:gridCol w:w="651"/>
        <w:gridCol w:w="794"/>
        <w:gridCol w:w="1994"/>
        <w:gridCol w:w="800"/>
        <w:gridCol w:w="1935"/>
      </w:tblGrid>
      <w:tr w:rsidR="007909CE" w:rsidRPr="007909CE" w14:paraId="282F6752" w14:textId="77777777" w:rsidTr="007909C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927F7" w14:textId="77777777" w:rsidR="007909CE" w:rsidRPr="007909CE" w:rsidRDefault="007909CE" w:rsidP="007909CE">
            <w:proofErr w:type="spellStart"/>
            <w:r w:rsidRPr="007909CE">
              <w:t>N°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EF671" w14:textId="77777777" w:rsidR="007909CE" w:rsidRPr="007909CE" w:rsidRDefault="007909CE" w:rsidP="007909CE">
            <w:r w:rsidRPr="007909CE">
              <w:t>Pregunta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0FA03" w14:textId="77777777" w:rsidR="007909CE" w:rsidRPr="007909CE" w:rsidRDefault="007909CE" w:rsidP="007909CE">
            <w:r w:rsidRPr="007909CE">
              <w:t>SÍ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3F7F8" w14:textId="77777777" w:rsidR="007909CE" w:rsidRPr="007909CE" w:rsidRDefault="007909CE" w:rsidP="007909CE">
            <w:r w:rsidRPr="007909CE"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CB0E1" w14:textId="77777777" w:rsidR="007909CE" w:rsidRPr="007909CE" w:rsidRDefault="007909CE" w:rsidP="007909CE">
            <w:r w:rsidRPr="007909CE">
              <w:t>PARCIALMENTE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A82BD" w14:textId="77777777" w:rsidR="007909CE" w:rsidRPr="007909CE" w:rsidRDefault="007909CE" w:rsidP="007909CE">
            <w:r w:rsidRPr="007909CE">
              <w:t>NO SÉ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66A79" w14:textId="77777777" w:rsidR="007909CE" w:rsidRPr="007909CE" w:rsidRDefault="007909CE" w:rsidP="007909CE">
            <w:r w:rsidRPr="007909CE">
              <w:t>Observaciones / Comentarios</w:t>
            </w:r>
          </w:p>
        </w:tc>
      </w:tr>
      <w:tr w:rsidR="007909CE" w:rsidRPr="007909CE" w14:paraId="42FE25CB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B7395" w14:textId="77777777" w:rsidR="007909CE" w:rsidRPr="007909CE" w:rsidRDefault="007909CE" w:rsidP="007909CE">
            <w:r w:rsidRPr="007909C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EDDA" w14:textId="77777777" w:rsidR="007909CE" w:rsidRPr="007909CE" w:rsidRDefault="007909CE" w:rsidP="007909CE">
            <w:r w:rsidRPr="007909CE">
              <w:t>¿La Dirección General del SILAIS cuenta con un reglamento, normativa o política documentada que regule el uso adecuado de los equipos de cómputo (46 computadoras de escritorio y 5 laptops) por parte del personal de las 14 áreas funcionales?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A8C0E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BAFFB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B012E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9291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B0A7D" w14:textId="77777777" w:rsidR="007909CE" w:rsidRPr="007909CE" w:rsidRDefault="007909CE" w:rsidP="007909CE"/>
        </w:tc>
      </w:tr>
      <w:tr w:rsidR="007909CE" w:rsidRPr="007909CE" w14:paraId="573C5CDB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CA20E" w14:textId="77777777" w:rsidR="007909CE" w:rsidRPr="007909CE" w:rsidRDefault="007909CE" w:rsidP="007909CE">
            <w:r w:rsidRPr="007909C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1CD9A" w14:textId="77777777" w:rsidR="007909CE" w:rsidRPr="007909CE" w:rsidRDefault="007909CE" w:rsidP="007909CE">
            <w:r w:rsidRPr="007909CE">
              <w:t xml:space="preserve">¿Existe un presupuesto anual específico (fondos propios, del MINSA Central o cooperación externa) destinado </w:t>
            </w:r>
            <w:r w:rsidRPr="007909CE">
              <w:lastRenderedPageBreak/>
              <w:t>exclusivamente al mantenimiento preventivo y correctivo del parque de hardware (51 equipos de cómputo)?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9509B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624F9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5360D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78981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31292" w14:textId="77777777" w:rsidR="007909CE" w:rsidRPr="007909CE" w:rsidRDefault="007909CE" w:rsidP="007909CE"/>
        </w:tc>
      </w:tr>
      <w:tr w:rsidR="007909CE" w:rsidRPr="007909CE" w14:paraId="4A682D3C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31407" w14:textId="77777777" w:rsidR="007909CE" w:rsidRPr="007909CE" w:rsidRDefault="007909CE" w:rsidP="007909CE">
            <w:r w:rsidRPr="007909C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41B8B" w14:textId="77777777" w:rsidR="007909CE" w:rsidRPr="007909CE" w:rsidRDefault="007909CE" w:rsidP="007909CE">
            <w:r w:rsidRPr="007909CE">
              <w:t xml:space="preserve">¿Lleva la administración del SILAIS un inventario oficial, detallado y actualizado que registre exactamente la cantidad de computadoras de escritorio y laptops, incluyendo: </w:t>
            </w:r>
            <w:proofErr w:type="gramStart"/>
            <w:r w:rsidRPr="007909CE">
              <w:t>marca, modelo, número de serie, fecha de adquisición, estado de garantía, ubicación física por área funcional y usuario asignado?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19CE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C4779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E975E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1C3A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B6A41" w14:textId="77777777" w:rsidR="007909CE" w:rsidRPr="007909CE" w:rsidRDefault="007909CE" w:rsidP="007909CE"/>
        </w:tc>
      </w:tr>
      <w:tr w:rsidR="007909CE" w:rsidRPr="007909CE" w14:paraId="1769F136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C26AC" w14:textId="77777777" w:rsidR="007909CE" w:rsidRPr="007909CE" w:rsidRDefault="007909CE" w:rsidP="007909CE">
            <w:r w:rsidRPr="007909C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46017" w14:textId="77777777" w:rsidR="007909CE" w:rsidRPr="007909CE" w:rsidRDefault="007909CE" w:rsidP="007909CE">
            <w:r w:rsidRPr="007909CE">
              <w:t xml:space="preserve">¿Existe un procedimiento formal para la asignación de equipos de cómputo al personal, que incluya la firma de un acta de </w:t>
            </w:r>
            <w:r w:rsidRPr="007909CE">
              <w:lastRenderedPageBreak/>
              <w:t>responsabilidad o resguardo del equipo?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7106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CDBD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9B4C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8CD39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5CD83" w14:textId="77777777" w:rsidR="007909CE" w:rsidRPr="007909CE" w:rsidRDefault="007909CE" w:rsidP="007909CE"/>
        </w:tc>
      </w:tr>
      <w:tr w:rsidR="007909CE" w:rsidRPr="007909CE" w14:paraId="492E8BD1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75731" w14:textId="77777777" w:rsidR="007909CE" w:rsidRPr="007909CE" w:rsidRDefault="007909CE" w:rsidP="007909CE">
            <w:r w:rsidRPr="007909C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8E3F1" w14:textId="77777777" w:rsidR="007909CE" w:rsidRPr="007909CE" w:rsidRDefault="007909CE" w:rsidP="007909CE">
            <w:r w:rsidRPr="007909CE">
              <w:t>¿Se realiza una conciliación periódica (al menos anual) entre el inventario documental de hardware y el inventario físico para verificar la ubicación y estado de los 51 equipos?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D7908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8F1B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A9B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56A3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970F1" w14:textId="77777777" w:rsidR="007909CE" w:rsidRPr="007909CE" w:rsidRDefault="007909CE" w:rsidP="007909CE"/>
        </w:tc>
      </w:tr>
      <w:tr w:rsidR="007909CE" w:rsidRPr="007909CE" w14:paraId="19DAF4AA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6A898" w14:textId="77777777" w:rsidR="007909CE" w:rsidRPr="007909CE" w:rsidRDefault="007909CE" w:rsidP="007909CE">
            <w:r w:rsidRPr="007909C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E96A1" w14:textId="77777777" w:rsidR="007909CE" w:rsidRPr="007909CE" w:rsidRDefault="007909CE" w:rsidP="007909CE">
            <w:r w:rsidRPr="007909CE">
              <w:t>¿El SILAIS cuenta con una persona designada formalmente como responsable de la gestión, mantenimiento y soporte técnico de los equipos de cómputo?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555F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E9B8D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22F0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2682B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330FC" w14:textId="77777777" w:rsidR="007909CE" w:rsidRPr="007909CE" w:rsidRDefault="007909CE" w:rsidP="007909CE"/>
        </w:tc>
      </w:tr>
      <w:tr w:rsidR="007909CE" w:rsidRPr="007909CE" w14:paraId="77714233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8CB50" w14:textId="77777777" w:rsidR="007909CE" w:rsidRPr="007909CE" w:rsidRDefault="007909CE" w:rsidP="007909CE">
            <w:r w:rsidRPr="007909C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CA6B0" w14:textId="77777777" w:rsidR="007909CE" w:rsidRPr="007909CE" w:rsidRDefault="007909CE" w:rsidP="007909CE">
            <w:r w:rsidRPr="007909CE">
              <w:t xml:space="preserve">¿Existe un programa de mantenimiento preventivo documentado para los 51 equipos de cómputo que contemple, como mínimo, la limpieza </w:t>
            </w:r>
            <w:r w:rsidRPr="007909CE">
              <w:lastRenderedPageBreak/>
              <w:t>interna de componentes, verificación de ventiladores, y diagnóstico de discos duros?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73B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A519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A386D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36438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8A225" w14:textId="77777777" w:rsidR="007909CE" w:rsidRPr="007909CE" w:rsidRDefault="007909CE" w:rsidP="007909CE"/>
        </w:tc>
      </w:tr>
      <w:tr w:rsidR="007909CE" w:rsidRPr="007909CE" w14:paraId="5F7BC6A0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599C9" w14:textId="77777777" w:rsidR="007909CE" w:rsidRPr="007909CE" w:rsidRDefault="007909CE" w:rsidP="007909CE">
            <w:r w:rsidRPr="007909C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98638" w14:textId="77777777" w:rsidR="007909CE" w:rsidRPr="007909CE" w:rsidRDefault="007909CE" w:rsidP="007909CE">
            <w:r w:rsidRPr="007909CE">
              <w:t>¿Se ha realizado limpieza interna de los equipos de cómputo en los últimos 12 meses para remover la acumulación de polvo, considerando la exposición al polvo volcánico característico del departamento de Masaya?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ECFC9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629C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CEC3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ED3D1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0F108" w14:textId="77777777" w:rsidR="007909CE" w:rsidRPr="007909CE" w:rsidRDefault="007909CE" w:rsidP="007909CE"/>
        </w:tc>
      </w:tr>
      <w:tr w:rsidR="007909CE" w:rsidRPr="007909CE" w14:paraId="70696808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FD8BE" w14:textId="77777777" w:rsidR="007909CE" w:rsidRPr="007909CE" w:rsidRDefault="007909CE" w:rsidP="007909CE">
            <w:r w:rsidRPr="007909C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CB17" w14:textId="77777777" w:rsidR="007909CE" w:rsidRPr="007909CE" w:rsidRDefault="007909CE" w:rsidP="007909CE">
            <w:r w:rsidRPr="007909CE">
              <w:t>¿Se ha considerado la adquisición de equipos de cómputo nuevos para reemplazar aquellos que presentan obsolescencia tecnológica o fallos recurrentes?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DF193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93B1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BCA8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55E3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CD878" w14:textId="77777777" w:rsidR="007909CE" w:rsidRPr="007909CE" w:rsidRDefault="007909CE" w:rsidP="007909CE"/>
        </w:tc>
      </w:tr>
      <w:tr w:rsidR="007909CE" w:rsidRPr="007909CE" w14:paraId="1A1B697D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8DF17" w14:textId="77777777" w:rsidR="007909CE" w:rsidRPr="007909CE" w:rsidRDefault="007909CE" w:rsidP="007909CE">
            <w:r w:rsidRPr="007909C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3234A" w14:textId="77777777" w:rsidR="007909CE" w:rsidRPr="007909CE" w:rsidRDefault="007909CE" w:rsidP="007909CE">
            <w:r w:rsidRPr="007909CE">
              <w:t xml:space="preserve">¿Las computadoras de las áreas críticas </w:t>
            </w:r>
            <w:r w:rsidRPr="007909CE">
              <w:lastRenderedPageBreak/>
              <w:t>(Epidemiología, Banco Biológico, Estadística, Contabilidad, Dirección) cuentan con contraseñas de inicio de sesión robustas, secretas y exclusivas para el personal autorizado?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D8E9E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54134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340C1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164A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BD731" w14:textId="77777777" w:rsidR="007909CE" w:rsidRPr="007909CE" w:rsidRDefault="007909CE" w:rsidP="007909CE"/>
        </w:tc>
      </w:tr>
      <w:tr w:rsidR="007909CE" w:rsidRPr="007909CE" w14:paraId="0699EFBC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AAF76" w14:textId="77777777" w:rsidR="007909CE" w:rsidRPr="007909CE" w:rsidRDefault="007909CE" w:rsidP="007909CE">
            <w:r w:rsidRPr="007909C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A0D8C" w14:textId="77777777" w:rsidR="007909CE" w:rsidRPr="007909CE" w:rsidRDefault="007909CE" w:rsidP="007909CE">
            <w:r w:rsidRPr="007909CE">
              <w:t>¿Existe una política o procedimiento formal para la creación, modificación y desactivación de cuentas de usuario en los equipos de cómputo cuando se produce una rotación, traslado o cese de personal?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678DD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7C1A7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CF7D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BBFBB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72240" w14:textId="77777777" w:rsidR="007909CE" w:rsidRPr="007909CE" w:rsidRDefault="007909CE" w:rsidP="007909CE"/>
        </w:tc>
      </w:tr>
      <w:tr w:rsidR="007909CE" w:rsidRPr="007909CE" w14:paraId="495D386B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EBACA" w14:textId="77777777" w:rsidR="007909CE" w:rsidRPr="007909CE" w:rsidRDefault="007909CE" w:rsidP="007909CE">
            <w:r w:rsidRPr="007909C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0B9C4" w14:textId="77777777" w:rsidR="007909CE" w:rsidRPr="007909CE" w:rsidRDefault="007909CE" w:rsidP="007909CE">
            <w:r w:rsidRPr="007909CE">
              <w:t xml:space="preserve">¿Se ha implementado el cifrado de disco completo (BitLocker o equivalente) en los equipos que procesan o almacenan datos sensibles, como Epidemiología (6 equipos), Banco </w:t>
            </w:r>
            <w:r w:rsidRPr="007909CE">
              <w:lastRenderedPageBreak/>
              <w:t>Biológico (1 equipo) y Dirección (3 equipos)?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35AA3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8EF2B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BF0D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2D54D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DAE1D" w14:textId="77777777" w:rsidR="007909CE" w:rsidRPr="007909CE" w:rsidRDefault="007909CE" w:rsidP="007909CE"/>
        </w:tc>
      </w:tr>
      <w:tr w:rsidR="007909CE" w:rsidRPr="007909CE" w14:paraId="62FBEA30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A4F51" w14:textId="77777777" w:rsidR="007909CE" w:rsidRPr="007909CE" w:rsidRDefault="007909CE" w:rsidP="007909CE">
            <w:r w:rsidRPr="007909CE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1A639" w14:textId="77777777" w:rsidR="007909CE" w:rsidRPr="007909CE" w:rsidRDefault="007909CE" w:rsidP="007909CE">
            <w:r w:rsidRPr="007909CE">
              <w:t>¿Todos los equipos de cómputo del SILAIS (46 de escritorio y 5 laptops) cuentan con software antivirus instalado, actualizado y con protección en tiempo real activa?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C3B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AB8EA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4D1C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FD6C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F0E7F" w14:textId="77777777" w:rsidR="007909CE" w:rsidRPr="007909CE" w:rsidRDefault="007909CE" w:rsidP="007909CE"/>
        </w:tc>
      </w:tr>
      <w:tr w:rsidR="007909CE" w:rsidRPr="007909CE" w14:paraId="77910A84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41B49" w14:textId="77777777" w:rsidR="007909CE" w:rsidRPr="007909CE" w:rsidRDefault="007909CE" w:rsidP="007909CE">
            <w:r w:rsidRPr="007909CE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7B648" w14:textId="77777777" w:rsidR="007909CE" w:rsidRPr="007909CE" w:rsidRDefault="007909CE" w:rsidP="007909CE">
            <w:r w:rsidRPr="007909CE">
              <w:t>¿Existe un procedimiento formal para la actualización periódica del sistema operativo y los parches de seguridad en los 51 equipos de cómputo?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8BE3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6BC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E728D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D938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11860" w14:textId="77777777" w:rsidR="007909CE" w:rsidRPr="007909CE" w:rsidRDefault="007909CE" w:rsidP="007909CE"/>
        </w:tc>
      </w:tr>
      <w:tr w:rsidR="007909CE" w:rsidRPr="007909CE" w14:paraId="5B485B0A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D5C86" w14:textId="77777777" w:rsidR="007909CE" w:rsidRPr="007909CE" w:rsidRDefault="007909CE" w:rsidP="007909CE">
            <w:r w:rsidRPr="007909CE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329D1" w14:textId="77777777" w:rsidR="007909CE" w:rsidRPr="007909CE" w:rsidRDefault="007909CE" w:rsidP="007909CE">
            <w:r w:rsidRPr="007909CE">
              <w:t>¿Se tiene prohibido o controlado el uso de dispositivos de almacenamiento extraíbles (memorias USB, discos duros externos) en los equipos de áreas críticas como Epidemiología y Banco Biológico?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8060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CF35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1447A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CC24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6F6D7" w14:textId="77777777" w:rsidR="007909CE" w:rsidRPr="007909CE" w:rsidRDefault="007909CE" w:rsidP="007909CE"/>
        </w:tc>
      </w:tr>
      <w:tr w:rsidR="007909CE" w:rsidRPr="007909CE" w14:paraId="41C2774F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96CAC" w14:textId="77777777" w:rsidR="007909CE" w:rsidRPr="007909CE" w:rsidRDefault="007909CE" w:rsidP="007909CE">
            <w:r w:rsidRPr="007909CE">
              <w:lastRenderedPageBreak/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AB464" w14:textId="77777777" w:rsidR="007909CE" w:rsidRPr="007909CE" w:rsidRDefault="007909CE" w:rsidP="007909CE">
            <w:r w:rsidRPr="007909CE">
              <w:t>¿Se capacita o advierte al personal del SILAIS sobre los riesgos de seguridad asociados a la conexión de memorias USB infectadas o la descarga de archivos de fuentes no confiables?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712C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7705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816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E4707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7D13B" w14:textId="77777777" w:rsidR="007909CE" w:rsidRPr="007909CE" w:rsidRDefault="007909CE" w:rsidP="007909CE"/>
        </w:tc>
      </w:tr>
      <w:tr w:rsidR="007909CE" w:rsidRPr="007909CE" w14:paraId="02A17774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7F859" w14:textId="77777777" w:rsidR="007909CE" w:rsidRPr="007909CE" w:rsidRDefault="007909CE" w:rsidP="007909CE">
            <w:r w:rsidRPr="007909CE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F68B1" w14:textId="77777777" w:rsidR="007909CE" w:rsidRPr="007909CE" w:rsidRDefault="007909CE" w:rsidP="007909CE">
            <w:r w:rsidRPr="007909CE">
              <w:t>¿Existen normativas o controles específicos que restrinjan el acceso físico a los equipos de cómputo ubicados en las áreas de Epidemiología, Banco Biológico y Dirección General?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01988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037F8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FFC7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0CC4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78336" w14:textId="77777777" w:rsidR="007909CE" w:rsidRPr="007909CE" w:rsidRDefault="007909CE" w:rsidP="007909CE"/>
        </w:tc>
      </w:tr>
      <w:tr w:rsidR="007909CE" w:rsidRPr="007909CE" w14:paraId="766C5BC9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3F89" w14:textId="77777777" w:rsidR="007909CE" w:rsidRPr="007909CE" w:rsidRDefault="007909CE" w:rsidP="007909CE">
            <w:r w:rsidRPr="007909CE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22C8E" w14:textId="77777777" w:rsidR="007909CE" w:rsidRPr="007909CE" w:rsidRDefault="007909CE" w:rsidP="007909CE">
            <w:r w:rsidRPr="007909CE">
              <w:t xml:space="preserve">¿Las 5 laptops asignadas a Dirección (2), SNC (2) y Transporte (1) cuentan con mecanismos de seguridad adicionales, como cable de seguridad física (candado Kensington) o políticas de bloqueo </w:t>
            </w:r>
            <w:r w:rsidRPr="007909CE">
              <w:lastRenderedPageBreak/>
              <w:t>automático por inactividad?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446DA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EECE4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2BC8B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818E9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05225" w14:textId="77777777" w:rsidR="007909CE" w:rsidRPr="007909CE" w:rsidRDefault="007909CE" w:rsidP="007909CE"/>
        </w:tc>
      </w:tr>
      <w:tr w:rsidR="007909CE" w:rsidRPr="007909CE" w14:paraId="3EB3A1F2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A2DA0" w14:textId="77777777" w:rsidR="007909CE" w:rsidRPr="007909CE" w:rsidRDefault="007909CE" w:rsidP="007909CE">
            <w:r w:rsidRPr="007909CE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5137D" w14:textId="77777777" w:rsidR="007909CE" w:rsidRPr="007909CE" w:rsidRDefault="007909CE" w:rsidP="007909CE">
            <w:r w:rsidRPr="007909CE">
              <w:t>¿Se verifica periódicamente el estado de las baterías de las 5 laptops para garantizar su autonomía y operatividad en caso de trabajo móvil o cortes de energía?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97D5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B92FB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28F8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A3BD7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6673F" w14:textId="77777777" w:rsidR="007909CE" w:rsidRPr="007909CE" w:rsidRDefault="007909CE" w:rsidP="007909CE"/>
        </w:tc>
      </w:tr>
      <w:tr w:rsidR="007909CE" w:rsidRPr="007909CE" w14:paraId="1244E3A6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89463" w14:textId="77777777" w:rsidR="007909CE" w:rsidRPr="007909CE" w:rsidRDefault="007909CE" w:rsidP="007909CE">
            <w:r w:rsidRPr="007909CE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5AC7" w14:textId="77777777" w:rsidR="007909CE" w:rsidRPr="007909CE" w:rsidRDefault="007909CE" w:rsidP="007909CE">
            <w:r w:rsidRPr="007909CE">
              <w:t>¿Existe un procedimiento formal para el reporte de fallos, daños o mal funcionamiento de los equipos de cómputo? ¿Se mantiene una bitácora o registro de dichos incidentes?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462B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B682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6CAE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BEA3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280A" w14:textId="77777777" w:rsidR="007909CE" w:rsidRPr="007909CE" w:rsidRDefault="007909CE" w:rsidP="007909CE"/>
        </w:tc>
      </w:tr>
      <w:tr w:rsidR="007909CE" w:rsidRPr="007909CE" w14:paraId="226453F6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E23E1" w14:textId="77777777" w:rsidR="007909CE" w:rsidRPr="007909CE" w:rsidRDefault="007909CE" w:rsidP="007909CE">
            <w:r w:rsidRPr="007909CE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36102" w14:textId="77777777" w:rsidR="007909CE" w:rsidRPr="007909CE" w:rsidRDefault="007909CE" w:rsidP="007909CE">
            <w:r w:rsidRPr="007909CE">
              <w:t>¿Se ha definido un tiempo máximo de respuesta para la atención y resolución de incidentes de hardware reportados por el personal?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D3D5B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7854E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1D27B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4AE0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4E0E3" w14:textId="77777777" w:rsidR="007909CE" w:rsidRPr="007909CE" w:rsidRDefault="007909CE" w:rsidP="007909CE"/>
        </w:tc>
      </w:tr>
      <w:tr w:rsidR="007909CE" w:rsidRPr="007909CE" w14:paraId="5071B4F0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5C2A1" w14:textId="77777777" w:rsidR="007909CE" w:rsidRPr="007909CE" w:rsidRDefault="007909CE" w:rsidP="007909CE">
            <w:r w:rsidRPr="007909CE">
              <w:lastRenderedPageBreak/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89884" w14:textId="77777777" w:rsidR="007909CE" w:rsidRPr="007909CE" w:rsidRDefault="007909CE" w:rsidP="007909CE">
            <w:r w:rsidRPr="007909CE">
              <w:t>¿Se cuenta con un stock de repuestos básicos (fuentes de poder, teclados, mouse, cables de poder) para atender fallos menores de hardware de manera inmediata?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FEDE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6FC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D46F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0AE7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74153" w14:textId="77777777" w:rsidR="007909CE" w:rsidRPr="007909CE" w:rsidRDefault="007909CE" w:rsidP="007909CE"/>
        </w:tc>
      </w:tr>
      <w:tr w:rsidR="007909CE" w:rsidRPr="007909CE" w14:paraId="1E79B938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74656" w14:textId="77777777" w:rsidR="007909CE" w:rsidRPr="007909CE" w:rsidRDefault="007909CE" w:rsidP="007909CE">
            <w:r w:rsidRPr="007909CE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22158" w14:textId="77777777" w:rsidR="007909CE" w:rsidRPr="007909CE" w:rsidRDefault="007909CE" w:rsidP="007909CE">
            <w:r w:rsidRPr="007909CE">
              <w:t>¿Existe un plan de renovación tecnológica del parque de hardware que contemple la sustitución progresiva de equipos según su antigüedad, estado operativo o nivel de criticidad para las operaciones del SILAIS?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5E71E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01B94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EC0A7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8FD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9499B" w14:textId="77777777" w:rsidR="007909CE" w:rsidRPr="007909CE" w:rsidRDefault="007909CE" w:rsidP="007909CE"/>
        </w:tc>
      </w:tr>
      <w:tr w:rsidR="007909CE" w:rsidRPr="007909CE" w14:paraId="488EA6FF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36120" w14:textId="77777777" w:rsidR="007909CE" w:rsidRPr="007909CE" w:rsidRDefault="007909CE" w:rsidP="007909CE">
            <w:r w:rsidRPr="007909CE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1E2E9" w14:textId="77777777" w:rsidR="007909CE" w:rsidRPr="007909CE" w:rsidRDefault="007909CE" w:rsidP="007909CE">
            <w:r w:rsidRPr="007909CE">
              <w:t>¿Se ha definido una vida útil máxima para los equipos de cómputo, después de la cual se considera su reemplazo o baja del inventario?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B002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0B2A7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28138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3FEF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7FC80" w14:textId="77777777" w:rsidR="007909CE" w:rsidRPr="007909CE" w:rsidRDefault="007909CE" w:rsidP="007909CE"/>
        </w:tc>
      </w:tr>
      <w:tr w:rsidR="007909CE" w:rsidRPr="007909CE" w14:paraId="2A79FACD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95F14" w14:textId="77777777" w:rsidR="007909CE" w:rsidRPr="007909CE" w:rsidRDefault="007909CE" w:rsidP="007909CE">
            <w:r w:rsidRPr="007909CE">
              <w:lastRenderedPageBreak/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13EF5" w14:textId="77777777" w:rsidR="007909CE" w:rsidRPr="007909CE" w:rsidRDefault="007909CE" w:rsidP="007909CE">
            <w:r w:rsidRPr="007909CE">
              <w:t>¿Existe un procedimiento formal para la disposición final o baja de equipos de cómputo obsoletos o dañados, que garantice la eliminación segura de los datos contenidos en sus discos duros?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1BCA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BE59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44141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81B34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6365" w14:textId="77777777" w:rsidR="007909CE" w:rsidRPr="007909CE" w:rsidRDefault="007909CE" w:rsidP="007909CE"/>
        </w:tc>
      </w:tr>
      <w:tr w:rsidR="007909CE" w:rsidRPr="007909CE" w14:paraId="67B2BF6B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74D89" w14:textId="77777777" w:rsidR="007909CE" w:rsidRPr="007909CE" w:rsidRDefault="007909CE" w:rsidP="007909CE">
            <w:r w:rsidRPr="007909CE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4A0C" w14:textId="77777777" w:rsidR="007909CE" w:rsidRPr="007909CE" w:rsidRDefault="007909CE" w:rsidP="007909CE">
            <w:r w:rsidRPr="007909CE">
              <w:t>¿Se realiza monitoreo del estado de salud de los discos duros de los equipos de cómputo mediante herramientas de diagnóstico S.M.A.R.T. para anticipar fallos inminentes?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3A0ED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738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A3D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F1F8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8A51A" w14:textId="77777777" w:rsidR="007909CE" w:rsidRPr="007909CE" w:rsidRDefault="007909CE" w:rsidP="007909CE"/>
        </w:tc>
      </w:tr>
      <w:tr w:rsidR="007909CE" w:rsidRPr="007909CE" w14:paraId="7D2DA44E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65824" w14:textId="77777777" w:rsidR="007909CE" w:rsidRPr="007909CE" w:rsidRDefault="007909CE" w:rsidP="007909CE">
            <w:r w:rsidRPr="007909CE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048FA" w14:textId="77777777" w:rsidR="007909CE" w:rsidRPr="007909CE" w:rsidRDefault="007909CE" w:rsidP="007909CE">
            <w:r w:rsidRPr="007909CE">
              <w:t>¿Se ha considerado la implementación de un sistema de monitoreo centralizado para el estado del hardware de los 51 equipos de cómputo?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C67E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9DA08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670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4718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53CE4" w14:textId="77777777" w:rsidR="007909CE" w:rsidRPr="007909CE" w:rsidRDefault="007909CE" w:rsidP="007909CE"/>
        </w:tc>
      </w:tr>
      <w:tr w:rsidR="007909CE" w:rsidRPr="007909CE" w14:paraId="40425EE7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54E5A" w14:textId="77777777" w:rsidR="007909CE" w:rsidRPr="007909CE" w:rsidRDefault="007909CE" w:rsidP="007909CE">
            <w:r w:rsidRPr="007909CE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BC303" w14:textId="77777777" w:rsidR="007909CE" w:rsidRPr="007909CE" w:rsidRDefault="007909CE" w:rsidP="007909CE">
            <w:r w:rsidRPr="007909CE">
              <w:t>¿Existe un procedimiento formal de respaldo (</w:t>
            </w:r>
            <w:proofErr w:type="spellStart"/>
            <w:r w:rsidRPr="007909CE">
              <w:t>backup</w:t>
            </w:r>
            <w:proofErr w:type="spellEnd"/>
            <w:r w:rsidRPr="007909CE">
              <w:t xml:space="preserve">) </w:t>
            </w:r>
            <w:r w:rsidRPr="007909CE">
              <w:lastRenderedPageBreak/>
              <w:t xml:space="preserve">de la información contenida en los equipos de áreas críticas como Epidemiología (datos SISNIVEN), </w:t>
            </w:r>
            <w:proofErr w:type="gramStart"/>
            <w:r w:rsidRPr="007909CE">
              <w:t>Banco Biológico (resultados de laboratorio), Estadística (boletines epidemiológicos) y Contabilidad (información financiera)?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52EA4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B40CA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15EE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35FE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2BE10" w14:textId="77777777" w:rsidR="007909CE" w:rsidRPr="007909CE" w:rsidRDefault="007909CE" w:rsidP="007909CE"/>
        </w:tc>
      </w:tr>
      <w:tr w:rsidR="007909CE" w:rsidRPr="007909CE" w14:paraId="44D6FC52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F9DC2" w14:textId="77777777" w:rsidR="007909CE" w:rsidRPr="007909CE" w:rsidRDefault="007909CE" w:rsidP="007909CE">
            <w:r w:rsidRPr="007909CE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3ED27" w14:textId="77777777" w:rsidR="007909CE" w:rsidRPr="007909CE" w:rsidRDefault="007909CE" w:rsidP="007909CE">
            <w:r w:rsidRPr="007909CE">
              <w:t>¿Los respaldos de información de las áreas críticas se almacenan en una ubicación física diferente a la de los equipos originales o en dispositivos externos dedicados?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DA431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0E064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D281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7799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11030" w14:textId="77777777" w:rsidR="007909CE" w:rsidRPr="007909CE" w:rsidRDefault="007909CE" w:rsidP="007909CE"/>
        </w:tc>
      </w:tr>
      <w:tr w:rsidR="007909CE" w:rsidRPr="007909CE" w14:paraId="55864870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AAB70" w14:textId="77777777" w:rsidR="007909CE" w:rsidRPr="007909CE" w:rsidRDefault="007909CE" w:rsidP="007909CE">
            <w:r w:rsidRPr="007909CE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F8C66" w14:textId="77777777" w:rsidR="007909CE" w:rsidRPr="007909CE" w:rsidRDefault="007909CE" w:rsidP="007909CE">
            <w:r w:rsidRPr="007909CE">
              <w:t>¿Se ha realizado alguna auditoría interna o externa del parque de hardware del SILAIS en los últimos 24 meses?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A2568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9E67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B3B59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0902F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84686" w14:textId="77777777" w:rsidR="007909CE" w:rsidRPr="007909CE" w:rsidRDefault="007909CE" w:rsidP="007909CE"/>
        </w:tc>
      </w:tr>
      <w:tr w:rsidR="007909CE" w:rsidRPr="007909CE" w14:paraId="59979A40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5CEA6" w14:textId="77777777" w:rsidR="007909CE" w:rsidRPr="007909CE" w:rsidRDefault="007909CE" w:rsidP="007909CE">
            <w:r w:rsidRPr="007909CE">
              <w:lastRenderedPageBreak/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5879A" w14:textId="77777777" w:rsidR="007909CE" w:rsidRPr="007909CE" w:rsidRDefault="007909CE" w:rsidP="007909CE">
            <w:r w:rsidRPr="007909CE">
              <w:t>¿Existe un Plan de Continuidad Operativa que contemple la reposición o reemplazo de equipos de cómputo críticos en caso de fallo catastrófico, robo o desastre natural?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FFBD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E363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93D3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DF7D6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C7EC" w14:textId="77777777" w:rsidR="007909CE" w:rsidRPr="007909CE" w:rsidRDefault="007909CE" w:rsidP="007909CE"/>
        </w:tc>
      </w:tr>
      <w:tr w:rsidR="007909CE" w:rsidRPr="007909CE" w14:paraId="614692FC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6A36" w14:textId="77777777" w:rsidR="007909CE" w:rsidRPr="007909CE" w:rsidRDefault="007909CE" w:rsidP="007909CE">
            <w:r w:rsidRPr="007909CE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84EBD" w14:textId="77777777" w:rsidR="007909CE" w:rsidRPr="007909CE" w:rsidRDefault="007909CE" w:rsidP="007909CE">
            <w:r w:rsidRPr="007909CE">
              <w:t>¿Se ha evaluado el impacto que tendría la pérdida o fallo de los equipos de Epidemiología en la capacidad del SILAIS para reportar oportunamente los datos de vigilancia epidemiológica al MINSA Central?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1A08D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8E650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86189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26968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B42A" w14:textId="77777777" w:rsidR="007909CE" w:rsidRPr="007909CE" w:rsidRDefault="007909CE" w:rsidP="007909CE"/>
        </w:tc>
      </w:tr>
      <w:tr w:rsidR="007909CE" w:rsidRPr="007909CE" w14:paraId="422B7C70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1C4C1" w14:textId="77777777" w:rsidR="007909CE" w:rsidRPr="007909CE" w:rsidRDefault="007909CE" w:rsidP="007909CE">
            <w:r w:rsidRPr="007909CE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61FF0" w14:textId="77777777" w:rsidR="007909CE" w:rsidRPr="007909CE" w:rsidRDefault="007909CE" w:rsidP="007909CE">
            <w:r w:rsidRPr="007909CE">
              <w:t xml:space="preserve">¿Se ha considerado la implementación de políticas de ahorro de energía o configuración de suspensión automática en los equipos de cómputo para prolongar su vida </w:t>
            </w:r>
            <w:r w:rsidRPr="007909CE">
              <w:lastRenderedPageBreak/>
              <w:t>útil y reducir el consumo eléctrico?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435E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467D5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047D1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01D47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00C79" w14:textId="77777777" w:rsidR="007909CE" w:rsidRPr="007909CE" w:rsidRDefault="007909CE" w:rsidP="007909CE"/>
        </w:tc>
      </w:tr>
      <w:tr w:rsidR="007909CE" w:rsidRPr="007909CE" w14:paraId="6760E63A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19F8B" w14:textId="77777777" w:rsidR="007909CE" w:rsidRPr="007909CE" w:rsidRDefault="007909CE" w:rsidP="007909CE">
            <w:r w:rsidRPr="007909CE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25C94" w14:textId="77777777" w:rsidR="007909CE" w:rsidRPr="007909CE" w:rsidRDefault="007909CE" w:rsidP="007909CE">
            <w:r w:rsidRPr="007909CE">
              <w:t>¿Los equipos de cómputo del SILAIS están conectados a tomas eléctricas con protección contra sobrecargas o a reguladores de voltaje para prevenir daños por fluctuaciones eléctricas?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685BD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573C2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6B9FC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9D097" w14:textId="77777777" w:rsidR="007909CE" w:rsidRPr="007909CE" w:rsidRDefault="007909CE" w:rsidP="007909CE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F4BE" w14:textId="77777777" w:rsidR="007909CE" w:rsidRPr="007909CE" w:rsidRDefault="007909CE" w:rsidP="007909CE"/>
        </w:tc>
      </w:tr>
      <w:tr w:rsidR="007909CE" w:rsidRPr="007909CE" w14:paraId="44D7E508" w14:textId="77777777" w:rsidTr="007909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D2AAC" w14:textId="77777777" w:rsidR="007909CE" w:rsidRPr="007909CE" w:rsidRDefault="007909CE" w:rsidP="007909CE">
            <w:r w:rsidRPr="007909CE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AB5AA" w14:textId="77777777" w:rsidR="007909CE" w:rsidRPr="007909CE" w:rsidRDefault="007909CE" w:rsidP="007909CE">
            <w:r w:rsidRPr="007909CE">
              <w:t>¿Se ha instruido al personal sobre la importancia de mantener los equipos de cómputo en áreas limpias, ventiladas y libres de humedad para prevenir daños por condiciones ambientales adversas?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828E8" w14:textId="77777777" w:rsidR="007909CE" w:rsidRPr="007909CE" w:rsidRDefault="007909CE" w:rsidP="007909CE"/>
        </w:tc>
        <w:tc>
          <w:tcPr>
            <w:tcW w:w="0" w:type="auto"/>
            <w:vAlign w:val="center"/>
            <w:hideMark/>
          </w:tcPr>
          <w:p w14:paraId="4C76005B" w14:textId="77777777" w:rsidR="007909CE" w:rsidRPr="007909CE" w:rsidRDefault="007909CE" w:rsidP="007909CE"/>
        </w:tc>
        <w:tc>
          <w:tcPr>
            <w:tcW w:w="0" w:type="auto"/>
            <w:vAlign w:val="center"/>
            <w:hideMark/>
          </w:tcPr>
          <w:p w14:paraId="65F8861D" w14:textId="77777777" w:rsidR="007909CE" w:rsidRPr="007909CE" w:rsidRDefault="007909CE" w:rsidP="007909CE"/>
        </w:tc>
        <w:tc>
          <w:tcPr>
            <w:tcW w:w="0" w:type="auto"/>
            <w:vAlign w:val="center"/>
            <w:hideMark/>
          </w:tcPr>
          <w:p w14:paraId="0A3DE553" w14:textId="77777777" w:rsidR="007909CE" w:rsidRPr="007909CE" w:rsidRDefault="007909CE" w:rsidP="007909CE"/>
        </w:tc>
        <w:tc>
          <w:tcPr>
            <w:tcW w:w="0" w:type="auto"/>
            <w:vAlign w:val="center"/>
            <w:hideMark/>
          </w:tcPr>
          <w:p w14:paraId="03934C04" w14:textId="77777777" w:rsidR="007909CE" w:rsidRPr="007909CE" w:rsidRDefault="007909CE" w:rsidP="007909CE"/>
        </w:tc>
      </w:tr>
    </w:tbl>
    <w:p w14:paraId="693CA5C9" w14:textId="77777777" w:rsidR="009279BD" w:rsidRDefault="009279BD"/>
    <w:sectPr w:rsidR="00927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49"/>
    <w:rsid w:val="007909CE"/>
    <w:rsid w:val="009279BD"/>
    <w:rsid w:val="00B06049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5A5B"/>
  <w15:chartTrackingRefBased/>
  <w15:docId w15:val="{095451DB-69A3-4386-8C5D-F2931DCE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8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1161</Words>
  <Characters>6389</Characters>
  <Application>Microsoft Office Word</Application>
  <DocSecurity>0</DocSecurity>
  <Lines>53</Lines>
  <Paragraphs>15</Paragraphs>
  <ScaleCrop>false</ScaleCrop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Valdivia</dc:creator>
  <cp:keywords/>
  <dc:description/>
  <cp:lastModifiedBy>Gerson Valdivia</cp:lastModifiedBy>
  <cp:revision>2</cp:revision>
  <dcterms:created xsi:type="dcterms:W3CDTF">2026-04-21T01:24:00Z</dcterms:created>
  <dcterms:modified xsi:type="dcterms:W3CDTF">2026-04-21T01:27:00Z</dcterms:modified>
</cp:coreProperties>
</file>