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5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5967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403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59675" y="10694035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D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25pt;height:842.05pt;mso-position-horizontal-relative:page;mso-position-vertical-relative:page;z-index:-15862784" id="docshape1" filled="true" fillcolor="#1b1d3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4208">
                <wp:simplePos x="0" y="0"/>
                <wp:positionH relativeFrom="page">
                  <wp:posOffset>153035</wp:posOffset>
                </wp:positionH>
                <wp:positionV relativeFrom="page">
                  <wp:posOffset>201929</wp:posOffset>
                </wp:positionV>
                <wp:extent cx="7264400" cy="1029843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64400" cy="10298430"/>
                          <a:chExt cx="7264400" cy="102984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0" cy="1029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58445" y="537044"/>
                            <a:ext cx="6739255" cy="959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9599295">
                                <a:moveTo>
                                  <a:pt x="6739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295"/>
                                </a:lnTo>
                                <a:lnTo>
                                  <a:pt x="6739255" y="9599295"/>
                                </a:lnTo>
                                <a:lnTo>
                                  <a:pt x="673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13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9729" y="721829"/>
                            <a:ext cx="649414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145" h="9234805">
                                <a:moveTo>
                                  <a:pt x="6494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05"/>
                                </a:lnTo>
                                <a:lnTo>
                                  <a:pt x="6494145" y="9234805"/>
                                </a:lnTo>
                                <a:lnTo>
                                  <a:pt x="649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5pt;margin-top:15.899982pt;width:572pt;height:810.9pt;mso-position-horizontal-relative:page;mso-position-vertical-relative:page;z-index:-15862272" id="docshapegroup2" coordorigin="241,318" coordsize="11440,16218">
                <v:shape style="position:absolute;left:241;top:318;width:11440;height:16218" type="#_x0000_t75" id="docshape3" stroked="false">
                  <v:imagedata r:id="rId5" o:title=""/>
                </v:shape>
                <v:rect style="position:absolute;left:648;top:1163;width:10613;height:15117" id="docshape4" filled="true" fillcolor="#ffffff" stroked="false">
                  <v:fill opacity="54484f" type="solid"/>
                </v:rect>
                <v:rect style="position:absolute;left:839;top:1454;width:10227;height:14543" id="docshape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2417499" cy="5852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65"/>
        <w:rPr>
          <w:rFonts w:ascii="Times New Roman"/>
        </w:rPr>
      </w:pPr>
    </w:p>
    <w:p>
      <w:pPr>
        <w:pStyle w:val="Heading1"/>
        <w:ind w:left="1020" w:firstLine="0"/>
      </w:pPr>
      <w:r>
        <w:rPr>
          <w:spacing w:val="-4"/>
        </w:rPr>
        <w:t>COBIT:</w:t>
      </w:r>
      <w:r>
        <w:rPr>
          <w:spacing w:val="-13"/>
        </w:rPr>
        <w:t> </w:t>
      </w:r>
      <w:r>
        <w:rPr>
          <w:spacing w:val="-4"/>
        </w:rPr>
        <w:t>Modelo</w:t>
      </w:r>
      <w:r>
        <w:rPr>
          <w:spacing w:val="-13"/>
        </w:rPr>
        <w:t> </w:t>
      </w:r>
      <w:r>
        <w:rPr>
          <w:spacing w:val="-4"/>
        </w:rPr>
        <w:t>para</w:t>
      </w:r>
      <w:r>
        <w:rPr>
          <w:spacing w:val="-13"/>
        </w:rPr>
        <w:t> </w:t>
      </w:r>
      <w:r>
        <w:rPr>
          <w:spacing w:val="-4"/>
        </w:rPr>
        <w:t>Auditoría</w:t>
      </w:r>
      <w:r>
        <w:rPr>
          <w:spacing w:val="-12"/>
        </w:rPr>
        <w:t> </w:t>
      </w:r>
      <w:r>
        <w:rPr>
          <w:spacing w:val="-4"/>
        </w:rPr>
        <w:t>y</w:t>
      </w:r>
      <w:r>
        <w:rPr>
          <w:spacing w:val="-13"/>
        </w:rPr>
        <w:t> </w:t>
      </w:r>
      <w:r>
        <w:rPr>
          <w:spacing w:val="-4"/>
        </w:rPr>
        <w:t>Control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Sistemas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Información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245"/>
        <w:rPr>
          <w:rFonts w:ascii="Tahoma"/>
          <w:b/>
        </w:rPr>
      </w:pPr>
    </w:p>
    <w:p>
      <w:pPr>
        <w:pStyle w:val="BodyText"/>
        <w:spacing w:line="326" w:lineRule="auto"/>
        <w:ind w:left="57" w:right="626"/>
        <w:jc w:val="both"/>
      </w:pPr>
      <w:r>
        <w:rPr/>
        <w:t>La evaluación de los requerimientos del negocio, los recursos y procesos IT, son puntos</w:t>
      </w:r>
      <w:r>
        <w:rPr>
          <w:spacing w:val="-22"/>
        </w:rPr>
        <w:t> </w:t>
      </w:r>
      <w:r>
        <w:rPr/>
        <w:t>bastante</w:t>
      </w:r>
      <w:r>
        <w:rPr>
          <w:spacing w:val="-21"/>
        </w:rPr>
        <w:t> </w:t>
      </w:r>
      <w:r>
        <w:rPr/>
        <w:t>importantes</w:t>
      </w:r>
      <w:r>
        <w:rPr>
          <w:spacing w:val="-21"/>
        </w:rPr>
        <w:t> </w:t>
      </w:r>
      <w:r>
        <w:rPr/>
        <w:t>para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buen</w:t>
      </w:r>
      <w:r>
        <w:rPr>
          <w:spacing w:val="-21"/>
        </w:rPr>
        <w:t> </w:t>
      </w:r>
      <w:r>
        <w:rPr/>
        <w:t>funcionamiento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una</w:t>
      </w:r>
      <w:r>
        <w:rPr>
          <w:spacing w:val="-21"/>
        </w:rPr>
        <w:t> </w:t>
      </w:r>
      <w:r>
        <w:rPr/>
        <w:t>compañía</w:t>
      </w:r>
      <w:r>
        <w:rPr>
          <w:spacing w:val="-21"/>
        </w:rPr>
        <w:t> </w:t>
      </w:r>
      <w:r>
        <w:rPr/>
        <w:t>y</w:t>
      </w:r>
      <w:r>
        <w:rPr>
          <w:spacing w:val="-22"/>
        </w:rPr>
        <w:t> </w:t>
      </w:r>
      <w:r>
        <w:rPr/>
        <w:t>para el</w:t>
      </w:r>
      <w:r>
        <w:rPr>
          <w:spacing w:val="-3"/>
        </w:rPr>
        <w:t> </w:t>
      </w:r>
      <w:r>
        <w:rPr/>
        <w:t>aseguramiento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supervivencia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mercado.</w:t>
      </w:r>
    </w:p>
    <w:p>
      <w:pPr>
        <w:pStyle w:val="BodyText"/>
        <w:spacing w:line="326" w:lineRule="auto" w:before="161"/>
        <w:ind w:left="57" w:right="625"/>
        <w:jc w:val="both"/>
      </w:pPr>
      <w:r>
        <w:rPr>
          <w:spacing w:val="-6"/>
        </w:rPr>
        <w:t>El</w:t>
      </w:r>
      <w:r>
        <w:rPr>
          <w:spacing w:val="-15"/>
        </w:rPr>
        <w:t> </w:t>
      </w:r>
      <w:r>
        <w:rPr>
          <w:spacing w:val="-6"/>
        </w:rPr>
        <w:t>COBIT</w:t>
      </w:r>
      <w:r>
        <w:rPr>
          <w:spacing w:val="-15"/>
        </w:rPr>
        <w:t> </w:t>
      </w:r>
      <w:r>
        <w:rPr>
          <w:spacing w:val="-6"/>
        </w:rPr>
        <w:t>es</w:t>
      </w:r>
      <w:r>
        <w:rPr>
          <w:spacing w:val="-14"/>
        </w:rPr>
        <w:t> </w:t>
      </w:r>
      <w:r>
        <w:rPr>
          <w:spacing w:val="-6"/>
        </w:rPr>
        <w:t>precisamente</w:t>
      </w:r>
      <w:r>
        <w:rPr>
          <w:spacing w:val="-14"/>
        </w:rPr>
        <w:t> </w:t>
      </w:r>
      <w:r>
        <w:rPr>
          <w:spacing w:val="-6"/>
        </w:rPr>
        <w:t>un</w:t>
      </w:r>
      <w:r>
        <w:rPr>
          <w:spacing w:val="-13"/>
        </w:rPr>
        <w:t> </w:t>
      </w:r>
      <w:r>
        <w:rPr>
          <w:spacing w:val="-6"/>
        </w:rPr>
        <w:t>modelo</w:t>
      </w:r>
      <w:r>
        <w:rPr>
          <w:spacing w:val="-14"/>
        </w:rPr>
        <w:t> </w:t>
      </w:r>
      <w:r>
        <w:rPr>
          <w:spacing w:val="-6"/>
        </w:rPr>
        <w:t>para</w:t>
      </w:r>
      <w:r>
        <w:rPr>
          <w:spacing w:val="-14"/>
        </w:rPr>
        <w:t> </w:t>
      </w:r>
      <w:r>
        <w:rPr>
          <w:spacing w:val="-6"/>
        </w:rPr>
        <w:t>auditar</w:t>
      </w:r>
      <w:r>
        <w:rPr>
          <w:spacing w:val="-14"/>
        </w:rPr>
        <w:t> </w:t>
      </w:r>
      <w:r>
        <w:rPr>
          <w:spacing w:val="-6"/>
        </w:rPr>
        <w:t>la</w:t>
      </w:r>
      <w:r>
        <w:rPr>
          <w:spacing w:val="-14"/>
        </w:rPr>
        <w:t> </w:t>
      </w:r>
      <w:r>
        <w:rPr>
          <w:spacing w:val="-6"/>
        </w:rPr>
        <w:t>gestión</w:t>
      </w:r>
      <w:r>
        <w:rPr>
          <w:spacing w:val="-14"/>
        </w:rPr>
        <w:t> </w:t>
      </w:r>
      <w:r>
        <w:rPr>
          <w:spacing w:val="-6"/>
        </w:rPr>
        <w:t>y</w:t>
      </w:r>
      <w:r>
        <w:rPr>
          <w:spacing w:val="-14"/>
        </w:rPr>
        <w:t> </w:t>
      </w:r>
      <w:r>
        <w:rPr>
          <w:spacing w:val="-6"/>
        </w:rPr>
        <w:t>control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3"/>
        </w:rPr>
        <w:t> </w:t>
      </w:r>
      <w:r>
        <w:rPr>
          <w:spacing w:val="-6"/>
        </w:rPr>
        <w:t>los</w:t>
      </w:r>
      <w:r>
        <w:rPr>
          <w:spacing w:val="-14"/>
        </w:rPr>
        <w:t> </w:t>
      </w:r>
      <w:r>
        <w:rPr>
          <w:spacing w:val="-6"/>
        </w:rPr>
        <w:t>sistemas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información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spacing w:val="-2"/>
        </w:rPr>
        <w:t>tecnología,</w:t>
      </w:r>
      <w:r>
        <w:rPr>
          <w:spacing w:val="-16"/>
        </w:rPr>
        <w:t> </w:t>
      </w:r>
      <w:r>
        <w:rPr>
          <w:spacing w:val="-2"/>
        </w:rPr>
        <w:t>orientado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todos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sectores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una</w:t>
      </w:r>
      <w:r>
        <w:rPr>
          <w:spacing w:val="-13"/>
        </w:rPr>
        <w:t> </w:t>
      </w:r>
      <w:r>
        <w:rPr>
          <w:spacing w:val="-2"/>
        </w:rPr>
        <w:t>organización,</w:t>
      </w:r>
      <w:r>
        <w:rPr>
          <w:spacing w:val="-17"/>
        </w:rPr>
        <w:t> </w:t>
      </w:r>
      <w:r>
        <w:rPr>
          <w:spacing w:val="-2"/>
        </w:rPr>
        <w:t>es decir,</w:t>
      </w:r>
      <w:r>
        <w:rPr>
          <w:spacing w:val="-16"/>
        </w:rPr>
        <w:t> </w:t>
      </w:r>
      <w:r>
        <w:rPr>
          <w:spacing w:val="-2"/>
        </w:rPr>
        <w:t>administradores</w:t>
      </w:r>
      <w:r>
        <w:rPr>
          <w:spacing w:val="-14"/>
        </w:rPr>
        <w:t> </w:t>
      </w:r>
      <w:r>
        <w:rPr>
          <w:spacing w:val="-2"/>
        </w:rPr>
        <w:t>IT,</w:t>
      </w:r>
      <w:r>
        <w:rPr>
          <w:spacing w:val="-17"/>
        </w:rPr>
        <w:t> </w:t>
      </w:r>
      <w:r>
        <w:rPr>
          <w:spacing w:val="-2"/>
        </w:rPr>
        <w:t>usuarios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por</w:t>
      </w:r>
      <w:r>
        <w:rPr>
          <w:spacing w:val="-16"/>
        </w:rPr>
        <w:t> </w:t>
      </w:r>
      <w:r>
        <w:rPr>
          <w:spacing w:val="-2"/>
        </w:rPr>
        <w:t>supuesto,</w:t>
      </w:r>
      <w:r>
        <w:rPr>
          <w:spacing w:val="-16"/>
        </w:rPr>
        <w:t> </w:t>
      </w:r>
      <w:r>
        <w:rPr>
          <w:spacing w:val="-2"/>
        </w:rPr>
        <w:t>los</w:t>
      </w:r>
      <w:r>
        <w:rPr>
          <w:spacing w:val="-15"/>
        </w:rPr>
        <w:t> </w:t>
      </w:r>
      <w:r>
        <w:rPr>
          <w:spacing w:val="-2"/>
        </w:rPr>
        <w:t>auditores</w:t>
      </w:r>
      <w:r>
        <w:rPr>
          <w:spacing w:val="-16"/>
        </w:rPr>
        <w:t> </w:t>
      </w:r>
      <w:r>
        <w:rPr>
          <w:spacing w:val="-2"/>
        </w:rPr>
        <w:t>involucrados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el proceso.</w:t>
      </w:r>
    </w:p>
    <w:p>
      <w:pPr>
        <w:pStyle w:val="BodyText"/>
        <w:spacing w:line="326" w:lineRule="auto" w:before="163"/>
        <w:ind w:left="57" w:right="628"/>
        <w:jc w:val="both"/>
      </w:pPr>
      <w:r>
        <w:rPr/>
        <w:t>El COBIT es un modelo de evaluación y monitoreo que enfatiza en el control de negocios y la seguridad IT y que abarca controles específicos de IT desde una perspectiva de negocios.</w:t>
      </w:r>
    </w:p>
    <w:p>
      <w:pPr>
        <w:pStyle w:val="BodyText"/>
        <w:spacing w:line="326" w:lineRule="auto" w:before="161"/>
        <w:ind w:left="57" w:right="626"/>
        <w:jc w:val="both"/>
      </w:pPr>
      <w:r>
        <w:rPr/>
        <w:t>Las</w:t>
      </w:r>
      <w:r>
        <w:rPr>
          <w:spacing w:val="-13"/>
        </w:rPr>
        <w:t> </w:t>
      </w:r>
      <w:r>
        <w:rPr/>
        <w:t>siglas</w:t>
      </w:r>
      <w:r>
        <w:rPr>
          <w:spacing w:val="-15"/>
        </w:rPr>
        <w:t> </w:t>
      </w:r>
      <w:r>
        <w:rPr/>
        <w:t>COBIT</w:t>
      </w:r>
      <w:r>
        <w:rPr>
          <w:spacing w:val="-16"/>
        </w:rPr>
        <w:t> </w:t>
      </w:r>
      <w:r>
        <w:rPr/>
        <w:t>significan</w:t>
      </w:r>
      <w:r>
        <w:rPr>
          <w:spacing w:val="-14"/>
        </w:rPr>
        <w:t> </w:t>
      </w:r>
      <w:r>
        <w:rPr/>
        <w:t>Objetivos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para</w:t>
      </w:r>
      <w:r>
        <w:rPr>
          <w:spacing w:val="-14"/>
        </w:rPr>
        <w:t> </w:t>
      </w:r>
      <w:r>
        <w:rPr/>
        <w:t>Tecnología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Información</w:t>
      </w:r>
      <w:r>
        <w:rPr>
          <w:spacing w:val="-14"/>
        </w:rPr>
        <w:t> </w:t>
      </w:r>
      <w:r>
        <w:rPr/>
        <w:t>y Tecnologías</w:t>
      </w:r>
      <w:r>
        <w:rPr>
          <w:spacing w:val="-17"/>
        </w:rPr>
        <w:t> </w:t>
      </w:r>
      <w:r>
        <w:rPr/>
        <w:t>relacionadas</w:t>
      </w:r>
      <w:r>
        <w:rPr>
          <w:spacing w:val="-17"/>
        </w:rPr>
        <w:t> </w:t>
      </w:r>
      <w:r>
        <w:rPr/>
        <w:t>(Control</w:t>
      </w:r>
      <w:r>
        <w:rPr>
          <w:spacing w:val="-18"/>
        </w:rPr>
        <w:t> </w:t>
      </w:r>
      <w:r>
        <w:rPr/>
        <w:t>Objectives</w:t>
      </w:r>
      <w:r>
        <w:rPr>
          <w:spacing w:val="-17"/>
        </w:rPr>
        <w:t> </w:t>
      </w:r>
      <w:r>
        <w:rPr/>
        <w:t>for</w:t>
      </w:r>
      <w:r>
        <w:rPr>
          <w:spacing w:val="-16"/>
        </w:rPr>
        <w:t> </w:t>
      </w:r>
      <w:r>
        <w:rPr/>
        <w:t>Information</w:t>
      </w:r>
      <w:r>
        <w:rPr>
          <w:spacing w:val="-17"/>
        </w:rPr>
        <w:t> </w:t>
      </w:r>
      <w:r>
        <w:rPr/>
        <w:t>Systems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related </w:t>
      </w:r>
      <w:r>
        <w:rPr>
          <w:spacing w:val="-2"/>
        </w:rPr>
        <w:t>Technology).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modelo</w:t>
      </w:r>
      <w:r>
        <w:rPr>
          <w:spacing w:val="-14"/>
        </w:rPr>
        <w:t> </w:t>
      </w:r>
      <w:r>
        <w:rPr>
          <w:spacing w:val="-2"/>
        </w:rPr>
        <w:t>es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resultado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una</w:t>
      </w:r>
      <w:r>
        <w:rPr>
          <w:spacing w:val="-14"/>
        </w:rPr>
        <w:t> </w:t>
      </w:r>
      <w:r>
        <w:rPr>
          <w:spacing w:val="-2"/>
        </w:rPr>
        <w:t>investigación</w:t>
      </w:r>
      <w:r>
        <w:rPr>
          <w:spacing w:val="-14"/>
        </w:rPr>
        <w:t> </w:t>
      </w:r>
      <w:r>
        <w:rPr>
          <w:spacing w:val="-2"/>
        </w:rPr>
        <w:t>con</w:t>
      </w:r>
      <w:r>
        <w:rPr>
          <w:spacing w:val="-14"/>
        </w:rPr>
        <w:t> </w:t>
      </w:r>
      <w:r>
        <w:rPr>
          <w:spacing w:val="-2"/>
        </w:rPr>
        <w:t>expertos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varios </w:t>
      </w:r>
      <w:r>
        <w:rPr>
          <w:spacing w:val="-6"/>
        </w:rPr>
        <w:t>países,</w:t>
      </w:r>
      <w:r>
        <w:rPr>
          <w:spacing w:val="-12"/>
        </w:rPr>
        <w:t> </w:t>
      </w:r>
      <w:r>
        <w:rPr>
          <w:spacing w:val="-6"/>
        </w:rPr>
        <w:t>desarrollado</w:t>
      </w:r>
      <w:r>
        <w:rPr>
          <w:spacing w:val="-9"/>
        </w:rPr>
        <w:t> </w:t>
      </w:r>
      <w:r>
        <w:rPr>
          <w:spacing w:val="-6"/>
        </w:rPr>
        <w:t>por</w:t>
      </w:r>
      <w:r>
        <w:rPr>
          <w:spacing w:val="-9"/>
        </w:rPr>
        <w:t> </w:t>
      </w:r>
      <w:r>
        <w:rPr>
          <w:spacing w:val="-6"/>
        </w:rPr>
        <w:t>ISACA</w:t>
      </w:r>
      <w:r>
        <w:rPr>
          <w:spacing w:val="-9"/>
        </w:rPr>
        <w:t> </w:t>
      </w:r>
      <w:r>
        <w:rPr>
          <w:spacing w:val="-6"/>
        </w:rPr>
        <w:t>(Information</w:t>
      </w:r>
      <w:r>
        <w:rPr>
          <w:spacing w:val="-9"/>
        </w:rPr>
        <w:t> </w:t>
      </w:r>
      <w:r>
        <w:rPr>
          <w:spacing w:val="-6"/>
        </w:rPr>
        <w:t>Systems</w:t>
      </w:r>
      <w:r>
        <w:rPr>
          <w:spacing w:val="-9"/>
        </w:rPr>
        <w:t> </w:t>
      </w:r>
      <w:r>
        <w:rPr>
          <w:spacing w:val="-6"/>
        </w:rPr>
        <w:t>Audit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Control</w:t>
      </w:r>
      <w:r>
        <w:rPr>
          <w:spacing w:val="-7"/>
        </w:rPr>
        <w:t> </w:t>
      </w:r>
      <w:r>
        <w:rPr>
          <w:spacing w:val="-6"/>
        </w:rPr>
        <w:t>Association).</w:t>
      </w:r>
    </w:p>
    <w:p>
      <w:pPr>
        <w:pStyle w:val="BodyText"/>
        <w:spacing w:line="326" w:lineRule="auto" w:before="164"/>
        <w:ind w:left="57" w:right="621"/>
        <w:jc w:val="both"/>
      </w:pPr>
      <w:r>
        <w:rPr>
          <w:spacing w:val="-2"/>
        </w:rPr>
        <w:t>COBIT,</w:t>
      </w:r>
      <w:r>
        <w:rPr>
          <w:spacing w:val="-19"/>
        </w:rPr>
        <w:t> </w:t>
      </w:r>
      <w:r>
        <w:rPr>
          <w:spacing w:val="-2"/>
        </w:rPr>
        <w:t>lanzado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1996,</w:t>
      </w:r>
      <w:r>
        <w:rPr>
          <w:spacing w:val="-19"/>
        </w:rPr>
        <w:t> </w:t>
      </w:r>
      <w:r>
        <w:rPr>
          <w:spacing w:val="-2"/>
        </w:rPr>
        <w:t>es</w:t>
      </w:r>
      <w:r>
        <w:rPr>
          <w:spacing w:val="-17"/>
        </w:rPr>
        <w:t> </w:t>
      </w:r>
      <w:r>
        <w:rPr>
          <w:spacing w:val="-2"/>
        </w:rPr>
        <w:t>una</w:t>
      </w:r>
      <w:r>
        <w:rPr>
          <w:spacing w:val="-17"/>
        </w:rPr>
        <w:t> </w:t>
      </w:r>
      <w:r>
        <w:rPr>
          <w:spacing w:val="-2"/>
        </w:rPr>
        <w:t>herramienta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gobierno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TI</w:t>
      </w:r>
      <w:r>
        <w:rPr>
          <w:spacing w:val="-18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ha</w:t>
      </w:r>
      <w:r>
        <w:rPr>
          <w:spacing w:val="-17"/>
        </w:rPr>
        <w:t> </w:t>
      </w:r>
      <w:r>
        <w:rPr>
          <w:spacing w:val="-2"/>
        </w:rPr>
        <w:t>cambiado</w:t>
      </w:r>
      <w:r>
        <w:rPr>
          <w:spacing w:val="-18"/>
        </w:rPr>
        <w:t> </w:t>
      </w:r>
      <w:r>
        <w:rPr>
          <w:spacing w:val="-2"/>
        </w:rPr>
        <w:t>la </w:t>
      </w:r>
      <w:r>
        <w:rPr/>
        <w:t>forma en que trabajan los profesionales de tecnología. Vinculando tecnología </w:t>
      </w:r>
      <w:r>
        <w:rPr>
          <w:spacing w:val="-4"/>
        </w:rPr>
        <w:t>informática</w:t>
      </w:r>
      <w:r>
        <w:rPr>
          <w:spacing w:val="-18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prácticas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control,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17"/>
        </w:rPr>
        <w:t> </w:t>
      </w:r>
      <w:r>
        <w:rPr>
          <w:spacing w:val="-4"/>
        </w:rPr>
        <w:t>modelo</w:t>
      </w:r>
      <w:r>
        <w:rPr>
          <w:spacing w:val="-17"/>
        </w:rPr>
        <w:t> </w:t>
      </w:r>
      <w:r>
        <w:rPr>
          <w:spacing w:val="-4"/>
        </w:rPr>
        <w:t>COBIT</w:t>
      </w:r>
      <w:r>
        <w:rPr>
          <w:spacing w:val="-17"/>
        </w:rPr>
        <w:t> </w:t>
      </w:r>
      <w:r>
        <w:rPr>
          <w:spacing w:val="-4"/>
        </w:rPr>
        <w:t>consolida</w:t>
      </w:r>
      <w:r>
        <w:rPr>
          <w:spacing w:val="-17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armoniza</w:t>
      </w:r>
      <w:r>
        <w:rPr>
          <w:spacing w:val="-18"/>
        </w:rPr>
        <w:t> </w:t>
      </w:r>
      <w:r>
        <w:rPr>
          <w:spacing w:val="-4"/>
        </w:rPr>
        <w:t>estándares </w:t>
      </w:r>
      <w:r>
        <w:rPr/>
        <w:t>de fuentes globales prominentes en un recurso crítico para la gerencia, los profesionales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control</w:t>
      </w:r>
      <w:r>
        <w:rPr>
          <w:spacing w:val="-21"/>
        </w:rPr>
        <w:t> </w:t>
      </w:r>
      <w:r>
        <w:rPr/>
        <w:t>y</w:t>
      </w:r>
      <w:r>
        <w:rPr>
          <w:spacing w:val="-21"/>
        </w:rPr>
        <w:t> </w:t>
      </w:r>
      <w:r>
        <w:rPr/>
        <w:t>los</w:t>
      </w:r>
      <w:r>
        <w:rPr>
          <w:spacing w:val="-21"/>
        </w:rPr>
        <w:t> </w:t>
      </w:r>
      <w:r>
        <w:rPr/>
        <w:t>auditores.</w:t>
      </w:r>
    </w:p>
    <w:p>
      <w:pPr>
        <w:pStyle w:val="BodyText"/>
        <w:spacing w:line="326" w:lineRule="auto" w:before="162"/>
        <w:ind w:left="57" w:right="625"/>
        <w:jc w:val="both"/>
      </w:pPr>
      <w:r>
        <w:rPr/>
        <w:t>COBIT</w:t>
      </w:r>
      <w:r>
        <w:rPr>
          <w:spacing w:val="-10"/>
        </w:rPr>
        <w:t> </w:t>
      </w:r>
      <w:r>
        <w:rPr/>
        <w:t>se</w:t>
      </w:r>
      <w:r>
        <w:rPr>
          <w:spacing w:val="-7"/>
        </w:rPr>
        <w:t> </w:t>
      </w:r>
      <w:r>
        <w:rPr/>
        <w:t>aplica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sistemas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información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toda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empresa,</w:t>
      </w:r>
      <w:r>
        <w:rPr>
          <w:spacing w:val="-10"/>
        </w:rPr>
        <w:t> </w:t>
      </w:r>
      <w:r>
        <w:rPr/>
        <w:t>incluyendo</w:t>
      </w:r>
      <w:r>
        <w:rPr>
          <w:spacing w:val="-8"/>
        </w:rPr>
        <w:t> </w:t>
      </w:r>
      <w:r>
        <w:rPr/>
        <w:t>los </w:t>
      </w:r>
      <w:r>
        <w:rPr>
          <w:spacing w:val="-4"/>
        </w:rPr>
        <w:t>computadores</w:t>
      </w:r>
      <w:r>
        <w:rPr>
          <w:spacing w:val="-14"/>
        </w:rPr>
        <w:t> </w:t>
      </w:r>
      <w:r>
        <w:rPr>
          <w:spacing w:val="-4"/>
        </w:rPr>
        <w:t>personales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las</w:t>
      </w:r>
      <w:r>
        <w:rPr>
          <w:spacing w:val="-13"/>
        </w:rPr>
        <w:t> </w:t>
      </w:r>
      <w:r>
        <w:rPr>
          <w:spacing w:val="-4"/>
        </w:rPr>
        <w:t>redes.</w:t>
      </w:r>
      <w:r>
        <w:rPr>
          <w:spacing w:val="-14"/>
        </w:rPr>
        <w:t> </w:t>
      </w:r>
      <w:r>
        <w:rPr>
          <w:spacing w:val="-4"/>
        </w:rPr>
        <w:t>Está</w:t>
      </w:r>
      <w:r>
        <w:rPr>
          <w:spacing w:val="-13"/>
        </w:rPr>
        <w:t> </w:t>
      </w:r>
      <w:r>
        <w:rPr>
          <w:spacing w:val="-4"/>
        </w:rPr>
        <w:t>basado</w:t>
      </w:r>
      <w:r>
        <w:rPr>
          <w:spacing w:val="-14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filosofía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que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13"/>
        </w:rPr>
        <w:t> </w:t>
      </w:r>
      <w:r>
        <w:rPr>
          <w:spacing w:val="-4"/>
        </w:rPr>
        <w:t>recursos </w:t>
      </w:r>
      <w:r>
        <w:rPr>
          <w:spacing w:val="-6"/>
        </w:rPr>
        <w:t>TI</w:t>
      </w:r>
      <w:r>
        <w:rPr>
          <w:spacing w:val="-11"/>
        </w:rPr>
        <w:t> </w:t>
      </w:r>
      <w:r>
        <w:rPr>
          <w:spacing w:val="-6"/>
        </w:rPr>
        <w:t>necesitan</w:t>
      </w:r>
      <w:r>
        <w:rPr>
          <w:spacing w:val="-11"/>
        </w:rPr>
        <w:t> </w:t>
      </w:r>
      <w:r>
        <w:rPr>
          <w:spacing w:val="-6"/>
        </w:rPr>
        <w:t>ser</w:t>
      </w:r>
      <w:r>
        <w:rPr>
          <w:spacing w:val="-10"/>
        </w:rPr>
        <w:t> </w:t>
      </w:r>
      <w:r>
        <w:rPr>
          <w:spacing w:val="-6"/>
        </w:rPr>
        <w:t>administrados</w:t>
      </w:r>
      <w:r>
        <w:rPr>
          <w:spacing w:val="-9"/>
        </w:rPr>
        <w:t> </w:t>
      </w:r>
      <w:r>
        <w:rPr>
          <w:spacing w:val="-6"/>
        </w:rPr>
        <w:t>por</w:t>
      </w:r>
      <w:r>
        <w:rPr>
          <w:spacing w:val="-11"/>
        </w:rPr>
        <w:t>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conjunto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procesos</w:t>
      </w:r>
      <w:r>
        <w:rPr>
          <w:spacing w:val="-8"/>
        </w:rPr>
        <w:t> </w:t>
      </w:r>
      <w:r>
        <w:rPr>
          <w:spacing w:val="-6"/>
        </w:rPr>
        <w:t>naturalmente</w:t>
      </w:r>
      <w:r>
        <w:rPr>
          <w:spacing w:val="-10"/>
        </w:rPr>
        <w:t> </w:t>
      </w:r>
      <w:r>
        <w:rPr>
          <w:spacing w:val="-6"/>
        </w:rPr>
        <w:t>agrupados </w:t>
      </w:r>
      <w:r>
        <w:rPr/>
        <w:t>para</w:t>
      </w:r>
      <w:r>
        <w:rPr>
          <w:spacing w:val="-3"/>
        </w:rPr>
        <w:t> </w:t>
      </w:r>
      <w:r>
        <w:rPr/>
        <w:t>proveer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pertinente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confiable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requiere</w:t>
      </w:r>
      <w:r>
        <w:rPr>
          <w:spacing w:val="-5"/>
        </w:rPr>
        <w:t> </w:t>
      </w:r>
      <w:r>
        <w:rPr/>
        <w:t>una</w:t>
      </w:r>
      <w:r>
        <w:rPr>
          <w:spacing w:val="-4"/>
        </w:rPr>
        <w:t> </w:t>
      </w:r>
      <w:r>
        <w:rPr/>
        <w:t>organización para</w:t>
      </w:r>
      <w:r>
        <w:rPr>
          <w:spacing w:val="-21"/>
        </w:rPr>
        <w:t> </w:t>
      </w:r>
      <w:r>
        <w:rPr/>
        <w:t>lograr</w:t>
      </w:r>
      <w:r>
        <w:rPr>
          <w:spacing w:val="-21"/>
        </w:rPr>
        <w:t> </w:t>
      </w:r>
      <w:r>
        <w:rPr/>
        <w:t>sus</w:t>
      </w:r>
      <w:r>
        <w:rPr>
          <w:spacing w:val="-21"/>
        </w:rPr>
        <w:t> </w:t>
      </w:r>
      <w:r>
        <w:rPr/>
        <w:t>objetivos.</w:t>
      </w:r>
    </w:p>
    <w:p>
      <w:pPr>
        <w:pStyle w:val="BodyText"/>
        <w:spacing w:line="326" w:lineRule="auto" w:before="164"/>
        <w:ind w:left="57" w:right="624" w:firstLine="66"/>
        <w:jc w:val="both"/>
      </w:pPr>
      <w:r>
        <w:rPr/>
        <w:t>La</w:t>
      </w:r>
      <w:r>
        <w:rPr>
          <w:spacing w:val="-22"/>
        </w:rPr>
        <w:t> </w:t>
      </w:r>
      <w:r>
        <w:rPr/>
        <w:t>estructura</w:t>
      </w:r>
      <w:r>
        <w:rPr>
          <w:spacing w:val="-21"/>
        </w:rPr>
        <w:t> </w:t>
      </w:r>
      <w:r>
        <w:rPr/>
        <w:t>del</w:t>
      </w:r>
      <w:r>
        <w:rPr>
          <w:spacing w:val="-21"/>
        </w:rPr>
        <w:t> </w:t>
      </w:r>
      <w:r>
        <w:rPr/>
        <w:t>modelo</w:t>
      </w:r>
      <w:r>
        <w:rPr>
          <w:spacing w:val="-21"/>
        </w:rPr>
        <w:t> </w:t>
      </w:r>
      <w:r>
        <w:rPr/>
        <w:t>COBIT</w:t>
      </w:r>
      <w:r>
        <w:rPr>
          <w:spacing w:val="-21"/>
        </w:rPr>
        <w:t> </w:t>
      </w:r>
      <w:r>
        <w:rPr/>
        <w:t>propone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marco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acción</w:t>
      </w:r>
      <w:r>
        <w:rPr>
          <w:spacing w:val="-21"/>
        </w:rPr>
        <w:t> </w:t>
      </w:r>
      <w:r>
        <w:rPr/>
        <w:t>donde</w:t>
      </w:r>
      <w:r>
        <w:rPr>
          <w:spacing w:val="-22"/>
        </w:rPr>
        <w:t> </w:t>
      </w:r>
      <w:r>
        <w:rPr/>
        <w:t>se</w:t>
      </w:r>
      <w:r>
        <w:rPr>
          <w:spacing w:val="-21"/>
        </w:rPr>
        <w:t> </w:t>
      </w:r>
      <w:r>
        <w:rPr/>
        <w:t>evalúan</w:t>
      </w:r>
      <w:r>
        <w:rPr>
          <w:spacing w:val="-21"/>
        </w:rPr>
        <w:t> </w:t>
      </w:r>
      <w:r>
        <w:rPr/>
        <w:t>los criterios de información,</w:t>
      </w:r>
      <w:r>
        <w:rPr>
          <w:spacing w:val="-2"/>
        </w:rPr>
        <w:t> </w:t>
      </w:r>
      <w:r>
        <w:rPr/>
        <w:t>como por ejemplo la seguridad y calidad, se auditan los recursos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comprenden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tecnología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información,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ejemplo</w:t>
      </w:r>
      <w:r>
        <w:rPr>
          <w:spacing w:val="40"/>
        </w:rPr>
        <w:t> </w:t>
      </w:r>
      <w:r>
        <w:rPr/>
        <w:t>el</w:t>
      </w:r>
    </w:p>
    <w:p>
      <w:pPr>
        <w:pStyle w:val="BodyText"/>
        <w:rPr>
          <w:sz w:val="21"/>
        </w:rPr>
      </w:pPr>
    </w:p>
    <w:p>
      <w:pPr>
        <w:pStyle w:val="BodyText"/>
        <w:spacing w:before="245"/>
        <w:rPr>
          <w:sz w:val="21"/>
        </w:rPr>
      </w:pPr>
    </w:p>
    <w:p>
      <w:pPr>
        <w:spacing w:before="0"/>
        <w:ind w:left="57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pacing w:val="-4"/>
          <w:sz w:val="21"/>
        </w:rPr>
        <w:t>"Este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boletín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es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carácter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informativo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y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no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compromete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opinión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Universidad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EAFIT."</w:t>
      </w:r>
    </w:p>
    <w:p>
      <w:pPr>
        <w:spacing w:after="0"/>
        <w:jc w:val="left"/>
        <w:rPr>
          <w:rFonts w:ascii="Tahoma" w:hAnsi="Tahoma"/>
          <w:b/>
          <w:sz w:val="21"/>
        </w:rPr>
        <w:sectPr>
          <w:type w:val="continuous"/>
          <w:pgSz w:w="11910" w:h="16840"/>
          <w:pgMar w:top="560" w:bottom="280" w:left="992" w:right="425"/>
        </w:sectPr>
      </w:pPr>
    </w:p>
    <w:p>
      <w:pPr>
        <w:spacing w:line="240" w:lineRule="auto"/>
        <w:ind w:left="656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4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40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5967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403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59675" y="10694035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D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25pt;height:842.05pt;mso-position-horizontal-relative:page;mso-position-vertical-relative:page;z-index:-15861760" id="docshape6" filled="true" fillcolor="#1b1d3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5232">
                <wp:simplePos x="0" y="0"/>
                <wp:positionH relativeFrom="page">
                  <wp:posOffset>153035</wp:posOffset>
                </wp:positionH>
                <wp:positionV relativeFrom="page">
                  <wp:posOffset>201929</wp:posOffset>
                </wp:positionV>
                <wp:extent cx="7264400" cy="1029843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264400" cy="10298430"/>
                          <a:chExt cx="7264400" cy="1029843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0" cy="1029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58445" y="537044"/>
                            <a:ext cx="6739255" cy="959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9599295">
                                <a:moveTo>
                                  <a:pt x="6739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295"/>
                                </a:lnTo>
                                <a:lnTo>
                                  <a:pt x="6739255" y="9599295"/>
                                </a:lnTo>
                                <a:lnTo>
                                  <a:pt x="673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13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79729" y="721829"/>
                            <a:ext cx="649414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145" h="9234805">
                                <a:moveTo>
                                  <a:pt x="6494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05"/>
                                </a:lnTo>
                                <a:lnTo>
                                  <a:pt x="6494145" y="9234805"/>
                                </a:lnTo>
                                <a:lnTo>
                                  <a:pt x="649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5pt;margin-top:15.899982pt;width:572pt;height:810.9pt;mso-position-horizontal-relative:page;mso-position-vertical-relative:page;z-index:-15861248" id="docshapegroup7" coordorigin="241,318" coordsize="11440,16218">
                <v:shape style="position:absolute;left:241;top:318;width:11440;height:16218" type="#_x0000_t75" id="docshape8" stroked="false">
                  <v:imagedata r:id="rId5" o:title=""/>
                </v:shape>
                <v:rect style="position:absolute;left:648;top:1163;width:10613;height:15117" id="docshape9" filled="true" fillcolor="#ffffff" stroked="false">
                  <v:fill opacity="54484f" type="solid"/>
                </v:rect>
                <v:rect style="position:absolute;left:839;top:1454;width:10227;height:14543" id="docshape1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w:drawing>
          <wp:inline distT="0" distB="0" distL="0" distR="0">
            <wp:extent cx="2417499" cy="58521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line="326" w:lineRule="auto" w:before="259"/>
        <w:ind w:left="57" w:right="625"/>
        <w:jc w:val="both"/>
      </w:pPr>
      <w:r>
        <w:rPr/>
        <w:t>recurso</w:t>
      </w:r>
      <w:r>
        <w:rPr>
          <w:spacing w:val="-7"/>
        </w:rPr>
        <w:t> </w:t>
      </w:r>
      <w:r>
        <w:rPr/>
        <w:t>humano,</w:t>
      </w:r>
      <w:r>
        <w:rPr>
          <w:spacing w:val="-9"/>
        </w:rPr>
        <w:t> </w:t>
      </w:r>
      <w:r>
        <w:rPr/>
        <w:t>instalaciones,</w:t>
      </w:r>
      <w:r>
        <w:rPr>
          <w:spacing w:val="-9"/>
        </w:rPr>
        <w:t> </w:t>
      </w:r>
      <w:r>
        <w:rPr/>
        <w:t>sistemas,</w:t>
      </w:r>
      <w:r>
        <w:rPr>
          <w:spacing w:val="-9"/>
        </w:rPr>
        <w:t> </w:t>
      </w:r>
      <w:r>
        <w:rPr/>
        <w:t>entre</w:t>
      </w:r>
      <w:r>
        <w:rPr>
          <w:spacing w:val="-7"/>
        </w:rPr>
        <w:t> </w:t>
      </w:r>
      <w:r>
        <w:rPr/>
        <w:t>otros,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finalmente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realiza</w:t>
      </w:r>
      <w:r>
        <w:rPr>
          <w:spacing w:val="-8"/>
        </w:rPr>
        <w:t> </w:t>
      </w:r>
      <w:r>
        <w:rPr/>
        <w:t>una evaluación</w:t>
      </w:r>
      <w:r>
        <w:rPr>
          <w:spacing w:val="-11"/>
        </w:rPr>
        <w:t> </w:t>
      </w:r>
      <w:r>
        <w:rPr/>
        <w:t>sobre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procesos</w:t>
      </w:r>
      <w:r>
        <w:rPr>
          <w:spacing w:val="-11"/>
        </w:rPr>
        <w:t> </w:t>
      </w:r>
      <w:r>
        <w:rPr/>
        <w:t>involucrados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organización.</w:t>
      </w:r>
    </w:p>
    <w:p>
      <w:pPr>
        <w:pStyle w:val="BodyText"/>
        <w:spacing w:line="326" w:lineRule="auto" w:before="161"/>
        <w:ind w:left="57" w:right="627"/>
        <w:jc w:val="both"/>
      </w:pPr>
      <w:r>
        <w:rPr/>
        <w:t>“La adecuada implementación de un modelo COBIT en una organización, provee una herramienta automatizada, para evaluar de manera ágil y consistente el cumplimiento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los</w:t>
      </w:r>
      <w:r>
        <w:rPr>
          <w:spacing w:val="-17"/>
        </w:rPr>
        <w:t> </w:t>
      </w:r>
      <w:r>
        <w:rPr/>
        <w:t>objetivos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control</w:t>
      </w:r>
      <w:r>
        <w:rPr>
          <w:spacing w:val="-17"/>
        </w:rPr>
        <w:t> </w:t>
      </w:r>
      <w:r>
        <w:rPr/>
        <w:t>y</w:t>
      </w:r>
      <w:r>
        <w:rPr>
          <w:spacing w:val="-18"/>
        </w:rPr>
        <w:t> </w:t>
      </w:r>
      <w:r>
        <w:rPr/>
        <w:t>controles</w:t>
      </w:r>
      <w:r>
        <w:rPr>
          <w:spacing w:val="-17"/>
        </w:rPr>
        <w:t> </w:t>
      </w:r>
      <w:r>
        <w:rPr/>
        <w:t>detallados,</w:t>
      </w:r>
      <w:r>
        <w:rPr>
          <w:spacing w:val="-19"/>
        </w:rPr>
        <w:t> </w:t>
      </w:r>
      <w:r>
        <w:rPr/>
        <w:t>que</w:t>
      </w:r>
      <w:r>
        <w:rPr>
          <w:spacing w:val="-17"/>
        </w:rPr>
        <w:t> </w:t>
      </w:r>
      <w:r>
        <w:rPr/>
        <w:t>aseguran</w:t>
      </w:r>
      <w:r>
        <w:rPr>
          <w:spacing w:val="-18"/>
        </w:rPr>
        <w:t> </w:t>
      </w:r>
      <w:r>
        <w:rPr/>
        <w:t>que los procesos y recursos de información y tecnología contribuyen al logro de los objetivos del negocio en un mercado cada vez más exigente, complejo y </w:t>
      </w:r>
      <w:r>
        <w:rPr>
          <w:spacing w:val="-2"/>
        </w:rPr>
        <w:t>diversificado.</w:t>
      </w:r>
    </w:p>
    <w:p>
      <w:pPr>
        <w:pStyle w:val="BodyText"/>
        <w:spacing w:line="326" w:lineRule="auto" w:before="164"/>
        <w:ind w:left="57" w:right="624"/>
        <w:jc w:val="both"/>
      </w:pPr>
      <w:r>
        <w:rPr/>
        <w:t>El</w:t>
      </w:r>
      <w:r>
        <w:rPr>
          <w:spacing w:val="-6"/>
        </w:rPr>
        <w:t> </w:t>
      </w:r>
      <w:r>
        <w:rPr/>
        <w:t>conjunto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lineamientos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estándares</w:t>
      </w:r>
      <w:r>
        <w:rPr>
          <w:spacing w:val="-7"/>
        </w:rPr>
        <w:t> </w:t>
      </w:r>
      <w:r>
        <w:rPr/>
        <w:t>internacionales</w:t>
      </w:r>
      <w:r>
        <w:rPr>
          <w:spacing w:val="-7"/>
        </w:rPr>
        <w:t> </w:t>
      </w:r>
      <w:r>
        <w:rPr/>
        <w:t>conocidos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COBIT, define un marco de referencia que clasifica los procesos de las unidades de tecnología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información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organizaciones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cuatro</w:t>
      </w:r>
      <w:r>
        <w:rPr>
          <w:spacing w:val="-10"/>
        </w:rPr>
        <w:t> </w:t>
      </w:r>
      <w:r>
        <w:rPr/>
        <w:t>“dominios”</w:t>
      </w:r>
      <w:r>
        <w:rPr>
          <w:spacing w:val="-9"/>
        </w:rPr>
        <w:t> </w:t>
      </w:r>
      <w:r>
        <w:rPr/>
        <w:t>principales, a saber: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1"/>
        <w:spacing w:before="1"/>
        <w:ind w:left="57" w:firstLine="0"/>
        <w:jc w:val="both"/>
      </w:pPr>
      <w:r>
        <w:rPr>
          <w:w w:val="90"/>
        </w:rPr>
        <w:t>PLANIFICACION</w:t>
      </w:r>
      <w:r>
        <w:rPr>
          <w:spacing w:val="17"/>
        </w:rPr>
        <w:t> </w:t>
      </w:r>
      <w:r>
        <w:rPr>
          <w:w w:val="90"/>
        </w:rPr>
        <w:t>Y</w:t>
      </w:r>
      <w:r>
        <w:rPr>
          <w:spacing w:val="17"/>
        </w:rPr>
        <w:t> </w:t>
      </w:r>
      <w:r>
        <w:rPr>
          <w:spacing w:val="-2"/>
          <w:w w:val="90"/>
        </w:rPr>
        <w:t>ORGANIZACION:</w:t>
      </w:r>
    </w:p>
    <w:p>
      <w:pPr>
        <w:pStyle w:val="BodyText"/>
        <w:spacing w:line="326" w:lineRule="auto" w:before="266"/>
        <w:ind w:left="57" w:right="622"/>
        <w:jc w:val="both"/>
      </w:pPr>
      <w:r>
        <w:rPr/>
        <w:t>Este</w:t>
      </w:r>
      <w:r>
        <w:rPr>
          <w:spacing w:val="-5"/>
        </w:rPr>
        <w:t> </w:t>
      </w:r>
      <w:r>
        <w:rPr/>
        <w:t>dominio</w:t>
      </w:r>
      <w:r>
        <w:rPr>
          <w:spacing w:val="-5"/>
        </w:rPr>
        <w:t> </w:t>
      </w:r>
      <w:r>
        <w:rPr/>
        <w:t>cubre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estrategia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tácticas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refiere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identificación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 forma</w:t>
      </w:r>
      <w:r>
        <w:rPr>
          <w:spacing w:val="-11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tecnología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información</w:t>
      </w:r>
      <w:r>
        <w:rPr>
          <w:spacing w:val="-12"/>
        </w:rPr>
        <w:t> </w:t>
      </w:r>
      <w:r>
        <w:rPr/>
        <w:t>puede</w:t>
      </w:r>
      <w:r>
        <w:rPr>
          <w:spacing w:val="-12"/>
        </w:rPr>
        <w:t> </w:t>
      </w:r>
      <w:r>
        <w:rPr/>
        <w:t>contribuir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mejor</w:t>
      </w:r>
      <w:r>
        <w:rPr>
          <w:spacing w:val="-13"/>
        </w:rPr>
        <w:t> </w:t>
      </w:r>
      <w:r>
        <w:rPr/>
        <w:t>manera</w:t>
      </w:r>
      <w:r>
        <w:rPr>
          <w:spacing w:val="-12"/>
        </w:rPr>
        <w:t> </w:t>
      </w:r>
      <w:r>
        <w:rPr/>
        <w:t>al logro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los</w:t>
      </w:r>
      <w:r>
        <w:rPr>
          <w:spacing w:val="-16"/>
        </w:rPr>
        <w:t> </w:t>
      </w:r>
      <w:r>
        <w:rPr/>
        <w:t>objetivos</w:t>
      </w:r>
      <w:r>
        <w:rPr>
          <w:spacing w:val="-16"/>
        </w:rPr>
        <w:t> </w:t>
      </w:r>
      <w:r>
        <w:rPr/>
        <w:t>del</w:t>
      </w:r>
      <w:r>
        <w:rPr>
          <w:spacing w:val="-16"/>
        </w:rPr>
        <w:t> </w:t>
      </w:r>
      <w:r>
        <w:rPr/>
        <w:t>negocio.</w:t>
      </w:r>
      <w:r>
        <w:rPr>
          <w:spacing w:val="-18"/>
        </w:rPr>
        <w:t> </w:t>
      </w:r>
      <w:r>
        <w:rPr/>
        <w:t>Además,</w:t>
      </w:r>
      <w:r>
        <w:rPr>
          <w:spacing w:val="-17"/>
        </w:rPr>
        <w:t> </w:t>
      </w:r>
      <w:r>
        <w:rPr/>
        <w:t>la</w:t>
      </w:r>
      <w:r>
        <w:rPr>
          <w:spacing w:val="-16"/>
        </w:rPr>
        <w:t> </w:t>
      </w:r>
      <w:r>
        <w:rPr/>
        <w:t>consecución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visión</w:t>
      </w:r>
      <w:r>
        <w:rPr>
          <w:spacing w:val="-16"/>
        </w:rPr>
        <w:t> </w:t>
      </w:r>
      <w:r>
        <w:rPr/>
        <w:t>estratégica necesita</w:t>
      </w:r>
      <w:r>
        <w:rPr>
          <w:spacing w:val="-13"/>
        </w:rPr>
        <w:t> </w:t>
      </w:r>
      <w:r>
        <w:rPr/>
        <w:t>ser</w:t>
      </w:r>
      <w:r>
        <w:rPr>
          <w:spacing w:val="-13"/>
        </w:rPr>
        <w:t> </w:t>
      </w:r>
      <w:r>
        <w:rPr/>
        <w:t>planeada,</w:t>
      </w:r>
      <w:r>
        <w:rPr>
          <w:spacing w:val="-15"/>
        </w:rPr>
        <w:t> </w:t>
      </w:r>
      <w:r>
        <w:rPr/>
        <w:t>comunicada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administrada</w:t>
      </w:r>
      <w:r>
        <w:rPr>
          <w:spacing w:val="-13"/>
        </w:rPr>
        <w:t> </w:t>
      </w:r>
      <w:r>
        <w:rPr/>
        <w:t>desde</w:t>
      </w:r>
      <w:r>
        <w:rPr>
          <w:spacing w:val="-11"/>
        </w:rPr>
        <w:t> </w:t>
      </w:r>
      <w:r>
        <w:rPr/>
        <w:t>diferentes</w:t>
      </w:r>
      <w:r>
        <w:rPr>
          <w:spacing w:val="-13"/>
        </w:rPr>
        <w:t> </w:t>
      </w:r>
      <w:r>
        <w:rPr/>
        <w:t>perspectivas. Finalmente, deberán establecerse una organización y una infraestructura tecnológica apropiadas.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0" w:hanging="359"/>
        <w:jc w:val="left"/>
      </w:pPr>
      <w:r>
        <w:rPr>
          <w:w w:val="90"/>
        </w:rPr>
        <w:t>ADQUISION</w:t>
      </w:r>
      <w:r>
        <w:rPr>
          <w:spacing w:val="-2"/>
        </w:rPr>
        <w:t> </w:t>
      </w:r>
      <w:r>
        <w:rPr>
          <w:w w:val="90"/>
        </w:rPr>
        <w:t>E</w:t>
      </w:r>
      <w:r>
        <w:rPr>
          <w:spacing w:val="-1"/>
        </w:rPr>
        <w:t> </w:t>
      </w:r>
      <w:r>
        <w:rPr>
          <w:spacing w:val="-2"/>
          <w:w w:val="90"/>
        </w:rPr>
        <w:t>IMPLANTACION:</w:t>
      </w:r>
    </w:p>
    <w:p>
      <w:pPr>
        <w:pStyle w:val="BodyText"/>
        <w:spacing w:line="326" w:lineRule="auto" w:before="160"/>
        <w:ind w:left="57" w:right="623" w:firstLine="66"/>
        <w:jc w:val="both"/>
      </w:pPr>
      <w:r>
        <w:rPr/>
        <w:t>Para</w:t>
      </w:r>
      <w:r>
        <w:rPr>
          <w:spacing w:val="-18"/>
        </w:rPr>
        <w:t> </w:t>
      </w:r>
      <w:r>
        <w:rPr/>
        <w:t>llevar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cabo</w:t>
      </w:r>
      <w:r>
        <w:rPr>
          <w:spacing w:val="-19"/>
        </w:rPr>
        <w:t> </w:t>
      </w:r>
      <w:r>
        <w:rPr/>
        <w:t>la</w:t>
      </w:r>
      <w:r>
        <w:rPr>
          <w:spacing w:val="-18"/>
        </w:rPr>
        <w:t> </w:t>
      </w:r>
      <w:r>
        <w:rPr/>
        <w:t>estrategia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TI,</w:t>
      </w:r>
      <w:r>
        <w:rPr>
          <w:spacing w:val="-20"/>
        </w:rPr>
        <w:t> </w:t>
      </w:r>
      <w:r>
        <w:rPr/>
        <w:t>las</w:t>
      </w:r>
      <w:r>
        <w:rPr>
          <w:spacing w:val="-17"/>
        </w:rPr>
        <w:t> </w:t>
      </w:r>
      <w:r>
        <w:rPr/>
        <w:t>soluciones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TI</w:t>
      </w:r>
      <w:r>
        <w:rPr>
          <w:spacing w:val="-19"/>
        </w:rPr>
        <w:t> </w:t>
      </w:r>
      <w:r>
        <w:rPr/>
        <w:t>deben</w:t>
      </w:r>
      <w:r>
        <w:rPr>
          <w:spacing w:val="-19"/>
        </w:rPr>
        <w:t> </w:t>
      </w:r>
      <w:r>
        <w:rPr/>
        <w:t>ser</w:t>
      </w:r>
      <w:r>
        <w:rPr>
          <w:spacing w:val="-19"/>
        </w:rPr>
        <w:t> </w:t>
      </w:r>
      <w:r>
        <w:rPr/>
        <w:t>identificadas, desarrolladas o adquiridas, así como implementadas e integradas dentro del proceso</w:t>
      </w:r>
      <w:r>
        <w:rPr>
          <w:spacing w:val="-13"/>
        </w:rPr>
        <w:t> </w:t>
      </w:r>
      <w:r>
        <w:rPr/>
        <w:t>del</w:t>
      </w:r>
      <w:r>
        <w:rPr>
          <w:spacing w:val="-13"/>
        </w:rPr>
        <w:t> </w:t>
      </w:r>
      <w:r>
        <w:rPr/>
        <w:t>negocio.</w:t>
      </w:r>
      <w:r>
        <w:rPr>
          <w:spacing w:val="-14"/>
        </w:rPr>
        <w:t> </w:t>
      </w:r>
      <w:r>
        <w:rPr/>
        <w:t>Además,</w:t>
      </w:r>
      <w:r>
        <w:rPr>
          <w:spacing w:val="-15"/>
        </w:rPr>
        <w:t> </w:t>
      </w:r>
      <w:r>
        <w:rPr/>
        <w:t>este</w:t>
      </w:r>
      <w:r>
        <w:rPr>
          <w:spacing w:val="-13"/>
        </w:rPr>
        <w:t> </w:t>
      </w:r>
      <w:r>
        <w:rPr/>
        <w:t>dominio</w:t>
      </w:r>
      <w:r>
        <w:rPr>
          <w:spacing w:val="-13"/>
        </w:rPr>
        <w:t> </w:t>
      </w:r>
      <w:r>
        <w:rPr/>
        <w:t>cubre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cambios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el</w:t>
      </w:r>
      <w:r>
        <w:rPr>
          <w:spacing w:val="-14"/>
        </w:rPr>
        <w:t> </w:t>
      </w:r>
      <w:r>
        <w:rPr/>
        <w:t>mantenimiento </w:t>
      </w:r>
      <w:r>
        <w:rPr>
          <w:spacing w:val="-4"/>
        </w:rPr>
        <w:t>realizados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sistemas</w:t>
      </w:r>
      <w:r>
        <w:rPr>
          <w:spacing w:val="-11"/>
        </w:rPr>
        <w:t> </w:t>
      </w:r>
      <w:r>
        <w:rPr>
          <w:spacing w:val="-4"/>
        </w:rPr>
        <w:t>existentes.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7"/>
        <w:rPr>
          <w:sz w:val="21"/>
        </w:rPr>
      </w:pPr>
    </w:p>
    <w:p>
      <w:pPr>
        <w:spacing w:before="0"/>
        <w:ind w:left="57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pacing w:val="-4"/>
          <w:sz w:val="21"/>
        </w:rPr>
        <w:t>"Este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boletín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es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carácter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informativo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y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no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compromete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opinión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Universidad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EAFIT."</w:t>
      </w:r>
    </w:p>
    <w:p>
      <w:pPr>
        <w:spacing w:after="0"/>
        <w:jc w:val="left"/>
        <w:rPr>
          <w:rFonts w:ascii="Tahoma" w:hAnsi="Tahoma"/>
          <w:b/>
          <w:sz w:val="21"/>
        </w:rPr>
        <w:sectPr>
          <w:pgSz w:w="11910" w:h="16840"/>
          <w:pgMar w:top="560" w:bottom="280" w:left="992" w:right="425"/>
        </w:sectPr>
      </w:pPr>
    </w:p>
    <w:p>
      <w:pPr>
        <w:spacing w:line="240" w:lineRule="auto"/>
        <w:ind w:left="656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40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55967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403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59675" y="10694035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D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25pt;height:842.05pt;mso-position-horizontal-relative:page;mso-position-vertical-relative:page;z-index:-15860736" id="docshape11" filled="true" fillcolor="#1b1d3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153035</wp:posOffset>
                </wp:positionH>
                <wp:positionV relativeFrom="page">
                  <wp:posOffset>201929</wp:posOffset>
                </wp:positionV>
                <wp:extent cx="7264400" cy="1029843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264400" cy="10298430"/>
                          <a:chExt cx="7264400" cy="1029843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0" cy="1029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58445" y="537044"/>
                            <a:ext cx="6739255" cy="959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9599295">
                                <a:moveTo>
                                  <a:pt x="6739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295"/>
                                </a:lnTo>
                                <a:lnTo>
                                  <a:pt x="6739255" y="9599295"/>
                                </a:lnTo>
                                <a:lnTo>
                                  <a:pt x="673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13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79729" y="721829"/>
                            <a:ext cx="649414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145" h="9234805">
                                <a:moveTo>
                                  <a:pt x="6494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05"/>
                                </a:lnTo>
                                <a:lnTo>
                                  <a:pt x="6494145" y="9234805"/>
                                </a:lnTo>
                                <a:lnTo>
                                  <a:pt x="649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5pt;margin-top:15.899982pt;width:572pt;height:810.9pt;mso-position-horizontal-relative:page;mso-position-vertical-relative:page;z-index:-15860224" id="docshapegroup12" coordorigin="241,318" coordsize="11440,16218">
                <v:shape style="position:absolute;left:241;top:318;width:11440;height:16218" type="#_x0000_t75" id="docshape13" stroked="false">
                  <v:imagedata r:id="rId5" o:title=""/>
                </v:shape>
                <v:rect style="position:absolute;left:648;top:1163;width:10613;height:15117" id="docshape14" filled="true" fillcolor="#ffffff" stroked="false">
                  <v:fill opacity="54484f" type="solid"/>
                </v:rect>
                <v:rect style="position:absolute;left:839;top:1454;width:10227;height:14543" id="docshape1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w:drawing>
          <wp:inline distT="0" distB="0" distL="0" distR="0">
            <wp:extent cx="2417499" cy="58521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Heading1"/>
        <w:numPr>
          <w:ilvl w:val="0"/>
          <w:numId w:val="1"/>
        </w:numPr>
        <w:tabs>
          <w:tab w:pos="777" w:val="left" w:leader="none"/>
        </w:tabs>
        <w:spacing w:line="240" w:lineRule="auto" w:before="260" w:after="0"/>
        <w:ind w:left="777" w:right="0" w:hanging="359"/>
        <w:jc w:val="left"/>
      </w:pPr>
      <w:r>
        <w:rPr>
          <w:w w:val="90"/>
        </w:rPr>
        <w:t>SOPORTE</w:t>
      </w:r>
      <w:r>
        <w:rPr>
          <w:spacing w:val="-2"/>
          <w:w w:val="90"/>
        </w:rPr>
        <w:t> </w:t>
      </w:r>
      <w:r>
        <w:rPr>
          <w:w w:val="90"/>
        </w:rPr>
        <w:t>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SERVICIOS:</w:t>
      </w:r>
    </w:p>
    <w:p>
      <w:pPr>
        <w:pStyle w:val="BodyText"/>
        <w:spacing w:line="326" w:lineRule="auto" w:before="159"/>
        <w:ind w:left="57" w:right="626" w:firstLine="66"/>
        <w:jc w:val="both"/>
      </w:pPr>
      <w:r>
        <w:rPr/>
        <w:t>En este dominio se hace referencia a la entrega de los servicios requeridos, que abarca desde las operaciones tradicionales hasta el entrenamiento, pasando por seguridad y aspectos de continuidad. Con el fin de proveer servicios, deberán establecerse los procesos de soporte necesarios. Este dominio incluye el </w:t>
      </w:r>
      <w:r>
        <w:rPr>
          <w:spacing w:val="-2"/>
        </w:rPr>
        <w:t>procesamiento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datos</w:t>
      </w:r>
      <w:r>
        <w:rPr>
          <w:spacing w:val="-19"/>
        </w:rPr>
        <w:t> </w:t>
      </w:r>
      <w:r>
        <w:rPr>
          <w:spacing w:val="-2"/>
        </w:rPr>
        <w:t>por</w:t>
      </w:r>
      <w:r>
        <w:rPr>
          <w:spacing w:val="-19"/>
        </w:rPr>
        <w:t> </w:t>
      </w:r>
      <w:r>
        <w:rPr>
          <w:spacing w:val="-2"/>
        </w:rPr>
        <w:t>sistemas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aplicación,</w:t>
      </w:r>
      <w:r>
        <w:rPr>
          <w:spacing w:val="-19"/>
        </w:rPr>
        <w:t> </w:t>
      </w:r>
      <w:r>
        <w:rPr>
          <w:spacing w:val="-2"/>
        </w:rPr>
        <w:t>frecuentemente</w:t>
      </w:r>
      <w:r>
        <w:rPr>
          <w:spacing w:val="-19"/>
        </w:rPr>
        <w:t> </w:t>
      </w:r>
      <w:r>
        <w:rPr>
          <w:spacing w:val="-2"/>
        </w:rPr>
        <w:t>clasificados </w:t>
      </w:r>
      <w:r>
        <w:rPr/>
        <w:t>como controles de aplicación.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1"/>
        <w:numPr>
          <w:ilvl w:val="0"/>
          <w:numId w:val="1"/>
        </w:numPr>
        <w:tabs>
          <w:tab w:pos="777" w:val="left" w:leader="none"/>
        </w:tabs>
        <w:spacing w:line="240" w:lineRule="auto" w:before="0" w:after="0"/>
        <w:ind w:left="777" w:right="0" w:hanging="359"/>
        <w:jc w:val="left"/>
      </w:pPr>
      <w:r>
        <w:rPr>
          <w:spacing w:val="-2"/>
        </w:rPr>
        <w:t>MONITOREO:</w:t>
      </w:r>
    </w:p>
    <w:p>
      <w:pPr>
        <w:pStyle w:val="BodyText"/>
        <w:spacing w:line="326" w:lineRule="auto" w:before="159"/>
        <w:ind w:left="57" w:right="629"/>
        <w:jc w:val="both"/>
      </w:pPr>
      <w:r>
        <w:rPr/>
        <w:t>Todos</w:t>
      </w:r>
      <w:r>
        <w:rPr>
          <w:spacing w:val="-22"/>
        </w:rPr>
        <w:t> </w:t>
      </w:r>
      <w:r>
        <w:rPr/>
        <w:t>los</w:t>
      </w:r>
      <w:r>
        <w:rPr>
          <w:spacing w:val="-21"/>
        </w:rPr>
        <w:t> </w:t>
      </w:r>
      <w:r>
        <w:rPr/>
        <w:t>procesos</w:t>
      </w:r>
      <w:r>
        <w:rPr>
          <w:spacing w:val="-21"/>
        </w:rPr>
        <w:t> </w:t>
      </w:r>
      <w:r>
        <w:rPr/>
        <w:t>necesitan</w:t>
      </w:r>
      <w:r>
        <w:rPr>
          <w:spacing w:val="-21"/>
        </w:rPr>
        <w:t> </w:t>
      </w:r>
      <w:r>
        <w:rPr/>
        <w:t>ser</w:t>
      </w:r>
      <w:r>
        <w:rPr>
          <w:spacing w:val="-21"/>
        </w:rPr>
        <w:t> </w:t>
      </w:r>
      <w:r>
        <w:rPr/>
        <w:t>evaluados</w:t>
      </w:r>
      <w:r>
        <w:rPr>
          <w:spacing w:val="-21"/>
        </w:rPr>
        <w:t> </w:t>
      </w:r>
      <w:r>
        <w:rPr/>
        <w:t>regularmente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través</w:t>
      </w:r>
      <w:r>
        <w:rPr>
          <w:spacing w:val="-21"/>
        </w:rPr>
        <w:t> </w:t>
      </w:r>
      <w:r>
        <w:rPr/>
        <w:t>del</w:t>
      </w:r>
      <w:r>
        <w:rPr>
          <w:spacing w:val="-21"/>
        </w:rPr>
        <w:t> </w:t>
      </w:r>
      <w:r>
        <w:rPr/>
        <w:t>tiempo</w:t>
      </w:r>
      <w:r>
        <w:rPr>
          <w:spacing w:val="-22"/>
        </w:rPr>
        <w:t> </w:t>
      </w:r>
      <w:r>
        <w:rPr/>
        <w:t>para verificar</w:t>
      </w:r>
      <w:r>
        <w:rPr>
          <w:spacing w:val="-18"/>
        </w:rPr>
        <w:t> </w:t>
      </w:r>
      <w:r>
        <w:rPr/>
        <w:t>su</w:t>
      </w:r>
      <w:r>
        <w:rPr>
          <w:spacing w:val="-18"/>
        </w:rPr>
        <w:t> </w:t>
      </w:r>
      <w:r>
        <w:rPr/>
        <w:t>calidad</w:t>
      </w:r>
      <w:r>
        <w:rPr>
          <w:spacing w:val="-20"/>
        </w:rPr>
        <w:t> </w:t>
      </w:r>
      <w:r>
        <w:rPr/>
        <w:t>y</w:t>
      </w:r>
      <w:r>
        <w:rPr>
          <w:spacing w:val="-18"/>
        </w:rPr>
        <w:t> </w:t>
      </w:r>
      <w:r>
        <w:rPr/>
        <w:t>suficiencia</w:t>
      </w:r>
      <w:r>
        <w:rPr>
          <w:spacing w:val="-18"/>
        </w:rPr>
        <w:t> </w:t>
      </w:r>
      <w:r>
        <w:rPr/>
        <w:t>en</w:t>
      </w:r>
      <w:r>
        <w:rPr>
          <w:spacing w:val="-18"/>
        </w:rPr>
        <w:t> </w:t>
      </w:r>
      <w:r>
        <w:rPr/>
        <w:t>cuanto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los</w:t>
      </w:r>
      <w:r>
        <w:rPr>
          <w:spacing w:val="-18"/>
        </w:rPr>
        <w:t> </w:t>
      </w:r>
      <w:r>
        <w:rPr/>
        <w:t>requerimientos</w:t>
      </w:r>
      <w:r>
        <w:rPr>
          <w:spacing w:val="-18"/>
        </w:rPr>
        <w:t> </w:t>
      </w:r>
      <w:r>
        <w:rPr/>
        <w:t>de</w:t>
      </w:r>
      <w:r>
        <w:rPr>
          <w:spacing w:val="-19"/>
        </w:rPr>
        <w:t> </w:t>
      </w:r>
      <w:r>
        <w:rPr/>
        <w:t>control.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326" w:lineRule="auto" w:before="1"/>
        <w:ind w:left="57" w:right="625"/>
        <w:jc w:val="both"/>
      </w:pPr>
      <w:r>
        <w:rPr/>
        <w:t>Estos dominios agrupan objetivos de control de alto nivel, que cubren tanto los aspectos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información,</w:t>
      </w:r>
      <w:r>
        <w:rPr>
          <w:spacing w:val="-11"/>
        </w:rPr>
        <w:t> </w:t>
      </w:r>
      <w:r>
        <w:rPr/>
        <w:t>como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tecnología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respalda.</w:t>
      </w:r>
      <w:r>
        <w:rPr>
          <w:spacing w:val="-10"/>
        </w:rPr>
        <w:t> </w:t>
      </w:r>
      <w:r>
        <w:rPr/>
        <w:t>Estos</w:t>
      </w:r>
      <w:r>
        <w:rPr>
          <w:spacing w:val="-9"/>
        </w:rPr>
        <w:t> </w:t>
      </w:r>
      <w:r>
        <w:rPr/>
        <w:t>dominios</w:t>
      </w:r>
      <w:r>
        <w:rPr>
          <w:spacing w:val="-9"/>
        </w:rPr>
        <w:t> </w:t>
      </w:r>
      <w:r>
        <w:rPr/>
        <w:t>y objetivos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facilitan</w:t>
      </w:r>
      <w:r>
        <w:rPr>
          <w:spacing w:val="-11"/>
        </w:rPr>
        <w:t> </w:t>
      </w:r>
      <w:r>
        <w:rPr/>
        <w:t>que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generación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procesamiento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información cumplan con las características de efectividad, eficiencia, confidencialidad, integridad,</w:t>
      </w:r>
      <w:r>
        <w:rPr>
          <w:spacing w:val="-9"/>
        </w:rPr>
        <w:t> </w:t>
      </w:r>
      <w:r>
        <w:rPr/>
        <w:t>disponibilidad,</w:t>
      </w:r>
      <w:r>
        <w:rPr>
          <w:spacing w:val="-10"/>
        </w:rPr>
        <w:t> </w:t>
      </w:r>
      <w:r>
        <w:rPr/>
        <w:t>cumplimiento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confiabilidad.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  <w:ind w:left="57" w:firstLine="0"/>
      </w:pPr>
      <w:r>
        <w:rPr>
          <w:spacing w:val="-2"/>
          <w:w w:val="95"/>
        </w:rPr>
        <w:t>USUARIOS: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243"/>
        <w:rPr>
          <w:rFonts w:ascii="Tahoma"/>
          <w:b/>
        </w:rPr>
      </w:pPr>
    </w:p>
    <w:p>
      <w:pPr>
        <w:pStyle w:val="ListParagraph"/>
        <w:numPr>
          <w:ilvl w:val="0"/>
          <w:numId w:val="2"/>
        </w:numPr>
        <w:tabs>
          <w:tab w:pos="321" w:val="left" w:leader="none"/>
        </w:tabs>
        <w:spacing w:line="326" w:lineRule="auto" w:before="0" w:after="0"/>
        <w:ind w:left="57" w:right="629" w:firstLine="0"/>
        <w:jc w:val="left"/>
        <w:rPr>
          <w:sz w:val="24"/>
        </w:rPr>
      </w:pPr>
      <w:r>
        <w:rPr>
          <w:sz w:val="24"/>
        </w:rPr>
        <w:t>La Gerencia: para apoyar sus decisiones de inversión en TI y control sobre el rendimiento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las</w:t>
      </w:r>
      <w:r>
        <w:rPr>
          <w:spacing w:val="-21"/>
          <w:sz w:val="24"/>
        </w:rPr>
        <w:t> </w:t>
      </w:r>
      <w:r>
        <w:rPr>
          <w:sz w:val="24"/>
        </w:rPr>
        <w:t>mismas,</w:t>
      </w:r>
      <w:r>
        <w:rPr>
          <w:spacing w:val="-21"/>
          <w:sz w:val="24"/>
        </w:rPr>
        <w:t> </w:t>
      </w:r>
      <w:r>
        <w:rPr>
          <w:sz w:val="24"/>
        </w:rPr>
        <w:t>analizar</w:t>
      </w:r>
      <w:r>
        <w:rPr>
          <w:spacing w:val="-21"/>
          <w:sz w:val="24"/>
        </w:rPr>
        <w:t> </w:t>
      </w:r>
      <w:r>
        <w:rPr>
          <w:sz w:val="24"/>
        </w:rPr>
        <w:t>el</w:t>
      </w:r>
      <w:r>
        <w:rPr>
          <w:spacing w:val="-21"/>
          <w:sz w:val="24"/>
        </w:rPr>
        <w:t> </w:t>
      </w:r>
      <w:r>
        <w:rPr>
          <w:sz w:val="24"/>
        </w:rPr>
        <w:t>costo</w:t>
      </w:r>
      <w:r>
        <w:rPr>
          <w:spacing w:val="-21"/>
          <w:sz w:val="24"/>
        </w:rPr>
        <w:t> </w:t>
      </w:r>
      <w:r>
        <w:rPr>
          <w:sz w:val="24"/>
        </w:rPr>
        <w:t>beneficio</w:t>
      </w:r>
      <w:r>
        <w:rPr>
          <w:spacing w:val="-21"/>
          <w:sz w:val="24"/>
        </w:rPr>
        <w:t> </w:t>
      </w:r>
      <w:r>
        <w:rPr>
          <w:sz w:val="24"/>
        </w:rPr>
        <w:t>del</w:t>
      </w:r>
      <w:r>
        <w:rPr>
          <w:spacing w:val="-21"/>
          <w:sz w:val="24"/>
        </w:rPr>
        <w:t> </w:t>
      </w:r>
      <w:r>
        <w:rPr>
          <w:sz w:val="24"/>
        </w:rPr>
        <w:t>control.</w:t>
      </w:r>
    </w:p>
    <w:p>
      <w:pPr>
        <w:pStyle w:val="ListParagraph"/>
        <w:numPr>
          <w:ilvl w:val="0"/>
          <w:numId w:val="2"/>
        </w:numPr>
        <w:tabs>
          <w:tab w:pos="273" w:val="left" w:leader="none"/>
        </w:tabs>
        <w:spacing w:line="326" w:lineRule="auto" w:before="162" w:after="0"/>
        <w:ind w:left="57" w:right="623" w:firstLine="0"/>
        <w:jc w:val="left"/>
        <w:rPr>
          <w:sz w:val="24"/>
        </w:rPr>
      </w:pPr>
      <w:r>
        <w:rPr>
          <w:spacing w:val="-4"/>
          <w:sz w:val="24"/>
        </w:rPr>
        <w:t>Los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Usuarios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Finales: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quienes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obtienen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garantía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sobre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seguridad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control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productos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adquieren</w:t>
      </w:r>
      <w:r>
        <w:rPr>
          <w:spacing w:val="-11"/>
          <w:sz w:val="24"/>
        </w:rPr>
        <w:t> </w:t>
      </w:r>
      <w:r>
        <w:rPr>
          <w:sz w:val="24"/>
        </w:rPr>
        <w:t>interna</w:t>
      </w:r>
      <w:r>
        <w:rPr>
          <w:spacing w:val="-11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externamente.</w:t>
      </w:r>
    </w:p>
    <w:p>
      <w:pPr>
        <w:pStyle w:val="ListParagraph"/>
        <w:numPr>
          <w:ilvl w:val="0"/>
          <w:numId w:val="2"/>
        </w:numPr>
        <w:tabs>
          <w:tab w:pos="260" w:val="left" w:leader="none"/>
        </w:tabs>
        <w:spacing w:line="326" w:lineRule="auto" w:before="161" w:after="0"/>
        <w:ind w:left="57" w:right="625" w:firstLine="0"/>
        <w:jc w:val="left"/>
        <w:rPr>
          <w:sz w:val="24"/>
        </w:rPr>
      </w:pPr>
      <w:r>
        <w:rPr>
          <w:spacing w:val="-8"/>
          <w:sz w:val="24"/>
        </w:rPr>
        <w:t>Los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Auditores: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para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soportar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sus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opiniones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sobre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los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controles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los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proyectos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TI, </w:t>
      </w:r>
      <w:r>
        <w:rPr>
          <w:sz w:val="24"/>
        </w:rPr>
        <w:t>su</w:t>
      </w:r>
      <w:r>
        <w:rPr>
          <w:spacing w:val="-21"/>
          <w:sz w:val="24"/>
        </w:rPr>
        <w:t> </w:t>
      </w:r>
      <w:r>
        <w:rPr>
          <w:sz w:val="24"/>
        </w:rPr>
        <w:t>impacto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organización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1"/>
          <w:sz w:val="24"/>
        </w:rPr>
        <w:t> </w:t>
      </w:r>
      <w:r>
        <w:rPr>
          <w:sz w:val="24"/>
        </w:rPr>
        <w:t>determinar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20"/>
          <w:sz w:val="24"/>
        </w:rPr>
        <w:t> </w:t>
      </w:r>
      <w:r>
        <w:rPr>
          <w:sz w:val="24"/>
        </w:rPr>
        <w:t>control</w:t>
      </w:r>
      <w:r>
        <w:rPr>
          <w:spacing w:val="-20"/>
          <w:sz w:val="24"/>
        </w:rPr>
        <w:t> </w:t>
      </w:r>
      <w:r>
        <w:rPr>
          <w:sz w:val="24"/>
        </w:rPr>
        <w:t>mínimo</w:t>
      </w:r>
      <w:r>
        <w:rPr>
          <w:spacing w:val="-20"/>
          <w:sz w:val="24"/>
        </w:rPr>
        <w:t> </w:t>
      </w:r>
      <w:r>
        <w:rPr>
          <w:sz w:val="24"/>
        </w:rPr>
        <w:t>requerido.</w:t>
      </w:r>
    </w:p>
    <w:p>
      <w:pPr>
        <w:pStyle w:val="ListParagraph"/>
        <w:numPr>
          <w:ilvl w:val="0"/>
          <w:numId w:val="2"/>
        </w:numPr>
        <w:tabs>
          <w:tab w:pos="267" w:val="left" w:leader="none"/>
        </w:tabs>
        <w:spacing w:line="240" w:lineRule="auto" w:before="162" w:after="0"/>
        <w:ind w:left="267" w:right="0" w:hanging="210"/>
        <w:jc w:val="left"/>
        <w:rPr>
          <w:sz w:val="24"/>
        </w:rPr>
      </w:pPr>
      <w:r>
        <w:rPr>
          <w:spacing w:val="-8"/>
          <w:sz w:val="24"/>
        </w:rPr>
        <w:t>Los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Responsables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TI: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para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identificar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los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controles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requieren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sus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áreas.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86"/>
        <w:rPr>
          <w:sz w:val="21"/>
        </w:rPr>
      </w:pPr>
    </w:p>
    <w:p>
      <w:pPr>
        <w:spacing w:before="0"/>
        <w:ind w:left="57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pacing w:val="-4"/>
          <w:sz w:val="21"/>
        </w:rPr>
        <w:t>"Este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boletín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es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carácter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informativo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y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no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compromete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opinión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Universidad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EAFIT."</w:t>
      </w:r>
    </w:p>
    <w:p>
      <w:pPr>
        <w:spacing w:after="0"/>
        <w:jc w:val="left"/>
        <w:rPr>
          <w:rFonts w:ascii="Tahoma" w:hAnsi="Tahoma"/>
          <w:b/>
          <w:sz w:val="21"/>
        </w:rPr>
        <w:sectPr>
          <w:pgSz w:w="11910" w:h="16840"/>
          <w:pgMar w:top="560" w:bottom="280" w:left="992" w:right="425"/>
        </w:sectPr>
      </w:pPr>
    </w:p>
    <w:p>
      <w:pPr>
        <w:spacing w:line="240" w:lineRule="auto"/>
        <w:ind w:left="656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40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55967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403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59675" y="10694035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D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25pt;height:842.05pt;mso-position-horizontal-relative:page;mso-position-vertical-relative:page;z-index:-15859712" id="docshape16" filled="true" fillcolor="#1b1d3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153035</wp:posOffset>
                </wp:positionH>
                <wp:positionV relativeFrom="page">
                  <wp:posOffset>201929</wp:posOffset>
                </wp:positionV>
                <wp:extent cx="7264400" cy="1029843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264400" cy="10298430"/>
                          <a:chExt cx="7264400" cy="1029843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0" cy="1029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58445" y="537044"/>
                            <a:ext cx="6739255" cy="959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9599295">
                                <a:moveTo>
                                  <a:pt x="6739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295"/>
                                </a:lnTo>
                                <a:lnTo>
                                  <a:pt x="6739255" y="9599295"/>
                                </a:lnTo>
                                <a:lnTo>
                                  <a:pt x="673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13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79729" y="721829"/>
                            <a:ext cx="649414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145" h="9234805">
                                <a:moveTo>
                                  <a:pt x="6494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05"/>
                                </a:lnTo>
                                <a:lnTo>
                                  <a:pt x="6494145" y="9234805"/>
                                </a:lnTo>
                                <a:lnTo>
                                  <a:pt x="649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5pt;margin-top:15.899982pt;width:572pt;height:810.9pt;mso-position-horizontal-relative:page;mso-position-vertical-relative:page;z-index:-15859200" id="docshapegroup17" coordorigin="241,318" coordsize="11440,16218">
                <v:shape style="position:absolute;left:241;top:318;width:11440;height:16218" type="#_x0000_t75" id="docshape18" stroked="false">
                  <v:imagedata r:id="rId5" o:title=""/>
                </v:shape>
                <v:rect style="position:absolute;left:648;top:1163;width:10613;height:15117" id="docshape19" filled="true" fillcolor="#ffffff" stroked="false">
                  <v:fill opacity="54484f" type="solid"/>
                </v:rect>
                <v:rect style="position:absolute;left:839;top:1454;width:10227;height:14543" id="docshape2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w:drawing>
          <wp:inline distT="0" distB="0" distL="0" distR="0">
            <wp:extent cx="2417499" cy="58521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line="326" w:lineRule="auto" w:before="259"/>
        <w:ind w:left="57" w:right="626"/>
        <w:jc w:val="both"/>
      </w:pPr>
      <w:r>
        <w:rPr/>
        <w:t>También puede ser utilizado dentro de las empresas por el responsable de un proceso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negocio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su</w:t>
      </w:r>
      <w:r>
        <w:rPr>
          <w:spacing w:val="-20"/>
        </w:rPr>
        <w:t> </w:t>
      </w:r>
      <w:r>
        <w:rPr/>
        <w:t>responsabilidad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controlar</w:t>
      </w:r>
      <w:r>
        <w:rPr>
          <w:spacing w:val="-21"/>
        </w:rPr>
        <w:t> </w:t>
      </w:r>
      <w:r>
        <w:rPr/>
        <w:t>los</w:t>
      </w:r>
      <w:r>
        <w:rPr>
          <w:spacing w:val="-21"/>
        </w:rPr>
        <w:t> </w:t>
      </w:r>
      <w:r>
        <w:rPr/>
        <w:t>aspectos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información del</w:t>
      </w:r>
      <w:r>
        <w:rPr>
          <w:spacing w:val="-22"/>
        </w:rPr>
        <w:t> </w:t>
      </w:r>
      <w:r>
        <w:rPr/>
        <w:t>proceso,</w:t>
      </w:r>
      <w:r>
        <w:rPr>
          <w:spacing w:val="-21"/>
        </w:rPr>
        <w:t> </w:t>
      </w:r>
      <w:r>
        <w:rPr/>
        <w:t>y</w:t>
      </w:r>
      <w:r>
        <w:rPr>
          <w:spacing w:val="-21"/>
        </w:rPr>
        <w:t> </w:t>
      </w:r>
      <w:r>
        <w:rPr/>
        <w:t>por</w:t>
      </w:r>
      <w:r>
        <w:rPr>
          <w:spacing w:val="-21"/>
        </w:rPr>
        <w:t> </w:t>
      </w:r>
      <w:r>
        <w:rPr/>
        <w:t>todos</w:t>
      </w:r>
      <w:r>
        <w:rPr>
          <w:spacing w:val="-21"/>
        </w:rPr>
        <w:t> </w:t>
      </w:r>
      <w:r>
        <w:rPr/>
        <w:t>aquellos</w:t>
      </w:r>
      <w:r>
        <w:rPr>
          <w:spacing w:val="-21"/>
        </w:rPr>
        <w:t> </w:t>
      </w:r>
      <w:r>
        <w:rPr/>
        <w:t>con</w:t>
      </w:r>
      <w:r>
        <w:rPr>
          <w:spacing w:val="-21"/>
        </w:rPr>
        <w:t> </w:t>
      </w:r>
      <w:r>
        <w:rPr/>
        <w:t>responsabilidades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campo</w:t>
      </w:r>
      <w:r>
        <w:rPr>
          <w:spacing w:val="-22"/>
        </w:rPr>
        <w:t> </w:t>
      </w:r>
      <w:r>
        <w:rPr/>
        <w:t>de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TI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las </w:t>
      </w:r>
      <w:r>
        <w:rPr>
          <w:spacing w:val="-2"/>
        </w:rPr>
        <w:t>empresas.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  <w:ind w:left="57" w:firstLine="0"/>
      </w:pPr>
      <w:r>
        <w:rPr>
          <w:spacing w:val="-4"/>
        </w:rPr>
        <w:t>CARACTERISTICAS: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243"/>
        <w:rPr>
          <w:rFonts w:ascii="Tahoma"/>
          <w:b/>
        </w:rPr>
      </w:pPr>
    </w:p>
    <w:p>
      <w:pPr>
        <w:pStyle w:val="ListParagraph"/>
        <w:numPr>
          <w:ilvl w:val="0"/>
          <w:numId w:val="2"/>
        </w:numPr>
        <w:tabs>
          <w:tab w:pos="267" w:val="left" w:leader="none"/>
        </w:tabs>
        <w:spacing w:line="240" w:lineRule="auto" w:before="0" w:after="0"/>
        <w:ind w:left="267" w:right="0" w:hanging="210"/>
        <w:jc w:val="left"/>
        <w:rPr>
          <w:sz w:val="24"/>
        </w:rPr>
      </w:pPr>
      <w:r>
        <w:rPr>
          <w:sz w:val="24"/>
        </w:rPr>
        <w:t>Orientado</w:t>
      </w:r>
      <w:r>
        <w:rPr>
          <w:spacing w:val="-16"/>
          <w:sz w:val="24"/>
        </w:rPr>
        <w:t> </w:t>
      </w:r>
      <w:r>
        <w:rPr>
          <w:sz w:val="24"/>
        </w:rPr>
        <w:t>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negocio</w:t>
      </w:r>
    </w:p>
    <w:p>
      <w:pPr>
        <w:pStyle w:val="ListParagraph"/>
        <w:numPr>
          <w:ilvl w:val="0"/>
          <w:numId w:val="2"/>
        </w:numPr>
        <w:tabs>
          <w:tab w:pos="267" w:val="left" w:leader="none"/>
        </w:tabs>
        <w:spacing w:line="240" w:lineRule="auto" w:before="267" w:after="0"/>
        <w:ind w:left="267" w:right="0" w:hanging="210"/>
        <w:jc w:val="left"/>
        <w:rPr>
          <w:sz w:val="24"/>
        </w:rPr>
      </w:pPr>
      <w:r>
        <w:rPr>
          <w:spacing w:val="-2"/>
          <w:sz w:val="24"/>
        </w:rPr>
        <w:t>Alineado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estándares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regulaciones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"de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facto"</w:t>
      </w:r>
    </w:p>
    <w:p>
      <w:pPr>
        <w:pStyle w:val="ListParagraph"/>
        <w:numPr>
          <w:ilvl w:val="0"/>
          <w:numId w:val="2"/>
        </w:numPr>
        <w:tabs>
          <w:tab w:pos="267" w:val="left" w:leader="none"/>
        </w:tabs>
        <w:spacing w:line="240" w:lineRule="auto" w:before="265" w:after="0"/>
        <w:ind w:left="267" w:right="0" w:hanging="210"/>
        <w:jc w:val="left"/>
        <w:rPr>
          <w:sz w:val="24"/>
        </w:rPr>
      </w:pPr>
      <w:r>
        <w:rPr>
          <w:spacing w:val="-4"/>
          <w:sz w:val="24"/>
        </w:rPr>
        <w:t>Basado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revisión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crítica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analítica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tareas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actividades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TI</w:t>
      </w:r>
    </w:p>
    <w:p>
      <w:pPr>
        <w:pStyle w:val="ListParagraph"/>
        <w:numPr>
          <w:ilvl w:val="0"/>
          <w:numId w:val="2"/>
        </w:numPr>
        <w:tabs>
          <w:tab w:pos="267" w:val="left" w:leader="none"/>
        </w:tabs>
        <w:spacing w:line="240" w:lineRule="auto" w:before="266" w:after="0"/>
        <w:ind w:left="267" w:right="0" w:hanging="210"/>
        <w:jc w:val="left"/>
        <w:rPr>
          <w:sz w:val="24"/>
        </w:rPr>
      </w:pPr>
      <w:r>
        <w:rPr>
          <w:spacing w:val="-6"/>
          <w:sz w:val="24"/>
        </w:rPr>
        <w:t>Alineado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estándares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control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auditoria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(COSO,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IFAC,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IIA,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ISACA,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AICPA)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1"/>
        <w:ind w:left="0" w:right="566" w:firstLine="0"/>
        <w:jc w:val="center"/>
      </w:pPr>
      <w:r>
        <w:rPr>
          <w:spacing w:val="-2"/>
          <w:w w:val="95"/>
        </w:rPr>
        <w:t>PRINCIPIOS:</w:t>
      </w:r>
    </w:p>
    <w:p>
      <w:pPr>
        <w:pStyle w:val="BodyText"/>
        <w:spacing w:line="326" w:lineRule="auto" w:before="267"/>
        <w:ind w:left="57" w:right="628"/>
        <w:jc w:val="both"/>
      </w:pPr>
      <w:r>
        <w:rPr/>
        <w:t>El</w:t>
      </w:r>
      <w:r>
        <w:rPr>
          <w:spacing w:val="-3"/>
        </w:rPr>
        <w:t> </w:t>
      </w:r>
      <w:r>
        <w:rPr/>
        <w:t>enfoque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TI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lleva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cabo</w:t>
      </w:r>
      <w:r>
        <w:rPr>
          <w:spacing w:val="-3"/>
        </w:rPr>
        <w:t> </w:t>
      </w:r>
      <w:r>
        <w:rPr/>
        <w:t>visualizando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necesaria para</w:t>
      </w:r>
      <w:r>
        <w:rPr>
          <w:spacing w:val="-7"/>
        </w:rPr>
        <w:t> </w:t>
      </w:r>
      <w:r>
        <w:rPr/>
        <w:t>dar</w:t>
      </w:r>
      <w:r>
        <w:rPr>
          <w:spacing w:val="-7"/>
        </w:rPr>
        <w:t> </w:t>
      </w:r>
      <w:r>
        <w:rPr/>
        <w:t>soporte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procesos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negocio</w:t>
      </w:r>
      <w:r>
        <w:rPr>
          <w:spacing w:val="-7"/>
        </w:rPr>
        <w:t> </w:t>
      </w:r>
      <w:r>
        <w:rPr/>
        <w:t>y</w:t>
      </w:r>
      <w:r>
        <w:rPr>
          <w:spacing w:val="-9"/>
        </w:rPr>
        <w:t> </w:t>
      </w:r>
      <w:r>
        <w:rPr/>
        <w:t>considerando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información</w:t>
      </w:r>
      <w:r>
        <w:rPr>
          <w:spacing w:val="-7"/>
        </w:rPr>
        <w:t> </w:t>
      </w:r>
      <w:r>
        <w:rPr/>
        <w:t>como el resultado de la aplicación combinada de recursos relacionados con las TI que deben</w:t>
      </w:r>
      <w:r>
        <w:rPr>
          <w:spacing w:val="-22"/>
        </w:rPr>
        <w:t> </w:t>
      </w:r>
      <w:r>
        <w:rPr/>
        <w:t>ser</w:t>
      </w:r>
      <w:r>
        <w:rPr>
          <w:spacing w:val="-21"/>
        </w:rPr>
        <w:t> </w:t>
      </w:r>
      <w:r>
        <w:rPr/>
        <w:t>administrados</w:t>
      </w:r>
      <w:r>
        <w:rPr>
          <w:spacing w:val="-21"/>
        </w:rPr>
        <w:t> </w:t>
      </w:r>
      <w:r>
        <w:rPr/>
        <w:t>por</w:t>
      </w:r>
      <w:r>
        <w:rPr>
          <w:spacing w:val="-21"/>
        </w:rPr>
        <w:t> </w:t>
      </w:r>
      <w:r>
        <w:rPr/>
        <w:t>procesos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TI.</w:t>
      </w:r>
    </w:p>
    <w:p>
      <w:pPr>
        <w:pStyle w:val="BodyText"/>
        <w:spacing w:line="326" w:lineRule="auto" w:before="162"/>
        <w:ind w:left="57" w:right="629"/>
        <w:jc w:val="both"/>
      </w:pPr>
      <w:r>
        <w:rPr>
          <w:spacing w:val="-2"/>
        </w:rPr>
        <w:t>Requerimientos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información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negocio:</w:t>
      </w:r>
      <w:r>
        <w:rPr>
          <w:spacing w:val="-14"/>
        </w:rPr>
        <w:t> </w:t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alcanzar</w:t>
      </w:r>
      <w:r>
        <w:rPr>
          <w:spacing w:val="-12"/>
        </w:rPr>
        <w:t> </w:t>
      </w:r>
      <w:r>
        <w:rPr>
          <w:spacing w:val="-2"/>
        </w:rPr>
        <w:t>los</w:t>
      </w:r>
      <w:r>
        <w:rPr>
          <w:spacing w:val="-12"/>
        </w:rPr>
        <w:t> </w:t>
      </w:r>
      <w:r>
        <w:rPr>
          <w:spacing w:val="-2"/>
        </w:rPr>
        <w:t>requerimientos</w:t>
      </w:r>
      <w:r>
        <w:rPr>
          <w:spacing w:val="-12"/>
        </w:rPr>
        <w:t> </w:t>
      </w:r>
      <w:r>
        <w:rPr>
          <w:spacing w:val="-2"/>
        </w:rPr>
        <w:t>de negocio,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información</w:t>
      </w:r>
      <w:r>
        <w:rPr>
          <w:spacing w:val="-7"/>
        </w:rPr>
        <w:t> </w:t>
      </w:r>
      <w:r>
        <w:rPr>
          <w:spacing w:val="-2"/>
        </w:rPr>
        <w:t>necesita</w:t>
      </w:r>
      <w:r>
        <w:rPr>
          <w:spacing w:val="-7"/>
        </w:rPr>
        <w:t> </w:t>
      </w:r>
      <w:r>
        <w:rPr>
          <w:spacing w:val="-2"/>
        </w:rPr>
        <w:t>satisfacer</w:t>
      </w:r>
      <w:r>
        <w:rPr>
          <w:spacing w:val="-8"/>
        </w:rPr>
        <w:t> </w:t>
      </w:r>
      <w:r>
        <w:rPr>
          <w:spacing w:val="-2"/>
        </w:rPr>
        <w:t>ciertos</w:t>
      </w:r>
      <w:r>
        <w:rPr>
          <w:spacing w:val="-8"/>
        </w:rPr>
        <w:t> </w:t>
      </w:r>
      <w:r>
        <w:rPr>
          <w:spacing w:val="-2"/>
        </w:rPr>
        <w:t>criterios:</w:t>
      </w:r>
    </w:p>
    <w:p>
      <w:pPr>
        <w:pStyle w:val="BodyText"/>
        <w:spacing w:line="326" w:lineRule="auto" w:before="162"/>
        <w:ind w:left="57" w:right="627"/>
        <w:jc w:val="both"/>
      </w:pPr>
      <w:r>
        <w:rPr/>
        <w:t>Requerimientos</w:t>
      </w:r>
      <w:r>
        <w:rPr>
          <w:spacing w:val="-22"/>
        </w:rPr>
        <w:t> </w:t>
      </w:r>
      <w:r>
        <w:rPr/>
        <w:t>de</w:t>
      </w:r>
      <w:r>
        <w:rPr>
          <w:spacing w:val="-20"/>
        </w:rPr>
        <w:t> </w:t>
      </w:r>
      <w:r>
        <w:rPr/>
        <w:t>Calidad:</w:t>
      </w:r>
      <w:r>
        <w:rPr>
          <w:spacing w:val="-21"/>
        </w:rPr>
        <w:t> </w:t>
      </w:r>
      <w:r>
        <w:rPr/>
        <w:t>Calidad,</w:t>
      </w:r>
      <w:r>
        <w:rPr>
          <w:spacing w:val="-21"/>
        </w:rPr>
        <w:t> </w:t>
      </w:r>
      <w:r>
        <w:rPr/>
        <w:t>Costo</w:t>
      </w:r>
      <w:r>
        <w:rPr>
          <w:spacing w:val="-21"/>
        </w:rPr>
        <w:t> </w:t>
      </w:r>
      <w:r>
        <w:rPr/>
        <w:t>y</w:t>
      </w:r>
      <w:r>
        <w:rPr>
          <w:spacing w:val="-21"/>
        </w:rPr>
        <w:t> </w:t>
      </w:r>
      <w:r>
        <w:rPr/>
        <w:t>Entrega.</w:t>
      </w:r>
      <w:r>
        <w:rPr>
          <w:spacing w:val="-21"/>
        </w:rPr>
        <w:t> </w:t>
      </w:r>
      <w:r>
        <w:rPr/>
        <w:t>Requerimientos</w:t>
      </w:r>
      <w:r>
        <w:rPr>
          <w:spacing w:val="-21"/>
        </w:rPr>
        <w:t> </w:t>
      </w:r>
      <w:r>
        <w:rPr/>
        <w:t>Fiduciarios: Efectividad y Eficiencia operacional, Confiabilidad de los reportes financieros y Cumplimiento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leyes</w:t>
      </w:r>
      <w:r>
        <w:rPr>
          <w:spacing w:val="-11"/>
        </w:rPr>
        <w:t> </w:t>
      </w:r>
      <w:r>
        <w:rPr/>
        <w:t>y</w:t>
      </w:r>
      <w:r>
        <w:rPr>
          <w:spacing w:val="-12"/>
        </w:rPr>
        <w:t> </w:t>
      </w:r>
      <w:r>
        <w:rPr/>
        <w:t>regulaciones.</w:t>
      </w:r>
    </w:p>
    <w:p>
      <w:pPr>
        <w:pStyle w:val="Heading1"/>
        <w:numPr>
          <w:ilvl w:val="1"/>
          <w:numId w:val="2"/>
        </w:numPr>
        <w:tabs>
          <w:tab w:pos="777" w:val="left" w:leader="none"/>
        </w:tabs>
        <w:spacing w:line="240" w:lineRule="auto" w:before="162" w:after="0"/>
        <w:ind w:left="777" w:right="0" w:hanging="359"/>
        <w:jc w:val="left"/>
      </w:pPr>
      <w:r>
        <w:rPr>
          <w:spacing w:val="-2"/>
        </w:rPr>
        <w:t>EFECTIVIDAD</w:t>
      </w:r>
    </w:p>
    <w:p>
      <w:pPr>
        <w:pStyle w:val="BodyText"/>
        <w:spacing w:line="326" w:lineRule="auto" w:before="160"/>
        <w:ind w:left="57" w:right="624"/>
        <w:jc w:val="both"/>
      </w:pP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información</w:t>
      </w:r>
      <w:r>
        <w:rPr>
          <w:spacing w:val="-13"/>
        </w:rPr>
        <w:t> </w:t>
      </w:r>
      <w:r>
        <w:rPr>
          <w:spacing w:val="-4"/>
        </w:rPr>
        <w:t>debe</w:t>
      </w:r>
      <w:r>
        <w:rPr>
          <w:spacing w:val="-14"/>
        </w:rPr>
        <w:t> </w:t>
      </w:r>
      <w:r>
        <w:rPr>
          <w:spacing w:val="-4"/>
        </w:rPr>
        <w:t>ser</w:t>
      </w:r>
      <w:r>
        <w:rPr>
          <w:spacing w:val="-13"/>
        </w:rPr>
        <w:t> </w:t>
      </w:r>
      <w:r>
        <w:rPr>
          <w:spacing w:val="-4"/>
        </w:rPr>
        <w:t>relevante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pertinente</w:t>
      </w:r>
      <w:r>
        <w:rPr>
          <w:spacing w:val="-13"/>
        </w:rPr>
        <w:t> </w:t>
      </w:r>
      <w:r>
        <w:rPr>
          <w:spacing w:val="-4"/>
        </w:rPr>
        <w:t>para</w:t>
      </w:r>
      <w:r>
        <w:rPr>
          <w:spacing w:val="-13"/>
        </w:rPr>
        <w:t> </w:t>
      </w:r>
      <w:r>
        <w:rPr>
          <w:spacing w:val="-4"/>
        </w:rPr>
        <w:t>los</w:t>
      </w:r>
      <w:r>
        <w:rPr>
          <w:spacing w:val="-13"/>
        </w:rPr>
        <w:t> </w:t>
      </w:r>
      <w:r>
        <w:rPr>
          <w:spacing w:val="-4"/>
        </w:rPr>
        <w:t>procesos</w:t>
      </w:r>
      <w:r>
        <w:rPr>
          <w:spacing w:val="-11"/>
        </w:rPr>
        <w:t> </w:t>
      </w:r>
      <w:r>
        <w:rPr>
          <w:spacing w:val="-4"/>
        </w:rPr>
        <w:t>del</w:t>
      </w:r>
      <w:r>
        <w:rPr>
          <w:spacing w:val="-13"/>
        </w:rPr>
        <w:t> </w:t>
      </w:r>
      <w:r>
        <w:rPr>
          <w:spacing w:val="-4"/>
        </w:rPr>
        <w:t>negocio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spacing w:val="-4"/>
        </w:rPr>
        <w:t>debe </w:t>
      </w:r>
      <w:r>
        <w:rPr/>
        <w:t>ser</w:t>
      </w:r>
      <w:r>
        <w:rPr>
          <w:spacing w:val="-22"/>
        </w:rPr>
        <w:t> </w:t>
      </w:r>
      <w:r>
        <w:rPr/>
        <w:t>proporcionada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forma</w:t>
      </w:r>
      <w:r>
        <w:rPr>
          <w:spacing w:val="-21"/>
        </w:rPr>
        <w:t> </w:t>
      </w:r>
      <w:r>
        <w:rPr/>
        <w:t>oportuna,</w:t>
      </w:r>
      <w:r>
        <w:rPr>
          <w:spacing w:val="-21"/>
        </w:rPr>
        <w:t> </w:t>
      </w:r>
      <w:r>
        <w:rPr/>
        <w:t>correcta,</w:t>
      </w:r>
      <w:r>
        <w:rPr>
          <w:spacing w:val="-21"/>
        </w:rPr>
        <w:t> </w:t>
      </w:r>
      <w:r>
        <w:rPr/>
        <w:t>consistente</w:t>
      </w:r>
      <w:r>
        <w:rPr>
          <w:spacing w:val="-21"/>
        </w:rPr>
        <w:t> </w:t>
      </w:r>
      <w:r>
        <w:rPr/>
        <w:t>y</w:t>
      </w:r>
      <w:r>
        <w:rPr>
          <w:spacing w:val="-21"/>
        </w:rPr>
        <w:t> </w:t>
      </w:r>
      <w:r>
        <w:rPr/>
        <w:t>utilizable.</w:t>
      </w:r>
    </w:p>
    <w:p>
      <w:pPr>
        <w:pStyle w:val="Heading1"/>
        <w:numPr>
          <w:ilvl w:val="1"/>
          <w:numId w:val="2"/>
        </w:numPr>
        <w:tabs>
          <w:tab w:pos="777" w:val="left" w:leader="none"/>
        </w:tabs>
        <w:spacing w:line="240" w:lineRule="auto" w:before="162" w:after="0"/>
        <w:ind w:left="777" w:right="0" w:hanging="359"/>
        <w:jc w:val="left"/>
      </w:pPr>
      <w:r>
        <w:rPr>
          <w:spacing w:val="-2"/>
        </w:rPr>
        <w:t>EFICIENCIA</w:t>
      </w:r>
    </w:p>
    <w:p>
      <w:pPr>
        <w:pStyle w:val="BodyText"/>
        <w:spacing w:line="326" w:lineRule="auto" w:before="160"/>
        <w:ind w:left="57" w:right="630"/>
        <w:jc w:val="both"/>
      </w:pPr>
      <w:r>
        <w:rPr/>
        <w:t>Se</w:t>
      </w:r>
      <w:r>
        <w:rPr>
          <w:spacing w:val="-18"/>
        </w:rPr>
        <w:t> </w:t>
      </w:r>
      <w:r>
        <w:rPr/>
        <w:t>debe</w:t>
      </w:r>
      <w:r>
        <w:rPr>
          <w:spacing w:val="-17"/>
        </w:rPr>
        <w:t> </w:t>
      </w:r>
      <w:r>
        <w:rPr/>
        <w:t>proveer</w:t>
      </w:r>
      <w:r>
        <w:rPr>
          <w:spacing w:val="-19"/>
        </w:rPr>
        <w:t> </w:t>
      </w:r>
      <w:r>
        <w:rPr/>
        <w:t>información</w:t>
      </w:r>
      <w:r>
        <w:rPr>
          <w:spacing w:val="-19"/>
        </w:rPr>
        <w:t> </w:t>
      </w:r>
      <w:r>
        <w:rPr/>
        <w:t>mediante</w:t>
      </w:r>
      <w:r>
        <w:rPr>
          <w:spacing w:val="-19"/>
        </w:rPr>
        <w:t> </w:t>
      </w:r>
      <w:r>
        <w:rPr/>
        <w:t>el</w:t>
      </w:r>
      <w:r>
        <w:rPr>
          <w:spacing w:val="-18"/>
        </w:rPr>
        <w:t> </w:t>
      </w:r>
      <w:r>
        <w:rPr/>
        <w:t>empleo</w:t>
      </w:r>
      <w:r>
        <w:rPr>
          <w:spacing w:val="-18"/>
        </w:rPr>
        <w:t> </w:t>
      </w:r>
      <w:r>
        <w:rPr/>
        <w:t>óptimo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los</w:t>
      </w:r>
      <w:r>
        <w:rPr>
          <w:spacing w:val="-18"/>
        </w:rPr>
        <w:t> </w:t>
      </w:r>
      <w:r>
        <w:rPr/>
        <w:t>recursos</w:t>
      </w:r>
      <w:r>
        <w:rPr>
          <w:spacing w:val="-18"/>
        </w:rPr>
        <w:t> </w:t>
      </w:r>
      <w:r>
        <w:rPr/>
        <w:t>(la</w:t>
      </w:r>
      <w:r>
        <w:rPr>
          <w:spacing w:val="-17"/>
        </w:rPr>
        <w:t> </w:t>
      </w:r>
      <w:r>
        <w:rPr/>
        <w:t>forma más productiva y económica)</w:t>
      </w:r>
    </w:p>
    <w:p>
      <w:pPr>
        <w:pStyle w:val="BodyText"/>
        <w:rPr>
          <w:sz w:val="21"/>
        </w:rPr>
      </w:pPr>
    </w:p>
    <w:p>
      <w:pPr>
        <w:pStyle w:val="BodyText"/>
        <w:spacing w:before="125"/>
        <w:rPr>
          <w:sz w:val="21"/>
        </w:rPr>
      </w:pPr>
    </w:p>
    <w:p>
      <w:pPr>
        <w:spacing w:before="0"/>
        <w:ind w:left="57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pacing w:val="-4"/>
          <w:sz w:val="21"/>
        </w:rPr>
        <w:t>"Este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boletín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es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carácter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informativo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y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no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compromete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opinión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Universidad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EAFIT."</w:t>
      </w:r>
    </w:p>
    <w:p>
      <w:pPr>
        <w:spacing w:after="0"/>
        <w:jc w:val="left"/>
        <w:rPr>
          <w:rFonts w:ascii="Tahoma" w:hAnsi="Tahoma"/>
          <w:b/>
          <w:sz w:val="21"/>
        </w:rPr>
        <w:sectPr>
          <w:pgSz w:w="11910" w:h="16840"/>
          <w:pgMar w:top="560" w:bottom="280" w:left="992" w:right="425"/>
        </w:sectPr>
      </w:pPr>
    </w:p>
    <w:p>
      <w:pPr>
        <w:spacing w:line="240" w:lineRule="auto"/>
        <w:ind w:left="656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40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5967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403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59675" y="10694035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D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25pt;height:842.05pt;mso-position-horizontal-relative:page;mso-position-vertical-relative:page;z-index:-15858688" id="docshape21" filled="true" fillcolor="#1b1d3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153035</wp:posOffset>
                </wp:positionH>
                <wp:positionV relativeFrom="page">
                  <wp:posOffset>201929</wp:posOffset>
                </wp:positionV>
                <wp:extent cx="7264400" cy="1029843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264400" cy="10298430"/>
                          <a:chExt cx="7264400" cy="1029843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0" cy="1029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58445" y="537044"/>
                            <a:ext cx="6739255" cy="959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9599295">
                                <a:moveTo>
                                  <a:pt x="6739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295"/>
                                </a:lnTo>
                                <a:lnTo>
                                  <a:pt x="6739255" y="9599295"/>
                                </a:lnTo>
                                <a:lnTo>
                                  <a:pt x="673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13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79729" y="721829"/>
                            <a:ext cx="649414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145" h="9234805">
                                <a:moveTo>
                                  <a:pt x="6494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05"/>
                                </a:lnTo>
                                <a:lnTo>
                                  <a:pt x="6494145" y="9234805"/>
                                </a:lnTo>
                                <a:lnTo>
                                  <a:pt x="649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5pt;margin-top:15.899982pt;width:572pt;height:810.9pt;mso-position-horizontal-relative:page;mso-position-vertical-relative:page;z-index:-15858176" id="docshapegroup22" coordorigin="241,318" coordsize="11440,16218">
                <v:shape style="position:absolute;left:241;top:318;width:11440;height:16218" type="#_x0000_t75" id="docshape23" stroked="false">
                  <v:imagedata r:id="rId5" o:title=""/>
                </v:shape>
                <v:rect style="position:absolute;left:648;top:1163;width:10613;height:15117" id="docshape24" filled="true" fillcolor="#ffffff" stroked="false">
                  <v:fill opacity="54484f" type="solid"/>
                </v:rect>
                <v:rect style="position:absolute;left:839;top:1454;width:10227;height:14543" id="docshape2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w:drawing>
          <wp:inline distT="0" distB="0" distL="0" distR="0">
            <wp:extent cx="2417499" cy="58521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Heading1"/>
        <w:numPr>
          <w:ilvl w:val="1"/>
          <w:numId w:val="2"/>
        </w:numPr>
        <w:tabs>
          <w:tab w:pos="777" w:val="left" w:leader="none"/>
        </w:tabs>
        <w:spacing w:line="240" w:lineRule="auto" w:before="260" w:after="0"/>
        <w:ind w:left="777" w:right="0" w:hanging="359"/>
        <w:jc w:val="left"/>
      </w:pPr>
      <w:r>
        <w:rPr>
          <w:spacing w:val="-2"/>
        </w:rPr>
        <w:t>CONFIABILIDAD</w:t>
      </w:r>
    </w:p>
    <w:p>
      <w:pPr>
        <w:pStyle w:val="BodyText"/>
        <w:spacing w:line="326" w:lineRule="auto" w:before="159"/>
        <w:ind w:left="57"/>
      </w:pPr>
      <w:r>
        <w:rPr/>
        <w:t>Proveer la información apropiada para que la administración tome las decisiones adecuadas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manejar</w:t>
      </w:r>
      <w:r>
        <w:rPr>
          <w:spacing w:val="-13"/>
        </w:rPr>
        <w:t> </w:t>
      </w:r>
      <w:r>
        <w:rPr/>
        <w:t>la</w:t>
      </w:r>
      <w:r>
        <w:rPr>
          <w:spacing w:val="-16"/>
        </w:rPr>
        <w:t> </w:t>
      </w:r>
      <w:r>
        <w:rPr/>
        <w:t>empresa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cumplir</w:t>
      </w:r>
      <w:r>
        <w:rPr>
          <w:spacing w:val="-13"/>
        </w:rPr>
        <w:t> </w:t>
      </w:r>
      <w:r>
        <w:rPr/>
        <w:t>con</w:t>
      </w:r>
      <w:r>
        <w:rPr>
          <w:spacing w:val="-13"/>
        </w:rPr>
        <w:t> </w:t>
      </w:r>
      <w:r>
        <w:rPr/>
        <w:t>sus</w:t>
      </w:r>
      <w:r>
        <w:rPr>
          <w:spacing w:val="-13"/>
        </w:rPr>
        <w:t> </w:t>
      </w:r>
      <w:r>
        <w:rPr/>
        <w:t>responsabilidades.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1"/>
        <w:numPr>
          <w:ilvl w:val="1"/>
          <w:numId w:val="2"/>
        </w:numPr>
        <w:tabs>
          <w:tab w:pos="777" w:val="left" w:leader="none"/>
        </w:tabs>
        <w:spacing w:line="240" w:lineRule="auto" w:before="1" w:after="0"/>
        <w:ind w:left="777" w:right="0" w:hanging="359"/>
        <w:jc w:val="left"/>
      </w:pPr>
      <w:r>
        <w:rPr>
          <w:spacing w:val="-2"/>
        </w:rPr>
        <w:t>CUMPLIMIENTO</w:t>
      </w:r>
    </w:p>
    <w:p>
      <w:pPr>
        <w:pStyle w:val="BodyText"/>
        <w:spacing w:line="326" w:lineRule="auto" w:before="159"/>
        <w:ind w:left="57"/>
      </w:pPr>
      <w:r>
        <w:rPr/>
        <w:t>de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leyes,</w:t>
      </w:r>
      <w:r>
        <w:rPr>
          <w:spacing w:val="40"/>
        </w:rPr>
        <w:t> </w:t>
      </w:r>
      <w:r>
        <w:rPr/>
        <w:t>regulaciones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compromisos</w:t>
      </w:r>
      <w:r>
        <w:rPr>
          <w:spacing w:val="40"/>
        </w:rPr>
        <w:t> </w:t>
      </w:r>
      <w:r>
        <w:rPr/>
        <w:t>contractuales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cuales</w:t>
      </w:r>
      <w:r>
        <w:rPr>
          <w:spacing w:val="40"/>
        </w:rPr>
        <w:t> </w:t>
      </w:r>
      <w:r>
        <w:rPr/>
        <w:t>está</w:t>
      </w:r>
      <w:r>
        <w:rPr>
          <w:spacing w:val="80"/>
        </w:rPr>
        <w:t> </w:t>
      </w:r>
      <w:r>
        <w:rPr/>
        <w:t>comprometida la empresa.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1"/>
        <w:numPr>
          <w:ilvl w:val="1"/>
          <w:numId w:val="2"/>
        </w:numPr>
        <w:tabs>
          <w:tab w:pos="777" w:val="left" w:leader="none"/>
        </w:tabs>
        <w:spacing w:line="240" w:lineRule="auto" w:before="0" w:after="0"/>
        <w:ind w:left="777" w:right="0" w:hanging="359"/>
        <w:jc w:val="left"/>
      </w:pPr>
      <w:r>
        <w:rPr>
          <w:spacing w:val="-2"/>
        </w:rPr>
        <w:t>CONFIDENCIALIDAD</w:t>
      </w:r>
    </w:p>
    <w:p>
      <w:pPr>
        <w:pStyle w:val="BodyText"/>
        <w:spacing w:before="158"/>
        <w:ind w:left="57"/>
      </w:pPr>
      <w:r>
        <w:rPr>
          <w:spacing w:val="-2"/>
        </w:rPr>
        <w:t>Protección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información</w:t>
      </w:r>
      <w:r>
        <w:rPr>
          <w:spacing w:val="-12"/>
        </w:rPr>
        <w:t> </w:t>
      </w:r>
      <w:r>
        <w:rPr>
          <w:spacing w:val="-2"/>
        </w:rPr>
        <w:t>sensible</w:t>
      </w:r>
      <w:r>
        <w:rPr>
          <w:spacing w:val="-10"/>
        </w:rPr>
        <w:t> </w:t>
      </w:r>
      <w:r>
        <w:rPr>
          <w:spacing w:val="-2"/>
        </w:rPr>
        <w:t>contra</w:t>
      </w:r>
      <w:r>
        <w:rPr>
          <w:spacing w:val="-10"/>
        </w:rPr>
        <w:t> </w:t>
      </w:r>
      <w:r>
        <w:rPr>
          <w:spacing w:val="-2"/>
        </w:rPr>
        <w:t>divulgación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autorizada.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Heading1"/>
        <w:numPr>
          <w:ilvl w:val="1"/>
          <w:numId w:val="2"/>
        </w:numPr>
        <w:tabs>
          <w:tab w:pos="777" w:val="left" w:leader="none"/>
        </w:tabs>
        <w:spacing w:line="240" w:lineRule="auto" w:before="0" w:after="0"/>
        <w:ind w:left="777" w:right="0" w:hanging="359"/>
        <w:jc w:val="left"/>
      </w:pPr>
      <w:r>
        <w:rPr>
          <w:spacing w:val="-2"/>
          <w:w w:val="95"/>
        </w:rPr>
        <w:t>INTEGRIDAD</w:t>
      </w:r>
    </w:p>
    <w:p>
      <w:pPr>
        <w:pStyle w:val="BodyText"/>
        <w:spacing w:line="326" w:lineRule="auto" w:before="158"/>
        <w:ind w:left="57" w:right="477"/>
      </w:pPr>
      <w:r>
        <w:rPr/>
        <w:t>Refiere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lo</w:t>
      </w:r>
      <w:r>
        <w:rPr>
          <w:spacing w:val="-17"/>
        </w:rPr>
        <w:t> </w:t>
      </w:r>
      <w:r>
        <w:rPr/>
        <w:t>exacto</w:t>
      </w:r>
      <w:r>
        <w:rPr>
          <w:spacing w:val="-14"/>
        </w:rPr>
        <w:t> </w:t>
      </w:r>
      <w:r>
        <w:rPr/>
        <w:t>y</w:t>
      </w:r>
      <w:r>
        <w:rPr>
          <w:spacing w:val="-18"/>
        </w:rPr>
        <w:t> </w:t>
      </w:r>
      <w:r>
        <w:rPr/>
        <w:t>completo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la</w:t>
      </w:r>
      <w:r>
        <w:rPr>
          <w:spacing w:val="-15"/>
        </w:rPr>
        <w:t> </w:t>
      </w:r>
      <w:r>
        <w:rPr/>
        <w:t>información,</w:t>
      </w:r>
      <w:r>
        <w:rPr>
          <w:spacing w:val="-18"/>
        </w:rPr>
        <w:t> </w:t>
      </w:r>
      <w:r>
        <w:rPr/>
        <w:t>así</w:t>
      </w:r>
      <w:r>
        <w:rPr>
          <w:spacing w:val="-17"/>
        </w:rPr>
        <w:t> </w:t>
      </w:r>
      <w:r>
        <w:rPr/>
        <w:t>como</w:t>
      </w:r>
      <w:r>
        <w:rPr>
          <w:spacing w:val="-14"/>
        </w:rPr>
        <w:t> </w:t>
      </w:r>
      <w:r>
        <w:rPr/>
        <w:t>a</w:t>
      </w:r>
      <w:r>
        <w:rPr>
          <w:spacing w:val="-17"/>
        </w:rPr>
        <w:t> </w:t>
      </w:r>
      <w:r>
        <w:rPr/>
        <w:t>su</w:t>
      </w:r>
      <w:r>
        <w:rPr>
          <w:spacing w:val="-18"/>
        </w:rPr>
        <w:t> </w:t>
      </w:r>
      <w:r>
        <w:rPr/>
        <w:t>validez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acuerdo con las expectativas de la empresa.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1"/>
        <w:numPr>
          <w:ilvl w:val="1"/>
          <w:numId w:val="2"/>
        </w:numPr>
        <w:tabs>
          <w:tab w:pos="777" w:val="left" w:leader="none"/>
        </w:tabs>
        <w:spacing w:line="240" w:lineRule="auto" w:before="0" w:after="0"/>
        <w:ind w:left="777" w:right="0" w:hanging="359"/>
        <w:jc w:val="left"/>
      </w:pPr>
      <w:r>
        <w:rPr>
          <w:spacing w:val="-2"/>
          <w:w w:val="90"/>
        </w:rPr>
        <w:t>DISPONIBILIDAD</w:t>
      </w:r>
    </w:p>
    <w:p>
      <w:pPr>
        <w:pStyle w:val="BodyText"/>
        <w:spacing w:line="326" w:lineRule="auto" w:before="160"/>
        <w:ind w:left="57" w:right="477"/>
      </w:pPr>
      <w:r>
        <w:rPr/>
        <w:t>Accesibilidad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información</w:t>
      </w:r>
      <w:r>
        <w:rPr>
          <w:spacing w:val="-18"/>
        </w:rPr>
        <w:t> </w:t>
      </w:r>
      <w:r>
        <w:rPr/>
        <w:t>cuando</w:t>
      </w:r>
      <w:r>
        <w:rPr>
          <w:spacing w:val="-16"/>
        </w:rPr>
        <w:t> </w:t>
      </w:r>
      <w:r>
        <w:rPr/>
        <w:t>sea</w:t>
      </w:r>
      <w:r>
        <w:rPr>
          <w:spacing w:val="-17"/>
        </w:rPr>
        <w:t> </w:t>
      </w:r>
      <w:r>
        <w:rPr/>
        <w:t>requerida</w:t>
      </w:r>
      <w:r>
        <w:rPr>
          <w:spacing w:val="-17"/>
        </w:rPr>
        <w:t> </w:t>
      </w:r>
      <w:r>
        <w:rPr/>
        <w:t>por</w:t>
      </w:r>
      <w:r>
        <w:rPr>
          <w:spacing w:val="-18"/>
        </w:rPr>
        <w:t> </w:t>
      </w:r>
      <w:r>
        <w:rPr/>
        <w:t>los</w:t>
      </w:r>
      <w:r>
        <w:rPr>
          <w:spacing w:val="-17"/>
        </w:rPr>
        <w:t> </w:t>
      </w:r>
      <w:r>
        <w:rPr/>
        <w:t>procesos</w:t>
      </w:r>
      <w:r>
        <w:rPr>
          <w:spacing w:val="-17"/>
        </w:rPr>
        <w:t> </w:t>
      </w:r>
      <w:r>
        <w:rPr/>
        <w:t>del</w:t>
      </w:r>
      <w:r>
        <w:rPr>
          <w:spacing w:val="-18"/>
        </w:rPr>
        <w:t> </w:t>
      </w:r>
      <w:r>
        <w:rPr/>
        <w:t>negocio</w:t>
      </w:r>
      <w:r>
        <w:rPr>
          <w:spacing w:val="-18"/>
        </w:rPr>
        <w:t> </w:t>
      </w:r>
      <w:r>
        <w:rPr/>
        <w:t>y la</w:t>
      </w:r>
      <w:r>
        <w:rPr>
          <w:spacing w:val="-3"/>
        </w:rPr>
        <w:t> </w:t>
      </w:r>
      <w:r>
        <w:rPr/>
        <w:t>salvaguarda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recursos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capacidades</w:t>
      </w:r>
      <w:r>
        <w:rPr>
          <w:spacing w:val="-3"/>
        </w:rPr>
        <w:t> </w:t>
      </w:r>
      <w:r>
        <w:rPr/>
        <w:t>asociadas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misma.</w:t>
      </w:r>
    </w:p>
    <w:p>
      <w:pPr>
        <w:pStyle w:val="BodyText"/>
        <w:spacing w:line="326" w:lineRule="auto" w:before="161"/>
        <w:ind w:left="57"/>
      </w:pPr>
      <w:r>
        <w:rPr/>
        <w:t>En</w:t>
      </w:r>
      <w:r>
        <w:rPr>
          <w:spacing w:val="-13"/>
        </w:rPr>
        <w:t> </w:t>
      </w:r>
      <w:r>
        <w:rPr/>
        <w:t>COBIT</w:t>
      </w:r>
      <w:r>
        <w:rPr>
          <w:spacing w:val="-13"/>
        </w:rPr>
        <w:t> </w:t>
      </w:r>
      <w:r>
        <w:rPr/>
        <w:t>se</w:t>
      </w:r>
      <w:r>
        <w:rPr>
          <w:spacing w:val="-12"/>
        </w:rPr>
        <w:t> </w:t>
      </w:r>
      <w:r>
        <w:rPr/>
        <w:t>establecen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siguientes</w:t>
      </w:r>
      <w:r>
        <w:rPr>
          <w:spacing w:val="-12"/>
        </w:rPr>
        <w:t> </w:t>
      </w:r>
      <w:r>
        <w:rPr/>
        <w:t>recursos</w:t>
      </w:r>
      <w:r>
        <w:rPr>
          <w:spacing w:val="-12"/>
        </w:rPr>
        <w:t> </w:t>
      </w:r>
      <w:r>
        <w:rPr/>
        <w:t>en</w:t>
      </w:r>
      <w:r>
        <w:rPr>
          <w:spacing w:val="-13"/>
        </w:rPr>
        <w:t> </w:t>
      </w:r>
      <w:r>
        <w:rPr/>
        <w:t>TI</w:t>
      </w:r>
      <w:r>
        <w:rPr>
          <w:spacing w:val="-13"/>
        </w:rPr>
        <w:t> </w:t>
      </w:r>
      <w:r>
        <w:rPr/>
        <w:t>necesarios</w:t>
      </w:r>
      <w:r>
        <w:rPr>
          <w:spacing w:val="-12"/>
        </w:rPr>
        <w:t> </w:t>
      </w:r>
      <w:r>
        <w:rPr/>
        <w:t>para</w:t>
      </w:r>
      <w:r>
        <w:rPr>
          <w:spacing w:val="-12"/>
        </w:rPr>
        <w:t> </w:t>
      </w:r>
      <w:r>
        <w:rPr/>
        <w:t>alcanzar</w:t>
      </w:r>
      <w:r>
        <w:rPr>
          <w:spacing w:val="-13"/>
        </w:rPr>
        <w:t> </w:t>
      </w:r>
      <w:r>
        <w:rPr/>
        <w:t>los objetivos de negocio:</w:t>
      </w:r>
    </w:p>
    <w:p>
      <w:pPr>
        <w:pStyle w:val="Heading1"/>
        <w:numPr>
          <w:ilvl w:val="0"/>
          <w:numId w:val="3"/>
        </w:numPr>
        <w:tabs>
          <w:tab w:pos="777" w:val="left" w:leader="none"/>
        </w:tabs>
        <w:spacing w:line="240" w:lineRule="auto" w:before="164" w:after="0"/>
        <w:ind w:left="777" w:right="0" w:hanging="359"/>
        <w:jc w:val="left"/>
      </w:pPr>
      <w:r>
        <w:rPr>
          <w:spacing w:val="-2"/>
        </w:rPr>
        <w:t>DATOS</w:t>
      </w:r>
    </w:p>
    <w:p>
      <w:pPr>
        <w:pStyle w:val="BodyText"/>
        <w:spacing w:line="326" w:lineRule="auto" w:before="161"/>
        <w:ind w:left="57"/>
      </w:pPr>
      <w:r>
        <w:rPr/>
        <w:t>Todos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objetos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información.</w:t>
      </w:r>
      <w:r>
        <w:rPr>
          <w:spacing w:val="40"/>
        </w:rPr>
        <w:t> </w:t>
      </w:r>
      <w:r>
        <w:rPr/>
        <w:t>Considera</w:t>
      </w:r>
      <w:r>
        <w:rPr>
          <w:spacing w:val="40"/>
        </w:rPr>
        <w:t> </w:t>
      </w:r>
      <w:r>
        <w:rPr/>
        <w:t>información</w:t>
      </w:r>
      <w:r>
        <w:rPr>
          <w:spacing w:val="40"/>
        </w:rPr>
        <w:t> </w:t>
      </w:r>
      <w:r>
        <w:rPr/>
        <w:t>interna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externa,</w:t>
      </w:r>
      <w:r>
        <w:rPr>
          <w:spacing w:val="80"/>
        </w:rPr>
        <w:t> </w:t>
      </w:r>
      <w:r>
        <w:rPr/>
        <w:t>estructurada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no,</w:t>
      </w:r>
      <w:r>
        <w:rPr>
          <w:spacing w:val="-15"/>
        </w:rPr>
        <w:t> </w:t>
      </w:r>
      <w:r>
        <w:rPr/>
        <w:t>gráficas,</w:t>
      </w:r>
      <w:r>
        <w:rPr>
          <w:spacing w:val="-16"/>
        </w:rPr>
        <w:t> </w:t>
      </w:r>
      <w:r>
        <w:rPr/>
        <w:t>sonidos,</w:t>
      </w:r>
      <w:r>
        <w:rPr>
          <w:spacing w:val="-16"/>
        </w:rPr>
        <w:t> </w:t>
      </w:r>
      <w:r>
        <w:rPr/>
        <w:t>etc.</w:t>
      </w:r>
    </w:p>
    <w:p>
      <w:pPr>
        <w:pStyle w:val="Heading1"/>
        <w:numPr>
          <w:ilvl w:val="0"/>
          <w:numId w:val="3"/>
        </w:numPr>
        <w:tabs>
          <w:tab w:pos="777" w:val="left" w:leader="none"/>
        </w:tabs>
        <w:spacing w:line="240" w:lineRule="auto" w:before="164" w:after="0"/>
        <w:ind w:left="777" w:right="0" w:hanging="359"/>
        <w:jc w:val="left"/>
      </w:pPr>
      <w:r>
        <w:rPr>
          <w:spacing w:val="-2"/>
        </w:rPr>
        <w:t>APLICACIONES</w:t>
      </w:r>
    </w:p>
    <w:p>
      <w:pPr>
        <w:pStyle w:val="BodyText"/>
        <w:spacing w:line="326" w:lineRule="auto" w:before="162"/>
        <w:ind w:left="57"/>
      </w:pPr>
      <w:r>
        <w:rPr>
          <w:spacing w:val="-4"/>
        </w:rPr>
        <w:t>Entendidas</w:t>
      </w:r>
      <w:r>
        <w:rPr>
          <w:spacing w:val="-14"/>
        </w:rPr>
        <w:t> </w:t>
      </w:r>
      <w:r>
        <w:rPr>
          <w:spacing w:val="-4"/>
        </w:rPr>
        <w:t>como</w:t>
      </w:r>
      <w:r>
        <w:rPr>
          <w:spacing w:val="-15"/>
        </w:rPr>
        <w:t> </w:t>
      </w:r>
      <w:r>
        <w:rPr>
          <w:spacing w:val="-4"/>
        </w:rPr>
        <w:t>sistemas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información,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4"/>
        </w:rPr>
        <w:t> </w:t>
      </w:r>
      <w:r>
        <w:rPr>
          <w:spacing w:val="-4"/>
        </w:rPr>
        <w:t>integran</w:t>
      </w:r>
      <w:r>
        <w:rPr>
          <w:spacing w:val="-15"/>
        </w:rPr>
        <w:t> </w:t>
      </w:r>
      <w:r>
        <w:rPr>
          <w:spacing w:val="-4"/>
        </w:rPr>
        <w:t>procedimientos</w:t>
      </w:r>
      <w:r>
        <w:rPr>
          <w:spacing w:val="-14"/>
        </w:rPr>
        <w:t> </w:t>
      </w:r>
      <w:r>
        <w:rPr>
          <w:spacing w:val="-4"/>
        </w:rPr>
        <w:t>manuales</w:t>
      </w:r>
      <w:r>
        <w:rPr>
          <w:spacing w:val="-14"/>
        </w:rPr>
        <w:t> </w:t>
      </w:r>
      <w:r>
        <w:rPr>
          <w:spacing w:val="-4"/>
        </w:rPr>
        <w:t>y </w:t>
      </w:r>
      <w:r>
        <w:rPr>
          <w:spacing w:val="-2"/>
        </w:rPr>
        <w:t>sistematizados</w:t>
      </w:r>
    </w:p>
    <w:p>
      <w:pPr>
        <w:pStyle w:val="Heading1"/>
        <w:numPr>
          <w:ilvl w:val="0"/>
          <w:numId w:val="3"/>
        </w:numPr>
        <w:tabs>
          <w:tab w:pos="777" w:val="left" w:leader="none"/>
        </w:tabs>
        <w:spacing w:line="240" w:lineRule="auto" w:before="163" w:after="0"/>
        <w:ind w:left="777" w:right="0" w:hanging="359"/>
        <w:jc w:val="left"/>
      </w:pPr>
      <w:r>
        <w:rPr>
          <w:spacing w:val="-2"/>
        </w:rPr>
        <w:t>TECNOLOGÍA</w:t>
      </w:r>
    </w:p>
    <w:p>
      <w:pPr>
        <w:pStyle w:val="BodyText"/>
        <w:spacing w:line="326" w:lineRule="auto" w:before="163"/>
        <w:ind w:left="57" w:right="477"/>
      </w:pPr>
      <w:r>
        <w:rPr>
          <w:spacing w:val="-6"/>
        </w:rPr>
        <w:t>Incluye</w:t>
      </w:r>
      <w:r>
        <w:rPr>
          <w:spacing w:val="-11"/>
        </w:rPr>
        <w:t> </w:t>
      </w:r>
      <w:r>
        <w:rPr>
          <w:spacing w:val="-6"/>
        </w:rPr>
        <w:t>hardware</w:t>
      </w:r>
      <w:r>
        <w:rPr>
          <w:spacing w:val="-10"/>
        </w:rPr>
        <w:t> </w:t>
      </w:r>
      <w:r>
        <w:rPr>
          <w:spacing w:val="-6"/>
        </w:rPr>
        <w:t>y</w:t>
      </w:r>
      <w:r>
        <w:rPr>
          <w:spacing w:val="-11"/>
        </w:rPr>
        <w:t> </w:t>
      </w:r>
      <w:r>
        <w:rPr>
          <w:spacing w:val="-6"/>
        </w:rPr>
        <w:t>software</w:t>
      </w:r>
      <w:r>
        <w:rPr>
          <w:spacing w:val="-10"/>
        </w:rPr>
        <w:t> </w:t>
      </w:r>
      <w:r>
        <w:rPr>
          <w:spacing w:val="-6"/>
        </w:rPr>
        <w:t>básico,</w:t>
      </w:r>
      <w:r>
        <w:rPr>
          <w:spacing w:val="-14"/>
        </w:rPr>
        <w:t> </w:t>
      </w:r>
      <w:r>
        <w:rPr>
          <w:spacing w:val="-6"/>
        </w:rPr>
        <w:t>sistemas</w:t>
      </w:r>
      <w:r>
        <w:rPr>
          <w:spacing w:val="-7"/>
        </w:rPr>
        <w:t> </w:t>
      </w:r>
      <w:r>
        <w:rPr>
          <w:spacing w:val="-6"/>
        </w:rPr>
        <w:t>operativos,</w:t>
      </w:r>
      <w:r>
        <w:rPr>
          <w:spacing w:val="-13"/>
        </w:rPr>
        <w:t> </w:t>
      </w:r>
      <w:r>
        <w:rPr>
          <w:spacing w:val="-6"/>
        </w:rPr>
        <w:t>sistemas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administración </w:t>
      </w:r>
      <w:r>
        <w:rPr/>
        <w:t>de</w:t>
      </w:r>
      <w:r>
        <w:rPr>
          <w:spacing w:val="-2"/>
        </w:rPr>
        <w:t> </w:t>
      </w:r>
      <w:r>
        <w:rPr/>
        <w:t>bases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datos,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redes,</w:t>
      </w:r>
      <w:r>
        <w:rPr>
          <w:spacing w:val="-5"/>
        </w:rPr>
        <w:t> </w:t>
      </w:r>
      <w:r>
        <w:rPr/>
        <w:t>telecomunicaciones,</w:t>
      </w:r>
      <w:r>
        <w:rPr>
          <w:spacing w:val="-6"/>
        </w:rPr>
        <w:t> </w:t>
      </w:r>
      <w:r>
        <w:rPr/>
        <w:t>multimedia,</w:t>
      </w:r>
      <w:r>
        <w:rPr>
          <w:spacing w:val="-6"/>
        </w:rPr>
        <w:t> </w:t>
      </w:r>
      <w:r>
        <w:rPr/>
        <w:t>etc.</w:t>
      </w:r>
    </w:p>
    <w:p>
      <w:pPr>
        <w:spacing w:before="217"/>
        <w:ind w:left="57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pacing w:val="-4"/>
          <w:sz w:val="21"/>
        </w:rPr>
        <w:t>"Este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boletín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es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carácter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informativo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y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no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compromete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opinión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Universidad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EAFIT."</w:t>
      </w:r>
    </w:p>
    <w:p>
      <w:pPr>
        <w:spacing w:after="0"/>
        <w:jc w:val="left"/>
        <w:rPr>
          <w:rFonts w:ascii="Tahoma" w:hAnsi="Tahoma"/>
          <w:b/>
          <w:sz w:val="21"/>
        </w:rPr>
        <w:sectPr>
          <w:pgSz w:w="11910" w:h="16840"/>
          <w:pgMar w:top="560" w:bottom="280" w:left="992" w:right="425"/>
        </w:sectPr>
      </w:pPr>
    </w:p>
    <w:p>
      <w:pPr>
        <w:spacing w:line="240" w:lineRule="auto"/>
        <w:ind w:left="656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403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55967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403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59675" y="10694035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D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25pt;height:842.05pt;mso-position-horizontal-relative:page;mso-position-vertical-relative:page;z-index:-15857664" id="docshape26" filled="true" fillcolor="#1b1d3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153035</wp:posOffset>
                </wp:positionH>
                <wp:positionV relativeFrom="page">
                  <wp:posOffset>201929</wp:posOffset>
                </wp:positionV>
                <wp:extent cx="7264400" cy="1029843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264400" cy="10298430"/>
                          <a:chExt cx="7264400" cy="1029843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0" cy="1029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58445" y="537044"/>
                            <a:ext cx="6739255" cy="959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9599295">
                                <a:moveTo>
                                  <a:pt x="6739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295"/>
                                </a:lnTo>
                                <a:lnTo>
                                  <a:pt x="6739255" y="9599295"/>
                                </a:lnTo>
                                <a:lnTo>
                                  <a:pt x="673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13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9729" y="721829"/>
                            <a:ext cx="649414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145" h="9234805">
                                <a:moveTo>
                                  <a:pt x="6494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05"/>
                                </a:lnTo>
                                <a:lnTo>
                                  <a:pt x="6494145" y="9234805"/>
                                </a:lnTo>
                                <a:lnTo>
                                  <a:pt x="649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5pt;margin-top:15.899982pt;width:572pt;height:810.9pt;mso-position-horizontal-relative:page;mso-position-vertical-relative:page;z-index:-15857152" id="docshapegroup27" coordorigin="241,318" coordsize="11440,16218">
                <v:shape style="position:absolute;left:241;top:318;width:11440;height:16218" type="#_x0000_t75" id="docshape28" stroked="false">
                  <v:imagedata r:id="rId5" o:title=""/>
                </v:shape>
                <v:rect style="position:absolute;left:648;top:1163;width:10613;height:15117" id="docshape29" filled="true" fillcolor="#ffffff" stroked="false">
                  <v:fill opacity="54484f" type="solid"/>
                </v:rect>
                <v:rect style="position:absolute;left:839;top:1454;width:10227;height:14543" id="docshape3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w:drawing>
          <wp:inline distT="0" distB="0" distL="0" distR="0">
            <wp:extent cx="2417499" cy="585216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Heading1"/>
        <w:numPr>
          <w:ilvl w:val="0"/>
          <w:numId w:val="3"/>
        </w:numPr>
        <w:tabs>
          <w:tab w:pos="777" w:val="left" w:leader="none"/>
        </w:tabs>
        <w:spacing w:line="240" w:lineRule="auto" w:before="262" w:after="0"/>
        <w:ind w:left="777" w:right="0" w:hanging="359"/>
        <w:jc w:val="left"/>
      </w:pPr>
      <w:r>
        <w:rPr>
          <w:spacing w:val="-2"/>
        </w:rPr>
        <w:t>INSTALACIONES</w:t>
      </w:r>
    </w:p>
    <w:p>
      <w:pPr>
        <w:pStyle w:val="BodyText"/>
        <w:spacing w:before="161"/>
        <w:ind w:left="57"/>
        <w:jc w:val="both"/>
      </w:pPr>
      <w:r>
        <w:rPr>
          <w:spacing w:val="-8"/>
        </w:rPr>
        <w:t>Incluye</w:t>
      </w:r>
      <w:r>
        <w:rPr>
          <w:spacing w:val="-27"/>
        </w:rPr>
        <w:t> </w:t>
      </w:r>
      <w:r>
        <w:rPr>
          <w:spacing w:val="-8"/>
        </w:rPr>
        <w:t>los</w:t>
      </w:r>
      <w:r>
        <w:rPr>
          <w:spacing w:val="-25"/>
        </w:rPr>
        <w:t> </w:t>
      </w:r>
      <w:r>
        <w:rPr>
          <w:spacing w:val="-8"/>
        </w:rPr>
        <w:t>recursos</w:t>
      </w:r>
      <w:r>
        <w:rPr>
          <w:spacing w:val="-26"/>
        </w:rPr>
        <w:t> </w:t>
      </w:r>
      <w:r>
        <w:rPr>
          <w:spacing w:val="-8"/>
        </w:rPr>
        <w:t>necesarios</w:t>
      </w:r>
      <w:r>
        <w:rPr>
          <w:spacing w:val="-25"/>
        </w:rPr>
        <w:t> </w:t>
      </w:r>
      <w:r>
        <w:rPr>
          <w:spacing w:val="-8"/>
        </w:rPr>
        <w:t>para</w:t>
      </w:r>
      <w:r>
        <w:rPr>
          <w:spacing w:val="-25"/>
        </w:rPr>
        <w:t> </w:t>
      </w:r>
      <w:r>
        <w:rPr>
          <w:spacing w:val="-8"/>
        </w:rPr>
        <w:t>alojar</w:t>
      </w:r>
      <w:r>
        <w:rPr>
          <w:spacing w:val="-27"/>
        </w:rPr>
        <w:t> </w:t>
      </w:r>
      <w:r>
        <w:rPr>
          <w:spacing w:val="-8"/>
        </w:rPr>
        <w:t>y</w:t>
      </w:r>
      <w:r>
        <w:rPr>
          <w:spacing w:val="-26"/>
        </w:rPr>
        <w:t> </w:t>
      </w:r>
      <w:r>
        <w:rPr>
          <w:spacing w:val="-8"/>
        </w:rPr>
        <w:t>dar</w:t>
      </w:r>
      <w:r>
        <w:rPr>
          <w:spacing w:val="-26"/>
        </w:rPr>
        <w:t> </w:t>
      </w:r>
      <w:r>
        <w:rPr>
          <w:spacing w:val="-8"/>
        </w:rPr>
        <w:t>soporte</w:t>
      </w:r>
      <w:r>
        <w:rPr>
          <w:spacing w:val="-25"/>
        </w:rPr>
        <w:t> </w:t>
      </w:r>
      <w:r>
        <w:rPr>
          <w:spacing w:val="-8"/>
        </w:rPr>
        <w:t>a</w:t>
      </w:r>
      <w:r>
        <w:rPr>
          <w:spacing w:val="-25"/>
        </w:rPr>
        <w:t> </w:t>
      </w:r>
      <w:r>
        <w:rPr>
          <w:spacing w:val="-8"/>
        </w:rPr>
        <w:t>los</w:t>
      </w:r>
      <w:r>
        <w:rPr>
          <w:spacing w:val="-26"/>
        </w:rPr>
        <w:t> </w:t>
      </w:r>
      <w:r>
        <w:rPr>
          <w:spacing w:val="-8"/>
        </w:rPr>
        <w:t>sistemas</w:t>
      </w:r>
      <w:r>
        <w:rPr>
          <w:spacing w:val="-25"/>
        </w:rPr>
        <w:t> </w:t>
      </w:r>
      <w:r>
        <w:rPr>
          <w:spacing w:val="-8"/>
        </w:rPr>
        <w:t>de</w:t>
      </w:r>
      <w:r>
        <w:rPr>
          <w:spacing w:val="-28"/>
        </w:rPr>
        <w:t> </w:t>
      </w:r>
      <w:r>
        <w:rPr>
          <w:spacing w:val="-8"/>
        </w:rPr>
        <w:t>información.</w:t>
      </w:r>
    </w:p>
    <w:p>
      <w:pPr>
        <w:pStyle w:val="Heading1"/>
        <w:numPr>
          <w:ilvl w:val="0"/>
          <w:numId w:val="3"/>
        </w:numPr>
        <w:tabs>
          <w:tab w:pos="777" w:val="left" w:leader="none"/>
        </w:tabs>
        <w:spacing w:line="240" w:lineRule="auto" w:before="269" w:after="0"/>
        <w:ind w:left="777" w:right="0" w:hanging="359"/>
        <w:jc w:val="left"/>
      </w:pPr>
      <w:r>
        <w:rPr>
          <w:w w:val="90"/>
        </w:rPr>
        <w:t>RECURSO</w:t>
      </w:r>
      <w:r>
        <w:rPr>
          <w:spacing w:val="7"/>
        </w:rPr>
        <w:t> </w:t>
      </w:r>
      <w:r>
        <w:rPr>
          <w:spacing w:val="-2"/>
        </w:rPr>
        <w:t>HUMANO</w:t>
      </w:r>
    </w:p>
    <w:p>
      <w:pPr>
        <w:pStyle w:val="BodyText"/>
        <w:spacing w:line="326" w:lineRule="auto" w:before="162"/>
        <w:ind w:left="57" w:right="622"/>
        <w:jc w:val="both"/>
      </w:pPr>
      <w:r>
        <w:rPr/>
        <w:t>Por la habilidad, conciencia y productividad del personal para planear, adquirir, </w:t>
      </w:r>
      <w:r>
        <w:rPr>
          <w:spacing w:val="-8"/>
        </w:rPr>
        <w:t>prestar</w:t>
      </w:r>
      <w:r>
        <w:rPr>
          <w:spacing w:val="-13"/>
        </w:rPr>
        <w:t> </w:t>
      </w:r>
      <w:r>
        <w:rPr>
          <w:spacing w:val="-8"/>
        </w:rPr>
        <w:t>servicios,</w:t>
      </w:r>
      <w:r>
        <w:rPr>
          <w:spacing w:val="-13"/>
        </w:rPr>
        <w:t> </w:t>
      </w:r>
      <w:r>
        <w:rPr>
          <w:spacing w:val="-8"/>
        </w:rPr>
        <w:t>dar</w:t>
      </w:r>
      <w:r>
        <w:rPr>
          <w:spacing w:val="-9"/>
        </w:rPr>
        <w:t> </w:t>
      </w:r>
      <w:r>
        <w:rPr>
          <w:spacing w:val="-8"/>
        </w:rPr>
        <w:t>soporte</w:t>
      </w:r>
      <w:r>
        <w:rPr>
          <w:spacing w:val="-12"/>
        </w:rPr>
        <w:t> </w:t>
      </w:r>
      <w:r>
        <w:rPr>
          <w:spacing w:val="-8"/>
        </w:rPr>
        <w:t>y</w:t>
      </w:r>
      <w:r>
        <w:rPr>
          <w:spacing w:val="-10"/>
        </w:rPr>
        <w:t> </w:t>
      </w:r>
      <w:r>
        <w:rPr>
          <w:spacing w:val="-8"/>
        </w:rPr>
        <w:t>monitorear</w:t>
      </w:r>
      <w:r>
        <w:rPr>
          <w:spacing w:val="-13"/>
        </w:rPr>
        <w:t> </w:t>
      </w:r>
      <w:r>
        <w:rPr>
          <w:spacing w:val="-8"/>
        </w:rPr>
        <w:t>los</w:t>
      </w:r>
      <w:r>
        <w:rPr>
          <w:spacing w:val="-10"/>
        </w:rPr>
        <w:t> </w:t>
      </w:r>
      <w:r>
        <w:rPr>
          <w:spacing w:val="-8"/>
        </w:rPr>
        <w:t>sistemas</w:t>
      </w:r>
      <w:r>
        <w:rPr>
          <w:spacing w:val="-10"/>
        </w:rPr>
        <w:t> </w:t>
      </w:r>
      <w:r>
        <w:rPr>
          <w:spacing w:val="-8"/>
        </w:rPr>
        <w:t>de</w:t>
      </w:r>
      <w:r>
        <w:rPr>
          <w:spacing w:val="-12"/>
        </w:rPr>
        <w:t> </w:t>
      </w:r>
      <w:r>
        <w:rPr>
          <w:spacing w:val="-8"/>
        </w:rPr>
        <w:t>Información,</w:t>
      </w:r>
      <w:r>
        <w:rPr>
          <w:spacing w:val="-14"/>
        </w:rPr>
        <w:t> </w:t>
      </w:r>
      <w:r>
        <w:rPr>
          <w:spacing w:val="-8"/>
        </w:rPr>
        <w:t>o</w:t>
      </w:r>
      <w:r>
        <w:rPr>
          <w:spacing w:val="-9"/>
        </w:rPr>
        <w:t> </w:t>
      </w:r>
      <w:r>
        <w:rPr>
          <w:spacing w:val="-8"/>
        </w:rPr>
        <w:t>de</w:t>
      </w:r>
      <w:r>
        <w:rPr>
          <w:spacing w:val="-12"/>
        </w:rPr>
        <w:t> </w:t>
      </w:r>
      <w:r>
        <w:rPr>
          <w:spacing w:val="-8"/>
        </w:rPr>
        <w:t>procesos </w:t>
      </w:r>
      <w:r>
        <w:rPr/>
        <w:t>de TI.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1"/>
        <w:ind w:left="57" w:firstLine="0"/>
        <w:jc w:val="both"/>
      </w:pPr>
      <w:r>
        <w:rPr>
          <w:spacing w:val="-10"/>
        </w:rPr>
        <w:t>TECNOLOGIAS</w:t>
      </w:r>
      <w:r>
        <w:rPr>
          <w:spacing w:val="-3"/>
        </w:rPr>
        <w:t> </w:t>
      </w:r>
      <w:r>
        <w:rPr>
          <w:spacing w:val="-10"/>
        </w:rPr>
        <w:t>DE</w:t>
      </w:r>
      <w:r>
        <w:rPr>
          <w:spacing w:val="-3"/>
        </w:rPr>
        <w:t> </w:t>
      </w:r>
      <w:r>
        <w:rPr>
          <w:spacing w:val="-10"/>
        </w:rPr>
        <w:t>INFORMACIÓN</w:t>
      </w:r>
    </w:p>
    <w:p>
      <w:pPr>
        <w:pStyle w:val="BodyText"/>
        <w:spacing w:line="326" w:lineRule="auto" w:before="267"/>
        <w:ind w:left="57" w:right="624"/>
        <w:jc w:val="both"/>
      </w:pPr>
      <w:r>
        <w:rPr/>
        <w:t>Un elemento crítico para el éxito y la supervivencia de las organizaciones, es la administración efectiva de la información y de la Tecnología de Información (TI) relacionada. En esta sociedad global (donde la información viaja a través del “ciberespacio”</w:t>
      </w:r>
      <w:r>
        <w:rPr>
          <w:spacing w:val="-22"/>
        </w:rPr>
        <w:t> </w:t>
      </w:r>
      <w:r>
        <w:rPr/>
        <w:t>sin</w:t>
      </w:r>
      <w:r>
        <w:rPr>
          <w:spacing w:val="-21"/>
        </w:rPr>
        <w:t> </w:t>
      </w:r>
      <w:r>
        <w:rPr/>
        <w:t>las</w:t>
      </w:r>
      <w:r>
        <w:rPr>
          <w:spacing w:val="-21"/>
        </w:rPr>
        <w:t> </w:t>
      </w:r>
      <w:r>
        <w:rPr/>
        <w:t>restricciones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tiempo,</w:t>
      </w:r>
      <w:r>
        <w:rPr>
          <w:spacing w:val="-21"/>
        </w:rPr>
        <w:t> </w:t>
      </w:r>
      <w:r>
        <w:rPr/>
        <w:t>distancia</w:t>
      </w:r>
      <w:r>
        <w:rPr>
          <w:spacing w:val="-21"/>
        </w:rPr>
        <w:t> </w:t>
      </w:r>
      <w:r>
        <w:rPr/>
        <w:t>y</w:t>
      </w:r>
      <w:r>
        <w:rPr>
          <w:spacing w:val="-21"/>
        </w:rPr>
        <w:t> </w:t>
      </w:r>
      <w:r>
        <w:rPr/>
        <w:t>velocidad)</w:t>
      </w:r>
      <w:r>
        <w:rPr>
          <w:spacing w:val="-21"/>
        </w:rPr>
        <w:t> </w:t>
      </w:r>
      <w:r>
        <w:rPr/>
        <w:t>esta</w:t>
      </w:r>
      <w:r>
        <w:rPr>
          <w:spacing w:val="-21"/>
        </w:rPr>
        <w:t> </w:t>
      </w:r>
      <w:r>
        <w:rPr/>
        <w:t>criticidad emerge de:</w:t>
      </w:r>
    </w:p>
    <w:p>
      <w:pPr>
        <w:pStyle w:val="ListParagraph"/>
        <w:numPr>
          <w:ilvl w:val="0"/>
          <w:numId w:val="4"/>
        </w:numPr>
        <w:tabs>
          <w:tab w:pos="309" w:val="left" w:leader="none"/>
        </w:tabs>
        <w:spacing w:line="326" w:lineRule="auto" w:before="162" w:after="0"/>
        <w:ind w:left="57" w:right="624" w:firstLine="0"/>
        <w:jc w:val="both"/>
        <w:rPr>
          <w:sz w:val="24"/>
        </w:rPr>
      </w:pPr>
      <w:r>
        <w:rPr>
          <w:sz w:val="24"/>
        </w:rPr>
        <w:t>La creciente dependencia en información y en los sistemas que proporcionan dicha información</w:t>
      </w:r>
    </w:p>
    <w:p>
      <w:pPr>
        <w:pStyle w:val="ListParagraph"/>
        <w:numPr>
          <w:ilvl w:val="0"/>
          <w:numId w:val="4"/>
        </w:numPr>
        <w:tabs>
          <w:tab w:pos="299" w:val="left" w:leader="none"/>
        </w:tabs>
        <w:spacing w:line="328" w:lineRule="auto" w:before="161" w:after="0"/>
        <w:ind w:left="57" w:right="629" w:firstLine="0"/>
        <w:jc w:val="both"/>
        <w:rPr>
          <w:sz w:val="24"/>
        </w:rPr>
      </w:pPr>
      <w:r>
        <w:rPr>
          <w:sz w:val="24"/>
        </w:rPr>
        <w:t>La creciente vulnerabilidad y un amplio espectro de amenazas, tales como las “ciber amenazas” y la guerra de información</w:t>
      </w:r>
    </w:p>
    <w:p>
      <w:pPr>
        <w:pStyle w:val="ListParagraph"/>
        <w:numPr>
          <w:ilvl w:val="0"/>
          <w:numId w:val="4"/>
        </w:numPr>
        <w:tabs>
          <w:tab w:pos="295" w:val="left" w:leader="none"/>
        </w:tabs>
        <w:spacing w:line="326" w:lineRule="auto" w:before="156" w:after="0"/>
        <w:ind w:left="57" w:right="630" w:firstLine="0"/>
        <w:jc w:val="both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costo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inversiones</w:t>
      </w:r>
      <w:r>
        <w:rPr>
          <w:spacing w:val="-6"/>
          <w:sz w:val="24"/>
        </w:rPr>
        <w:t> </w:t>
      </w:r>
      <w:r>
        <w:rPr>
          <w:sz w:val="24"/>
        </w:rPr>
        <w:t>actuales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futuras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información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tecnología</w:t>
      </w:r>
      <w:r>
        <w:rPr>
          <w:spacing w:val="-6"/>
          <w:sz w:val="24"/>
        </w:rPr>
        <w:t> </w:t>
      </w:r>
      <w:r>
        <w:rPr>
          <w:sz w:val="24"/>
        </w:rPr>
        <w:t>de información; y</w:t>
      </w: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326" w:lineRule="auto" w:before="161" w:after="0"/>
        <w:ind w:left="57" w:right="629" w:firstLine="0"/>
        <w:jc w:val="both"/>
        <w:rPr>
          <w:sz w:val="24"/>
        </w:rPr>
      </w:pPr>
      <w:r>
        <w:rPr>
          <w:sz w:val="24"/>
        </w:rPr>
        <w:t>El potencial que tienen las tecnologías para cambiar radicalmente las organizaciones y las prácticas de negocio, crear nuevas oportunidades y reducir </w:t>
      </w:r>
      <w:r>
        <w:rPr>
          <w:spacing w:val="-2"/>
          <w:sz w:val="24"/>
        </w:rPr>
        <w:t>costos.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326" w:lineRule="auto"/>
        <w:ind w:left="57" w:right="625"/>
        <w:jc w:val="both"/>
      </w:pPr>
      <w:r>
        <w:rPr/>
        <w:t>Para muchas organizaciones, la información y la tecnología que la respalda, representan los activos más valiosos de la empresa, por lo que la gestión de los riesgos asociados de la Tecnología de Información, o Gobernabilidad de TI (IT Governance),</w:t>
      </w:r>
      <w:r>
        <w:rPr>
          <w:spacing w:val="-3"/>
        </w:rPr>
        <w:t> </w:t>
      </w:r>
      <w:r>
        <w:rPr/>
        <w:t>ha</w:t>
      </w:r>
      <w:r>
        <w:rPr>
          <w:spacing w:val="-2"/>
        </w:rPr>
        <w:t> </w:t>
      </w:r>
      <w:r>
        <w:rPr/>
        <w:t>ganado</w:t>
      </w:r>
      <w:r>
        <w:rPr>
          <w:spacing w:val="-2"/>
        </w:rPr>
        <w:t> </w:t>
      </w:r>
      <w:r>
        <w:rPr/>
        <w:t>notoriedad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tiempos</w:t>
      </w:r>
      <w:r>
        <w:rPr>
          <w:spacing w:val="-2"/>
        </w:rPr>
        <w:t> </w:t>
      </w:r>
      <w:r>
        <w:rPr/>
        <w:t>recientes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aspecto</w:t>
      </w:r>
      <w:r>
        <w:rPr>
          <w:spacing w:val="-3"/>
        </w:rPr>
        <w:t> </w:t>
      </w:r>
      <w:r>
        <w:rPr/>
        <w:t>clave de la gobernabilidad corporativa, dada su capacidad de proporcionar valor agregado al negocio, balanceando la relación entre el riesgo y el retorno de la inversión</w:t>
      </w:r>
      <w:r>
        <w:rPr>
          <w:spacing w:val="24"/>
        </w:rPr>
        <w:t> </w:t>
      </w:r>
      <w:r>
        <w:rPr/>
        <w:t>sobre</w:t>
      </w:r>
      <w:r>
        <w:rPr>
          <w:spacing w:val="25"/>
        </w:rPr>
        <w:t> </w:t>
      </w:r>
      <w:r>
        <w:rPr/>
        <w:t>TI</w:t>
      </w:r>
      <w:r>
        <w:rPr>
          <w:spacing w:val="24"/>
        </w:rPr>
        <w:t> </w:t>
      </w:r>
      <w:r>
        <w:rPr/>
        <w:t>y</w:t>
      </w:r>
      <w:r>
        <w:rPr>
          <w:spacing w:val="25"/>
        </w:rPr>
        <w:t> </w:t>
      </w:r>
      <w:r>
        <w:rPr/>
        <w:t>sus</w:t>
      </w:r>
      <w:r>
        <w:rPr>
          <w:spacing w:val="26"/>
        </w:rPr>
        <w:t> </w:t>
      </w:r>
      <w:r>
        <w:rPr/>
        <w:t>procesos.</w:t>
      </w:r>
      <w:r>
        <w:rPr>
          <w:spacing w:val="24"/>
        </w:rPr>
        <w:t> </w:t>
      </w:r>
      <w:r>
        <w:rPr/>
        <w:t>Estos</w:t>
      </w:r>
      <w:r>
        <w:rPr>
          <w:spacing w:val="25"/>
        </w:rPr>
        <w:t> </w:t>
      </w:r>
      <w:r>
        <w:rPr/>
        <w:t>aspectos</w:t>
      </w:r>
      <w:r>
        <w:rPr>
          <w:spacing w:val="25"/>
        </w:rPr>
        <w:t> </w:t>
      </w:r>
      <w:r>
        <w:rPr/>
        <w:t>se</w:t>
      </w:r>
      <w:r>
        <w:rPr>
          <w:spacing w:val="25"/>
        </w:rPr>
        <w:t> </w:t>
      </w:r>
      <w:r>
        <w:rPr/>
        <w:t>enfatizan</w:t>
      </w:r>
      <w:r>
        <w:rPr>
          <w:spacing w:val="25"/>
        </w:rPr>
        <w:t> </w:t>
      </w:r>
      <w:r>
        <w:rPr/>
        <w:t>en</w:t>
      </w:r>
      <w:r>
        <w:rPr>
          <w:spacing w:val="25"/>
        </w:rPr>
        <w:t> </w:t>
      </w:r>
      <w:r>
        <w:rPr/>
        <w:t>el</w:t>
      </w:r>
      <w:r>
        <w:rPr>
          <w:spacing w:val="25"/>
        </w:rPr>
        <w:t> </w:t>
      </w:r>
      <w:r>
        <w:rPr/>
        <w:t>Marco</w:t>
      </w:r>
      <w:r>
        <w:rPr>
          <w:spacing w:val="24"/>
        </w:rPr>
        <w:t> </w:t>
      </w:r>
      <w:r>
        <w:rPr>
          <w:spacing w:val="-5"/>
        </w:rPr>
        <w:t>de</w:t>
      </w:r>
    </w:p>
    <w:p>
      <w:pPr>
        <w:pStyle w:val="BodyText"/>
        <w:spacing w:before="230"/>
        <w:rPr>
          <w:sz w:val="21"/>
        </w:rPr>
      </w:pPr>
    </w:p>
    <w:p>
      <w:pPr>
        <w:spacing w:before="0"/>
        <w:ind w:left="57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pacing w:val="-4"/>
          <w:sz w:val="21"/>
        </w:rPr>
        <w:t>"Este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boletín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es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carácter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informativo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y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no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compromete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opinión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Universidad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EAFIT."</w:t>
      </w:r>
    </w:p>
    <w:p>
      <w:pPr>
        <w:spacing w:after="0"/>
        <w:jc w:val="left"/>
        <w:rPr>
          <w:rFonts w:ascii="Tahoma" w:hAnsi="Tahoma"/>
          <w:b/>
          <w:sz w:val="21"/>
        </w:rPr>
        <w:sectPr>
          <w:pgSz w:w="11910" w:h="16840"/>
          <w:pgMar w:top="560" w:bottom="280" w:left="992" w:right="425"/>
        </w:sectPr>
      </w:pPr>
    </w:p>
    <w:p>
      <w:pPr>
        <w:spacing w:line="240" w:lineRule="auto"/>
        <w:ind w:left="656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403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55967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403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59675" y="10694035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1D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25pt;height:842.05pt;mso-position-horizontal-relative:page;mso-position-vertical-relative:page;z-index:-15856640" id="docshape31" filled="true" fillcolor="#1b1d3c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153035</wp:posOffset>
                </wp:positionH>
                <wp:positionV relativeFrom="page">
                  <wp:posOffset>201929</wp:posOffset>
                </wp:positionV>
                <wp:extent cx="7264400" cy="1029843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264400" cy="10298430"/>
                          <a:chExt cx="7264400" cy="1029843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4400" cy="10298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58445" y="537044"/>
                            <a:ext cx="6739255" cy="959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9255" h="9599295">
                                <a:moveTo>
                                  <a:pt x="6739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99295"/>
                                </a:lnTo>
                                <a:lnTo>
                                  <a:pt x="6739255" y="9599295"/>
                                </a:lnTo>
                                <a:lnTo>
                                  <a:pt x="673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13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9729" y="721829"/>
                            <a:ext cx="649414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145" h="9234805">
                                <a:moveTo>
                                  <a:pt x="6494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05"/>
                                </a:lnTo>
                                <a:lnTo>
                                  <a:pt x="6494145" y="9234805"/>
                                </a:lnTo>
                                <a:lnTo>
                                  <a:pt x="649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5pt;margin-top:15.899982pt;width:572pt;height:810.9pt;mso-position-horizontal-relative:page;mso-position-vertical-relative:page;z-index:-15856128" id="docshapegroup32" coordorigin="241,318" coordsize="11440,16218">
                <v:shape style="position:absolute;left:241;top:318;width:11440;height:16218" type="#_x0000_t75" id="docshape33" stroked="false">
                  <v:imagedata r:id="rId5" o:title=""/>
                </v:shape>
                <v:rect style="position:absolute;left:648;top:1163;width:10613;height:15117" id="docshape34" filled="true" fillcolor="#ffffff" stroked="false">
                  <v:fill opacity="54484f" type="solid"/>
                </v:rect>
                <v:rect style="position:absolute;left:839;top:1454;width:10227;height:14543" id="docshape3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w:drawing>
          <wp:inline distT="0" distB="0" distL="0" distR="0">
            <wp:extent cx="2417499" cy="585216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line="326" w:lineRule="auto" w:before="259"/>
        <w:ind w:left="57" w:right="626"/>
        <w:jc w:val="both"/>
      </w:pPr>
      <w:r>
        <w:rPr/>
        <w:t>referencia</w:t>
      </w:r>
      <w:r>
        <w:rPr>
          <w:spacing w:val="-12"/>
        </w:rPr>
        <w:t> </w:t>
      </w:r>
      <w:r>
        <w:rPr/>
        <w:t>COBIT,</w:t>
      </w:r>
      <w:r>
        <w:rPr>
          <w:spacing w:val="-13"/>
        </w:rPr>
        <w:t> </w:t>
      </w:r>
      <w:r>
        <w:rPr/>
        <w:t>el</w:t>
      </w:r>
      <w:r>
        <w:rPr>
          <w:spacing w:val="-10"/>
        </w:rPr>
        <w:t> </w:t>
      </w:r>
      <w:r>
        <w:rPr/>
        <w:t>cual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define</w:t>
      </w:r>
      <w:r>
        <w:rPr>
          <w:spacing w:val="-11"/>
        </w:rPr>
        <w:t> </w:t>
      </w:r>
      <w:r>
        <w:rPr/>
        <w:t>como</w:t>
      </w:r>
      <w:r>
        <w:rPr>
          <w:spacing w:val="-11"/>
        </w:rPr>
        <w:t> </w:t>
      </w:r>
      <w:r>
        <w:rPr/>
        <w:t>conjunto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Objetivos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la Información y Tecnologías Relacionadas.</w:t>
      </w:r>
    </w:p>
    <w:p>
      <w:pPr>
        <w:pStyle w:val="BodyText"/>
        <w:spacing w:line="326" w:lineRule="auto" w:before="161"/>
        <w:ind w:left="57" w:right="624"/>
        <w:jc w:val="both"/>
      </w:pPr>
      <w:r>
        <w:rPr/>
        <w:t>Bajo este escenario, una adecuada administración de los recursos de TI es fundamental</w:t>
      </w:r>
      <w:r>
        <w:rPr>
          <w:spacing w:val="-8"/>
        </w:rPr>
        <w:t> </w:t>
      </w:r>
      <w:r>
        <w:rPr/>
        <w:t>para</w:t>
      </w:r>
      <w:r>
        <w:rPr>
          <w:spacing w:val="-7"/>
        </w:rPr>
        <w:t> </w:t>
      </w:r>
      <w:r>
        <w:rPr/>
        <w:t>mejorar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calidad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productos</w:t>
      </w:r>
      <w:r>
        <w:rPr>
          <w:spacing w:val="-8"/>
        </w:rPr>
        <w:t> </w:t>
      </w:r>
      <w:r>
        <w:rPr/>
        <w:t>y</w:t>
      </w:r>
      <w:r>
        <w:rPr>
          <w:spacing w:val="-9"/>
        </w:rPr>
        <w:t> </w:t>
      </w:r>
      <w:r>
        <w:rPr/>
        <w:t>servicios</w:t>
      </w:r>
      <w:r>
        <w:rPr>
          <w:spacing w:val="-8"/>
        </w:rPr>
        <w:t> </w:t>
      </w:r>
      <w:r>
        <w:rPr/>
        <w:t>brindados</w:t>
      </w:r>
      <w:r>
        <w:rPr>
          <w:spacing w:val="-8"/>
        </w:rPr>
        <w:t> </w:t>
      </w:r>
      <w:r>
        <w:rPr/>
        <w:t>por</w:t>
      </w:r>
      <w:r>
        <w:rPr>
          <w:spacing w:val="-9"/>
        </w:rPr>
        <w:t> </w:t>
      </w:r>
      <w:r>
        <w:rPr/>
        <w:t>el área,</w:t>
      </w:r>
      <w:r>
        <w:rPr>
          <w:spacing w:val="-12"/>
        </w:rPr>
        <w:t> </w:t>
      </w:r>
      <w:r>
        <w:rPr/>
        <w:t>lo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reflejará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mejoras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los</w:t>
      </w:r>
      <w:r>
        <w:rPr>
          <w:spacing w:val="-9"/>
        </w:rPr>
        <w:t> </w:t>
      </w:r>
      <w:r>
        <w:rPr/>
        <w:t>procesos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respalda,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en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nivel</w:t>
      </w:r>
      <w:r>
        <w:rPr>
          <w:spacing w:val="-11"/>
        </w:rPr>
        <w:t> </w:t>
      </w:r>
      <w:r>
        <w:rPr/>
        <w:t>de seguridad y control con el cual se trabaja, elevando su capacidad para satisfacer los objetivos de cumplimiento definidos en la estructura de control interno de la organización,</w:t>
      </w:r>
      <w:r>
        <w:rPr>
          <w:spacing w:val="-8"/>
        </w:rPr>
        <w:t> </w:t>
      </w:r>
      <w:r>
        <w:rPr/>
        <w:t>reduciendo</w:t>
      </w:r>
      <w:r>
        <w:rPr>
          <w:spacing w:val="-5"/>
        </w:rPr>
        <w:t> </w:t>
      </w:r>
      <w:r>
        <w:rPr/>
        <w:t>además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costos</w:t>
      </w:r>
      <w:r>
        <w:rPr>
          <w:spacing w:val="-5"/>
        </w:rPr>
        <w:t> </w:t>
      </w:r>
      <w:r>
        <w:rPr/>
        <w:t>administrativos</w:t>
      </w:r>
      <w:r>
        <w:rPr>
          <w:spacing w:val="-5"/>
        </w:rPr>
        <w:t> </w:t>
      </w:r>
      <w:r>
        <w:rPr/>
        <w:t>asociados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entorno </w:t>
      </w:r>
      <w:r>
        <w:rPr>
          <w:spacing w:val="-2"/>
        </w:rPr>
        <w:t>informático.</w:t>
      </w:r>
    </w:p>
    <w:p>
      <w:pPr>
        <w:pStyle w:val="BodyText"/>
        <w:spacing w:line="326" w:lineRule="auto" w:before="165"/>
        <w:ind w:left="57" w:right="627"/>
        <w:jc w:val="both"/>
      </w:pPr>
      <w:r>
        <w:rPr>
          <w:spacing w:val="-4"/>
        </w:rPr>
        <w:t>(COBIT),</w:t>
      </w:r>
      <w:r>
        <w:rPr>
          <w:spacing w:val="-17"/>
        </w:rPr>
        <w:t> </w:t>
      </w:r>
      <w:r>
        <w:rPr>
          <w:spacing w:val="-4"/>
        </w:rPr>
        <w:t>define</w:t>
      </w:r>
      <w:r>
        <w:rPr>
          <w:spacing w:val="-15"/>
        </w:rPr>
        <w:t> </w:t>
      </w:r>
      <w:r>
        <w:rPr>
          <w:spacing w:val="-4"/>
        </w:rPr>
        <w:t>un</w:t>
      </w:r>
      <w:r>
        <w:rPr>
          <w:spacing w:val="-15"/>
        </w:rPr>
        <w:t> </w:t>
      </w:r>
      <w:r>
        <w:rPr>
          <w:spacing w:val="-4"/>
        </w:rPr>
        <w:t>marco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referencia</w:t>
      </w:r>
      <w:r>
        <w:rPr>
          <w:spacing w:val="-15"/>
        </w:rPr>
        <w:t> </w:t>
      </w:r>
      <w:r>
        <w:rPr>
          <w:spacing w:val="-4"/>
        </w:rPr>
        <w:t>que</w:t>
      </w:r>
      <w:r>
        <w:rPr>
          <w:spacing w:val="-15"/>
        </w:rPr>
        <w:t> </w:t>
      </w:r>
      <w:r>
        <w:rPr>
          <w:spacing w:val="-4"/>
        </w:rPr>
        <w:t>clasifica</w:t>
      </w:r>
      <w:r>
        <w:rPr>
          <w:spacing w:val="-15"/>
        </w:rPr>
        <w:t> </w:t>
      </w:r>
      <w:r>
        <w:rPr>
          <w:spacing w:val="-4"/>
        </w:rPr>
        <w:t>los</w:t>
      </w:r>
      <w:r>
        <w:rPr>
          <w:spacing w:val="-15"/>
        </w:rPr>
        <w:t> </w:t>
      </w:r>
      <w:r>
        <w:rPr>
          <w:spacing w:val="-4"/>
        </w:rPr>
        <w:t>procesos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las</w:t>
      </w:r>
      <w:r>
        <w:rPr>
          <w:spacing w:val="-15"/>
        </w:rPr>
        <w:t> </w:t>
      </w:r>
      <w:r>
        <w:rPr>
          <w:spacing w:val="-4"/>
        </w:rPr>
        <w:t>unidades</w:t>
      </w:r>
      <w:r>
        <w:rPr>
          <w:spacing w:val="-15"/>
        </w:rPr>
        <w:t> </w:t>
      </w:r>
      <w:r>
        <w:rPr>
          <w:spacing w:val="-4"/>
        </w:rPr>
        <w:t>de </w:t>
      </w:r>
      <w:r>
        <w:rPr/>
        <w:t>tecnología de información de las organizaciones en cuatro (4) “dominios” principales, a saber:</w:t>
      </w:r>
    </w:p>
    <w:p>
      <w:pPr>
        <w:pStyle w:val="ListParagraph"/>
        <w:numPr>
          <w:ilvl w:val="0"/>
          <w:numId w:val="5"/>
        </w:numPr>
        <w:tabs>
          <w:tab w:pos="202" w:val="left" w:leader="none"/>
        </w:tabs>
        <w:spacing w:line="240" w:lineRule="auto" w:before="161" w:after="0"/>
        <w:ind w:left="202" w:right="0" w:hanging="145"/>
        <w:jc w:val="both"/>
        <w:rPr>
          <w:sz w:val="24"/>
        </w:rPr>
      </w:pPr>
      <w:r>
        <w:rPr>
          <w:spacing w:val="-2"/>
          <w:sz w:val="24"/>
        </w:rPr>
        <w:t>Planificación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organización</w:t>
      </w:r>
    </w:p>
    <w:p>
      <w:pPr>
        <w:pStyle w:val="ListParagraph"/>
        <w:numPr>
          <w:ilvl w:val="0"/>
          <w:numId w:val="5"/>
        </w:numPr>
        <w:tabs>
          <w:tab w:pos="202" w:val="left" w:leader="none"/>
        </w:tabs>
        <w:spacing w:line="240" w:lineRule="auto" w:before="266" w:after="0"/>
        <w:ind w:left="202" w:right="0" w:hanging="145"/>
        <w:jc w:val="both"/>
        <w:rPr>
          <w:sz w:val="24"/>
        </w:rPr>
      </w:pPr>
      <w:r>
        <w:rPr>
          <w:spacing w:val="-2"/>
          <w:sz w:val="24"/>
        </w:rPr>
        <w:t>Adquisición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implantación</w:t>
      </w:r>
    </w:p>
    <w:p>
      <w:pPr>
        <w:pStyle w:val="ListParagraph"/>
        <w:numPr>
          <w:ilvl w:val="0"/>
          <w:numId w:val="5"/>
        </w:numPr>
        <w:tabs>
          <w:tab w:pos="202" w:val="left" w:leader="none"/>
        </w:tabs>
        <w:spacing w:line="240" w:lineRule="auto" w:before="266" w:after="0"/>
        <w:ind w:left="202" w:right="0" w:hanging="145"/>
        <w:jc w:val="both"/>
        <w:rPr>
          <w:sz w:val="24"/>
        </w:rPr>
      </w:pPr>
      <w:r>
        <w:rPr>
          <w:w w:val="90"/>
          <w:sz w:val="24"/>
        </w:rPr>
        <w:t>Soporte</w:t>
      </w:r>
      <w:r>
        <w:rPr>
          <w:spacing w:val="5"/>
          <w:sz w:val="24"/>
        </w:rPr>
        <w:t> </w:t>
      </w:r>
      <w:r>
        <w:rPr>
          <w:w w:val="90"/>
          <w:sz w:val="24"/>
        </w:rPr>
        <w:t>y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Servicios</w:t>
      </w:r>
    </w:p>
    <w:p>
      <w:pPr>
        <w:pStyle w:val="ListParagraph"/>
        <w:numPr>
          <w:ilvl w:val="0"/>
          <w:numId w:val="5"/>
        </w:numPr>
        <w:tabs>
          <w:tab w:pos="202" w:val="left" w:leader="none"/>
        </w:tabs>
        <w:spacing w:line="240" w:lineRule="auto" w:before="265" w:after="0"/>
        <w:ind w:left="202" w:right="0" w:hanging="145"/>
        <w:jc w:val="both"/>
        <w:rPr>
          <w:sz w:val="24"/>
        </w:rPr>
      </w:pPr>
      <w:r>
        <w:rPr>
          <w:spacing w:val="-2"/>
          <w:sz w:val="24"/>
        </w:rPr>
        <w:t>Monitoreo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326" w:lineRule="auto" w:before="1"/>
        <w:ind w:left="57" w:right="626"/>
        <w:jc w:val="both"/>
      </w:pPr>
      <w:r>
        <w:rPr/>
        <w:t>Estos dominios agrupan objetivos de control de alto nivel, que cubren tanto los </w:t>
      </w:r>
      <w:r>
        <w:rPr>
          <w:spacing w:val="-2"/>
        </w:rPr>
        <w:t>aspectos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información,</w:t>
      </w:r>
      <w:r>
        <w:rPr>
          <w:spacing w:val="-17"/>
        </w:rPr>
        <w:t> </w:t>
      </w:r>
      <w:r>
        <w:rPr>
          <w:spacing w:val="-2"/>
        </w:rPr>
        <w:t>como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tecnología</w:t>
      </w:r>
      <w:r>
        <w:rPr>
          <w:spacing w:val="-16"/>
        </w:rPr>
        <w:t> </w:t>
      </w:r>
      <w:r>
        <w:rPr>
          <w:spacing w:val="-2"/>
        </w:rPr>
        <w:t>que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respalda.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conjunto,</w:t>
      </w:r>
      <w:r>
        <w:rPr>
          <w:spacing w:val="-17"/>
        </w:rPr>
        <w:t> </w:t>
      </w:r>
      <w:r>
        <w:rPr>
          <w:spacing w:val="-2"/>
        </w:rPr>
        <w:t>estos </w:t>
      </w:r>
      <w:r>
        <w:rPr/>
        <w:t>dominios</w:t>
      </w:r>
      <w:r>
        <w:rPr>
          <w:spacing w:val="-19"/>
        </w:rPr>
        <w:t> </w:t>
      </w:r>
      <w:r>
        <w:rPr/>
        <w:t>y</w:t>
      </w:r>
      <w:r>
        <w:rPr>
          <w:spacing w:val="-18"/>
        </w:rPr>
        <w:t> </w:t>
      </w:r>
      <w:r>
        <w:rPr/>
        <w:t>los</w:t>
      </w:r>
      <w:r>
        <w:rPr>
          <w:spacing w:val="-19"/>
        </w:rPr>
        <w:t> </w:t>
      </w:r>
      <w:r>
        <w:rPr/>
        <w:t>objetivos</w:t>
      </w:r>
      <w:r>
        <w:rPr>
          <w:spacing w:val="-19"/>
        </w:rPr>
        <w:t> </w:t>
      </w:r>
      <w:r>
        <w:rPr/>
        <w:t>de</w:t>
      </w:r>
      <w:r>
        <w:rPr>
          <w:spacing w:val="-20"/>
        </w:rPr>
        <w:t> </w:t>
      </w:r>
      <w:r>
        <w:rPr/>
        <w:t>control,</w:t>
      </w:r>
      <w:r>
        <w:rPr>
          <w:spacing w:val="-21"/>
        </w:rPr>
        <w:t> </w:t>
      </w:r>
      <w:r>
        <w:rPr/>
        <w:t>facilitan</w:t>
      </w:r>
      <w:r>
        <w:rPr>
          <w:spacing w:val="-20"/>
        </w:rPr>
        <w:t> </w:t>
      </w:r>
      <w:r>
        <w:rPr/>
        <w:t>que</w:t>
      </w:r>
      <w:r>
        <w:rPr>
          <w:spacing w:val="-20"/>
        </w:rPr>
        <w:t> </w:t>
      </w:r>
      <w:r>
        <w:rPr/>
        <w:t>la</w:t>
      </w:r>
      <w:r>
        <w:rPr>
          <w:spacing w:val="-19"/>
        </w:rPr>
        <w:t> </w:t>
      </w:r>
      <w:r>
        <w:rPr/>
        <w:t>generación</w:t>
      </w:r>
      <w:r>
        <w:rPr>
          <w:spacing w:val="-20"/>
        </w:rPr>
        <w:t> </w:t>
      </w:r>
      <w:r>
        <w:rPr/>
        <w:t>y</w:t>
      </w:r>
      <w:r>
        <w:rPr>
          <w:spacing w:val="-19"/>
        </w:rPr>
        <w:t> </w:t>
      </w:r>
      <w:r>
        <w:rPr/>
        <w:t>procesamiento</w:t>
      </w:r>
      <w:r>
        <w:rPr>
          <w:spacing w:val="-21"/>
        </w:rPr>
        <w:t> </w:t>
      </w:r>
      <w:r>
        <w:rPr/>
        <w:t>de la información cumplan con las características de efectividad, eficiencia, </w:t>
      </w:r>
      <w:r>
        <w:rPr>
          <w:spacing w:val="-4"/>
        </w:rPr>
        <w:t>confidencialidad,</w:t>
      </w:r>
      <w:r>
        <w:rPr>
          <w:spacing w:val="-17"/>
        </w:rPr>
        <w:t> </w:t>
      </w:r>
      <w:r>
        <w:rPr>
          <w:spacing w:val="-4"/>
        </w:rPr>
        <w:t>integridad,</w:t>
      </w:r>
      <w:r>
        <w:rPr>
          <w:spacing w:val="-17"/>
        </w:rPr>
        <w:t> </w:t>
      </w:r>
      <w:r>
        <w:rPr>
          <w:spacing w:val="-4"/>
        </w:rPr>
        <w:t>disponibilidad,</w:t>
      </w:r>
      <w:r>
        <w:rPr>
          <w:spacing w:val="-14"/>
        </w:rPr>
        <w:t> </w:t>
      </w:r>
      <w:r>
        <w:rPr>
          <w:spacing w:val="-4"/>
        </w:rPr>
        <w:t>cumplimiento</w:t>
      </w:r>
      <w:r>
        <w:rPr>
          <w:spacing w:val="-11"/>
        </w:rPr>
        <w:t> 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spacing w:val="-4"/>
        </w:rPr>
        <w:t>confiabilidad.</w:t>
      </w:r>
      <w:r>
        <w:rPr>
          <w:spacing w:val="-12"/>
        </w:rPr>
        <w:t> </w:t>
      </w:r>
      <w:r>
        <w:rPr>
          <w:spacing w:val="-4"/>
        </w:rPr>
        <w:t>Asimismo, </w:t>
      </w:r>
      <w:r>
        <w:rPr/>
        <w:t>se deben tomar en cuenta los recursos que proporciona la Tecnología de Información,</w:t>
      </w:r>
      <w:r>
        <w:rPr>
          <w:spacing w:val="-15"/>
        </w:rPr>
        <w:t> </w:t>
      </w:r>
      <w:r>
        <w:rPr/>
        <w:t>tales</w:t>
      </w:r>
      <w:r>
        <w:rPr>
          <w:spacing w:val="-13"/>
        </w:rPr>
        <w:t> </w:t>
      </w:r>
      <w:r>
        <w:rPr/>
        <w:t>como:</w:t>
      </w:r>
      <w:r>
        <w:rPr>
          <w:spacing w:val="-14"/>
        </w:rPr>
        <w:t> </w:t>
      </w:r>
      <w:r>
        <w:rPr/>
        <w:t>datos,</w:t>
      </w:r>
      <w:r>
        <w:rPr>
          <w:spacing w:val="-16"/>
        </w:rPr>
        <w:t> </w:t>
      </w:r>
      <w:r>
        <w:rPr/>
        <w:t>sistemas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aplicación,</w:t>
      </w:r>
      <w:r>
        <w:rPr>
          <w:spacing w:val="-16"/>
        </w:rPr>
        <w:t> </w:t>
      </w:r>
      <w:r>
        <w:rPr/>
        <w:t>tecnología</w:t>
      </w:r>
      <w:r>
        <w:rPr>
          <w:spacing w:val="-14"/>
        </w:rPr>
        <w:t> </w:t>
      </w:r>
      <w:r>
        <w:rPr/>
        <w:t>(plataformas), instalaciones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el</w:t>
      </w:r>
      <w:r>
        <w:rPr>
          <w:spacing w:val="-14"/>
        </w:rPr>
        <w:t> </w:t>
      </w:r>
      <w:r>
        <w:rPr/>
        <w:t>recurso</w:t>
      </w:r>
      <w:r>
        <w:rPr>
          <w:spacing w:val="-12"/>
        </w:rPr>
        <w:t> </w:t>
      </w:r>
      <w:r>
        <w:rPr/>
        <w:t>humano.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8"/>
        <w:rPr>
          <w:sz w:val="21"/>
        </w:rPr>
      </w:pPr>
    </w:p>
    <w:p>
      <w:pPr>
        <w:spacing w:before="0"/>
        <w:ind w:left="57" w:right="0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spacing w:val="-4"/>
          <w:sz w:val="21"/>
        </w:rPr>
        <w:t>"Este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boletín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es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carácter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informativo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y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no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compromete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opinión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de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La</w:t>
      </w:r>
      <w:r>
        <w:rPr>
          <w:rFonts w:ascii="Tahoma" w:hAnsi="Tahoma"/>
          <w:b/>
          <w:spacing w:val="-8"/>
          <w:sz w:val="21"/>
        </w:rPr>
        <w:t> </w:t>
      </w:r>
      <w:r>
        <w:rPr>
          <w:rFonts w:ascii="Tahoma" w:hAnsi="Tahoma"/>
          <w:b/>
          <w:spacing w:val="-4"/>
          <w:sz w:val="21"/>
        </w:rPr>
        <w:t>Universidad</w:t>
      </w:r>
      <w:r>
        <w:rPr>
          <w:rFonts w:ascii="Tahoma" w:hAnsi="Tahoma"/>
          <w:b/>
          <w:spacing w:val="-9"/>
          <w:sz w:val="21"/>
        </w:rPr>
        <w:t> </w:t>
      </w:r>
      <w:r>
        <w:rPr>
          <w:rFonts w:ascii="Tahoma" w:hAnsi="Tahoma"/>
          <w:b/>
          <w:spacing w:val="-4"/>
          <w:sz w:val="21"/>
        </w:rPr>
        <w:t>EAFIT."</w:t>
      </w:r>
    </w:p>
    <w:sectPr>
      <w:pgSz w:w="11910" w:h="16840"/>
      <w:pgMar w:top="56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203" w:hanging="146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3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9" w:hanging="14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8" w:hanging="14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7" w:hanging="14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16" w:hanging="14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45" w:hanging="14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74" w:hanging="14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3" w:hanging="14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32" w:hanging="14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gt;"/>
      <w:lvlJc w:val="left"/>
      <w:pPr>
        <w:ind w:left="58" w:hanging="253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4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03" w:hanging="25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6" w:hanging="25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9" w:hanging="25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32" w:hanging="25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5" w:hanging="25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18" w:hanging="25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1" w:hanging="25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4" w:hanging="25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78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2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0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8" w:hanging="265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11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7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5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5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7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2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0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77" w:hanging="359"/>
      <w:outlineLvl w:val="1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77" w:hanging="359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Monitores Contable</dc:creator>
  <dcterms:created xsi:type="dcterms:W3CDTF">2026-06-02T23:24:06Z</dcterms:created>
  <dcterms:modified xsi:type="dcterms:W3CDTF">2026-06-02T23:24:06Z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2019-11-12T00:00:00Z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Microsoft® Word 2016</vt:lpwstr>
  </property>
</Properties>
</file>