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32A6A7E7" w14:textId="77777777" w:rsidTr="002E7626">
        <w:trPr>
          <w:trHeight w:val="1898"/>
          <w:jc w:val="center"/>
        </w:trPr>
        <w:tc>
          <w:tcPr>
            <w:tcW w:w="6301" w:type="dxa"/>
          </w:tcPr>
          <w:p w14:paraId="006FE93B" w14:textId="77777777" w:rsidR="00D07552" w:rsidRDefault="00D07552" w:rsidP="00672B15">
            <w:pPr>
              <w:jc w:val="left"/>
              <w:rPr>
                <w:lang w:bidi="he-IL"/>
              </w:rPr>
            </w:pPr>
            <w:proofErr w:type="spellStart"/>
            <w:r w:rsidRPr="00D07552">
              <w:rPr>
                <w:b/>
                <w:sz w:val="144"/>
                <w:szCs w:val="48"/>
                <w:rtl/>
              </w:rPr>
              <w:t>בוחן</w:t>
            </w:r>
            <w:proofErr w:type="spellEnd"/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144"/>
                <w:szCs w:val="48"/>
                <w:rtl/>
              </w:rPr>
              <w:t>אמצע</w:t>
            </w:r>
            <w:proofErr w:type="spellEnd"/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144"/>
                <w:szCs w:val="48"/>
                <w:rtl/>
              </w:rPr>
              <w:t>בקורס</w:t>
            </w:r>
            <w:proofErr w:type="spellEnd"/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מבוא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לאימות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תוכנה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proofErr w:type="spellStart"/>
            <w:proofErr w:type="gramStart"/>
            <w:r w:rsidRPr="00D07552">
              <w:rPr>
                <w:b/>
                <w:sz w:val="72"/>
                <w:szCs w:val="48"/>
                <w:rtl/>
              </w:rPr>
              <w:t>בשיטות</w:t>
            </w:r>
            <w:proofErr w:type="spellEnd"/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proofErr w:type="spellStart"/>
            <w:r w:rsidRPr="00D07552">
              <w:rPr>
                <w:b/>
                <w:sz w:val="72"/>
                <w:szCs w:val="48"/>
                <w:rtl/>
              </w:rPr>
              <w:t>פורמליות</w:t>
            </w:r>
            <w:proofErr w:type="spellEnd"/>
            <w:proofErr w:type="gramEnd"/>
          </w:p>
        </w:tc>
        <w:tc>
          <w:tcPr>
            <w:tcW w:w="640" w:type="dxa"/>
          </w:tcPr>
          <w:p w14:paraId="60531D7A" w14:textId="77777777" w:rsidR="00D07552" w:rsidRDefault="00D07552" w:rsidP="00672B15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F9EAF21" w14:textId="77777777" w:rsidR="00D07552" w:rsidRDefault="00D07552" w:rsidP="00672B15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17A2D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תאריך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הבחינה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74A8ED7B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שם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המרצה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proofErr w:type="spellStart"/>
            <w:r>
              <w:rPr>
                <w:sz w:val="20"/>
                <w:rtl/>
              </w:rPr>
              <w:t>גרא</w:t>
            </w:r>
            <w:proofErr w:type="spellEnd"/>
            <w:r>
              <w:rPr>
                <w:sz w:val="20"/>
                <w:rtl/>
              </w:rPr>
              <w:t xml:space="preserve"> </w:t>
            </w:r>
            <w:proofErr w:type="spellStart"/>
            <w:r>
              <w:rPr>
                <w:sz w:val="20"/>
                <w:rtl/>
              </w:rPr>
              <w:t>וייס</w:t>
            </w:r>
            <w:proofErr w:type="spellEnd"/>
          </w:p>
          <w:p w14:paraId="0FAB7F6C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מספר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הקורס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41440FE7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משך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הבחינה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proofErr w:type="spellStart"/>
            <w:r>
              <w:rPr>
                <w:sz w:val="20"/>
                <w:rtl/>
              </w:rPr>
              <w:t>שלוש</w:t>
            </w:r>
            <w:proofErr w:type="spellEnd"/>
            <w:r>
              <w:rPr>
                <w:sz w:val="20"/>
                <w:rtl/>
              </w:rPr>
              <w:t xml:space="preserve"> </w:t>
            </w:r>
            <w:proofErr w:type="spellStart"/>
            <w:r>
              <w:rPr>
                <w:sz w:val="20"/>
                <w:rtl/>
              </w:rPr>
              <w:t>שעות</w:t>
            </w:r>
            <w:proofErr w:type="spellEnd"/>
          </w:p>
          <w:p w14:paraId="6B22D733" w14:textId="77777777" w:rsidR="00D07552" w:rsidRDefault="00D07552" w:rsidP="00672B15">
            <w:pPr>
              <w:spacing w:after="40"/>
              <w:jc w:val="left"/>
            </w:pPr>
            <w:proofErr w:type="spellStart"/>
            <w:r>
              <w:rPr>
                <w:b/>
                <w:sz w:val="20"/>
                <w:rtl/>
              </w:rPr>
              <w:t>חומר</w:t>
            </w:r>
            <w:proofErr w:type="spellEnd"/>
            <w:r>
              <w:rPr>
                <w:b/>
                <w:sz w:val="20"/>
                <w:rtl/>
              </w:rPr>
              <w:t xml:space="preserve"> </w:t>
            </w:r>
            <w:proofErr w:type="spellStart"/>
            <w:r>
              <w:rPr>
                <w:b/>
                <w:sz w:val="20"/>
                <w:rtl/>
              </w:rPr>
              <w:t>עזר</w:t>
            </w:r>
            <w:proofErr w:type="spellEnd"/>
            <w:r>
              <w:rPr>
                <w:b/>
                <w:sz w:val="20"/>
                <w:rtl/>
              </w:rPr>
              <w:t xml:space="preserve">: </w:t>
            </w:r>
            <w:proofErr w:type="spellStart"/>
            <w:r>
              <w:rPr>
                <w:sz w:val="20"/>
                <w:rtl/>
              </w:rPr>
              <w:t>כל</w:t>
            </w:r>
            <w:proofErr w:type="spellEnd"/>
            <w:r>
              <w:rPr>
                <w:sz w:val="20"/>
                <w:rtl/>
              </w:rPr>
              <w:t xml:space="preserve"> </w:t>
            </w:r>
            <w:proofErr w:type="spellStart"/>
            <w:r>
              <w:rPr>
                <w:sz w:val="20"/>
                <w:rtl/>
              </w:rPr>
              <w:t>חומר</w:t>
            </w:r>
            <w:proofErr w:type="spellEnd"/>
            <w:r>
              <w:rPr>
                <w:sz w:val="20"/>
                <w:rtl/>
              </w:rPr>
              <w:t xml:space="preserve"> </w:t>
            </w:r>
            <w:proofErr w:type="spellStart"/>
            <w:r>
              <w:rPr>
                <w:sz w:val="20"/>
                <w:rtl/>
              </w:rPr>
              <w:t>עזר</w:t>
            </w:r>
            <w:proofErr w:type="spellEnd"/>
          </w:p>
        </w:tc>
      </w:tr>
    </w:tbl>
    <w:p w14:paraId="3E8423CE" w14:textId="77777777" w:rsidR="00233668" w:rsidRDefault="00000000" w:rsidP="00672B15">
      <w:pPr>
        <w:spacing w:before="200" w:after="80"/>
        <w:jc w:val="left"/>
      </w:pPr>
      <w:proofErr w:type="spellStart"/>
      <w:r>
        <w:rPr>
          <w:sz w:val="22"/>
          <w:rtl/>
        </w:rPr>
        <w:t>לכל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שאלה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תשובה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אחת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נכונה</w:t>
      </w:r>
      <w:proofErr w:type="spellEnd"/>
      <w:r>
        <w:rPr>
          <w:sz w:val="22"/>
          <w:rtl/>
        </w:rPr>
        <w:t xml:space="preserve">. </w:t>
      </w:r>
      <w:proofErr w:type="spellStart"/>
      <w:r>
        <w:rPr>
          <w:sz w:val="22"/>
          <w:rtl/>
        </w:rPr>
        <w:t>במקרה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של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התלבטות</w:t>
      </w:r>
      <w:proofErr w:type="spellEnd"/>
      <w:r>
        <w:rPr>
          <w:sz w:val="22"/>
          <w:rtl/>
        </w:rPr>
        <w:t xml:space="preserve">, </w:t>
      </w:r>
      <w:proofErr w:type="spellStart"/>
      <w:r>
        <w:rPr>
          <w:sz w:val="22"/>
          <w:rtl/>
        </w:rPr>
        <w:t>בחרו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בתשובה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שנראית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לכם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יותר</w:t>
      </w:r>
      <w:proofErr w:type="spellEnd"/>
      <w:r>
        <w:rPr>
          <w:sz w:val="22"/>
          <w:rtl/>
        </w:rPr>
        <w:t xml:space="preserve"> </w:t>
      </w:r>
      <w:proofErr w:type="spellStart"/>
      <w:r>
        <w:rPr>
          <w:sz w:val="22"/>
          <w:rtl/>
        </w:rPr>
        <w:t>נכונה</w:t>
      </w:r>
      <w:proofErr w:type="spellEnd"/>
      <w:r>
        <w:rPr>
          <w:sz w:val="22"/>
          <w:rtl/>
        </w:rPr>
        <w:t>.</w:t>
      </w:r>
    </w:p>
    <w:p w14:paraId="6E5E7C56" w14:textId="77777777" w:rsidR="00233668" w:rsidRDefault="00000000" w:rsidP="00672B15">
      <w:pPr>
        <w:spacing w:before="120" w:after="120"/>
        <w:jc w:val="left"/>
      </w:pPr>
      <w:r>
        <w:rPr>
          <w:b/>
          <w:rtl/>
        </w:rPr>
        <w:t xml:space="preserve">1. </w:t>
      </w:r>
      <w:proofErr w:type="spellStart"/>
      <w:r>
        <w:rPr>
          <w:b/>
          <w:rtl/>
        </w:rPr>
        <w:t>התאימו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מערכות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המעברים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לבין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גרפי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התוכנית</w:t>
      </w:r>
      <w:proofErr w:type="spellEnd"/>
      <w:r>
        <w:rPr>
          <w:b/>
          <w:rtl/>
        </w:rPr>
        <w:t>.</w:t>
      </w:r>
    </w:p>
    <w:p w14:paraId="39D4DBAA" w14:textId="77777777" w:rsidR="00233668" w:rsidRDefault="00000000" w:rsidP="00672B15">
      <w:pPr>
        <w:spacing w:after="120"/>
        <w:jc w:val="left"/>
      </w:pPr>
      <w:proofErr w:type="spellStart"/>
      <w:r>
        <w:rPr>
          <w:i/>
          <w:sz w:val="20"/>
          <w:rtl/>
        </w:rPr>
        <w:t>הערה</w:t>
      </w:r>
      <w:proofErr w:type="spellEnd"/>
      <w:r>
        <w:rPr>
          <w:i/>
          <w:sz w:val="20"/>
          <w:rtl/>
        </w:rPr>
        <w:t xml:space="preserve">: </w:t>
      </w:r>
      <w:proofErr w:type="spellStart"/>
      <w:r>
        <w:rPr>
          <w:i/>
          <w:sz w:val="20"/>
          <w:rtl/>
        </w:rPr>
        <w:t>מערכות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המעברים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מציגות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רק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את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המצבים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הנגישים</w:t>
      </w:r>
      <w:proofErr w:type="spellEnd"/>
      <w:r>
        <w:rPr>
          <w:i/>
          <w:sz w:val="20"/>
          <w:rtl/>
        </w:rPr>
        <w:t xml:space="preserve">, </w:t>
      </w:r>
      <w:proofErr w:type="spellStart"/>
      <w:r>
        <w:rPr>
          <w:i/>
          <w:sz w:val="20"/>
          <w:rtl/>
        </w:rPr>
        <w:t>ושמות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המצבים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שונו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כפי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שלמדנו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בשיעור</w:t>
      </w:r>
      <w:proofErr w:type="spellEnd"/>
      <w:r>
        <w:rPr>
          <w:i/>
          <w:sz w:val="20"/>
          <w:rtl/>
        </w:rPr>
        <w:t xml:space="preserve"> (</w:t>
      </w:r>
      <w:proofErr w:type="spellStart"/>
      <w:r>
        <w:rPr>
          <w:i/>
          <w:sz w:val="20"/>
          <w:rtl/>
        </w:rPr>
        <w:t>על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פי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הערכים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המשתנים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בכל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מצב</w:t>
      </w:r>
      <w:proofErr w:type="spellEnd"/>
      <w:r>
        <w:rPr>
          <w:i/>
          <w:sz w:val="20"/>
          <w:rtl/>
        </w:rPr>
        <w:t xml:space="preserve">). </w:t>
      </w:r>
      <w:proofErr w:type="spellStart"/>
      <w:r>
        <w:rPr>
          <w:i/>
          <w:sz w:val="20"/>
          <w:rtl/>
        </w:rPr>
        <w:t>בנוסף</w:t>
      </w:r>
      <w:proofErr w:type="spellEnd"/>
      <w:r>
        <w:rPr>
          <w:i/>
          <w:sz w:val="20"/>
          <w:rtl/>
        </w:rPr>
        <w:t xml:space="preserve">, </w:t>
      </w:r>
      <w:proofErr w:type="spellStart"/>
      <w:r>
        <w:rPr>
          <w:i/>
          <w:sz w:val="20"/>
          <w:rtl/>
        </w:rPr>
        <w:t>השמטנו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את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התוויות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המצבים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ואת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שמות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הפעולות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במערכות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המעברים</w:t>
      </w:r>
      <w:proofErr w:type="spellEnd"/>
      <w:r>
        <w:rPr>
          <w:i/>
          <w:sz w:val="20"/>
          <w:rtl/>
        </w:rPr>
        <w:t>.</w:t>
      </w:r>
    </w:p>
    <w:p w14:paraId="35FBDC4E" w14:textId="77777777" w:rsidR="00233668" w:rsidRDefault="00000000" w:rsidP="00672B15">
      <w:pPr>
        <w:spacing w:after="160"/>
        <w:jc w:val="left"/>
      </w:pPr>
      <w:r>
        <w:rPr>
          <w:noProof/>
        </w:rPr>
        <w:drawing>
          <wp:inline distT="0" distB="0" distL="0" distR="0" wp14:anchorId="4B0FEEE0" wp14:editId="3D4BD886">
            <wp:extent cx="5806440" cy="2969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ing_diagrams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641F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א. TS1↔PG1, TS2↔PG2, TS3↔PG3</w:t>
      </w:r>
    </w:p>
    <w:p w14:paraId="0CF0AD31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ב. TS1↔PG3, TS2↔PG2, TS3↔PG1</w:t>
      </w:r>
    </w:p>
    <w:p w14:paraId="0830DF8F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ג. TS1↔PG2, TS2↔PG3, TS3↔PG1</w:t>
      </w:r>
    </w:p>
    <w:p w14:paraId="55FD319C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ד. TS1↔PG1, TS2↔PG3, TS3↔PG2</w:t>
      </w:r>
    </w:p>
    <w:p w14:paraId="6D652481" w14:textId="77777777" w:rsidR="00233668" w:rsidRDefault="00000000" w:rsidP="00672B15">
      <w:pPr>
        <w:spacing w:after="40"/>
        <w:jc w:val="left"/>
      </w:pPr>
      <w:r>
        <w:rPr>
          <w:sz w:val="22"/>
          <w:rtl/>
        </w:rPr>
        <w:t>ה. TS1↔PG2, TS2↔PG1, TS3↔PG3</w:t>
      </w:r>
    </w:p>
    <w:p w14:paraId="5C366C36" w14:textId="77777777" w:rsidR="00036F79" w:rsidRDefault="00000000" w:rsidP="00672B15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>ו. TS1↔PG3, TS2↔PG1, TS3↔PG2</w:t>
      </w:r>
    </w:p>
    <w:p w14:paraId="2EE23D7E" w14:textId="77777777" w:rsidR="00233668" w:rsidRPr="00036F79" w:rsidRDefault="00036F79" w:rsidP="00672B15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385DD780" w14:textId="77777777" w:rsidR="00694DC1" w:rsidRDefault="00000000" w:rsidP="00672B15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proofErr w:type="spellStart"/>
      <w:r>
        <w:rPr>
          <w:b/>
          <w:rtl/>
        </w:rPr>
        <w:t>התאימו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הרכבות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מערכות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המעברים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באמצעות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שזירה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עם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פעולות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משותפות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לבין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מערכת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המעברים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המתקבלת</w:t>
      </w:r>
      <w:proofErr w:type="spellEnd"/>
      <w:r>
        <w:rPr>
          <w:b/>
          <w:rtl/>
        </w:rPr>
        <w:t>.</w:t>
      </w:r>
    </w:p>
    <w:p w14:paraId="03212358" w14:textId="77777777" w:rsidR="00694DC1" w:rsidRDefault="00000000" w:rsidP="00672B15">
      <w:pPr>
        <w:spacing w:after="160"/>
        <w:jc w:val="left"/>
      </w:pPr>
      <w:r>
        <w:rPr>
          <w:noProof/>
        </w:rPr>
        <w:drawing>
          <wp:inline distT="0" distB="0" distL="0" distR="0" wp14:anchorId="4532CB00" wp14:editId="48A29F0F">
            <wp:extent cx="5806440" cy="276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leaving_quest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9247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א. I1↔R2, I2↔R3, I3↔R1</w:t>
      </w:r>
    </w:p>
    <w:p w14:paraId="52D9872F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ב. I1↔R1, I2↔R2, I3↔R3</w:t>
      </w:r>
    </w:p>
    <w:p w14:paraId="7E23FB4D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ג. I1↔R2, I2↔R1, I3↔R3</w:t>
      </w:r>
    </w:p>
    <w:p w14:paraId="456CA206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ד. I1↔R3, I2↔R2, I3↔R1</w:t>
      </w:r>
    </w:p>
    <w:p w14:paraId="73908D21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ה. I1↔R1, I2↔R3, I3↔R2</w:t>
      </w:r>
    </w:p>
    <w:p w14:paraId="0B8319BC" w14:textId="77777777" w:rsidR="00694DC1" w:rsidRDefault="00000000" w:rsidP="00672B15">
      <w:pPr>
        <w:spacing w:after="40"/>
        <w:jc w:val="left"/>
      </w:pPr>
      <w:r>
        <w:rPr>
          <w:sz w:val="22"/>
          <w:rtl/>
        </w:rPr>
        <w:t>ו. I1↔R3, I2↔R1, I3↔R2</w:t>
      </w:r>
    </w:p>
    <w:p w14:paraId="3F7F06C1" w14:textId="77777777" w:rsidR="00332756" w:rsidRDefault="00000000" w:rsidP="00672B15">
      <w:pPr>
        <w:jc w:val="left"/>
      </w:pPr>
      <w:r>
        <w:br w:type="page"/>
      </w:r>
    </w:p>
    <w:p w14:paraId="07330291" w14:textId="77777777" w:rsidR="00332756" w:rsidRDefault="00000000" w:rsidP="00672B15">
      <w:pPr>
        <w:spacing w:before="120" w:after="120"/>
        <w:jc w:val="left"/>
      </w:pPr>
      <w:r>
        <w:rPr>
          <w:b/>
          <w:rtl/>
        </w:rPr>
        <w:lastRenderedPageBreak/>
        <w:t xml:space="preserve">3. </w:t>
      </w:r>
      <w:proofErr w:type="spellStart"/>
      <w:r>
        <w:rPr>
          <w:b/>
          <w:rtl/>
        </w:rPr>
        <w:t>התאימו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המעגלים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הלוגיים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לבין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מערכות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המעברים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המתקבלות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  <w:rtl/>
        </w:rPr>
        <w:t>מהם</w:t>
      </w:r>
      <w:proofErr w:type="spellEnd"/>
      <w:r>
        <w:rPr>
          <w:b/>
          <w:rtl/>
        </w:rPr>
        <w:t>.</w:t>
      </w:r>
    </w:p>
    <w:p w14:paraId="4AF63018" w14:textId="77777777" w:rsidR="00332756" w:rsidRDefault="00000000" w:rsidP="00672B15">
      <w:pPr>
        <w:spacing w:after="120"/>
        <w:jc w:val="left"/>
      </w:pPr>
      <w:proofErr w:type="spellStart"/>
      <w:r>
        <w:rPr>
          <w:i/>
          <w:sz w:val="20"/>
          <w:rtl/>
        </w:rPr>
        <w:t>הערה</w:t>
      </w:r>
      <w:proofErr w:type="spellEnd"/>
      <w:r>
        <w:rPr>
          <w:i/>
          <w:sz w:val="20"/>
          <w:rtl/>
        </w:rPr>
        <w:t xml:space="preserve">: </w:t>
      </w:r>
      <w:proofErr w:type="spellStart"/>
      <w:r>
        <w:rPr>
          <w:i/>
          <w:sz w:val="20"/>
          <w:rtl/>
        </w:rPr>
        <w:t>בכל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מעגל</w:t>
      </w:r>
      <w:proofErr w:type="spellEnd"/>
      <w:r>
        <w:rPr>
          <w:i/>
          <w:sz w:val="20"/>
          <w:rtl/>
        </w:rPr>
        <w:t xml:space="preserve"> x </w:t>
      </w:r>
      <w:proofErr w:type="spellStart"/>
      <w:r>
        <w:rPr>
          <w:i/>
          <w:sz w:val="20"/>
          <w:rtl/>
        </w:rPr>
        <w:t>הוא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קלט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בוליאני</w:t>
      </w:r>
      <w:proofErr w:type="spellEnd"/>
      <w:r>
        <w:rPr>
          <w:i/>
          <w:sz w:val="20"/>
          <w:rtl/>
        </w:rPr>
        <w:t xml:space="preserve">, r </w:t>
      </w:r>
      <w:proofErr w:type="spellStart"/>
      <w:r>
        <w:rPr>
          <w:i/>
          <w:sz w:val="20"/>
          <w:rtl/>
        </w:rPr>
        <w:t>הוא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אוגר</w:t>
      </w:r>
      <w:proofErr w:type="spellEnd"/>
      <w:r>
        <w:rPr>
          <w:i/>
          <w:sz w:val="20"/>
          <w:rtl/>
        </w:rPr>
        <w:t xml:space="preserve">, ו-y </w:t>
      </w:r>
      <w:proofErr w:type="spellStart"/>
      <w:r>
        <w:rPr>
          <w:i/>
          <w:sz w:val="20"/>
          <w:rtl/>
        </w:rPr>
        <w:t>הוא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פלט</w:t>
      </w:r>
      <w:proofErr w:type="spellEnd"/>
      <w:r>
        <w:rPr>
          <w:i/>
          <w:sz w:val="20"/>
          <w:rtl/>
        </w:rPr>
        <w:t xml:space="preserve">. </w:t>
      </w:r>
      <w:proofErr w:type="spellStart"/>
      <w:r>
        <w:rPr>
          <w:i/>
          <w:sz w:val="20"/>
          <w:rtl/>
        </w:rPr>
        <w:t>מצב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במערכת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המעברים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הוא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הערכה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</w:t>
      </w:r>
      <w:proofErr w:type="spellEnd"/>
      <w:r>
        <w:rPr>
          <w:i/>
          <w:sz w:val="20"/>
          <w:rtl/>
        </w:rPr>
        <w:t xml:space="preserve"> x </w:t>
      </w:r>
      <w:proofErr w:type="spellStart"/>
      <w:r>
        <w:rPr>
          <w:i/>
          <w:sz w:val="20"/>
          <w:rtl/>
        </w:rPr>
        <w:t>ושל</w:t>
      </w:r>
      <w:proofErr w:type="spellEnd"/>
      <w:r>
        <w:rPr>
          <w:i/>
          <w:sz w:val="20"/>
          <w:rtl/>
        </w:rPr>
        <w:t xml:space="preserve"> r; </w:t>
      </w:r>
      <w:proofErr w:type="spellStart"/>
      <w:r>
        <w:rPr>
          <w:i/>
          <w:sz w:val="20"/>
          <w:rtl/>
        </w:rPr>
        <w:t>בכל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מעבר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הקלט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הבא</w:t>
      </w:r>
      <w:proofErr w:type="spellEnd"/>
      <w:r>
        <w:rPr>
          <w:i/>
          <w:sz w:val="20"/>
          <w:rtl/>
        </w:rPr>
        <w:t xml:space="preserve"> x </w:t>
      </w:r>
      <w:proofErr w:type="spellStart"/>
      <w:r>
        <w:rPr>
          <w:i/>
          <w:sz w:val="20"/>
          <w:rtl/>
        </w:rPr>
        <w:t>נבחר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באופן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שרירותי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על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ידי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הסביבה</w:t>
      </w:r>
      <w:proofErr w:type="spellEnd"/>
      <w:r>
        <w:rPr>
          <w:i/>
          <w:sz w:val="20"/>
          <w:rtl/>
        </w:rPr>
        <w:t xml:space="preserve">, </w:t>
      </w:r>
      <w:proofErr w:type="spellStart"/>
      <w:r>
        <w:rPr>
          <w:i/>
          <w:sz w:val="20"/>
          <w:rtl/>
        </w:rPr>
        <w:t>וערך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האוגר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הבא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נקבע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לפי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פונקציית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העדכון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המעגל</w:t>
      </w:r>
      <w:proofErr w:type="spellEnd"/>
      <w:r>
        <w:rPr>
          <w:i/>
          <w:sz w:val="20"/>
          <w:rtl/>
        </w:rPr>
        <w:t xml:space="preserve">. </w:t>
      </w:r>
      <w:proofErr w:type="spellStart"/>
      <w:r>
        <w:rPr>
          <w:i/>
          <w:sz w:val="20"/>
          <w:rtl/>
        </w:rPr>
        <w:t>שמות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המצבים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שונו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כך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שלא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יסגירו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את</w:t>
      </w:r>
      <w:proofErr w:type="spellEnd"/>
      <w:r>
        <w:rPr>
          <w:i/>
          <w:sz w:val="20"/>
          <w:rtl/>
        </w:rPr>
        <w:t xml:space="preserve"> </w:t>
      </w:r>
      <w:proofErr w:type="spellStart"/>
      <w:r>
        <w:rPr>
          <w:i/>
          <w:sz w:val="20"/>
          <w:rtl/>
        </w:rPr>
        <w:t>ההערכות</w:t>
      </w:r>
      <w:proofErr w:type="spellEnd"/>
      <w:r>
        <w:rPr>
          <w:i/>
          <w:sz w:val="20"/>
          <w:rtl/>
        </w:rPr>
        <w:t>.</w:t>
      </w:r>
    </w:p>
    <w:p w14:paraId="619FE421" w14:textId="77777777" w:rsidR="00332756" w:rsidRDefault="00000000" w:rsidP="00672B15">
      <w:pPr>
        <w:spacing w:after="160"/>
        <w:jc w:val="left"/>
      </w:pPr>
      <w:r>
        <w:rPr>
          <w:noProof/>
        </w:rPr>
        <w:drawing>
          <wp:inline distT="0" distB="0" distL="0" distR="0" wp14:anchorId="09C11386" wp14:editId="4F16C21D">
            <wp:extent cx="6080760" cy="31989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_circuits_matching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9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B6E8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א. T1↔C2, T2↔C3, T3↔C1</w:t>
      </w:r>
    </w:p>
    <w:p w14:paraId="6618B1DA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ב. T1↔C1, T2↔C2, T3↔C3</w:t>
      </w:r>
    </w:p>
    <w:p w14:paraId="5C6BF4A6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ג. T1↔C3, T2↔C1, T3↔C2</w:t>
      </w:r>
    </w:p>
    <w:p w14:paraId="34957932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ד. T1↔C1, T2↔C3, T3↔C2</w:t>
      </w:r>
    </w:p>
    <w:p w14:paraId="6557346D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ה. T1↔C2, T2↔C1, T3↔C3</w:t>
      </w:r>
    </w:p>
    <w:p w14:paraId="5D831B74" w14:textId="77777777" w:rsidR="00332756" w:rsidRDefault="00000000" w:rsidP="00672B15">
      <w:pPr>
        <w:spacing w:after="40"/>
        <w:jc w:val="left"/>
      </w:pPr>
      <w:r>
        <w:rPr>
          <w:sz w:val="22"/>
          <w:rtl/>
        </w:rPr>
        <w:t>ו. T1↔C3, T2↔C2, T3↔C1</w:t>
      </w:r>
    </w:p>
    <w:sectPr w:rsidR="00332756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F79"/>
    <w:rsid w:val="0006063C"/>
    <w:rsid w:val="0015074B"/>
    <w:rsid w:val="00233668"/>
    <w:rsid w:val="0029639D"/>
    <w:rsid w:val="002E7626"/>
    <w:rsid w:val="00326F90"/>
    <w:rsid w:val="00332756"/>
    <w:rsid w:val="003B2BF1"/>
    <w:rsid w:val="003D201E"/>
    <w:rsid w:val="00433A0D"/>
    <w:rsid w:val="00672B15"/>
    <w:rsid w:val="00694DC1"/>
    <w:rsid w:val="006974AF"/>
    <w:rsid w:val="007E64BE"/>
    <w:rsid w:val="00AA1D8D"/>
    <w:rsid w:val="00AB107F"/>
    <w:rsid w:val="00B47730"/>
    <w:rsid w:val="00CB0664"/>
    <w:rsid w:val="00D075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73EB6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</cp:revision>
  <dcterms:created xsi:type="dcterms:W3CDTF">2026-04-25T15:32:00Z</dcterms:created>
  <dcterms:modified xsi:type="dcterms:W3CDTF">2026-04-27T05:55:00Z</dcterms:modified>
  <cp:category/>
</cp:coreProperties>
</file>