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84" w:type="dxa"/>
        <w:tblInd w:w="2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51"/>
        <w:gridCol w:w="1560"/>
        <w:gridCol w:w="2749"/>
        <w:gridCol w:w="14"/>
      </w:tblGrid>
      <w:tr w:rsidR="00672EF1" w:rsidRPr="00810061" w14:paraId="0AA0F6D8" w14:textId="77777777" w:rsidTr="003F19C1">
        <w:trPr>
          <w:trHeight w:val="301"/>
          <w:tblHeader w:val="true"/>
        </w:trPr>
        <w:tc>
          <w:tcPr>
            <w:tcW w:w="2410" w:type="dxa"/>
            <w:shd w:val="clear" w:color="auto" w:fill="172B69" w:themeFill="background1" w:themeFillShade="D9"/>
            <w:vAlign w:val="center"/>
          </w:tcPr>
          <w:p w14:paraId="59743B32" w14:textId="77777777" w:rsidR="00672EF1" w:rsidRPr="002679F7" w:rsidRDefault="00672EF1" w:rsidP="00672EF1">
            <w:pPr>
              <w:spacing w:after="0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2679F7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FECHA:</w:t>
            </w:r>
          </w:p>
        </w:tc>
        <w:tc>
          <w:tcPr>
            <w:tcW w:w="2551" w:type="dxa"/>
            <w:shd w:val="clear" w:color="auto" w:fill="172B69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2026-10-26</w:t>
            </w:r>
          </w:p>
        </w:tc>
        <w:tc>
          <w:tcPr>
            <w:tcW w:w="1560" w:type="dxa"/>
            <w:shd w:val="clear" w:color="auto" w:fill="172B69" w:themeFill="background1" w:themeFillShade="D9"/>
            <w:vAlign w:val="center"/>
          </w:tcPr>
          <w:p w14:paraId="083838B1" w14:textId="77777777" w:rsidR="00672EF1" w:rsidRPr="002679F7" w:rsidRDefault="00672EF1" w:rsidP="00672EF1">
            <w:pPr>
              <w:spacing w:after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2679F7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CÓDIGO:</w:t>
            </w:r>
          </w:p>
        </w:tc>
        <w:tc>
          <w:tcPr>
            <w:tcW w:w="2763" w:type="dxa"/>
            <w:gridSpan w:val="2"/>
            <w:shd w:val="clear" w:color="auto" w:fill="172B69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DGAC-DTIC-AOCR-2026-AUAT-001 (propuesto)</w:t>
            </w:r>
          </w:p>
        </w:tc>
      </w:tr>
      <w:tr w:rsidR="00672EF1" w:rsidRPr="00810061" w14:paraId="64BED572" w14:textId="77777777" w:rsidTr="00DC77E0">
        <w:trPr>
          <w:trHeight w:val="330"/>
        </w:trPr>
        <w:tc>
          <w:tcPr>
            <w:tcW w:w="9284" w:type="dxa"/>
            <w:gridSpan w:val="5"/>
            <w:shd w:val="clear" w:color="auto" w:fill="auto"/>
            <w:vAlign w:val="center"/>
          </w:tcPr>
          <w:p w14:paraId="5C2A7B08" w14:textId="77777777" w:rsidR="00672EF1" w:rsidRPr="00810061" w:rsidRDefault="00672EF1" w:rsidP="00672EF1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672EF1" w:rsidRPr="002679F7" w14:paraId="4F0AD956" w14:textId="77777777" w:rsidTr="00DC77E0">
        <w:trPr>
          <w:trHeight w:val="509"/>
        </w:trPr>
        <w:tc>
          <w:tcPr>
            <w:tcW w:w="9284" w:type="dxa"/>
            <w:gridSpan w:val="5"/>
            <w:shd w:val="clear" w:color="auto" w:fill="172B69" w:themeFill="background1" w:themeFillShade="D9"/>
            <w:vAlign w:val="center"/>
          </w:tcPr>
          <w:p w14:paraId="080F53B4" w14:textId="77777777" w:rsidR="00672EF1" w:rsidRPr="002679F7" w:rsidRDefault="00AB3D01" w:rsidP="00672EF1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</w:pPr>
            <w:r w:rsidRPr="002679F7">
              <w:rPr>
                <w:rFonts w:cstheme="minorHAnsi" w:ascii="Arial" w:hAnsi="Arial"/>
                <w:b/>
                <w:color w:val="FFFFFF"/>
                <w:sz w:val="20"/>
                <w:szCs w:val="20"/>
                <w:lang w:val="es-EC"/>
              </w:rPr>
              <w:t>ESPECIFICACIÓN DEL R</w:t>
            </w:r>
            <w:r w:rsidR="007961F0" w:rsidRPr="002679F7">
              <w:rPr>
                <w:rFonts w:cstheme="minorHAnsi" w:ascii="Arial" w:hAnsi="Arial"/>
                <w:b/>
                <w:color w:val="FFFFFF"/>
                <w:sz w:val="20"/>
                <w:szCs w:val="20"/>
                <w:lang w:val="es-EC"/>
              </w:rPr>
              <w:t>EQUERIMIENTO</w:t>
            </w:r>
          </w:p>
        </w:tc>
      </w:tr>
      <w:tr w:rsidR="00672EF1" w:rsidRPr="002679F7" w14:paraId="4FA5ADE3" w14:textId="77777777" w:rsidTr="003F19C1">
        <w:trPr>
          <w:trHeight w:val="301"/>
        </w:trPr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E4093E1" w14:textId="35360487" w:rsidR="00672EF1" w:rsidRPr="002679F7" w:rsidRDefault="00672EF1" w:rsidP="00672EF1">
            <w:pPr>
              <w:snapToGrid w:val="0"/>
              <w:spacing w:after="0" w:line="240" w:lineRule="auto"/>
              <w:jc w:val="center"/>
              <w:rPr>
                <w:rFonts w:cstheme="minorHAnsi"/>
                <w:color w:val="000000" w:themeColor="text1"/>
                <w:sz w:val="20"/>
                <w:szCs w:val="20"/>
                <w:lang w:val="es-EC"/>
              </w:rPr>
            </w:pPr>
            <w:r w:rsidRPr="002679F7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>R</w:t>
            </w:r>
            <w:r w:rsidR="00DD2338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>F</w:t>
            </w:r>
            <w:r w:rsidRPr="002679F7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 xml:space="preserve"> No.</w:t>
            </w:r>
            <w:r w:rsidR="00DD2338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 xml:space="preserve"> / </w:t>
            </w:r>
            <w:proofErr w:type="spellStart"/>
            <w:r w:rsidR="00DD2338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>OdT</w:t>
            </w:r>
            <w:proofErr w:type="spellEnd"/>
          </w:p>
        </w:tc>
        <w:tc>
          <w:tcPr>
            <w:tcW w:w="6874" w:type="dxa"/>
            <w:gridSpan w:val="4"/>
            <w:shd w:val="clear" w:color="auto" w:fill="D9D9D9" w:themeFill="background1" w:themeFillShade="D9"/>
            <w:vAlign w:val="center"/>
          </w:tcPr>
          <w:p w14:paraId="3E75FE33" w14:textId="77777777" w:rsidR="00672EF1" w:rsidRPr="002679F7" w:rsidRDefault="00520ABC" w:rsidP="00672EF1">
            <w:pPr>
              <w:snapToGrid w:val="0"/>
              <w:spacing w:after="0" w:line="240" w:lineRule="auto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2679F7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>Tipo</w:t>
            </w:r>
          </w:p>
        </w:tc>
      </w:tr>
      <w:tr w:rsidR="00672EF1" w:rsidRPr="002679F7" w14:paraId="49DF849B" w14:textId="77777777" w:rsidTr="003F19C1">
        <w:trPr>
          <w:trHeight w:val="390"/>
        </w:trPr>
        <w:tc>
          <w:tcPr>
            <w:tcW w:w="2410" w:type="dxa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DGAC-DTIC-AOCR-2026-RF-001 (código propuesto; sujeto a asignación institucional)</w:t>
            </w:r>
          </w:p>
        </w:tc>
        <w:tc>
          <w:tcPr>
            <w:tcW w:w="6874" w:type="dxa"/>
            <w:gridSpan w:val="4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(X) Control de cambios / evolución funcional del Sistema AOCR</w:t>
            </w:r>
          </w:p>
        </w:tc>
      </w:tr>
      <w:tr w:rsidR="00672EF1" w:rsidRPr="002679F7" w14:paraId="54156018" w14:textId="77777777" w:rsidTr="00DC77E0">
        <w:trPr>
          <w:gridAfter w:val="1"/>
          <w:wAfter w:w="14" w:type="dxa"/>
          <w:trHeight w:val="370"/>
        </w:trPr>
        <w:tc>
          <w:tcPr>
            <w:tcW w:w="9270" w:type="dxa"/>
            <w:gridSpan w:val="4"/>
            <w:shd w:val="clear" w:color="auto" w:fill="D9D9D9" w:themeFill="background1" w:themeFillShade="D9"/>
            <w:vAlign w:val="center"/>
          </w:tcPr>
          <w:p w14:paraId="1EEF0EBE" w14:textId="18840979" w:rsidR="00672EF1" w:rsidRPr="002679F7" w:rsidRDefault="00DD2338" w:rsidP="00672EF1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</w:pPr>
            <w:r>
              <w:rPr>
                <w:rFonts w:eastAsia="Times New Roman" w:cstheme="minorHAnsi" w:ascii="Arial" w:hAnsi="Arial"/>
                <w:b/>
                <w:color w:val="000000" w:themeColor="text1"/>
                <w:sz w:val="20"/>
                <w:szCs w:val="20"/>
                <w:lang w:val="es-EC" w:eastAsia="ar-SA"/>
              </w:rPr>
              <w:t>UNIDAD</w:t>
            </w:r>
            <w:r w:rsidR="00732EBC" w:rsidRPr="002679F7">
              <w:rPr>
                <w:rFonts w:eastAsia="Times New Roman" w:cstheme="minorHAnsi" w:ascii="Arial" w:hAnsi="Arial"/>
                <w:b/>
                <w:color w:val="000000" w:themeColor="text1"/>
                <w:sz w:val="20"/>
                <w:szCs w:val="20"/>
                <w:lang w:val="es-EC" w:eastAsia="ar-SA"/>
              </w:rPr>
              <w:t xml:space="preserve"> REQUIRENTE</w:t>
            </w:r>
          </w:p>
        </w:tc>
      </w:tr>
      <w:tr w:rsidR="00672EF1" w:rsidRPr="002679F7" w14:paraId="50C3A62F" w14:textId="77777777" w:rsidTr="00DC77E0">
        <w:trPr>
          <w:gridAfter w:val="1"/>
          <w:wAfter w:w="14" w:type="dxa"/>
          <w:trHeight w:val="370"/>
        </w:trPr>
        <w:tc>
          <w:tcPr>
            <w:tcW w:w="9270" w:type="dxa"/>
            <w:gridSpan w:val="4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Dirección de Certificación Aeronáutica y Vigilancia Continua (DCAV)</w:t>
            </w:r>
          </w:p>
        </w:tc>
      </w:tr>
      <w:tr w:rsidR="00672EF1" w:rsidRPr="002679F7" w14:paraId="1D9D67F4" w14:textId="77777777" w:rsidTr="00DC77E0">
        <w:trPr>
          <w:gridAfter w:val="1"/>
          <w:wAfter w:w="14" w:type="dxa"/>
          <w:trHeight w:val="315"/>
        </w:trPr>
        <w:tc>
          <w:tcPr>
            <w:tcW w:w="9270" w:type="dxa"/>
            <w:gridSpan w:val="4"/>
            <w:shd w:val="clear" w:color="auto" w:fill="D9D9D9" w:themeFill="background1" w:themeFillShade="D9"/>
            <w:vAlign w:val="center"/>
          </w:tcPr>
          <w:p w14:paraId="7CCB4831" w14:textId="77777777" w:rsidR="00672EF1" w:rsidRPr="002679F7" w:rsidRDefault="00732EBC" w:rsidP="00672EF1">
            <w:pPr>
              <w:snapToGrid w:val="0"/>
              <w:spacing w:after="0" w:line="240" w:lineRule="auto"/>
              <w:ind w:left="-21"/>
              <w:jc w:val="both"/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</w:pPr>
            <w:r w:rsidRPr="002679F7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>REQUERIMIENTO FUNCIONAL</w:t>
            </w:r>
          </w:p>
        </w:tc>
      </w:tr>
      <w:tr w:rsidR="00672EF1" w:rsidRPr="002679F7" w14:paraId="1D78C380" w14:textId="77777777" w:rsidTr="00DC77E0">
        <w:trPr>
          <w:gridAfter w:val="1"/>
          <w:wAfter w:w="14" w:type="dxa"/>
          <w:trHeight w:val="491"/>
        </w:trPr>
        <w:tc>
          <w:tcPr>
            <w:tcW w:w="9270" w:type="dxa"/>
            <w:gridSpan w:val="4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Validación integral del trámite AOCR desde solicitud RT, recaudación, revisión, designación, inspección, documentos finales, firmas DIRCAV/DIRDAC y entrega.</w:t>
            </w:r>
          </w:p>
        </w:tc>
      </w:tr>
    </w:tbl>
    <w:p w14:paraId="3CF0C650" w14:textId="77777777" w:rsidR="005620E5" w:rsidRPr="002679F7" w:rsidRDefault="005620E5" w:rsidP="0093401A">
      <w:pPr>
        <w:pStyle w:val="Textoindependiente"/>
        <w:ind w:left="142" w:right="142"/>
        <w:jc w:val="both"/>
        <w:rPr>
          <w:rFonts w:cstheme="minorHAnsi"/>
          <w:b/>
          <w:i/>
          <w:color w:val="000000" w:themeColor="text1"/>
          <w:sz w:val="20"/>
          <w:szCs w:val="20"/>
        </w:rPr>
      </w:pPr>
    </w:p>
    <w:tbl>
      <w:tblPr>
        <w:tblW w:w="9214" w:type="dxa"/>
        <w:tblInd w:w="2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"/>
        <w:gridCol w:w="1560"/>
        <w:gridCol w:w="3043"/>
        <w:gridCol w:w="2126"/>
        <w:gridCol w:w="2060"/>
      </w:tblGrid>
      <w:tr w:rsidR="00DC5AB7" w:rsidRPr="002679F7" w14:paraId="78E1FBB3" w14:textId="77777777" w:rsidTr="004A4BA8">
        <w:trPr>
          <w:trHeight w:val="509"/>
          <w:tblHeader w:val="true"/>
        </w:trPr>
        <w:tc>
          <w:tcPr>
            <w:tcW w:w="9214" w:type="dxa"/>
            <w:gridSpan w:val="5"/>
            <w:shd w:val="clear" w:color="auto" w:fill="172B69" w:themeFill="background1" w:themeFillShade="D9"/>
            <w:vAlign w:val="center"/>
          </w:tcPr>
          <w:p w14:paraId="7BF4C978" w14:textId="535EBE0F" w:rsidR="0009093B" w:rsidRPr="002679F7" w:rsidRDefault="00AB3D01" w:rsidP="003B6358">
            <w:pPr>
              <w:snapToGrid w:val="0"/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</w:pPr>
            <w:bookmarkStart w:id="0" w:name="_GoBack"/>
            <w:r w:rsidRPr="002679F7">
              <w:rPr>
                <w:rFonts w:cstheme="minorHAnsi" w:ascii="Arial" w:hAnsi="Arial"/>
                <w:b/>
                <w:color w:val="FFFFFF"/>
                <w:sz w:val="20"/>
                <w:szCs w:val="20"/>
                <w:lang w:val="es-EC"/>
              </w:rPr>
              <w:t>A</w:t>
            </w:r>
            <w:bookmarkEnd w:id="0"/>
            <w:r w:rsidRPr="002679F7">
              <w:rPr>
                <w:rFonts w:cstheme="minorHAnsi" w:ascii="Arial" w:hAnsi="Arial"/>
                <w:b/>
                <w:color w:val="FFFFFF"/>
                <w:sz w:val="20"/>
                <w:szCs w:val="20"/>
                <w:lang w:val="es-EC"/>
              </w:rPr>
              <w:t>MBIENTE DE PRUEBAS</w:t>
            </w:r>
            <w:r w:rsidR="00A32825">
              <w:rPr>
                <w:rFonts w:cstheme="minorHAnsi" w:ascii="Arial" w:hAnsi="Arial"/>
                <w:b/>
                <w:color w:val="FFFFFF"/>
                <w:sz w:val="20"/>
                <w:szCs w:val="20"/>
                <w:lang w:val="es-EC"/>
              </w:rPr>
              <w:t xml:space="preserve"> / PREPRODUCCION</w:t>
            </w:r>
          </w:p>
        </w:tc>
      </w:tr>
      <w:tr w:rsidR="00DC5AB7" w:rsidRPr="00F62513" w14:paraId="680A466E" w14:textId="77777777" w:rsidTr="004A4BA8">
        <w:trPr>
          <w:trHeight w:val="315"/>
        </w:trPr>
        <w:tc>
          <w:tcPr>
            <w:tcW w:w="1985" w:type="dxa"/>
            <w:gridSpan w:val="2"/>
            <w:shd w:val="clear" w:color="auto" w:fill="D9D9D9" w:themeFill="background1" w:themeFillShade="D9"/>
            <w:vAlign w:val="center"/>
          </w:tcPr>
          <w:p w14:paraId="0D828E40" w14:textId="23AF9B2B" w:rsidR="00FF329D" w:rsidRPr="002679F7" w:rsidRDefault="00F62513" w:rsidP="00B46ED5">
            <w:pPr>
              <w:snapToGrid w:val="0"/>
              <w:spacing w:after="0" w:line="240" w:lineRule="auto"/>
              <w:ind w:left="-21"/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</w:pPr>
            <w:r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>Sistema/componente Informático</w:t>
            </w:r>
          </w:p>
        </w:tc>
        <w:tc>
          <w:tcPr>
            <w:tcW w:w="7229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Sistema Web para la Gestión y Emisión del Certificado AOCR</w:t>
            </w:r>
          </w:p>
        </w:tc>
      </w:tr>
      <w:tr w:rsidR="00DC5AB7" w:rsidRPr="00F62513" w14:paraId="17CC505E" w14:textId="77777777" w:rsidTr="004A4BA8">
        <w:trPr>
          <w:trHeight w:val="315"/>
        </w:trPr>
        <w:tc>
          <w:tcPr>
            <w:tcW w:w="1985" w:type="dxa"/>
            <w:gridSpan w:val="2"/>
            <w:shd w:val="clear" w:color="auto" w:fill="D9D9D9" w:themeFill="background1" w:themeFillShade="D9"/>
            <w:vAlign w:val="center"/>
          </w:tcPr>
          <w:p w14:paraId="6D3CC78B" w14:textId="2F79FA10" w:rsidR="00FF329D" w:rsidRPr="00DD2338" w:rsidRDefault="00F62513" w:rsidP="00B46ED5">
            <w:pPr>
              <w:snapToGrid w:val="0"/>
              <w:spacing w:after="0" w:line="240" w:lineRule="auto"/>
              <w:ind w:left="-21"/>
              <w:rPr>
                <w:rFonts w:cstheme="minorHAnsi"/>
                <w:b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n-US"/>
              </w:rPr>
              <w:t>Acrónimo</w:t>
            </w:r>
            <w:proofErr w:type="spellEnd"/>
          </w:p>
        </w:tc>
        <w:tc>
          <w:tcPr>
            <w:tcW w:w="7229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AOCR</w:t>
            </w:r>
          </w:p>
        </w:tc>
      </w:tr>
      <w:tr w:rsidR="00DC5AB7" w:rsidRPr="002679F7" w14:paraId="64B6D71C" w14:textId="77777777" w:rsidTr="004A4BA8">
        <w:trPr>
          <w:trHeight w:val="315"/>
        </w:trPr>
        <w:tc>
          <w:tcPr>
            <w:tcW w:w="1985" w:type="dxa"/>
            <w:gridSpan w:val="2"/>
            <w:shd w:val="clear" w:color="auto" w:fill="D9D9D9" w:themeFill="background1" w:themeFillShade="D9"/>
            <w:vAlign w:val="center"/>
          </w:tcPr>
          <w:p w14:paraId="1433E0BF" w14:textId="552CB373" w:rsidR="00FF329D" w:rsidRPr="002679F7" w:rsidRDefault="00F62513" w:rsidP="00B46ED5">
            <w:pPr>
              <w:snapToGrid w:val="0"/>
              <w:spacing w:after="0" w:line="240" w:lineRule="auto"/>
              <w:ind w:left="-21"/>
              <w:rPr>
                <w:rFonts w:cstheme="minorHAnsi"/>
                <w:b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n-US"/>
              </w:rPr>
              <w:t xml:space="preserve">URL (link) / </w:t>
            </w:r>
            <w:proofErr w:type="spellStart"/>
            <w:r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n-US"/>
              </w:rPr>
              <w:t>ejecutable</w:t>
            </w:r>
            <w:proofErr w:type="spellEnd"/>
          </w:p>
        </w:tc>
        <w:tc>
          <w:tcPr>
            <w:tcW w:w="7229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Pendiente de URL institucional de preproducción</w:t>
            </w:r>
          </w:p>
        </w:tc>
      </w:tr>
      <w:tr w:rsidR="00DC5AB7" w:rsidRPr="001F24CA" w14:paraId="5863E02B" w14:textId="77777777" w:rsidTr="004A4BA8">
        <w:trPr>
          <w:trHeight w:val="242"/>
        </w:trPr>
        <w:tc>
          <w:tcPr>
            <w:tcW w:w="1985" w:type="dxa"/>
            <w:gridSpan w:val="2"/>
            <w:shd w:val="clear" w:color="auto" w:fill="D9D9D9" w:themeFill="background1" w:themeFillShade="D9"/>
            <w:vAlign w:val="center"/>
          </w:tcPr>
          <w:p w14:paraId="0288979F" w14:textId="1C72FF7E" w:rsidR="00FF329D" w:rsidRPr="00F62513" w:rsidRDefault="001F24CA" w:rsidP="00B46ED5">
            <w:pPr>
              <w:snapToGrid w:val="0"/>
              <w:spacing w:after="0"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 w:ascii="Arial" w:hAnsi="Arial"/>
                <w:b/>
                <w:bCs/>
                <w:color w:val="000000" w:themeColor="text1"/>
                <w:sz w:val="20"/>
                <w:szCs w:val="20"/>
              </w:rPr>
              <w:t>Usuario(s) de prueba</w:t>
            </w:r>
          </w:p>
        </w:tc>
        <w:tc>
          <w:tcPr>
            <w:tcW w:w="7229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Cuentas por rol: RT, Financiero, Coordinador, DIRCAV, Inspector, DIRDAC y Administrador. Usuarios nominales pendientes de designación.</w:t>
            </w:r>
          </w:p>
        </w:tc>
      </w:tr>
      <w:tr w:rsidR="00F62513" w:rsidRPr="001F24CA" w14:paraId="5E45A506" w14:textId="77777777" w:rsidTr="004A4BA8">
        <w:trPr>
          <w:trHeight w:val="242"/>
        </w:trPr>
        <w:tc>
          <w:tcPr>
            <w:tcW w:w="1985" w:type="dxa"/>
            <w:gridSpan w:val="2"/>
            <w:shd w:val="clear" w:color="auto" w:fill="D9D9D9" w:themeFill="background1" w:themeFillShade="D9"/>
            <w:vAlign w:val="center"/>
          </w:tcPr>
          <w:p w14:paraId="4E58D6EA" w14:textId="170CF600" w:rsidR="00F62513" w:rsidRPr="00F62513" w:rsidRDefault="00275354" w:rsidP="00C16086">
            <w:pPr>
              <w:snapToGrid w:val="0"/>
              <w:spacing w:after="0" w:line="240" w:lineRule="auto"/>
              <w:ind w:left="-2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16086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 xml:space="preserve">Verificación de </w:t>
            </w:r>
            <w:r w:rsidR="001F24CA" w:rsidRPr="00C16086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>Permiso(s)</w:t>
            </w:r>
            <w:r w:rsidR="001F24CA">
              <w:rPr>
                <w:rFonts w:cstheme="minorHAnsi" w:ascii="Arial" w:hAnsi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7229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Sistema/Componente (X) Base de datos (X) Ejecución scripts (X) Red (pendiente) Equipo de pruebas (pendiente) Repositorio documental (X)</w:t>
            </w:r>
          </w:p>
        </w:tc>
      </w:tr>
      <w:tr w:rsidR="00BF5D1A" w:rsidRPr="001F24CA" w14:paraId="3B3289BB" w14:textId="77777777" w:rsidTr="004A4BA8">
        <w:trPr>
          <w:trHeight w:val="242"/>
        </w:trPr>
        <w:tc>
          <w:tcPr>
            <w:tcW w:w="1985" w:type="dxa"/>
            <w:gridSpan w:val="2"/>
            <w:shd w:val="clear" w:color="auto" w:fill="D9D9D9" w:themeFill="background1" w:themeFillShade="D9"/>
            <w:vAlign w:val="center"/>
          </w:tcPr>
          <w:p w14:paraId="1F9943F3" w14:textId="1D2F58CE" w:rsidR="00BF5D1A" w:rsidRDefault="00BF5D1A" w:rsidP="00C16086">
            <w:pPr>
              <w:snapToGrid w:val="0"/>
              <w:spacing w:after="0" w:line="240" w:lineRule="auto"/>
              <w:ind w:left="-21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16086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>Verificación de datos para pruebas</w:t>
            </w:r>
          </w:p>
        </w:tc>
        <w:tc>
          <w:tcPr>
            <w:tcW w:w="7229" w:type="dxa"/>
            <w:gridSpan w:val="3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Base de datos de pruebas: pendiente de confirmación y fecha de actualización por Infraestructura.</w:t>
            </w:r>
          </w:p>
        </w:tc>
      </w:tr>
      <w:tr w:rsidR="00BF5D1A" w:rsidRPr="001F24CA" w14:paraId="06C5AB51" w14:textId="77777777" w:rsidTr="00156800">
        <w:trPr>
          <w:trHeight w:val="242"/>
        </w:trPr>
        <w:tc>
          <w:tcPr>
            <w:tcW w:w="9214" w:type="dxa"/>
            <w:gridSpan w:val="5"/>
            <w:shd w:val="clear" w:color="auto" w:fill="auto"/>
            <w:vAlign w:val="center"/>
          </w:tcPr>
          <w:p w14:paraId="68E3D094" w14:textId="77777777" w:rsidR="00BF5D1A" w:rsidRPr="00275354" w:rsidRDefault="00BF5D1A" w:rsidP="00BF5D1A">
            <w:pPr>
              <w:snapToGrid w:val="0"/>
              <w:spacing w:after="0" w:line="360" w:lineRule="auto"/>
              <w:jc w:val="both"/>
              <w:rPr>
                <w:rFonts w:cstheme="minorHAnsi"/>
                <w:i/>
                <w:iCs/>
                <w:color w:val="000000" w:themeColor="text1"/>
                <w:sz w:val="20"/>
                <w:szCs w:val="20"/>
                <w:lang w:val="es-EC"/>
              </w:rPr>
            </w:pPr>
          </w:p>
        </w:tc>
      </w:tr>
      <w:tr w:rsidR="000D40DF" w14:paraId="136E4DF0" w14:textId="77777777" w:rsidTr="000D40DF">
        <w:tblPrEx>
          <w:tblLook w:val="04A0" w:firstRow="1" w:lastRow="0" w:firstColumn="1" w:lastColumn="0" w:noHBand="0" w:noVBand="1"/>
        </w:tblPrEx>
        <w:trPr>
          <w:trHeight w:val="276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2327559C" w14:textId="2BA7F600" w:rsidR="000D40DF" w:rsidRDefault="000D40DF" w:rsidP="00BF5D1A">
            <w:pPr>
              <w:snapToGrid w:val="0"/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N°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370C09CB" w14:textId="6595355D" w:rsidR="000D40DF" w:rsidRDefault="000D40DF" w:rsidP="00BF5D1A">
            <w:pPr>
              <w:snapToGrid w:val="0"/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  <w:lang w:val="es-EC"/>
              </w:rPr>
            </w:pPr>
            <w:r>
              <w:rPr>
                <w:rFonts w:cstheme="minorHAnsi" w:ascii="Arial" w:hAnsi="Arial"/>
                <w:b/>
                <w:color w:val="000000" w:themeColor="text1"/>
                <w:sz w:val="20"/>
                <w:szCs w:val="20"/>
                <w:lang w:val="es-EC"/>
              </w:rPr>
              <w:t>Escenario / Caso de Pruebas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63E070D8" w14:textId="282D290C" w:rsidR="000D40DF" w:rsidRDefault="000D40DF" w:rsidP="00BF5D1A">
            <w:pPr>
              <w:snapToGrid w:val="0"/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Estado de Aceptación de Pruebas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63DF9544" w14:textId="1315F41C" w:rsidR="000D40DF" w:rsidRDefault="000D40DF" w:rsidP="00BF5D1A">
            <w:pPr>
              <w:snapToGrid w:val="0"/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Fecha Pruebas</w:t>
            </w:r>
          </w:p>
        </w:tc>
      </w:tr>
      <w:tr w:rsidR="000D40DF" w14:paraId="7537614D" w14:textId="77777777" w:rsidTr="000D40DF">
        <w:tblPrEx>
          <w:tblLook w:val="04A0" w:firstRow="1" w:lastRow="0" w:firstColumn="1" w:lastColumn="0" w:noHBand="0" w:noVBand="1"/>
        </w:tblPrEx>
        <w:trPr>
          <w:trHeight w:val="636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>
            <w:r>
              <w:rPr>
                <w:rFonts w:ascii="Arial" w:hAnsi="Arial"/>
                <w:sz w:val="18"/>
              </w:rPr>
              <w:t>NO EJECUTADO – pendiente UAT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>
            <w:r>
              <w:rPr>
                <w:rFonts w:ascii="Arial" w:hAnsi="Arial"/>
                <w:sz w:val="18"/>
              </w:rPr>
              <w:t>Pendiente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7AEBA8C" w14:textId="35335AEA" w:rsidR="000D40DF" w:rsidRPr="004D1A6F" w:rsidRDefault="004D1A6F" w:rsidP="000D40DF">
            <w:pPr>
              <w:snapToGrid w:val="0"/>
              <w:spacing w:after="0" w:line="240" w:lineRule="auto"/>
              <w:rPr>
                <w:rFonts w:cstheme="minorHAnsi"/>
                <w:i/>
                <w:color w:val="000000" w:themeColor="text1"/>
                <w:sz w:val="20"/>
                <w:szCs w:val="20"/>
                <w:lang w:val="es-EC"/>
              </w:rPr>
            </w:pPr>
            <w:proofErr w:type="spellStart"/>
            <w:r w:rsidRPr="004D1A6F">
              <w:rPr>
                <w:rFonts w:cstheme="minorHAnsi" w:ascii="Arial" w:hAnsi="Arial"/>
                <w:i/>
                <w:color w:val="000000" w:themeColor="text1"/>
                <w:sz w:val="20"/>
                <w:szCs w:val="20"/>
                <w:lang w:val="es-EC"/>
              </w:rPr>
              <w:t>aaaa</w:t>
            </w:r>
            <w:proofErr w:type="spellEnd"/>
            <w:r w:rsidRPr="004D1A6F">
              <w:rPr>
                <w:rFonts w:cstheme="minorHAnsi" w:ascii="Arial" w:hAnsi="Arial"/>
                <w:i/>
                <w:color w:val="000000" w:themeColor="text1"/>
                <w:sz w:val="20"/>
                <w:szCs w:val="20"/>
                <w:lang w:val="es-EC"/>
              </w:rPr>
              <w:t>-mm-</w:t>
            </w:r>
            <w:proofErr w:type="spellStart"/>
            <w:r w:rsidRPr="004D1A6F">
              <w:rPr>
                <w:rFonts w:cstheme="minorHAnsi" w:ascii="Arial" w:hAnsi="Arial"/>
                <w:i/>
                <w:color w:val="000000" w:themeColor="text1"/>
                <w:sz w:val="20"/>
                <w:szCs w:val="20"/>
                <w:lang w:val="es-EC"/>
              </w:rPr>
              <w:t>dd</w:t>
            </w:r>
            <w:proofErr w:type="spellEnd"/>
          </w:p>
        </w:tc>
      </w:tr>
      <w:tr w:rsidR="000D40DF" w14:paraId="10182359" w14:textId="77777777" w:rsidTr="000D40DF">
        <w:tblPrEx>
          <w:tblLook w:val="04A0" w:firstRow="1" w:lastRow="0" w:firstColumn="1" w:lastColumn="0" w:noHBand="0" w:noVBand="1"/>
        </w:tblPrEx>
        <w:trPr>
          <w:trHeight w:val="511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>
            <w:r>
              <w:rPr>
                <w:rFonts w:ascii="Arial" w:hAnsi="Arial"/>
                <w:sz w:val="18"/>
              </w:rPr>
              <w:t>NO EJECUTADO – pendiente UAT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>
            <w:r>
              <w:rPr>
                <w:rFonts w:ascii="Arial" w:hAnsi="Arial"/>
                <w:sz w:val="18"/>
              </w:rPr>
              <w:t>Pendiente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B914BDC" w14:textId="6B463753" w:rsidR="000D40DF" w:rsidRPr="004D1A6F" w:rsidRDefault="004D1A6F" w:rsidP="000D40DF">
            <w:pPr>
              <w:snapToGrid w:val="0"/>
              <w:spacing w:after="0" w:line="240" w:lineRule="auto"/>
              <w:jc w:val="both"/>
              <w:rPr>
                <w:rFonts w:cstheme="minorHAnsi"/>
                <w:i/>
                <w:color w:val="000000" w:themeColor="text1"/>
                <w:sz w:val="20"/>
                <w:szCs w:val="20"/>
                <w:lang w:val="es-EC"/>
              </w:rPr>
            </w:pPr>
            <w:proofErr w:type="spellStart"/>
            <w:r w:rsidRPr="004D1A6F">
              <w:rPr>
                <w:rFonts w:cstheme="minorHAnsi" w:ascii="Arial" w:hAnsi="Arial"/>
                <w:i/>
                <w:color w:val="000000" w:themeColor="text1"/>
                <w:sz w:val="20"/>
                <w:szCs w:val="20"/>
                <w:lang w:val="es-EC"/>
              </w:rPr>
              <w:t>aaaa</w:t>
            </w:r>
            <w:proofErr w:type="spellEnd"/>
            <w:r w:rsidRPr="004D1A6F">
              <w:rPr>
                <w:rFonts w:cstheme="minorHAnsi" w:ascii="Arial" w:hAnsi="Arial"/>
                <w:i/>
                <w:color w:val="000000" w:themeColor="text1"/>
                <w:sz w:val="20"/>
                <w:szCs w:val="20"/>
                <w:lang w:val="es-EC"/>
              </w:rPr>
              <w:t>-mm-</w:t>
            </w:r>
            <w:proofErr w:type="spellStart"/>
            <w:r w:rsidRPr="004D1A6F">
              <w:rPr>
                <w:rFonts w:cstheme="minorHAnsi" w:ascii="Arial" w:hAnsi="Arial"/>
                <w:i/>
                <w:color w:val="000000" w:themeColor="text1"/>
                <w:sz w:val="20"/>
                <w:szCs w:val="20"/>
                <w:lang w:val="es-EC"/>
              </w:rPr>
              <w:t>dd</w:t>
            </w:r>
            <w:proofErr w:type="spellEnd"/>
          </w:p>
        </w:tc>
      </w:tr>
      <w:tr w:rsidR="000D40DF" w14:paraId="01C4F6A3" w14:textId="77777777" w:rsidTr="000D40DF">
        <w:tblPrEx>
          <w:tblLook w:val="04A0" w:firstRow="1" w:lastRow="0" w:firstColumn="1" w:lastColumn="0" w:noHBand="0" w:noVBand="1"/>
        </w:tblPrEx>
        <w:trPr>
          <w:trHeight w:val="511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>
            <w:r>
              <w:rPr>
                <w:rFonts w:ascii="Arial" w:hAnsi="Arial"/>
                <w:sz w:val="18"/>
              </w:rPr>
              <w:t>NO EJECUTADO – pendiente UAT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>
            <w:r>
              <w:rPr>
                <w:rFonts w:ascii="Arial" w:hAnsi="Arial"/>
                <w:sz w:val="18"/>
              </w:rPr>
              <w:t>Pendiente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174528" w14:textId="4F956331" w:rsidR="000D40DF" w:rsidRPr="004D1A6F" w:rsidRDefault="004D1A6F" w:rsidP="00A631D7">
            <w:pPr>
              <w:snapToGrid w:val="0"/>
              <w:spacing w:after="0" w:line="240" w:lineRule="auto"/>
              <w:jc w:val="both"/>
              <w:rPr>
                <w:rFonts w:cstheme="minorHAnsi"/>
                <w:i/>
                <w:color w:val="000000" w:themeColor="text1"/>
                <w:sz w:val="20"/>
                <w:szCs w:val="20"/>
                <w:lang w:val="es-EC"/>
              </w:rPr>
            </w:pPr>
            <w:proofErr w:type="spellStart"/>
            <w:r w:rsidRPr="004D1A6F">
              <w:rPr>
                <w:rFonts w:cstheme="minorHAnsi" w:ascii="Arial" w:hAnsi="Arial"/>
                <w:i/>
                <w:color w:val="000000" w:themeColor="text1"/>
                <w:sz w:val="20"/>
                <w:szCs w:val="20"/>
                <w:lang w:val="es-EC"/>
              </w:rPr>
              <w:t>aaaa</w:t>
            </w:r>
            <w:proofErr w:type="spellEnd"/>
            <w:r w:rsidRPr="004D1A6F">
              <w:rPr>
                <w:rFonts w:cstheme="minorHAnsi" w:ascii="Arial" w:hAnsi="Arial"/>
                <w:i/>
                <w:color w:val="000000" w:themeColor="text1"/>
                <w:sz w:val="20"/>
                <w:szCs w:val="20"/>
                <w:lang w:val="es-EC"/>
              </w:rPr>
              <w:t>-mm-</w:t>
            </w:r>
            <w:proofErr w:type="spellStart"/>
            <w:r w:rsidRPr="004D1A6F">
              <w:rPr>
                <w:rFonts w:cstheme="minorHAnsi" w:ascii="Arial" w:hAnsi="Arial"/>
                <w:i/>
                <w:color w:val="000000" w:themeColor="text1"/>
                <w:sz w:val="20"/>
                <w:szCs w:val="20"/>
                <w:lang w:val="es-EC"/>
              </w:rPr>
              <w:t>dd</w:t>
            </w:r>
            <w:proofErr w:type="spellEnd"/>
          </w:p>
        </w:tc>
      </w:tr>
      <w:tr w:rsidR="000D40DF" w14:paraId="08842714" w14:textId="77777777" w:rsidTr="000D40DF">
        <w:tblPrEx>
          <w:tblLook w:val="04A0" w:firstRow="1" w:lastRow="0" w:firstColumn="1" w:lastColumn="0" w:noHBand="0" w:noVBand="1"/>
        </w:tblPrEx>
        <w:trPr>
          <w:trHeight w:val="418"/>
        </w:trPr>
        <w:tc>
          <w:tcPr>
            <w:tcW w:w="4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4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>
            <w:r>
              <w:rPr>
                <w:rFonts w:ascii="Arial" w:hAnsi="Arial"/>
                <w:sz w:val="18"/>
              </w:rPr>
              <w:t>NO EJECUTADO – pendiente UAT</w:t>
            </w:r>
          </w:p>
        </w:tc>
        <w:tc>
          <w:tcPr>
            <w:tcW w:w="2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>
            <w:r>
              <w:rPr>
                <w:rFonts w:ascii="Arial" w:hAnsi="Arial"/>
                <w:sz w:val="18"/>
              </w:rPr>
              <w:t>Pendiente</w:t>
            </w:r>
          </w:p>
        </w:tc>
        <w:tc>
          <w:tcPr>
            <w:tcW w:w="20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319740" w14:textId="168451D6" w:rsidR="000D40DF" w:rsidRPr="004D1A6F" w:rsidRDefault="004D1A6F" w:rsidP="004A4BA8">
            <w:pPr>
              <w:snapToGrid w:val="0"/>
              <w:spacing w:after="0" w:line="240" w:lineRule="auto"/>
              <w:jc w:val="both"/>
              <w:rPr>
                <w:rFonts w:cstheme="minorHAnsi"/>
                <w:i/>
                <w:color w:val="000000" w:themeColor="text1"/>
                <w:sz w:val="20"/>
                <w:szCs w:val="20"/>
                <w:lang w:val="es-EC"/>
              </w:rPr>
            </w:pPr>
            <w:proofErr w:type="spellStart"/>
            <w:r w:rsidRPr="004D1A6F">
              <w:rPr>
                <w:rFonts w:cstheme="minorHAnsi" w:ascii="Arial" w:hAnsi="Arial"/>
                <w:i/>
                <w:color w:val="000000" w:themeColor="text1"/>
                <w:sz w:val="20"/>
                <w:szCs w:val="20"/>
                <w:lang w:val="es-EC"/>
              </w:rPr>
              <w:t>aaaa</w:t>
            </w:r>
            <w:proofErr w:type="spellEnd"/>
            <w:r w:rsidRPr="004D1A6F">
              <w:rPr>
                <w:rFonts w:cstheme="minorHAnsi" w:ascii="Arial" w:hAnsi="Arial"/>
                <w:i/>
                <w:color w:val="000000" w:themeColor="text1"/>
                <w:sz w:val="20"/>
                <w:szCs w:val="20"/>
                <w:lang w:val="es-EC"/>
              </w:rPr>
              <w:t>-mm-</w:t>
            </w:r>
            <w:proofErr w:type="spellStart"/>
            <w:r w:rsidRPr="004D1A6F">
              <w:rPr>
                <w:rFonts w:cstheme="minorHAnsi" w:ascii="Arial" w:hAnsi="Arial"/>
                <w:i/>
                <w:color w:val="000000" w:themeColor="text1"/>
                <w:sz w:val="20"/>
                <w:szCs w:val="20"/>
                <w:lang w:val="es-EC"/>
              </w:rPr>
              <w:t>dd</w:t>
            </w:r>
            <w:proofErr w:type="spellEnd"/>
          </w:p>
        </w:tc>
      </w:tr>
    </w:tbl>
    <w:p w14:paraId="2D8995BE" w14:textId="77777777" w:rsidR="00DE510C" w:rsidRDefault="00DE510C" w:rsidP="00355C3F">
      <w:pPr>
        <w:pStyle w:val="Textoindependiente"/>
        <w:ind w:right="142"/>
        <w:jc w:val="both"/>
        <w:rPr>
          <w:rFonts w:cstheme="minorHAnsi"/>
          <w:b/>
          <w:color w:val="000000" w:themeColor="text1"/>
          <w:sz w:val="20"/>
          <w:szCs w:val="20"/>
          <w:lang w:val="es-EC"/>
        </w:rPr>
      </w:pPr>
    </w:p>
    <w:p w14:paraId="181C3CB7" w14:textId="7C22A620" w:rsidR="0093401A" w:rsidRPr="002679F7" w:rsidRDefault="00564FF7" w:rsidP="000F6AB7">
      <w:pPr>
        <w:pStyle w:val="Textoindependiente"/>
        <w:ind w:right="142"/>
        <w:jc w:val="both"/>
        <w:rPr>
          <w:rFonts w:cstheme="minorHAnsi"/>
          <w:b/>
          <w:color w:val="000000" w:themeColor="text1"/>
          <w:sz w:val="20"/>
          <w:szCs w:val="20"/>
        </w:rPr>
      </w:pPr>
      <w:r w:rsidRPr="002679F7">
        <w:rPr>
          <w:rFonts w:cstheme="minorHAnsi"/>
          <w:b/>
          <w:color w:val="000000" w:themeColor="text1"/>
          <w:sz w:val="20"/>
          <w:szCs w:val="20"/>
        </w:rPr>
        <w:lastRenderedPageBreak/>
        <w:t xml:space="preserve">   FIRMA</w:t>
      </w:r>
      <w:r w:rsidR="008D2879">
        <w:rPr>
          <w:rFonts w:cstheme="minorHAnsi"/>
          <w:b/>
          <w:color w:val="000000" w:themeColor="text1"/>
          <w:sz w:val="20"/>
          <w:szCs w:val="20"/>
        </w:rPr>
        <w:t>S</w:t>
      </w:r>
      <w:r w:rsidRPr="002679F7">
        <w:rPr>
          <w:rFonts w:cstheme="minorHAnsi"/>
          <w:b/>
          <w:color w:val="000000" w:themeColor="text1"/>
          <w:sz w:val="20"/>
          <w:szCs w:val="20"/>
        </w:rPr>
        <w:t xml:space="preserve"> DE ACEPTACIÓN DE PRUEBAS</w:t>
      </w:r>
    </w:p>
    <w:tbl>
      <w:tblPr>
        <w:tblStyle w:val="Tablaconcuadrcula"/>
        <w:tblpPr w:leftFromText="141" w:rightFromText="141" w:vertAnchor="text" w:horzAnchor="margin" w:tblpXSpec="center" w:tblpY="126"/>
        <w:tblW w:w="92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A0" w:firstRow="1" w:lastRow="0" w:firstColumn="1" w:lastColumn="1" w:noHBand="0" w:noVBand="0"/>
      </w:tblPr>
      <w:tblGrid>
        <w:gridCol w:w="2836"/>
        <w:gridCol w:w="3626"/>
        <w:gridCol w:w="2753"/>
      </w:tblGrid>
      <w:tr w:rsidR="00DC5AB7" w:rsidRPr="002679F7" w14:paraId="7F8799C5" w14:textId="77777777" w:rsidTr="00564FF7">
        <w:trPr>
          <w:trHeight w:val="237"/>
          <w:tblHeader w:val="true"/>
        </w:trPr>
        <w:tc>
          <w:tcPr>
            <w:tcW w:w="2836" w:type="dxa"/>
            <w:shd w:val="clear" w:color="auto" w:fill="172B69" w:themeFill="background1" w:themeFillShade="D9"/>
            <w:vAlign w:val="center"/>
          </w:tcPr>
          <w:p w14:paraId="0E51F2BE" w14:textId="77777777" w:rsidR="00FB0EC0" w:rsidRPr="002679F7" w:rsidRDefault="00FB0EC0" w:rsidP="000F6AB7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2679F7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626" w:type="dxa"/>
            <w:shd w:val="clear" w:color="auto" w:fill="172B69" w:themeFill="background1" w:themeFillShade="D9"/>
            <w:vAlign w:val="center"/>
          </w:tcPr>
          <w:p w14:paraId="78DA0BF8" w14:textId="77777777" w:rsidR="00FB0EC0" w:rsidRPr="002679F7" w:rsidRDefault="007B432B" w:rsidP="000F6AB7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2679F7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Cargo</w:t>
            </w:r>
          </w:p>
        </w:tc>
        <w:tc>
          <w:tcPr>
            <w:tcW w:w="2753" w:type="dxa"/>
            <w:shd w:val="clear" w:color="auto" w:fill="172B69" w:themeFill="background1" w:themeFillShade="D9"/>
            <w:vAlign w:val="center"/>
          </w:tcPr>
          <w:p w14:paraId="600A2057" w14:textId="77777777" w:rsidR="00FB0EC0" w:rsidRPr="002679F7" w:rsidRDefault="00FB0EC0" w:rsidP="000F6AB7">
            <w:pPr>
              <w:tabs>
                <w:tab w:val="left" w:pos="870"/>
                <w:tab w:val="center" w:pos="1268"/>
              </w:tabs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2679F7"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Firma</w:t>
            </w:r>
          </w:p>
        </w:tc>
      </w:tr>
      <w:tr w:rsidR="00DC5AB7" w:rsidRPr="002679F7" w14:paraId="525430BA" w14:textId="77777777" w:rsidTr="00652F1A">
        <w:trPr>
          <w:trHeight w:val="734"/>
        </w:trPr>
        <w:tc>
          <w:tcPr>
            <w:tcW w:w="2836" w:type="dxa"/>
            <w:vAlign w:val="center"/>
          </w:tcPr>
          <w:p w14:paraId="1023178D" w14:textId="4E08B4B4" w:rsidR="003E1E4B" w:rsidRPr="00334858" w:rsidRDefault="00334858" w:rsidP="00240034">
            <w:pPr>
              <w:pStyle w:val="Textoindependiente"/>
              <w:spacing w:after="0"/>
              <w:ind w:right="142"/>
              <w:rPr>
                <w:rFonts w:cstheme="minorHAnsi"/>
                <w:i/>
                <w:iCs/>
                <w:color w:val="000000" w:themeColor="text1"/>
                <w:sz w:val="20"/>
                <w:szCs w:val="20"/>
                <w:lang w:val="es-EC"/>
              </w:rPr>
            </w:pPr>
            <w:r w:rsidRPr="00334858">
              <w:rPr>
                <w:rFonts w:cstheme="minorHAnsi" w:ascii="Arial" w:hAnsi="Arial"/>
                <w:i/>
                <w:iCs/>
                <w:color w:val="000000" w:themeColor="text1"/>
                <w:sz w:val="20"/>
                <w:szCs w:val="20"/>
                <w:lang w:val="es-EC"/>
              </w:rPr>
              <w:t xml:space="preserve">(Delegado </w:t>
            </w:r>
            <w:r w:rsidR="00DD2338">
              <w:rPr>
                <w:rFonts w:cstheme="minorHAnsi" w:ascii="Arial" w:hAnsi="Arial"/>
                <w:i/>
                <w:iCs/>
                <w:color w:val="000000" w:themeColor="text1"/>
                <w:sz w:val="20"/>
                <w:szCs w:val="20"/>
                <w:lang w:val="es-EC"/>
              </w:rPr>
              <w:t>/</w:t>
            </w:r>
            <w:r w:rsidRPr="00334858">
              <w:rPr>
                <w:rFonts w:cstheme="minorHAnsi" w:ascii="Arial" w:hAnsi="Arial"/>
                <w:i/>
                <w:iCs/>
                <w:color w:val="000000" w:themeColor="text1"/>
                <w:sz w:val="20"/>
                <w:szCs w:val="20"/>
                <w:lang w:val="es-EC"/>
              </w:rPr>
              <w:t xml:space="preserve"> Analista del área requirente)</w:t>
            </w:r>
          </w:p>
        </w:tc>
        <w:tc>
          <w:tcPr>
            <w:tcW w:w="3626" w:type="dxa"/>
            <w:vAlign w:val="center"/>
          </w:tcPr>
          <w:p w14:paraId="2D4B2ECD" w14:textId="77777777" w:rsidR="003E1E4B" w:rsidRPr="002679F7" w:rsidRDefault="003E1E4B" w:rsidP="00240034">
            <w:pPr>
              <w:rPr>
                <w:rFonts w:cstheme="minorHAnsi"/>
                <w:color w:val="000000" w:themeColor="text1"/>
                <w:sz w:val="20"/>
                <w:szCs w:val="20"/>
                <w:lang w:val="es-EC"/>
              </w:rPr>
            </w:pPr>
          </w:p>
        </w:tc>
        <w:tc>
          <w:tcPr>
            <w:tcW w:w="2753" w:type="dxa"/>
            <w:vAlign w:val="center"/>
          </w:tcPr>
          <w:p w14:paraId="384F3940" w14:textId="77777777" w:rsidR="003E1E4B" w:rsidRPr="002679F7" w:rsidRDefault="003E1E4B" w:rsidP="00240034">
            <w:pPr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</w:p>
        </w:tc>
      </w:tr>
      <w:tr w:rsidR="00DC5AB7" w:rsidRPr="002679F7" w14:paraId="55F235E0" w14:textId="77777777" w:rsidTr="00652F1A">
        <w:trPr>
          <w:trHeight w:val="843"/>
        </w:trPr>
        <w:tc>
          <w:tcPr>
            <w:tcW w:w="2836" w:type="dxa"/>
            <w:vAlign w:val="center"/>
          </w:tcPr>
          <w:p w14:paraId="02DE3FAB" w14:textId="61B22BEB" w:rsidR="001D21B4" w:rsidRPr="00334858" w:rsidRDefault="00334858" w:rsidP="00240034">
            <w:pPr>
              <w:pStyle w:val="Textoindependiente"/>
              <w:spacing w:after="0"/>
              <w:ind w:right="142"/>
              <w:rPr>
                <w:rFonts w:cstheme="minorHAnsi"/>
                <w:i/>
                <w:iCs/>
                <w:color w:val="000000" w:themeColor="text1"/>
                <w:sz w:val="20"/>
                <w:szCs w:val="20"/>
                <w:lang w:val="es-EC"/>
              </w:rPr>
            </w:pPr>
            <w:r w:rsidRPr="00334858">
              <w:rPr>
                <w:rFonts w:cstheme="minorHAnsi" w:ascii="Arial" w:hAnsi="Arial"/>
                <w:i/>
                <w:iCs/>
                <w:color w:val="000000" w:themeColor="text1"/>
                <w:sz w:val="20"/>
                <w:szCs w:val="20"/>
                <w:lang w:val="es-EC"/>
              </w:rPr>
              <w:t>(</w:t>
            </w:r>
            <w:r w:rsidR="00DD2338">
              <w:rPr>
                <w:rFonts w:cstheme="minorHAnsi" w:ascii="Arial" w:hAnsi="Arial"/>
                <w:i/>
                <w:iCs/>
                <w:color w:val="000000" w:themeColor="text1"/>
                <w:sz w:val="20"/>
                <w:szCs w:val="20"/>
                <w:lang w:val="es-EC"/>
              </w:rPr>
              <w:t>Responsable / Autoridad</w:t>
            </w:r>
            <w:r w:rsidRPr="00334858">
              <w:rPr>
                <w:rFonts w:cstheme="minorHAnsi" w:ascii="Arial" w:hAnsi="Arial"/>
                <w:i/>
                <w:iCs/>
                <w:color w:val="000000" w:themeColor="text1"/>
                <w:sz w:val="20"/>
                <w:szCs w:val="20"/>
                <w:lang w:val="es-EC"/>
              </w:rPr>
              <w:t xml:space="preserve"> del área requirente)</w:t>
            </w:r>
          </w:p>
        </w:tc>
        <w:tc>
          <w:tcPr>
            <w:tcW w:w="3626" w:type="dxa"/>
            <w:vAlign w:val="center"/>
          </w:tcPr>
          <w:p w14:paraId="233D2C69" w14:textId="77777777" w:rsidR="001D21B4" w:rsidRPr="002679F7" w:rsidRDefault="001D21B4" w:rsidP="00240034">
            <w:pPr>
              <w:rPr>
                <w:rFonts w:cstheme="minorHAnsi"/>
                <w:color w:val="000000" w:themeColor="text1"/>
                <w:sz w:val="20"/>
                <w:szCs w:val="20"/>
                <w:lang w:val="es-EC"/>
              </w:rPr>
            </w:pPr>
          </w:p>
        </w:tc>
        <w:tc>
          <w:tcPr>
            <w:tcW w:w="2753" w:type="dxa"/>
            <w:vAlign w:val="center"/>
          </w:tcPr>
          <w:p w14:paraId="7CDD6ED7" w14:textId="77777777" w:rsidR="001D21B4" w:rsidRPr="002679F7" w:rsidRDefault="001D21B4" w:rsidP="00240034">
            <w:pPr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</w:p>
        </w:tc>
      </w:tr>
      <w:tr w:rsidR="00DC5AB7" w:rsidRPr="002679F7" w14:paraId="3282DE77" w14:textId="77777777" w:rsidTr="00652F1A">
        <w:trPr>
          <w:trHeight w:val="842"/>
        </w:trPr>
        <w:tc>
          <w:tcPr>
            <w:tcW w:w="2836" w:type="dxa"/>
            <w:vAlign w:val="center"/>
          </w:tcPr>
          <w:p w14:paraId="4809B14F" w14:textId="77777777" w:rsidR="003E1E4B" w:rsidRPr="00334858" w:rsidRDefault="00334858" w:rsidP="00240034">
            <w:pPr>
              <w:pStyle w:val="Textoindependiente"/>
              <w:spacing w:after="0"/>
              <w:ind w:right="142"/>
              <w:rPr>
                <w:rFonts w:cstheme="minorHAnsi"/>
                <w:i/>
                <w:iCs/>
                <w:color w:val="000000" w:themeColor="text1"/>
                <w:sz w:val="20"/>
                <w:szCs w:val="20"/>
                <w:lang w:val="es-EC"/>
              </w:rPr>
            </w:pPr>
            <w:r>
              <w:rPr>
                <w:rFonts w:ascii="Arial" w:hAnsi="Arial"/>
              </w:rPr>
              <w:t>(Analista DTIC)</w:t>
            </w:r>
          </w:p>
        </w:tc>
        <w:tc>
          <w:tcPr>
            <w:tcW w:w="3626" w:type="dxa"/>
            <w:vAlign w:val="center"/>
          </w:tcPr>
          <w:p w14:paraId="36E402DC" w14:textId="77777777" w:rsidR="003E1E4B" w:rsidRPr="002679F7" w:rsidRDefault="003E1E4B" w:rsidP="00240034">
            <w:pPr>
              <w:rPr>
                <w:rFonts w:cstheme="minorHAnsi"/>
                <w:color w:val="000000" w:themeColor="text1"/>
                <w:sz w:val="20"/>
                <w:szCs w:val="20"/>
                <w:lang w:val="es-EC"/>
              </w:rPr>
            </w:pPr>
          </w:p>
        </w:tc>
        <w:tc>
          <w:tcPr>
            <w:tcW w:w="2753" w:type="dxa"/>
            <w:vAlign w:val="center"/>
          </w:tcPr>
          <w:p w14:paraId="644E7F9F" w14:textId="77777777" w:rsidR="003E1E4B" w:rsidRPr="002679F7" w:rsidRDefault="003E1E4B" w:rsidP="00240034">
            <w:pPr>
              <w:rPr>
                <w:rFonts w:cstheme="minorHAnsi"/>
                <w:b/>
                <w:bCs/>
                <w:color w:val="000000" w:themeColor="text1"/>
                <w:sz w:val="20"/>
                <w:szCs w:val="20"/>
                <w:lang w:val="es-EC"/>
              </w:rPr>
            </w:pPr>
          </w:p>
        </w:tc>
      </w:tr>
    </w:tbl>
    <w:p w14:paraId="663A8544" w14:textId="77777777" w:rsidR="002D4049" w:rsidRPr="002679F7" w:rsidRDefault="002D4049" w:rsidP="001F05D4">
      <w:pPr>
        <w:rPr>
          <w:rFonts w:cstheme="minorHAnsi"/>
          <w:color w:val="000000" w:themeColor="text1"/>
          <w:sz w:val="20"/>
          <w:szCs w:val="20"/>
        </w:rPr>
      </w:pPr>
    </w:p>
    <w:p w14:paraId="6E1763DB" w14:textId="77777777" w:rsidR="008D2AEF" w:rsidRPr="002679F7" w:rsidRDefault="008D2AEF" w:rsidP="001F05D4">
      <w:pPr>
        <w:rPr>
          <w:rFonts w:cstheme="minorHAnsi"/>
          <w:color w:val="000000" w:themeColor="text1"/>
          <w:sz w:val="20"/>
          <w:szCs w:val="20"/>
        </w:rPr>
      </w:pPr>
    </w:p>
    <w:sectPr w:rsidR="008D2AEF" w:rsidRPr="002679F7" w:rsidSect="00682EED">
      <w:headerReference w:type="default" r:id="rId7"/>
      <w:footerReference w:type="default" r:id="rId8"/>
      <w:headerReference w:type="first" r:id="rId11"/>
      <w:headerReference w:type="even" r:id="rId12"/>
      <w:footerReference w:type="first" r:id="rId13"/>
      <w:footerReference w:type="even" r:id="rId14"/>
      <w:pgSz w:w="11900" w:h="16840"/>
      <w:pgMar w:top="1417" w:right="985" w:bottom="709" w:left="1418" w:header="708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F968F2" w14:textId="77777777" w:rsidR="00496A7A" w:rsidRDefault="00496A7A" w:rsidP="0093401A">
      <w:pPr>
        <w:spacing w:after="0" w:line="240" w:lineRule="auto"/>
      </w:pPr>
      <w:r>
        <w:separator/>
      </w:r>
    </w:p>
  </w:endnote>
  <w:endnote w:type="continuationSeparator" w:id="0">
    <w:p w14:paraId="12E17AB0" w14:textId="77777777" w:rsidR="00496A7A" w:rsidRDefault="00496A7A" w:rsidP="00934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540F4F" w14:textId="77777777" w:rsidR="00496A7A" w:rsidRDefault="00496A7A" w:rsidP="0093401A">
      <w:pPr>
        <w:spacing w:after="0" w:line="240" w:lineRule="auto"/>
      </w:pPr>
      <w:r>
        <w:separator/>
      </w:r>
    </w:p>
  </w:footnote>
  <w:footnote w:type="continuationSeparator" w:id="0">
    <w:p w14:paraId="07A06C9C" w14:textId="77777777" w:rsidR="00496A7A" w:rsidRDefault="00496A7A" w:rsidP="00934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settings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numbering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numbering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03395C"/>
    <w:multiLevelType w:val="hybridMultilevel"/>
    <w:tmpl w:val="60A2B230"/>
    <w:lvl w:ilvl="0" w:tplc="D8060F3C">
      <w:numFmt w:val="bullet"/>
      <w:lvlText w:val="-"/>
      <w:lvlJc w:val="left"/>
      <w:pPr>
        <w:ind w:left="360" w:hanging="360"/>
      </w:pPr>
      <w:rPr>
        <w:rFonts w:ascii="Garamond" w:eastAsia="Calibri" w:hAnsi="Garamond" w:cs="Aria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C37B1E"/>
    <w:multiLevelType w:val="hybridMultilevel"/>
    <w:tmpl w:val="9D78A10E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AC2ADE"/>
    <w:multiLevelType w:val="hybridMultilevel"/>
    <w:tmpl w:val="6B5E698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177D78"/>
    <w:multiLevelType w:val="hybridMultilevel"/>
    <w:tmpl w:val="7A7A2A30"/>
    <w:lvl w:ilvl="0" w:tplc="D8060F3C">
      <w:numFmt w:val="bullet"/>
      <w:lvlText w:val="-"/>
      <w:lvlJc w:val="left"/>
      <w:pPr>
        <w:ind w:left="720" w:hanging="360"/>
      </w:pPr>
      <w:rPr>
        <w:rFonts w:ascii="Garamond" w:eastAsia="Calibri" w:hAnsi="Garamond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AF0F34"/>
    <w:multiLevelType w:val="hybridMultilevel"/>
    <w:tmpl w:val="7C8A37C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296B52"/>
    <w:multiLevelType w:val="hybridMultilevel"/>
    <w:tmpl w:val="D63EAB5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DD7557"/>
    <w:multiLevelType w:val="hybridMultilevel"/>
    <w:tmpl w:val="DF02E1D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094BA2"/>
    <w:multiLevelType w:val="hybridMultilevel"/>
    <w:tmpl w:val="8B48AE7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662695"/>
    <w:multiLevelType w:val="hybridMultilevel"/>
    <w:tmpl w:val="D340B3F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18C4E81"/>
    <w:multiLevelType w:val="hybridMultilevel"/>
    <w:tmpl w:val="05FCFB22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4180236"/>
    <w:multiLevelType w:val="hybridMultilevel"/>
    <w:tmpl w:val="EF3EAE3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7"/>
  </w:num>
  <w:num w:numId="5">
    <w:abstractNumId w:val="1"/>
  </w:num>
  <w:num w:numId="6">
    <w:abstractNumId w:val="9"/>
  </w:num>
  <w:num w:numId="7">
    <w:abstractNumId w:val="8"/>
  </w:num>
  <w:num w:numId="8">
    <w:abstractNumId w:val="3"/>
  </w:num>
  <w:num w:numId="9">
    <w:abstractNumId w:val="0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01A"/>
    <w:rsid w:val="000069AC"/>
    <w:rsid w:val="00017D84"/>
    <w:rsid w:val="00036B50"/>
    <w:rsid w:val="00050661"/>
    <w:rsid w:val="000568BF"/>
    <w:rsid w:val="000636D4"/>
    <w:rsid w:val="000716B5"/>
    <w:rsid w:val="00083F26"/>
    <w:rsid w:val="0009093B"/>
    <w:rsid w:val="00093762"/>
    <w:rsid w:val="000A53F3"/>
    <w:rsid w:val="000B2D66"/>
    <w:rsid w:val="000C37DB"/>
    <w:rsid w:val="000C66FA"/>
    <w:rsid w:val="000D40DF"/>
    <w:rsid w:val="000D502D"/>
    <w:rsid w:val="000D7DDA"/>
    <w:rsid w:val="000F2C90"/>
    <w:rsid w:val="000F6AB7"/>
    <w:rsid w:val="0010114A"/>
    <w:rsid w:val="00132176"/>
    <w:rsid w:val="00137B2C"/>
    <w:rsid w:val="001529E4"/>
    <w:rsid w:val="0015685C"/>
    <w:rsid w:val="00161D26"/>
    <w:rsid w:val="00163E44"/>
    <w:rsid w:val="001726F9"/>
    <w:rsid w:val="001829A4"/>
    <w:rsid w:val="0019073F"/>
    <w:rsid w:val="001A1E4D"/>
    <w:rsid w:val="001A56B0"/>
    <w:rsid w:val="001A6761"/>
    <w:rsid w:val="001B29D8"/>
    <w:rsid w:val="001C505D"/>
    <w:rsid w:val="001C5224"/>
    <w:rsid w:val="001D21B4"/>
    <w:rsid w:val="001D77B5"/>
    <w:rsid w:val="001E2D42"/>
    <w:rsid w:val="001F05D4"/>
    <w:rsid w:val="001F0D65"/>
    <w:rsid w:val="001F24CA"/>
    <w:rsid w:val="00224C9F"/>
    <w:rsid w:val="00236620"/>
    <w:rsid w:val="00240034"/>
    <w:rsid w:val="00241D8E"/>
    <w:rsid w:val="00245CC2"/>
    <w:rsid w:val="00265FED"/>
    <w:rsid w:val="002679F7"/>
    <w:rsid w:val="0027362F"/>
    <w:rsid w:val="00275354"/>
    <w:rsid w:val="00277E26"/>
    <w:rsid w:val="00282849"/>
    <w:rsid w:val="00282B09"/>
    <w:rsid w:val="00286D57"/>
    <w:rsid w:val="00287481"/>
    <w:rsid w:val="00293B0D"/>
    <w:rsid w:val="002B1FC5"/>
    <w:rsid w:val="002C0960"/>
    <w:rsid w:val="002C1F00"/>
    <w:rsid w:val="002D370E"/>
    <w:rsid w:val="002D4049"/>
    <w:rsid w:val="002F0486"/>
    <w:rsid w:val="002F215B"/>
    <w:rsid w:val="00307DC6"/>
    <w:rsid w:val="003104E8"/>
    <w:rsid w:val="00311445"/>
    <w:rsid w:val="00327ECA"/>
    <w:rsid w:val="00334858"/>
    <w:rsid w:val="00342787"/>
    <w:rsid w:val="00346169"/>
    <w:rsid w:val="00355C3F"/>
    <w:rsid w:val="0038543D"/>
    <w:rsid w:val="0038553E"/>
    <w:rsid w:val="003877F6"/>
    <w:rsid w:val="003A10DF"/>
    <w:rsid w:val="003A31DC"/>
    <w:rsid w:val="003B4612"/>
    <w:rsid w:val="003B6358"/>
    <w:rsid w:val="003B75A8"/>
    <w:rsid w:val="003C7399"/>
    <w:rsid w:val="003C76C7"/>
    <w:rsid w:val="003D6D03"/>
    <w:rsid w:val="003E1E4B"/>
    <w:rsid w:val="003F19C1"/>
    <w:rsid w:val="003F4762"/>
    <w:rsid w:val="00410608"/>
    <w:rsid w:val="004108C5"/>
    <w:rsid w:val="00430CC5"/>
    <w:rsid w:val="00433C58"/>
    <w:rsid w:val="00447B9A"/>
    <w:rsid w:val="00465897"/>
    <w:rsid w:val="00465981"/>
    <w:rsid w:val="004948AF"/>
    <w:rsid w:val="00496352"/>
    <w:rsid w:val="00496A7A"/>
    <w:rsid w:val="004A4BA8"/>
    <w:rsid w:val="004A79A9"/>
    <w:rsid w:val="004B1DD1"/>
    <w:rsid w:val="004B4357"/>
    <w:rsid w:val="004C0545"/>
    <w:rsid w:val="004C7510"/>
    <w:rsid w:val="004D0F8C"/>
    <w:rsid w:val="004D1A6F"/>
    <w:rsid w:val="004D695B"/>
    <w:rsid w:val="004F0C20"/>
    <w:rsid w:val="00511AFB"/>
    <w:rsid w:val="00520ABC"/>
    <w:rsid w:val="00526795"/>
    <w:rsid w:val="00537706"/>
    <w:rsid w:val="005526AD"/>
    <w:rsid w:val="005620E5"/>
    <w:rsid w:val="00562BAE"/>
    <w:rsid w:val="00564FF7"/>
    <w:rsid w:val="00567809"/>
    <w:rsid w:val="00573819"/>
    <w:rsid w:val="005745C3"/>
    <w:rsid w:val="00585A07"/>
    <w:rsid w:val="0058656B"/>
    <w:rsid w:val="0059689A"/>
    <w:rsid w:val="00597D6E"/>
    <w:rsid w:val="005A6CD1"/>
    <w:rsid w:val="005B0844"/>
    <w:rsid w:val="005B49BE"/>
    <w:rsid w:val="005C541E"/>
    <w:rsid w:val="005D0750"/>
    <w:rsid w:val="005F1315"/>
    <w:rsid w:val="00613135"/>
    <w:rsid w:val="00613289"/>
    <w:rsid w:val="00620954"/>
    <w:rsid w:val="00623090"/>
    <w:rsid w:val="0062731D"/>
    <w:rsid w:val="00652F1A"/>
    <w:rsid w:val="00653B74"/>
    <w:rsid w:val="00660B8F"/>
    <w:rsid w:val="00662EA4"/>
    <w:rsid w:val="00665ECA"/>
    <w:rsid w:val="00672EF1"/>
    <w:rsid w:val="00674321"/>
    <w:rsid w:val="00675A79"/>
    <w:rsid w:val="00681105"/>
    <w:rsid w:val="00682EED"/>
    <w:rsid w:val="00687AD8"/>
    <w:rsid w:val="00690EA0"/>
    <w:rsid w:val="00693433"/>
    <w:rsid w:val="006A193F"/>
    <w:rsid w:val="006A776A"/>
    <w:rsid w:val="006B25A2"/>
    <w:rsid w:val="006C0352"/>
    <w:rsid w:val="006C4707"/>
    <w:rsid w:val="006C7A30"/>
    <w:rsid w:val="006D1065"/>
    <w:rsid w:val="006D1F12"/>
    <w:rsid w:val="006D4A57"/>
    <w:rsid w:val="006E7442"/>
    <w:rsid w:val="007172D7"/>
    <w:rsid w:val="00732D61"/>
    <w:rsid w:val="00732EBC"/>
    <w:rsid w:val="00735040"/>
    <w:rsid w:val="007363B1"/>
    <w:rsid w:val="00743FB2"/>
    <w:rsid w:val="0075441C"/>
    <w:rsid w:val="00767DE2"/>
    <w:rsid w:val="00770A94"/>
    <w:rsid w:val="00772C44"/>
    <w:rsid w:val="00783DF4"/>
    <w:rsid w:val="007961F0"/>
    <w:rsid w:val="007A6367"/>
    <w:rsid w:val="007B432B"/>
    <w:rsid w:val="007B72EF"/>
    <w:rsid w:val="007C1D9D"/>
    <w:rsid w:val="007E5852"/>
    <w:rsid w:val="007F540C"/>
    <w:rsid w:val="00810061"/>
    <w:rsid w:val="00820DBB"/>
    <w:rsid w:val="00825E26"/>
    <w:rsid w:val="00831D53"/>
    <w:rsid w:val="00833BD6"/>
    <w:rsid w:val="008576EE"/>
    <w:rsid w:val="00862D80"/>
    <w:rsid w:val="00864A0F"/>
    <w:rsid w:val="00897AD6"/>
    <w:rsid w:val="008A6450"/>
    <w:rsid w:val="008C7C99"/>
    <w:rsid w:val="008D0EF8"/>
    <w:rsid w:val="008D2879"/>
    <w:rsid w:val="008D2AEF"/>
    <w:rsid w:val="008D391F"/>
    <w:rsid w:val="008F074A"/>
    <w:rsid w:val="009015FD"/>
    <w:rsid w:val="0090207C"/>
    <w:rsid w:val="00905D31"/>
    <w:rsid w:val="00914424"/>
    <w:rsid w:val="00924605"/>
    <w:rsid w:val="00925C89"/>
    <w:rsid w:val="009266C2"/>
    <w:rsid w:val="0093401A"/>
    <w:rsid w:val="00934BA9"/>
    <w:rsid w:val="00936BEE"/>
    <w:rsid w:val="00953FDB"/>
    <w:rsid w:val="009704B2"/>
    <w:rsid w:val="0097143C"/>
    <w:rsid w:val="00972445"/>
    <w:rsid w:val="0097368E"/>
    <w:rsid w:val="00976237"/>
    <w:rsid w:val="009826D1"/>
    <w:rsid w:val="00984BCB"/>
    <w:rsid w:val="0098751E"/>
    <w:rsid w:val="00994EFB"/>
    <w:rsid w:val="009A6162"/>
    <w:rsid w:val="009C62DE"/>
    <w:rsid w:val="009D69CE"/>
    <w:rsid w:val="009E067B"/>
    <w:rsid w:val="009E1F62"/>
    <w:rsid w:val="009E43D9"/>
    <w:rsid w:val="009E6B97"/>
    <w:rsid w:val="009F16AA"/>
    <w:rsid w:val="00A05D0B"/>
    <w:rsid w:val="00A06AD3"/>
    <w:rsid w:val="00A073A2"/>
    <w:rsid w:val="00A07FB6"/>
    <w:rsid w:val="00A13503"/>
    <w:rsid w:val="00A13EE0"/>
    <w:rsid w:val="00A1447B"/>
    <w:rsid w:val="00A32825"/>
    <w:rsid w:val="00A4101B"/>
    <w:rsid w:val="00A42AE2"/>
    <w:rsid w:val="00A57931"/>
    <w:rsid w:val="00A66A43"/>
    <w:rsid w:val="00A727EF"/>
    <w:rsid w:val="00A72B4E"/>
    <w:rsid w:val="00A81AE3"/>
    <w:rsid w:val="00A85CE6"/>
    <w:rsid w:val="00AA67E9"/>
    <w:rsid w:val="00AB3D01"/>
    <w:rsid w:val="00AD4040"/>
    <w:rsid w:val="00AD77E3"/>
    <w:rsid w:val="00B12419"/>
    <w:rsid w:val="00B2026B"/>
    <w:rsid w:val="00B2552C"/>
    <w:rsid w:val="00B26F91"/>
    <w:rsid w:val="00B27D9D"/>
    <w:rsid w:val="00B32F0B"/>
    <w:rsid w:val="00B34BE9"/>
    <w:rsid w:val="00B354A3"/>
    <w:rsid w:val="00B401B2"/>
    <w:rsid w:val="00B46ED5"/>
    <w:rsid w:val="00B64473"/>
    <w:rsid w:val="00B71D4E"/>
    <w:rsid w:val="00B814F0"/>
    <w:rsid w:val="00B918E5"/>
    <w:rsid w:val="00B92CA6"/>
    <w:rsid w:val="00BC067F"/>
    <w:rsid w:val="00BC3669"/>
    <w:rsid w:val="00BC394B"/>
    <w:rsid w:val="00BD0354"/>
    <w:rsid w:val="00BF5D1A"/>
    <w:rsid w:val="00C0285A"/>
    <w:rsid w:val="00C07E2A"/>
    <w:rsid w:val="00C130A0"/>
    <w:rsid w:val="00C16086"/>
    <w:rsid w:val="00C25597"/>
    <w:rsid w:val="00C30623"/>
    <w:rsid w:val="00C30D27"/>
    <w:rsid w:val="00C32B2E"/>
    <w:rsid w:val="00C460CB"/>
    <w:rsid w:val="00C61A7F"/>
    <w:rsid w:val="00C8406C"/>
    <w:rsid w:val="00C84E00"/>
    <w:rsid w:val="00C87A20"/>
    <w:rsid w:val="00C91589"/>
    <w:rsid w:val="00C91CC6"/>
    <w:rsid w:val="00CA1772"/>
    <w:rsid w:val="00CB0E4E"/>
    <w:rsid w:val="00CC14CD"/>
    <w:rsid w:val="00CC6431"/>
    <w:rsid w:val="00CE6EF1"/>
    <w:rsid w:val="00CF6FF1"/>
    <w:rsid w:val="00D24D23"/>
    <w:rsid w:val="00D313EC"/>
    <w:rsid w:val="00D51839"/>
    <w:rsid w:val="00D54DF8"/>
    <w:rsid w:val="00D5577F"/>
    <w:rsid w:val="00D62B42"/>
    <w:rsid w:val="00DB1D4D"/>
    <w:rsid w:val="00DC4A34"/>
    <w:rsid w:val="00DC5AB7"/>
    <w:rsid w:val="00DC77E0"/>
    <w:rsid w:val="00DD2338"/>
    <w:rsid w:val="00DD2DB9"/>
    <w:rsid w:val="00DD4C5E"/>
    <w:rsid w:val="00DE510C"/>
    <w:rsid w:val="00DE56F3"/>
    <w:rsid w:val="00DE683E"/>
    <w:rsid w:val="00DF10C1"/>
    <w:rsid w:val="00DF166F"/>
    <w:rsid w:val="00E21866"/>
    <w:rsid w:val="00E35456"/>
    <w:rsid w:val="00E40AD4"/>
    <w:rsid w:val="00E56905"/>
    <w:rsid w:val="00E65D86"/>
    <w:rsid w:val="00E919DD"/>
    <w:rsid w:val="00EA04E3"/>
    <w:rsid w:val="00EA0B62"/>
    <w:rsid w:val="00EB0A3C"/>
    <w:rsid w:val="00EC211E"/>
    <w:rsid w:val="00ED7F97"/>
    <w:rsid w:val="00EE5F36"/>
    <w:rsid w:val="00EF0DE9"/>
    <w:rsid w:val="00EF2F3F"/>
    <w:rsid w:val="00F24A19"/>
    <w:rsid w:val="00F40374"/>
    <w:rsid w:val="00F50E16"/>
    <w:rsid w:val="00F54416"/>
    <w:rsid w:val="00F62513"/>
    <w:rsid w:val="00F63F9F"/>
    <w:rsid w:val="00F65BB0"/>
    <w:rsid w:val="00F84D28"/>
    <w:rsid w:val="00F87033"/>
    <w:rsid w:val="00F9055C"/>
    <w:rsid w:val="00F91107"/>
    <w:rsid w:val="00FB0EC0"/>
    <w:rsid w:val="00FB3E55"/>
    <w:rsid w:val="00FD0C3B"/>
    <w:rsid w:val="00FD62B7"/>
    <w:rsid w:val="00FE117E"/>
    <w:rsid w:val="00FE7910"/>
    <w:rsid w:val="00FF329D"/>
    <w:rsid w:val="00FF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93F38E"/>
  <w15:docId w15:val="{CB0E61CA-34F8-40DD-83C9-8BD662641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401A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3401A"/>
    <w:pPr>
      <w:tabs>
        <w:tab w:val="center" w:pos="4252"/>
        <w:tab w:val="right" w:pos="8504"/>
      </w:tabs>
      <w:spacing w:after="0" w:line="240" w:lineRule="auto"/>
    </w:pPr>
    <w:rPr>
      <w:rFonts w:eastAsiaTheme="minorEastAsia"/>
      <w:sz w:val="24"/>
      <w:szCs w:val="24"/>
      <w:lang w:val="es-ES_tradnl" w:eastAsia="ja-JP"/>
    </w:rPr>
  </w:style>
  <w:style w:type="character" w:customStyle="1" w:styleId="EncabezadoCar">
    <w:name w:val="Encabezado Car"/>
    <w:basedOn w:val="Fuentedeprrafopredeter"/>
    <w:link w:val="Encabezado"/>
    <w:uiPriority w:val="99"/>
    <w:rsid w:val="0093401A"/>
    <w:rPr>
      <w:rFonts w:eastAsiaTheme="minorEastAsia"/>
      <w:sz w:val="24"/>
      <w:szCs w:val="24"/>
      <w:lang w:val="es-ES_tradnl" w:eastAsia="ja-JP"/>
    </w:rPr>
  </w:style>
  <w:style w:type="paragraph" w:styleId="Piedepgina">
    <w:name w:val="footer"/>
    <w:basedOn w:val="Normal"/>
    <w:link w:val="PiedepginaCar"/>
    <w:uiPriority w:val="99"/>
    <w:unhideWhenUsed/>
    <w:rsid w:val="0093401A"/>
    <w:pPr>
      <w:tabs>
        <w:tab w:val="center" w:pos="4252"/>
        <w:tab w:val="right" w:pos="8504"/>
      </w:tabs>
      <w:spacing w:after="0" w:line="240" w:lineRule="auto"/>
    </w:pPr>
    <w:rPr>
      <w:rFonts w:eastAsiaTheme="minorEastAsia"/>
      <w:sz w:val="24"/>
      <w:szCs w:val="24"/>
      <w:lang w:val="es-ES_tradnl" w:eastAsia="ja-JP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3401A"/>
    <w:rPr>
      <w:rFonts w:eastAsiaTheme="minorEastAsia"/>
      <w:sz w:val="24"/>
      <w:szCs w:val="24"/>
      <w:lang w:val="es-ES_tradnl" w:eastAsia="ja-JP"/>
    </w:rPr>
  </w:style>
  <w:style w:type="paragraph" w:styleId="Textoindependiente">
    <w:name w:val="Body Text"/>
    <w:basedOn w:val="Normal"/>
    <w:link w:val="TextoindependienteCar"/>
    <w:uiPriority w:val="99"/>
    <w:unhideWhenUsed/>
    <w:rsid w:val="0093401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3401A"/>
    <w:rPr>
      <w:lang w:val="es-ES"/>
    </w:rPr>
  </w:style>
  <w:style w:type="table" w:styleId="Listaclara">
    <w:name w:val="Light List"/>
    <w:basedOn w:val="Tablanormal"/>
    <w:uiPriority w:val="61"/>
    <w:rsid w:val="0093401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9736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368E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aliases w:val="TIT 2 IND"/>
    <w:basedOn w:val="Normal"/>
    <w:link w:val="PrrafodelistaCar"/>
    <w:uiPriority w:val="34"/>
    <w:qFormat/>
    <w:rsid w:val="00CC14CD"/>
    <w:pPr>
      <w:ind w:left="720"/>
      <w:contextualSpacing/>
    </w:pPr>
    <w:rPr>
      <w:lang w:val="es-EC"/>
    </w:rPr>
  </w:style>
  <w:style w:type="character" w:customStyle="1" w:styleId="PrrafodelistaCar">
    <w:name w:val="Párrafo de lista Car"/>
    <w:aliases w:val="TIT 2 IND Car"/>
    <w:link w:val="Prrafodelista"/>
    <w:uiPriority w:val="34"/>
    <w:locked/>
    <w:rsid w:val="00CC14CD"/>
  </w:style>
  <w:style w:type="character" w:styleId="Hipervnculo">
    <w:name w:val="Hyperlink"/>
    <w:basedOn w:val="Fuentedeprrafopredeter"/>
    <w:uiPriority w:val="99"/>
    <w:semiHidden/>
    <w:unhideWhenUsed/>
    <w:rsid w:val="0009093B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090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6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3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280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Dirección de Tecnologías de Información y Comunicación</dc:creator>
  <cp:lastModifiedBy>Dirección de Tecnologías de Información y Comunicación</cp:lastModifiedBy>
  <cp:revision>15</cp:revision>
  <cp:lastPrinted>2021-06-05T16:53:00Z</cp:lastPrinted>
  <dcterms:created xsi:type="dcterms:W3CDTF">2023-11-17T14:12:00Z</dcterms:created>
  <dcterms:modified xsi:type="dcterms:W3CDTF">2024-06-05T21:29:00Z</dcterms:modified>
  <dc:title>06 Acta APU AOCR Borrador para Pruebas.docx</dc:title>
  <dc:subject>Sistema AOCR – Dirección General de Aviación Civil</dc:subject>
  <dc:description>Actualizado desde fix/cierre-flujo-aocr, commit bd24c082cf38f4dec5471ff665abf269421020d8, corte 2026-10-26.</dc:description>
</cp:coreProperties>
</file>