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Documentación DGAC — AOCR</w:t>
      </w:r>
    </w:p>
    <w:p>
      <w:pPr>
        <w:pStyle w:val="Heading1"/>
        <w:spacing w:lineRule="auto"/>
      </w:pPr>
      <w:r>
        <w:rPr/>
        <w:t xml:space="preserve">Guía visual flujo RT → AOCR</w:t>
      </w:r>
      <w:r>
        <w:rPr/>
        <w:br w:type="textWrapping"/>
      </w:r>
      <w:r>
        <w:rPr>
          <w:sz w:val="10"/>
        </w:rPr>
        <w:t xml:space="preserve">42 capturas · 16 fases · textos UI exactos</w:t>
      </w:r>
    </w:p>
    <w:p>
      <w:pPr>
        <w:spacing w:lineRule="auto"/>
      </w:pPr>
      <w:r>
        <w:rPr/>
        <w:t xml:space="preserve">Validación pantalla por pantalla desde formulario RT hasta GeneradasFirmadas y firma DIRDAC.</w:t>
      </w:r>
    </w:p>
    <w:p>
      <w:pPr>
        <w:spacing w:lineRule="auto"/>
      </w:pPr>
      <w:r>
        <w:rPr/>
        <w:t xml:space="preserve">Versión 2026-06-11 · Fuente: docs/GUIA_VISUAL_FLUJO_RT_AOCR.md</w:t>
      </w:r>
    </w:p>
    <w:p>
      <w:pPr>
        <w:spacing w:lineRule="auto"/>
      </w:pPr>
      <w:r>
        <w:rPr>
          <w:b/>
        </w:rPr>
        <w:t xml:space="preserve">Exportación:</w:t>
      </w:r>
    </w:p>
    <w:p>
      <w:pPr>
        <w:spacing w:lineRule="auto"/>
      </w:pPr>
      <w:r>
        <w:rPr/>
        <w:t xml:space="preserve"> PDF → </w:t>
      </w:r>
    </w:p>
    <w:p>
      <w:pPr>
        <w:spacing w:lineRule="auto"/>
      </w:pPr>
      <w:r>
        <w:rPr>
          <w:highlight w:val="lightGray"/>
        </w:rPr>
        <w:t xml:space="preserve">docs/export/GUIA_VISUAL_FLUJO_RT_AOCR.pdf</w:t>
      </w:r>
    </w:p>
    <w:p>
      <w:pPr>
        <w:spacing w:lineRule="auto"/>
      </w:pPr>
      <w:r>
        <w:rPr/>
        <w:t xml:space="preserve"> · Editable Word → </w:t>
      </w:r>
    </w:p>
    <w:p>
      <w:pPr>
        <w:spacing w:lineRule="auto"/>
      </w:pPr>
      <w:r>
        <w:rPr>
          <w:highlight w:val="lightGray"/>
        </w:rPr>
        <w:t xml:space="preserve">docs/export/editable/GUIA_VISUAL_FLUJO_RT_AOCR.docx</w:t>
      </w:r>
    </w:p>
    <w:p>
      <w:pPr>
        <w:spacing w:lineRule="auto"/>
      </w:pPr>
      <w:r>
        <w:rPr/>
        <w:t xml:space="preserve"> · Markdown → </w:t>
      </w:r>
    </w:p>
    <w:p>
      <w:pPr>
        <w:spacing w:lineRule="auto"/>
      </w:pPr>
      <w:r>
        <w:rPr>
          <w:highlight w:val="lightGray"/>
        </w:rPr>
        <w:t xml:space="preserve">docs/export/editable/GUIA_VISUAL_FLUJO_RT_AOCR.md</w:t>
      </w:r>
    </w:p>
    <w:p>
      <w:pPr>
        <w:pStyle w:val="Heading1"/>
        <w:spacing w:lineRule="auto"/>
      </w:pPr>
      <w:r>
        <w:rPr/>
        <w:t xml:space="preserve">Guía visual — Flujo completo RT → AOCR (16 fases)</w:t>
      </w:r>
    </w:p>
    <w:p>
      <w:pPr>
        <w:spacing w:lineRule="auto"/>
      </w:pPr>
      <w:r>
        <w:rPr>
          <w:b/>
        </w:rPr>
        <w:t xml:space="preserve">Versión:</w:t>
      </w:r>
      <w:r>
        <w:rPr/>
        <w:t xml:space="preserve"> 2026-06-11</w:t>
      </w:r>
      <w:r>
        <w:rPr/>
        <w:br w:type="textWrapping"/>
      </w:r>
      <w:r>
        <w:rPr>
          <w:b/>
        </w:rPr>
        <w:t xml:space="preserve">Trámite de referencia:</w:t>
      </w:r>
      <w:r>
        <w:rPr/>
        <w:t xml:space="preserve"> solicitud </w:t>
      </w:r>
      <w:r>
        <w:rPr>
          <w:b/>
        </w:rPr>
        <w:t xml:space="preserve">#12</w:t>
      </w:r>
      <w:r>
        <w:rPr/>
        <w:t xml:space="preserve"> (</w:t>
      </w:r>
      <w:r>
        <w:rPr/>
        <w:t xml:space="preserve">DGAC-GOP-2026-AOCR012</w:t>
      </w:r>
      <w:r>
        <w:rPr/>
        <w:t xml:space="preserve">), inspección </w:t>
      </w:r>
      <w:r>
        <w:rPr>
          <w:b/>
        </w:rPr>
        <w:t xml:space="preserve">#11</w:t>
      </w:r>
      <w:r>
        <w:rPr/>
        <w:t xml:space="preserve">, inspector </w:t>
      </w:r>
      <w:r>
        <w:rPr>
          <w:b/>
        </w:rPr>
        <w:t xml:space="preserve">id 43</w:t>
      </w:r>
      <w:r>
        <w:rPr/>
        <w:br w:type="textWrapping"/>
      </w:r>
      <w:r>
        <w:rPr>
          <w:b/>
        </w:rPr>
        <w:t xml:space="preserve">Entorno capturas:</w:t>
      </w:r>
      <w:r>
        <w:rPr/>
        <w:t xml:space="preserve"> </w:t>
      </w:r>
      <w:r>
        <w:rPr/>
        <w:t xml:space="preserve">C:\AOCR\publicacion1</w:t>
      </w:r>
      <w:r>
        <w:rPr/>
        <w:t xml:space="preserve"> · navegador incógnito · </w:t>
      </w:r>
      <w:r>
        <w:rPr>
          <w:b/>
        </w:rPr>
        <w:t xml:space="preserve">Ctrl+F5</w:t>
      </w:r>
      <w:r>
        <w:rPr/>
        <w:t xml:space="preserve"> antes de cada PNG</w:t>
      </w:r>
    </w:p>
    <w:p>
      <w:pPr>
        <w:spacing w:lineRule="auto"/>
      </w:pPr>
      <w:r>
        <w:rPr>
          <w:b/>
        </w:rPr>
        <w:t xml:space="preserve">Manuales vinculados:</w:t>
      </w:r>
      <w:r>
        <w:rPr/>
        <w:t xml:space="preserve"> </w:t>
      </w:r>
      <w:r>
        <w:rPr/>
        <w:t xml:space="preserve">MANUAL_FLUJO_RT_A_AOCR.md</w:t>
      </w:r>
      <w:r>
        <w:rPr/>
        <w:t xml:space="preserve"> (narrativa) · </w:t>
      </w:r>
      <w:r>
        <w:rPr/>
        <w:t xml:space="preserve">GUIA_VISUAL_POR_ROL.md</w:t>
      </w:r>
      <w:r>
        <w:rPr/>
        <w:t xml:space="preserve"> (matrices por rol) · </w:t>
      </w:r>
      <w:r>
        <w:rPr/>
        <w:t xml:space="preserve">GUIA_INSPECTOR_SOLICITUD_12.md</w:t>
      </w:r>
      <w:r>
        <w:rPr/>
        <w:t xml:space="preserve"> (detalle inspector)</w:t>
      </w:r>
    </w:p>
    <w:p>
      <w:pPr>
        <w:pStyle w:val="Heading2"/>
        <w:spacing w:lineRule="auto"/>
      </w:pPr>
      <w:r>
        <w:rPr/>
        <w:t xml:space="preserve">Leyenda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Símbolo</w:t>
            </w:r>
          </w:p>
        </w:tc>
        <w:tc>
          <w:tcPr/>
          <w:p>
            <w:pPr>
              <w:spacing w:lineRule="auto"/>
            </w:pPr>
            <w:r>
              <w:rPr/>
              <w:t xml:space="preserve">Significado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📷</w:t>
            </w:r>
          </w:p>
        </w:tc>
        <w:tc>
          <w:tcPr/>
          <w:p>
            <w:pPr>
              <w:spacing w:lineRule="auto"/>
            </w:pPr>
            <w:r>
              <w:rPr/>
              <w:t xml:space="preserve">Archivo PNG obligatorio en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docs/images/{rol}/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✅</w:t>
            </w:r>
          </w:p>
        </w:tc>
        <w:tc>
          <w:tcPr/>
          <w:p>
            <w:pPr>
              <w:spacing w:lineRule="auto"/>
            </w:pPr>
            <w:r>
              <w:rPr/>
              <w:t xml:space="preserve">Debe verse en implementación correcta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❌</w:t>
            </w:r>
          </w:p>
        </w:tc>
        <w:tc>
          <w:tcPr/>
          <w:p>
            <w:pPr>
              <w:spacing w:lineRule="auto"/>
            </w:pPr>
            <w:r>
              <w:rPr/>
              <w:t xml:space="preserve">Defecto si aparece (o ausencia incorrecta)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👁</w:t>
            </w:r>
          </w:p>
        </w:tc>
        <w:tc>
          <w:tcPr/>
          <w:p>
            <w:pPr>
              <w:spacing w:lineRule="auto"/>
            </w:pPr>
            <w:r>
              <w:rPr/>
              <w:t xml:space="preserve">RT solo observa; no actúa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Índice de capturas (42 archivos)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Fase</w:t>
            </w:r>
          </w:p>
        </w:tc>
        <w:tc>
          <w:tcPr/>
          <w:p>
            <w:pPr>
              <w:spacing w:lineRule="auto"/>
            </w:pPr>
            <w:r>
              <w:rPr/>
              <w:t xml:space="preserve">Archivo PNG</w:t>
            </w:r>
          </w:p>
        </w:tc>
        <w:tc>
          <w:tcPr/>
          <w:p>
            <w:pPr>
              <w:spacing w:lineRule="auto"/>
            </w:pPr>
            <w:r>
              <w:rPr/>
              <w:t xml:space="preserve">Rol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1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rt/rt-formulario-emision-aocr.png</w:t>
            </w:r>
          </w:p>
        </w:tc>
        <w:tc>
          <w:tcPr/>
          <w:p>
            <w:pPr>
              <w:spacing w:lineRule="auto"/>
            </w:pPr>
            <w:r>
              <w:rPr/>
              <w:t xml:space="preserve">RT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1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rt/rt-mis-tramites-solicitud-nueva.png</w:t>
            </w:r>
          </w:p>
        </w:tc>
        <w:tc>
          <w:tcPr/>
          <w:p>
            <w:pPr>
              <w:spacing w:lineRule="auto"/>
            </w:pPr>
            <w:r>
              <w:rPr/>
              <w:t xml:space="preserve">RT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2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rt/rt-orden-recaudacion-nueva.png</w:t>
            </w:r>
          </w:p>
        </w:tc>
        <w:tc>
          <w:tcPr/>
          <w:p>
            <w:pPr>
              <w:spacing w:lineRule="auto"/>
            </w:pPr>
            <w:r>
              <w:rPr/>
              <w:t xml:space="preserve">RT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2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rt/rt-orden-comprobante-cargado.png</w:t>
            </w:r>
          </w:p>
        </w:tc>
        <w:tc>
          <w:tcPr/>
          <w:p>
            <w:pPr>
              <w:spacing w:lineRule="auto"/>
            </w:pPr>
            <w:r>
              <w:rPr/>
              <w:t xml:space="preserve">RT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3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financiero/financiero-dashboard.png</w:t>
            </w:r>
          </w:p>
        </w:tc>
        <w:tc>
          <w:tcPr/>
          <w:p>
            <w:pPr>
              <w:spacing w:lineRule="auto"/>
            </w:pPr>
            <w:r>
              <w:rPr/>
              <w:t xml:space="preserve">Financiero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3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financiero/financiero-aprobar-pago.png</w:t>
            </w:r>
          </w:p>
        </w:tc>
        <w:tc>
          <w:tcPr/>
          <w:p>
            <w:pPr>
              <w:spacing w:lineRule="auto"/>
            </w:pPr>
            <w:r>
              <w:rPr/>
              <w:t xml:space="preserve">Financiero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4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rt/rt-documento-subir.png</w:t>
            </w:r>
          </w:p>
        </w:tc>
        <w:tc>
          <w:tcPr/>
          <w:p>
            <w:pPr>
              <w:spacing w:lineRule="auto"/>
            </w:pPr>
            <w:r>
              <w:rPr/>
              <w:t xml:space="preserve">RT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4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rt/rt-detalle-documentos-completos.png</w:t>
            </w:r>
          </w:p>
        </w:tc>
        <w:tc>
          <w:tcPr/>
          <w:p>
            <w:pPr>
              <w:spacing w:lineRule="auto"/>
            </w:pPr>
            <w:r>
              <w:rPr/>
              <w:t xml:space="preserve">RT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4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rt/rt-envio-formulario-en-revision.png</w:t>
            </w:r>
          </w:p>
        </w:tc>
        <w:tc>
          <w:tcPr/>
          <w:p>
            <w:pPr>
              <w:spacing w:lineRule="auto"/>
            </w:pPr>
            <w:r>
              <w:rPr/>
              <w:t xml:space="preserve">RT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5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coordinacion/coordinacion-revision-verificacion.png</w:t>
            </w:r>
          </w:p>
        </w:tc>
        <w:tc>
          <w:tcPr/>
          <w:p>
            <w:pPr>
              <w:spacing w:lineRule="auto"/>
            </w:pPr>
            <w:r>
              <w:rPr/>
              <w:t xml:space="preserve">Coordinación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5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coordinacion/coordinacion-documento-devuelto-rt.png</w:t>
            </w:r>
          </w:p>
        </w:tc>
        <w:tc>
          <w:tcPr/>
          <w:p>
            <w:pPr>
              <w:spacing w:lineRule="auto"/>
            </w:pPr>
            <w:r>
              <w:rPr/>
              <w:t xml:space="preserve">Coordinación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5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rt/rt-subsanar-documentos.png</w:t>
            </w:r>
          </w:p>
        </w:tc>
        <w:tc>
          <w:tcPr/>
          <w:p>
            <w:pPr>
              <w:spacing w:lineRule="auto"/>
            </w:pPr>
            <w:r>
              <w:rPr/>
              <w:t xml:space="preserve">RT (rama)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6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coordinacion/coordinacion-firma-aceptacion.png</w:t>
            </w:r>
          </w:p>
        </w:tc>
        <w:tc>
          <w:tcPr/>
          <w:p>
            <w:pPr>
              <w:spacing w:lineRule="auto"/>
            </w:pPr>
            <w:r>
              <w:rPr/>
              <w:t xml:space="preserve">Coordinación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6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rt/rt-detalle-pendiente-asignacion-rt.png</w:t>
            </w:r>
          </w:p>
        </w:tc>
        <w:tc>
          <w:tcPr/>
          <w:p>
            <w:pPr>
              <w:spacing w:lineRule="auto"/>
            </w:pPr>
            <w:r>
              <w:rPr/>
              <w:t xml:space="preserve">RT 👁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7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coordinacion/coordinacion-tecnico-index.png</w:t>
            </w:r>
          </w:p>
        </w:tc>
        <w:tc>
          <w:tcPr/>
          <w:p>
            <w:pPr>
              <w:spacing w:lineRule="auto"/>
            </w:pPr>
            <w:r>
              <w:rPr/>
              <w:t xml:space="preserve">Coordinación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7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coordinacion/coordinacion-asignar-inspector.png</w:t>
            </w:r>
          </w:p>
        </w:tc>
        <w:tc>
          <w:tcPr/>
          <w:p>
            <w:pPr>
              <w:spacing w:lineRule="auto"/>
            </w:pPr>
            <w:r>
              <w:rPr/>
              <w:t xml:space="preserve">Coordinación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7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rt/rt-detalle-en-inspeccion.png</w:t>
            </w:r>
          </w:p>
        </w:tc>
        <w:tc>
          <w:tcPr/>
          <w:p>
            <w:pPr>
              <w:spacing w:lineRule="auto"/>
            </w:pPr>
            <w:r>
              <w:rPr/>
              <w:t xml:space="preserve">RT 👁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8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inspector/inspector-revision-documental-bandeja.png</w:t>
            </w:r>
          </w:p>
        </w:tc>
        <w:tc>
          <w:tcPr/>
          <w:p>
            <w:pPr>
              <w:spacing w:lineRule="auto"/>
            </w:pPr>
            <w:r>
              <w:rPr/>
              <w:t xml:space="preserve">Inspector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8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inspector/inspector-documentos-modo-revision-pendiente.png</w:t>
            </w:r>
          </w:p>
        </w:tc>
        <w:tc>
          <w:tcPr/>
          <w:p>
            <w:pPr>
              <w:spacing w:lineRule="auto"/>
            </w:pPr>
            <w:r>
              <w:rPr/>
              <w:t xml:space="preserve">Inspector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8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ejemplos/inspector-modo-ver-incorrecto.png</w:t>
            </w:r>
          </w:p>
        </w:tc>
        <w:tc>
          <w:tcPr/>
          <w:p>
            <w:pPr>
              <w:spacing w:lineRule="auto"/>
            </w:pPr>
            <w:r>
              <w:rPr/>
              <w:t xml:space="preserve">Comparativa ❌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8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inspector/inspector-documentos-despues-aceptar.png</w:t>
            </w:r>
          </w:p>
        </w:tc>
        <w:tc>
          <w:tcPr/>
          <w:p>
            <w:pPr>
              <w:spacing w:lineRule="auto"/>
            </w:pPr>
            <w:r>
              <w:rPr/>
              <w:t xml:space="preserve">Inspector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9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inspector/inspector-detalle-cierre-documental.png</w:t>
            </w:r>
          </w:p>
        </w:tc>
        <w:tc>
          <w:tcPr/>
          <w:p>
            <w:pPr>
              <w:spacing w:lineRule="auto"/>
            </w:pPr>
            <w:r>
              <w:rPr/>
              <w:t xml:space="preserve">Inspector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10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inspector/inspector-lv-borrador.png</w:t>
            </w:r>
          </w:p>
        </w:tc>
        <w:tc>
          <w:tcPr/>
          <w:p>
            <w:pPr>
              <w:spacing w:lineRule="auto"/>
            </w:pPr>
            <w:r>
              <w:rPr/>
              <w:t xml:space="preserve">Inspector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10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inspector/inspector-lv-firmada.png</w:t>
            </w:r>
          </w:p>
        </w:tc>
        <w:tc>
          <w:tcPr/>
          <w:p>
            <w:pPr>
              <w:spacing w:lineRule="auto"/>
            </w:pPr>
            <w:r>
              <w:rPr/>
              <w:t xml:space="preserve">Inspector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11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inspector/inspector-informe-borrador.png</w:t>
            </w:r>
          </w:p>
        </w:tc>
        <w:tc>
          <w:tcPr/>
          <w:p>
            <w:pPr>
              <w:spacing w:lineRule="auto"/>
            </w:pPr>
            <w:r>
              <w:rPr/>
              <w:t xml:space="preserve">Inspector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11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inspector/inspector-informe-firmado-enviado.png</w:t>
            </w:r>
          </w:p>
        </w:tc>
        <w:tc>
          <w:tcPr/>
          <w:p>
            <w:pPr>
              <w:spacing w:lineRule="auto"/>
            </w:pPr>
            <w:r>
              <w:rPr/>
              <w:t xml:space="preserve">Inspector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12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dirdac/dirdac-pendientes-direccion-informe.png</w:t>
            </w:r>
          </w:p>
        </w:tc>
        <w:tc>
          <w:tcPr/>
          <w:p>
            <w:pPr>
              <w:spacing w:lineRule="auto"/>
            </w:pPr>
            <w:r>
              <w:rPr/>
              <w:t xml:space="preserve">DIRDAC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12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dirdac/dirdac-informe-aprobado.png</w:t>
            </w:r>
          </w:p>
        </w:tc>
        <w:tc>
          <w:tcPr/>
          <w:p>
            <w:pPr>
              <w:spacing w:lineRule="auto"/>
            </w:pPr>
            <w:r>
              <w:rPr/>
              <w:t xml:space="preserve">DIRDAC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13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coordinacion/coordinacion-detalle-aocr-elaboracion.png</w:t>
            </w:r>
          </w:p>
        </w:tc>
        <w:tc>
          <w:tcPr/>
          <w:p>
            <w:pPr>
              <w:spacing w:lineRule="auto"/>
            </w:pPr>
            <w:r>
              <w:rPr/>
              <w:t xml:space="preserve">Coord. 👁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14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coordinacion/coordinacion-validar-aocr.png</w:t>
            </w:r>
          </w:p>
        </w:tc>
        <w:tc>
          <w:tcPr/>
          <w:p>
            <w:pPr>
              <w:spacing w:lineRule="auto"/>
            </w:pPr>
            <w:r>
              <w:rPr/>
              <w:t xml:space="preserve">Coordinación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15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dirdac/dirdac-firma-aocr.png</w:t>
            </w:r>
          </w:p>
        </w:tc>
        <w:tc>
          <w:tcPr/>
          <w:p>
            <w:pPr>
              <w:spacing w:lineRule="auto"/>
            </w:pPr>
            <w:r>
              <w:rPr/>
              <w:t xml:space="preserve">DIRDAC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15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dirdac/dirdac-estado-emitido-recibido.png</w:t>
            </w:r>
          </w:p>
        </w:tc>
        <w:tc>
          <w:tcPr/>
          <w:p>
            <w:pPr>
              <w:spacing w:lineRule="auto"/>
            </w:pPr>
            <w:r>
              <w:rPr/>
              <w:t xml:space="preserve">DIRDAC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16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rt/rt-generadas-firmadas-bandeja.png</w:t>
            </w:r>
          </w:p>
        </w:tc>
        <w:tc>
          <w:tcPr/>
          <w:p>
            <w:pPr>
              <w:spacing w:lineRule="auto"/>
            </w:pPr>
            <w:r>
              <w:rPr/>
              <w:t xml:space="preserve">RT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16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rt/rt-descarga-pdf-aocr-final.png</w:t>
            </w:r>
          </w:p>
        </w:tc>
        <w:tc>
          <w:tcPr/>
          <w:p>
            <w:pPr>
              <w:spacing w:lineRule="auto"/>
            </w:pPr>
            <w:r>
              <w:rPr/>
              <w:t xml:space="preserve">RT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A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rt/rt-modificacion-orden-post-requiere-inspeccion.png</w:t>
            </w:r>
          </w:p>
        </w:tc>
        <w:tc>
          <w:tcPr/>
          <w:p>
            <w:pPr>
              <w:spacing w:lineRule="auto"/>
            </w:pPr>
            <w:r>
              <w:rPr/>
              <w:t xml:space="preserve">RT mod.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A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inspector/inspector-cierre-fase-nuevo-aeropuerto.png</w:t>
            </w:r>
          </w:p>
        </w:tc>
        <w:tc>
          <w:tcPr/>
          <w:p>
            <w:pPr>
              <w:spacing w:lineRule="auto"/>
            </w:pPr>
            <w:r>
              <w:rPr/>
              <w:t xml:space="preserve">Inspector mod.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Fase 1 — RT: crear solicitud (emisión)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Campo</w:t>
            </w:r>
          </w:p>
        </w:tc>
        <w:tc>
          <w:tcPr/>
          <w:p>
            <w:pPr>
              <w:spacing w:lineRule="auto"/>
            </w:pPr>
            <w:r>
              <w:rPr/>
              <w:t xml:space="preserve">Valor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Usuario</w:t>
            </w:r>
          </w:p>
        </w:tc>
        <w:tc>
          <w:tcPr/>
          <w:p>
            <w:pPr>
              <w:spacing w:lineRule="auto"/>
            </w:pPr>
            <w:r>
              <w:rPr/>
              <w:t xml:space="preserve">RT / Solicitante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Menú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Solicitud AOCR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URL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/SolicitudAOCR/FormularioEmisionAOCR?tipoSolicitud=1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Vista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Views/SolicitudAOCR/_FormularioEmisionAOCR.cshtml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Estado inicial</w:t>
            </w:r>
          </w:p>
        </w:tc>
        <w:tc>
          <w:tcPr/>
          <w:p>
            <w:pPr>
              <w:spacing w:lineRule="auto"/>
            </w:pPr>
            <w:r>
              <w:rPr/>
              <w:t xml:space="preserve">Borrador / pendiente pago (según orden)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📷 </w:t>
      </w:r>
      <w:r>
        <w:rPr/>
        <w:t xml:space="preserve">rt/rt-formulario-emision-aocr.png</w:t>
      </w:r>
      <w:r>
        <w:rPr/>
        <w:t xml:space="preserve"> · 📷 </w:t>
      </w:r>
      <w:r>
        <w:rPr/>
        <w:t xml:space="preserve">rt/rt-mis-tramites-solicitud-nueva.png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Texto UI</w:t>
            </w:r>
          </w:p>
        </w:tc>
        <w:tc>
          <w:tcPr/>
          <w:p>
            <w:pPr>
              <w:spacing w:lineRule="auto"/>
            </w:pPr>
            <w:r>
              <w:rPr/>
              <w:t xml:space="preserve">Validación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Título formulario emisión</w:t>
            </w:r>
          </w:p>
        </w:tc>
        <w:tc>
          <w:tcPr/>
          <w:p>
            <w:pPr>
              <w:spacing w:lineRule="auto"/>
            </w:pPr>
            <w:r>
              <w:rPr/>
              <w:t xml:space="preserve">✅ Visible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Campos operadora, aeronaves, representante</w:t>
            </w:r>
          </w:p>
        </w:tc>
        <w:tc>
          <w:tcPr/>
          <w:p>
            <w:pPr>
              <w:spacing w:lineRule="auto"/>
            </w:pPr>
            <w:r>
              <w:rPr/>
              <w:t xml:space="preserve">✅ Obligatorios según tipo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Tras guardar → </w:t>
            </w:r>
          </w:p>
          <w:p>
            <w:pPr>
              <w:spacing w:lineRule="auto"/>
            </w:pPr>
            <w:r>
              <w:rPr>
                <w:b/>
              </w:rPr>
              <w:t xml:space="preserve">Mis trámites</w:t>
            </w:r>
          </w:p>
        </w:tc>
        <w:tc>
          <w:tcPr/>
          <w:p>
            <w:pPr>
              <w:spacing w:lineRule="auto"/>
            </w:pPr>
            <w:r>
              <w:rPr/>
              <w:t xml:space="preserve">✅ Redirección o mensaje éxito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NumeroSolicitud</w:t>
            </w:r>
          </w:p>
          <w:p>
            <w:pPr>
              <w:spacing w:lineRule="auto"/>
            </w:pPr>
            <w:r>
              <w:rPr/>
              <w:t xml:space="preserve"> generado</w:t>
            </w:r>
          </w:p>
        </w:tc>
        <w:tc>
          <w:tcPr/>
          <w:p>
            <w:pPr>
              <w:spacing w:lineRule="auto"/>
            </w:pPr>
            <w:r>
              <w:rPr/>
              <w:t xml:space="preserve">✅ Formato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DGAC-GOP-YYYY-AOCR###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Handoff:</w:t>
      </w:r>
      <w:r>
        <w:rPr/>
        <w:t xml:space="preserve"> menú </w:t>
      </w:r>
      <w:r>
        <w:rPr>
          <w:b/>
        </w:rPr>
        <w:t xml:space="preserve">Órdenes (RT)</w:t>
      </w:r>
      <w:r>
        <w:rPr/>
        <w:t xml:space="preserve"> habilitado.</w:t>
      </w:r>
    </w:p>
    <w:p>
      <w:pPr>
        <w:pStyle w:val="Heading2"/>
        <w:spacing w:lineRule="auto"/>
      </w:pPr>
      <w:r>
        <w:rPr/>
        <w:t xml:space="preserve">Fase 2 — RT: orden de recaudación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Campo</w:t>
            </w:r>
          </w:p>
        </w:tc>
        <w:tc>
          <w:tcPr/>
          <w:p>
            <w:pPr>
              <w:spacing w:lineRule="auto"/>
            </w:pPr>
            <w:r>
              <w:rPr/>
              <w:t xml:space="preserve">Valor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URL nueva orden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/OrdenRecaudacion/Nueva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URL detalle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/OrdenRecaudacion/Detalles/{idOrden}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Vista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Views/OrdenRecaudacion/Nueva.cshtml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Detalles.cshtml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📷 </w:t>
      </w:r>
      <w:r>
        <w:rPr/>
        <w:t xml:space="preserve">rt/rt-orden-recaudacion-nueva.png</w:t>
      </w:r>
      <w:r>
        <w:rPr/>
        <w:t xml:space="preserve"> · 📷 </w:t>
      </w:r>
      <w:r>
        <w:rPr/>
        <w:t xml:space="preserve">rt/rt-orden-comprobante-cargado.png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Texto UI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Detalles.cshtml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/>
          <w:p>
            <w:pPr>
              <w:spacing w:lineRule="auto"/>
            </w:pPr>
            <w:r>
              <w:rPr/>
              <w:t xml:space="preserve">Validación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Encabezado </w:t>
            </w:r>
          </w:p>
          <w:p>
            <w:pPr>
              <w:spacing w:lineRule="auto"/>
            </w:pPr>
            <w:r>
              <w:rPr>
                <w:i/>
              </w:rPr>
              <w:t xml:space="preserve">Orden: {NumeroOrden}</w:t>
            </w:r>
          </w:p>
        </w:tc>
        <w:tc>
          <w:tcPr/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Botón </w:t>
            </w:r>
          </w:p>
          <w:p>
            <w:pPr>
              <w:spacing w:lineRule="auto"/>
            </w:pPr>
            <w:r>
              <w:rPr>
                <w:b/>
              </w:rPr>
              <w:t xml:space="preserve">Generar Orden</w:t>
            </w:r>
          </w:p>
        </w:tc>
        <w:tc>
          <w:tcPr/>
          <w:p>
            <w:pPr>
              <w:spacing w:lineRule="auto"/>
            </w:pPr>
            <w:r>
              <w:rPr/>
              <w:t xml:space="preserve">✅ Si borrador con total &gt; 0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i/>
              </w:rPr>
              <w:t xml:space="preserve">Debe registrar el comprobante antes de continuar.</w:t>
            </w:r>
          </w:p>
        </w:tc>
        <w:tc>
          <w:tcPr/>
          <w:p>
            <w:pPr>
              <w:spacing w:lineRule="auto"/>
            </w:pPr>
            <w:r>
              <w:rPr/>
              <w:t xml:space="preserve">✅ Si falta comprobante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Subida comprobante</w:t>
            </w:r>
          </w:p>
        </w:tc>
        <w:tc>
          <w:tcPr/>
          <w:p>
            <w:pPr>
              <w:spacing w:lineRule="auto"/>
            </w:pPr>
            <w:r>
              <w:rPr/>
              <w:t xml:space="preserve">✅ Tipo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COMPROBANTE_PAGO</w:t>
            </w:r>
          </w:p>
        </w:tc>
      </w:tr>
    </w:tbl>
    <w:p>
      <w:pPr>
        <w:spacing w:lineRule="auto"/>
      </w:pPr>
      <w:r>
        <w:rPr/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Badge menú RT</w:t>
            </w:r>
          </w:p>
        </w:tc>
        <w:tc>
          <w:tcPr/>
          <w:p>
            <w:pPr>
              <w:spacing w:lineRule="auto"/>
            </w:pPr>
            <w:r>
              <w:rPr/>
              <w:t xml:space="preserve">Condición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Warning en </w:t>
            </w:r>
          </w:p>
          <w:p>
            <w:pPr>
              <w:spacing w:lineRule="auto"/>
            </w:pPr>
            <w:r>
              <w:rPr>
                <w:b/>
              </w:rPr>
              <w:t xml:space="preserve">Subir comprobante</w:t>
            </w:r>
          </w:p>
        </w:tc>
        <w:tc>
          <w:tcPr/>
          <w:p>
            <w:pPr>
              <w:spacing w:lineRule="auto"/>
            </w:pPr>
            <w:r>
              <w:rPr/>
              <w:t xml:space="preserve">Orden pendiente comprobante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Fase 3 — Financiero: aprobar pago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Campo</w:t>
            </w:r>
          </w:p>
        </w:tc>
        <w:tc>
          <w:tcPr/>
          <w:p>
            <w:pPr>
              <w:spacing w:lineRule="auto"/>
            </w:pPr>
            <w:r>
              <w:rPr/>
              <w:t xml:space="preserve">Valor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Usuario</w:t>
            </w:r>
          </w:p>
        </w:tc>
        <w:tc>
          <w:tcPr/>
          <w:p>
            <w:pPr>
              <w:spacing w:lineRule="auto"/>
            </w:pPr>
            <w:r>
              <w:rPr/>
              <w:t xml:space="preserve">Financiero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Menú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Dashboard financiero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b/>
              </w:rPr>
              <w:t xml:space="preserve">Órdenes de recaudación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URL bandeja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/Financiero/TodasOrdenes</w:t>
            </w:r>
          </w:p>
          <w:p>
            <w:pPr>
              <w:spacing w:lineRule="auto"/>
            </w:pPr>
            <w:r>
              <w:rPr/>
              <w:t xml:space="preserve"> 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/Financiero/Index?estado=TODAS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Vista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Views/Financiero/TodasOrdenes.cshtml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Index.cshtml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📷 </w:t>
      </w:r>
      <w:r>
        <w:rPr/>
        <w:t xml:space="preserve">financiero/financiero-dashboard.png</w:t>
      </w:r>
      <w:r>
        <w:rPr/>
        <w:t xml:space="preserve"> · 📷 </w:t>
      </w:r>
      <w:r>
        <w:rPr/>
        <w:t xml:space="preserve">financiero/financiero-aprobar-pago.png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Texto UI</w:t>
            </w:r>
          </w:p>
        </w:tc>
        <w:tc>
          <w:tcPr/>
          <w:p>
            <w:pPr>
              <w:spacing w:lineRule="auto"/>
            </w:pPr>
            <w:r>
              <w:rPr/>
              <w:t xml:space="preserve">Validación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>
                <w:i/>
              </w:rPr>
              <w:t xml:space="preserve">Dashboard Financiero</w:t>
            </w:r>
          </w:p>
        </w:tc>
        <w:tc>
          <w:tcPr/>
          <w:p>
            <w:pPr>
              <w:spacing w:lineRule="auto"/>
            </w:pPr>
            <w:r>
              <w:rPr/>
              <w:t xml:space="preserve">✅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ViewBag.Title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i/>
              </w:rPr>
              <w:t xml:space="preserve">Todas las Órdenes de Recaudación</w:t>
            </w:r>
          </w:p>
        </w:tc>
        <w:tc>
          <w:tcPr/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Botón </w:t>
            </w:r>
          </w:p>
          <w:p>
            <w:pPr>
              <w:spacing w:lineRule="auto"/>
            </w:pPr>
            <w:r>
              <w:rPr>
                <w:b/>
              </w:rPr>
              <w:t xml:space="preserve">Aprobar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b/>
              </w:rPr>
              <w:t xml:space="preserve">Aprobar pago</w:t>
            </w:r>
          </w:p>
        </w:tc>
        <w:tc>
          <w:tcPr/>
          <w:p>
            <w:pPr>
              <w:spacing w:lineRule="auto"/>
            </w:pPr>
            <w:r>
              <w:rPr/>
              <w:t xml:space="preserve">✅ Por fila pendiente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Financiero/AprobarPago/{id}</w:t>
            </w:r>
          </w:p>
          <w:p>
            <w:pPr>
              <w:spacing w:lineRule="auto"/>
            </w:pPr>
            <w:r>
              <w:rPr/>
              <w:t xml:space="preserve"> 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AprobarOrden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Modal </w:t>
            </w:r>
          </w:p>
          <w:p>
            <w:pPr>
              <w:spacing w:lineRule="auto"/>
            </w:pPr>
            <w:r>
              <w:rPr>
                <w:i/>
              </w:rPr>
              <w:t xml:space="preserve">Devolver Orden</w:t>
            </w:r>
          </w:p>
        </w:tc>
        <w:tc>
          <w:tcPr/>
          <w:p>
            <w:pPr>
              <w:spacing w:lineRule="auto"/>
            </w:pPr>
            <w:r>
              <w:rPr/>
              <w:t xml:space="preserve">✅ Si rechazo</w:t>
            </w:r>
          </w:p>
        </w:tc>
      </w:tr>
    </w:tbl>
    <w:p>
      <w:pPr>
        <w:spacing w:lineRule="auto"/>
      </w:pPr>
      <w:r>
        <w:rPr/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RT 👁</w:t>
            </w:r>
          </w:p>
        </w:tc>
        <w:tc>
          <w:tcPr/>
          <w:p>
            <w:pPr>
              <w:spacing w:lineRule="auto"/>
            </w:pPr>
            <w:r>
              <w:rPr/>
              <w:t xml:space="preserve">Tras aprobación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Estado solicitud</w:t>
            </w:r>
          </w:p>
        </w:tc>
        <w:tc>
          <w:tcPr/>
          <w:p>
            <w:pPr>
              <w:spacing w:lineRule="auto"/>
            </w:pPr>
            <w:r>
              <w:rPr/>
              <w:t xml:space="preserve">Hacia </w:t>
            </w:r>
          </w:p>
          <w:p>
            <w:pPr>
              <w:spacing w:lineRule="auto"/>
            </w:pPr>
            <w:r>
              <w:rPr>
                <w:b/>
              </w:rPr>
              <w:t xml:space="preserve">Documentacion Pendiente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Menú </w:t>
            </w:r>
          </w:p>
          <w:p>
            <w:pPr>
              <w:spacing w:lineRule="auto"/>
            </w:pPr>
            <w:r>
              <w:rPr>
                <w:b/>
              </w:rPr>
              <w:t xml:space="preserve">Documentos y expediente</w:t>
            </w:r>
          </w:p>
        </w:tc>
        <w:tc>
          <w:tcPr/>
          <w:p>
            <w:pPr>
              <w:spacing w:lineRule="auto"/>
            </w:pPr>
            <w:r>
              <w:rPr/>
              <w:t xml:space="preserve">✅ Activo</w:t>
            </w:r>
          </w:p>
        </w:tc>
      </w:tr>
    </w:tbl>
    <w:p>
      <w:pPr>
        <w:spacing w:lineRule="auto"/>
      </w:pPr>
      <w:r>
        <w:rPr/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Contador</w:t>
            </w:r>
          </w:p>
        </w:tc>
        <w:tc>
          <w:tcPr/>
          <w:p>
            <w:pPr>
              <w:spacing w:lineRule="auto"/>
            </w:pPr>
            <w:r>
              <w:rPr/>
              <w:t xml:space="preserve">Regla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Badge sidebar financiero</w:t>
            </w:r>
          </w:p>
        </w:tc>
        <w:tc>
          <w:tcPr/>
          <w:p>
            <w:pPr>
              <w:spacing w:lineRule="auto"/>
            </w:pPr>
            <w:r>
              <w:rPr/>
              <w:t xml:space="preserve">= filas bandeja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AocrSidebarCounterService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Fase 4 — RT: cargar documentos y enviar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Campo</w:t>
            </w:r>
          </w:p>
        </w:tc>
        <w:tc>
          <w:tcPr/>
          <w:p>
            <w:pPr>
              <w:spacing w:lineRule="auto"/>
            </w:pPr>
            <w:r>
              <w:rPr/>
              <w:t xml:space="preserve">Valor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URL subir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/Documento/Subir?solicitudId=12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URL expediente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/Documento/Lista?solicitudId=12&amp;modo=ver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URL detalle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/SolicitudAOCR/Detalle/12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POST envío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SolicitudAOCR/FormularioCompleto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📷 </w:t>
      </w:r>
      <w:r>
        <w:rPr/>
        <w:t xml:space="preserve">rt/rt-documento-subir.png</w:t>
      </w:r>
      <w:r>
        <w:rPr/>
        <w:t xml:space="preserve"> · 📷 </w:t>
      </w:r>
      <w:r>
        <w:rPr/>
        <w:t xml:space="preserve">rt/rt-detalle-documentos-completos.png</w:t>
      </w:r>
      <w:r>
        <w:rPr/>
        <w:t xml:space="preserve"> · 📷 </w:t>
      </w:r>
      <w:r>
        <w:rPr/>
        <w:t xml:space="preserve">rt/rt-envio-formulario-en-revision.png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Texto UI</w:t>
            </w:r>
          </w:p>
        </w:tc>
        <w:tc>
          <w:tcPr/>
          <w:p>
            <w:pPr>
              <w:spacing w:lineRule="auto"/>
            </w:pPr>
            <w:r>
              <w:rPr/>
              <w:t xml:space="preserve">Validación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Panel docs obligatorios faltantes</w:t>
            </w:r>
          </w:p>
        </w:tc>
        <w:tc>
          <w:tcPr/>
          <w:p>
            <w:pPr>
              <w:spacing w:lineRule="auto"/>
            </w:pPr>
            <w:r>
              <w:rPr/>
              <w:t xml:space="preserve">✅ Vacío antes de enviar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Tipos: Certificado aeronavegabilidad, Manual operaciones, OPSPECS, AOC, etc.</w:t>
            </w:r>
          </w:p>
        </w:tc>
        <w:tc>
          <w:tcPr/>
          <w:p>
            <w:pPr>
              <w:spacing w:lineRule="auto"/>
            </w:pPr>
            <w:r>
              <w:rPr/>
              <w:t xml:space="preserve">✅ Tarjetas en detalle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Tras envío — estado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En Revision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Historial</w:t>
            </w:r>
          </w:p>
        </w:tc>
        <w:tc>
          <w:tcPr/>
          <w:p>
            <w:pPr>
              <w:spacing w:lineRule="auto"/>
            </w:pPr>
            <w:r>
              <w:rPr>
                <w:i/>
              </w:rPr>
              <w:t xml:space="preserve">Solicitud formal enviada al coordinador para revisión documental.</w:t>
            </w:r>
          </w:p>
        </w:tc>
      </w:tr>
    </w:tbl>
    <w:p>
      <w:pPr>
        <w:spacing w:lineRule="auto"/>
      </w:pPr>
      <w:r>
        <w:rPr/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Modo RT en Lista</w:t>
            </w:r>
          </w:p>
        </w:tc>
        <w:tc>
          <w:tcPr/>
          <w:p>
            <w:pPr>
              <w:spacing w:lineRule="auto"/>
            </w:pPr>
            <w:r>
              <w:rPr/>
              <w:t xml:space="preserve">Valor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modo=ver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Archivos del expediente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b/>
              </w:rPr>
              <w:t xml:space="preserve">Solo lectura</w:t>
            </w:r>
          </w:p>
          <w:p>
            <w:pPr>
              <w:spacing w:lineRule="auto"/>
            </w:pPr>
            <w:r>
              <w:rPr/>
              <w:t xml:space="preserve"> — correcto para RT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Fase 5 — Coordinación: revisión COO-1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Campo</w:t>
            </w:r>
          </w:p>
        </w:tc>
        <w:tc>
          <w:tcPr/>
          <w:p>
            <w:pPr>
              <w:spacing w:lineRule="auto"/>
            </w:pPr>
            <w:r>
              <w:rPr/>
              <w:t xml:space="preserve">Valor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Usuario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GEN_COORDINACION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Menú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Bandeja integral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b/>
              </w:rPr>
              <w:t xml:space="preserve">Pendientes de revisión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URL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/CoordinacionJefatura/RevisionVerificacion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Vista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Views/CoordinacionJefatura/RevisionVerificacion.cshtml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📷 </w:t>
      </w:r>
      <w:r>
        <w:rPr/>
        <w:t xml:space="preserve">coordinacion/coordinacion-revision-verificacion.png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Validación</w:t>
            </w:r>
          </w:p>
        </w:tc>
        <w:tc>
          <w:tcPr/>
          <w:p>
            <w:pPr>
              <w:spacing w:lineRule="auto"/>
            </w:pPr>
            <w:r>
              <w:rPr/>
              <w:t xml:space="preserve">Detalle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Solicitud #12 en cola</w:t>
            </w:r>
          </w:p>
        </w:tc>
        <w:tc>
          <w:tcPr/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Aceptar/devolver documentos</w:t>
            </w:r>
          </w:p>
        </w:tc>
        <w:tc>
          <w:tcPr/>
          <w:p>
            <w:pPr>
              <w:spacing w:lineRule="auto"/>
            </w:pPr>
            <w:r>
              <w:rPr/>
              <w:t xml:space="preserve">✅ Pre-asignación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Revisiones cuentan todas en BD</w:t>
            </w:r>
          </w:p>
        </w:tc>
        <w:tc>
          <w:tcPr/>
          <w:p>
            <w:pPr>
              <w:spacing w:lineRule="auto"/>
            </w:pPr>
            <w:r>
              <w:rPr/>
              <w:t xml:space="preserve">✅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ObtenerUltimasRevisionesPorSolicitud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Rama — devolución al RT</w:t>
      </w:r>
    </w:p>
    <w:p>
      <w:pPr>
        <w:spacing w:lineRule="auto"/>
      </w:pPr>
      <w:r>
        <w:rPr/>
        <w:t xml:space="preserve">📷 </w:t>
      </w:r>
      <w:r>
        <w:rPr/>
        <w:t xml:space="preserve">coordinacion/coordinacion-documento-devuelto-rt.png</w:t>
      </w:r>
      <w:r>
        <w:rPr/>
        <w:t xml:space="preserve"> · 📷 </w:t>
      </w:r>
      <w:r>
        <w:rPr/>
        <w:t xml:space="preserve">rt/rt-subsanar-documentos.png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RT</w:t>
            </w:r>
          </w:p>
        </w:tc>
        <w:tc>
          <w:tcPr/>
          <w:p>
            <w:pPr>
              <w:spacing w:lineRule="auto"/>
            </w:pPr>
            <w:r>
              <w:rPr/>
              <w:t xml:space="preserve">URL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/SolicitudAOCR/Subsanar/12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Estado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Observada</w:t>
            </w:r>
          </w:p>
          <w:p>
            <w:pPr>
              <w:spacing w:lineRule="auto"/>
            </w:pPr>
            <w:r>
              <w:rPr/>
              <w:t xml:space="preserve"> → </w:t>
            </w:r>
          </w:p>
          <w:p>
            <w:pPr>
              <w:spacing w:lineRule="auto"/>
            </w:pPr>
            <w:r>
              <w:rPr>
                <w:b/>
              </w:rPr>
              <w:t xml:space="preserve">Subsanada</w:t>
            </w:r>
          </w:p>
          <w:p>
            <w:pPr>
              <w:spacing w:lineRule="auto"/>
            </w:pPr>
            <w:r>
              <w:rPr/>
              <w:t xml:space="preserve"> tras reenvío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SubsanarPost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Fase 6 — Coordinación: firma aceptación documental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Campo</w:t>
            </w:r>
          </w:p>
        </w:tc>
        <w:tc>
          <w:tcPr/>
          <w:p>
            <w:pPr>
              <w:spacing w:lineRule="auto"/>
            </w:pPr>
            <w:r>
              <w:rPr/>
              <w:t xml:space="preserve">Valor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POST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/SolicitudAOCR/FirmarAceptacionDocumental/12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Log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[FirmarAceptacionDocumental]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📷 </w:t>
      </w:r>
      <w:r>
        <w:rPr/>
        <w:t xml:space="preserve">coordinacion/coordinacion-firma-aceptacion.png</w:t>
      </w:r>
      <w:r>
        <w:rPr/>
        <w:t xml:space="preserve"> · 📷 </w:t>
      </w:r>
      <w:r>
        <w:rPr/>
        <w:t xml:space="preserve">rt/rt-detalle-pendiente-asignacion-rt.png</w:t>
      </w:r>
    </w:p>
    <w:p>
      <w:pPr>
        <w:spacing w:lineRule="auto"/>
      </w:pPr>
      <w:r>
        <w:rPr/>
        <w:t xml:space="preserve">| Tipo 1/2 — estado destino | </w:t>
      </w:r>
      <w:r>
        <w:rPr>
          <w:b/>
        </w:rPr>
        <w:t xml:space="preserve">Pendiente Asignacion RT</w:t>
      </w:r>
      <w:r>
        <w:rPr/>
        <w:t xml:space="preserve"> | | RT 👁 en Detalle | Constancia descargable | | ❌ Defecto | Estado → </w:t>
      </w:r>
      <w:r>
        <w:rPr/>
        <w:t xml:space="preserve">Finalizado</w:t>
      </w:r>
      <w:r>
        <w:rPr/>
        <w:t xml:space="preserve"> solo por descargar PDF |</w:t>
      </w:r>
    </w:p>
    <w:p>
      <w:pPr>
        <w:pStyle w:val="Heading2"/>
        <w:spacing w:lineRule="auto"/>
      </w:pPr>
      <w:r>
        <w:rPr/>
        <w:t xml:space="preserve">Fase 7 — Coordinación: asignar inspector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Campo</w:t>
            </w:r>
          </w:p>
        </w:tc>
        <w:tc>
          <w:tcPr/>
          <w:p>
            <w:pPr>
              <w:spacing w:lineRule="auto"/>
            </w:pPr>
            <w:r>
              <w:rPr/>
              <w:t xml:space="preserve">Valor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URL bandeja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/Tecnico/Index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URL formulario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/Tecnico/AsignarInspector?solicitudId=12&amp;tipoInspector=OPS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POST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Tecnico/AsignarInspector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Vista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Views/Tecnico/Index.cshtml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AsignarInspector.cshtml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📷 </w:t>
      </w:r>
      <w:r>
        <w:rPr/>
        <w:t xml:space="preserve">coordinacion/coordinacion-tecnico-index.png</w:t>
      </w:r>
      <w:r>
        <w:rPr/>
        <w:t xml:space="preserve"> · 📷 </w:t>
      </w:r>
      <w:r>
        <w:rPr/>
        <w:t xml:space="preserve">coordinacion/coordinacion-asignar-inspector.png</w:t>
      </w:r>
      <w:r>
        <w:rPr/>
        <w:t xml:space="preserve"> · 📷 </w:t>
      </w:r>
      <w:r>
        <w:rPr/>
        <w:t xml:space="preserve">rt/rt-detalle-en-inspeccion.png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Texto UI</w:t>
            </w:r>
          </w:p>
        </w:tc>
        <w:tc>
          <w:tcPr/>
          <w:p>
            <w:pPr>
              <w:spacing w:lineRule="auto"/>
            </w:pPr>
            <w:r>
              <w:rPr/>
              <w:t xml:space="preserve">Validación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Fila #12 estado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Pendiente Asignacion RT</w:t>
            </w:r>
          </w:p>
        </w:tc>
        <w:tc>
          <w:tcPr/>
          <w:p>
            <w:pPr>
              <w:spacing w:lineRule="auto"/>
            </w:pPr>
            <w:r>
              <w:rPr/>
              <w:t xml:space="preserve">✅ En bandeja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Tras POST — estado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En Inspeccion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Log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[GestionInspeccion]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RT 👁 Detalle</w:t>
            </w:r>
          </w:p>
        </w:tc>
        <w:tc>
          <w:tcPr/>
          <w:p>
            <w:pPr>
              <w:spacing w:lineRule="auto"/>
            </w:pPr>
            <w:r>
              <w:rPr/>
              <w:t xml:space="preserve">Inspector asignado visible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❌ Texto fantasma azul fijo en tabla</w:t>
            </w:r>
          </w:p>
        </w:tc>
        <w:tc>
          <w:tcPr/>
          <w:p>
            <w:pPr>
              <w:spacing w:lineRule="auto"/>
            </w:pPr>
            <w:r>
              <w:rPr/>
              <w:t xml:space="preserve">Corregido en CSS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Fase 8 — Inspector: revisión documental post-asignación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Campo</w:t>
            </w:r>
          </w:p>
        </w:tc>
        <w:tc>
          <w:tcPr/>
          <w:p>
            <w:pPr>
              <w:spacing w:lineRule="auto"/>
            </w:pPr>
            <w:r>
              <w:rPr/>
              <w:t xml:space="preserve">Valor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URL bandeja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/RevisionDocumental/Index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URL acción (correcta)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/Documento/Lista?solicitudId=12&amp;modo=revision&amp;origen=revision-documental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URL consulta (no decidir)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/Documento/Lista?solicitudId=12&amp;modo=ver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📷 </w:t>
      </w:r>
      <w:r>
        <w:rPr/>
        <w:t xml:space="preserve">inspector/inspector-revision-documental-bandeja.png</w:t>
      </w:r>
      <w:r>
        <w:rPr/>
        <w:t xml:space="preserve"> · 📷 </w:t>
      </w:r>
      <w:r>
        <w:rPr/>
        <w:t xml:space="preserve">inspector/inspector-documentos-modo-revision-pendiente.png</w:t>
      </w:r>
      <w:r>
        <w:rPr/>
        <w:t xml:space="preserve"> · 📷 </w:t>
      </w:r>
      <w:r>
        <w:rPr/>
        <w:t xml:space="preserve">ejemplos/inspector-modo-ver-incorrecto.png</w:t>
      </w:r>
      <w:r>
        <w:rPr/>
        <w:t xml:space="preserve"> · 📷 </w:t>
      </w:r>
      <w:r>
        <w:rPr/>
        <w:t xml:space="preserve">inspector/inspector-documentos-despues-aceptar.png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Texto UI modo </w:t>
            </w:r>
          </w:p>
          <w:p>
            <w:pPr>
              <w:spacing w:lineRule="auto"/>
            </w:pPr>
            <w:r>
              <w:rPr>
                <w:b/>
              </w:rPr>
              <w:t xml:space="preserve">revision</w:t>
            </w:r>
          </w:p>
        </w:tc>
        <w:tc>
          <w:tcPr/>
          <w:p>
            <w:pPr>
              <w:spacing w:lineRule="auto"/>
            </w:pPr>
            <w:r>
              <w:rPr/>
              <w:t xml:space="preserve">Valor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tablaTitulo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Bandeja de revisión documental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tablaBadge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Revisión activa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ESTADO inicial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PENDIENTE</w:t>
            </w:r>
          </w:p>
          <w:p>
            <w:pPr>
              <w:spacing w:lineRule="auto"/>
            </w:pPr>
            <w:r>
              <w:rPr/>
              <w:t xml:space="preserve"> (×12 docs aprox.)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OBSERVACIÓN / REVISADO POR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Vacío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ACCIONES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Aceptar</w:t>
            </w:r>
          </w:p>
          <w:p>
            <w:pPr>
              <w:spacing w:lineRule="auto"/>
            </w:pPr>
            <w:r>
              <w:rPr/>
              <w:t xml:space="preserve"> + </w:t>
            </w:r>
          </w:p>
          <w:p>
            <w:pPr>
              <w:spacing w:lineRule="auto"/>
            </w:pPr>
            <w:r>
              <w:rPr>
                <w:b/>
              </w:rPr>
              <w:t xml:space="preserve">Devolver</w:t>
            </w:r>
          </w:p>
        </w:tc>
      </w:tr>
    </w:tbl>
    <w:p>
      <w:pPr>
        <w:spacing w:lineRule="auto"/>
      </w:pPr>
      <w:r>
        <w:rPr/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Texto UI modo </w:t>
            </w:r>
          </w:p>
          <w:p>
            <w:pPr>
              <w:spacing w:lineRule="auto"/>
            </w:pPr>
            <w:r>
              <w:rPr>
                <w:b/>
              </w:rPr>
              <w:t xml:space="preserve">ver</w:t>
            </w:r>
          </w:p>
        </w:tc>
        <w:tc>
          <w:tcPr/>
          <w:p>
            <w:pPr>
              <w:spacing w:lineRule="auto"/>
            </w:pPr>
            <w:r>
              <w:rPr/>
              <w:t xml:space="preserve">Valor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tablaTitulo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Archivos del expediente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Badge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Solo lectura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Botones Aceptar/Devolver</w:t>
            </w:r>
          </w:p>
        </w:tc>
        <w:tc>
          <w:tcPr/>
          <w:p>
            <w:pPr>
              <w:spacing w:lineRule="auto"/>
            </w:pPr>
            <w:r>
              <w:rPr/>
              <w:t xml:space="preserve">❌ Ausentes (OK en ver)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| ❌ Defecto crítico | ACEPTADO + revisor id 45 en </w:t>
      </w:r>
      <w:r>
        <w:rPr/>
        <w:t xml:space="preserve">modo=revision</w:t>
      </w:r>
      <w:r>
        <w:rPr/>
        <w:t xml:space="preserve"> sin acción inspector |</w:t>
      </w:r>
    </w:p>
    <w:p>
      <w:pPr>
        <w:pStyle w:val="Heading2"/>
        <w:spacing w:lineRule="auto"/>
      </w:pPr>
      <w:r>
        <w:rPr/>
        <w:t xml:space="preserve">Fase 9 — Inspector: cierre documental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Campo</w:t>
            </w:r>
          </w:p>
        </w:tc>
        <w:tc>
          <w:tcPr/>
          <w:p>
            <w:pPr>
              <w:spacing w:lineRule="auto"/>
            </w:pPr>
            <w:r>
              <w:rPr/>
              <w:t xml:space="preserve">Valor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URL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/Inspeccion/Detalle/11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Botón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Confirmar cierre documental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POST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/Inspeccion/ConfirmarRevisionDocumentalInspector/11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📷 </w:t>
      </w:r>
      <w:r>
        <w:rPr/>
        <w:t xml:space="preserve">inspector/inspector-detalle-cierre-documental.png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Antes</w:t>
            </w:r>
          </w:p>
        </w:tc>
        <w:tc>
          <w:tcPr/>
          <w:p>
            <w:pPr>
              <w:spacing w:lineRule="auto"/>
            </w:pPr>
            <w:r>
              <w:rPr/>
              <w:t xml:space="preserve">Mensaje bloqueo LV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Sin cierre</w:t>
            </w:r>
          </w:p>
        </w:tc>
        <w:tc>
          <w:tcPr/>
          <w:p>
            <w:pPr>
              <w:spacing w:lineRule="auto"/>
            </w:pPr>
            <w:r>
              <w:rPr>
                <w:i/>
              </w:rPr>
              <w:t xml:space="preserve">"...confirme el cierre documental antes de habilitar la LV/EAE..."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| Después | Botón </w:t>
      </w:r>
      <w:r>
        <w:rPr>
          <w:b/>
        </w:rPr>
        <w:t xml:space="preserve">Completar LV en ventana</w:t>
      </w:r>
      <w:r>
        <w:rPr/>
        <w:t xml:space="preserve"> sin candado |</w:t>
      </w:r>
    </w:p>
    <w:p>
      <w:pPr>
        <w:pStyle w:val="Heading2"/>
        <w:spacing w:lineRule="auto"/>
      </w:pPr>
      <w:r>
        <w:rPr/>
        <w:t xml:space="preserve">Fase 10 — Inspector: LV/EAE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Campo</w:t>
            </w:r>
          </w:p>
        </w:tc>
        <w:tc>
          <w:tcPr/>
          <w:p>
            <w:pPr>
              <w:spacing w:lineRule="auto"/>
            </w:pPr>
            <w:r>
              <w:rPr/>
              <w:t xml:space="preserve">Valor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Modal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#modalListaVerificacionOperacionalEae</w:t>
            </w:r>
          </w:p>
          <w:p>
            <w:pPr>
              <w:spacing w:lineRule="auto"/>
            </w:pPr>
            <w:r>
              <w:rPr/>
              <w:t xml:space="preserve"> en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Detalle.cshtml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POST guardar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Inspeccion/GuardarListaVerificacionOperacionalEae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POST finalizar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Inspeccion/FinalizarListaVerificacionOperacionalEae/11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POST firmar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Inspeccion/FirmarListaVerificacionOperacionalEae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📷 </w:t>
      </w:r>
      <w:r>
        <w:rPr/>
        <w:t xml:space="preserve">inspector/inspector-lv-borrador.png</w:t>
      </w:r>
      <w:r>
        <w:rPr/>
        <w:t xml:space="preserve"> · 📷 </w:t>
      </w:r>
      <w:r>
        <w:rPr/>
        <w:t xml:space="preserve">inspector/inspector-lv-firmada.png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Badge UI</w:t>
            </w:r>
          </w:p>
        </w:tc>
        <w:tc>
          <w:tcPr/>
          <w:p>
            <w:pPr>
              <w:spacing w:lineRule="auto"/>
            </w:pPr>
            <w:r>
              <w:rPr/>
              <w:t xml:space="preserve">Estado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>
                <w:i/>
              </w:rPr>
              <w:t xml:space="preserve">LV pendiente</w:t>
            </w:r>
          </w:p>
        </w:tc>
        <w:tc>
          <w:tcPr/>
          <w:p>
            <w:pPr>
              <w:spacing w:lineRule="auto"/>
            </w:pPr>
            <w:r>
              <w:rPr/>
              <w:t xml:space="preserve">Sin borrador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i/>
              </w:rPr>
              <w:t xml:space="preserve">LV en borrador</w:t>
            </w:r>
          </w:p>
        </w:tc>
        <w:tc>
          <w:tcPr/>
          <w:p>
            <w:pPr>
              <w:spacing w:lineRule="auto"/>
            </w:pPr>
            <w:r>
              <w:rPr/>
              <w:t xml:space="preserve">Guardado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i/>
              </w:rPr>
              <w:t xml:space="preserve">LV completada</w:t>
            </w:r>
          </w:p>
        </w:tc>
        <w:tc>
          <w:tcPr/>
          <w:p>
            <w:pPr>
              <w:spacing w:lineRule="auto"/>
            </w:pPr>
            <w:r>
              <w:rPr/>
              <w:t xml:space="preserve">Finalizada sin firma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i/>
              </w:rPr>
              <w:t xml:space="preserve">LV firmada</w:t>
            </w:r>
          </w:p>
        </w:tc>
        <w:tc>
          <w:tcPr/>
          <w:p>
            <w:pPr>
              <w:spacing w:lineRule="auto"/>
            </w:pPr>
            <w:r>
              <w:rPr/>
              <w:t xml:space="preserve">✅ Handoff informe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i/>
              </w:rPr>
              <w:t xml:space="preserve">BLOQUEADO POR LV/EAE</w:t>
            </w:r>
          </w:p>
        </w:tc>
        <w:tc>
          <w:tcPr/>
          <w:p>
            <w:pPr>
              <w:spacing w:lineRule="auto"/>
            </w:pPr>
            <w:r>
              <w:rPr/>
              <w:t xml:space="preserve">❌ Si informe antes de LV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Fase 11 — Inspector: informe técnico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Campo</w:t>
            </w:r>
          </w:p>
        </w:tc>
        <w:tc>
          <w:tcPr/>
          <w:p>
            <w:pPr>
              <w:spacing w:lineRule="auto"/>
            </w:pPr>
            <w:r>
              <w:rPr/>
              <w:t xml:space="preserve">Valor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Modal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GET Inspeccion/ModalInformeTecnico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POST guardar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Inspeccion/GuardarInformeTecnico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POST finalizar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Inspeccion/FinalizarInformeTecnico/{id}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POST firmar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Inspeccion/FirmarInformeInspector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📷 </w:t>
      </w:r>
      <w:r>
        <w:rPr/>
        <w:t xml:space="preserve">inspector/inspector-informe-borrador.png</w:t>
      </w:r>
      <w:r>
        <w:rPr/>
        <w:t xml:space="preserve"> · 📷 </w:t>
      </w:r>
      <w:r>
        <w:rPr/>
        <w:t xml:space="preserve">inspector/inspector-informe-firmado-enviado.png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Tras firma inspector</w:t>
            </w:r>
          </w:p>
        </w:tc>
        <w:tc>
          <w:tcPr/>
          <w:p>
            <w:pPr>
              <w:spacing w:lineRule="auto"/>
            </w:pPr>
            <w:r>
              <w:rPr/>
              <w:t xml:space="preserve">Valor BD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estado_informe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FIRMADO_INSPECTOR</w:t>
            </w:r>
          </w:p>
          <w:p>
            <w:pPr>
              <w:spacing w:lineRule="auto"/>
            </w:pPr>
            <w:r>
              <w:rPr/>
              <w:t xml:space="preserve">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ENVIADO_A_DIRDAC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Bandeja DIRDAC</w:t>
            </w:r>
          </w:p>
        </w:tc>
        <w:tc>
          <w:tcPr/>
          <w:p>
            <w:pPr>
              <w:spacing w:lineRule="auto"/>
            </w:pPr>
            <w:r>
              <w:rPr/>
              <w:t xml:space="preserve">Fila visible en Pendientes Dirección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| Mensaje auth si LV incompleta | </w:t>
      </w:r>
      <w:r>
        <w:rPr>
          <w:i/>
        </w:rPr>
        <w:t xml:space="preserve">Debe finalizar y firmar la LV antes de gestionar el Informe Técnico.</w:t>
      </w:r>
      <w:r>
        <w:rPr/>
        <w:t xml:space="preserve"> |</w:t>
      </w:r>
    </w:p>
    <w:p>
      <w:pPr>
        <w:pStyle w:val="Heading2"/>
        <w:spacing w:lineRule="auto"/>
      </w:pPr>
      <w:r>
        <w:rPr/>
        <w:t xml:space="preserve">Fase 12 — DIRDAC: aprobar informe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Campo</w:t>
            </w:r>
          </w:p>
        </w:tc>
        <w:tc>
          <w:tcPr/>
          <w:p>
            <w:pPr>
              <w:spacing w:lineRule="auto"/>
            </w:pPr>
            <w:r>
              <w:rPr/>
              <w:t xml:space="preserve">Valor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Menú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Informe técnico y NC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b/>
              </w:rPr>
              <w:t xml:space="preserve">Listos para firma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URL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/Inspeccion/PendientesDireccion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Vista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Views/InformeTecnico/PendientesDireccion.cshtml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POST firma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Inspeccion/FirmarInformeDirdac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📷 </w:t>
      </w:r>
      <w:r>
        <w:rPr/>
        <w:t xml:space="preserve">dirdac/dirdac-pendientes-direccion-informe.png</w:t>
      </w:r>
      <w:r>
        <w:rPr/>
        <w:t xml:space="preserve"> · 📷 </w:t>
      </w:r>
      <w:r>
        <w:rPr/>
        <w:t xml:space="preserve">dirdac/dirdac-informe-aprobado.png</w:t>
      </w:r>
    </w:p>
    <w:p>
      <w:pPr>
        <w:spacing w:lineRule="auto"/>
      </w:pPr>
      <w:r>
        <w:rPr/>
        <w:t xml:space="preserve">| Tras aprobación | Estado solicitud </w:t>
      </w:r>
      <w:r>
        <w:rPr>
          <w:b/>
        </w:rPr>
        <w:t xml:space="preserve">AOCR En Elaboracion</w:t>
      </w:r>
      <w:r>
        <w:rPr/>
        <w:t xml:space="preserve"> | | RT 👁 | Seguimiento en Detalle — aún sin AOCR final |</w:t>
      </w:r>
    </w:p>
    <w:p>
      <w:pPr>
        <w:pStyle w:val="Heading2"/>
        <w:spacing w:lineRule="auto"/>
      </w:pPr>
      <w:r>
        <w:rPr/>
        <w:t xml:space="preserve">Fase 13 — Generación borrador AOCR (sistema)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Campo</w:t>
            </w:r>
          </w:p>
        </w:tc>
        <w:tc>
          <w:tcPr/>
          <w:p>
            <w:pPr>
              <w:spacing w:lineRule="auto"/>
            </w:pPr>
            <w:r>
              <w:rPr/>
              <w:t xml:space="preserve">Valor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Servicio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GeneracionAOCRService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Documento</w:t>
            </w:r>
          </w:p>
        </w:tc>
        <w:tc>
          <w:tcPr/>
          <w:p>
            <w:pPr>
              <w:spacing w:lineRule="auto"/>
            </w:pPr>
            <w:r>
              <w:rPr/>
              <w:t xml:space="preserve">Tipo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AOCR_GENERADO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Plantilla PDF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Views/Certificado/CertificadoAOCR.cshtml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📷 </w:t>
      </w:r>
      <w:r>
        <w:rPr/>
        <w:t xml:space="preserve">coordinacion/coordinacion-detalle-aocr-elaboracion.png</w:t>
      </w:r>
    </w:p>
    <w:p>
      <w:pPr>
        <w:spacing w:lineRule="auto"/>
      </w:pPr>
      <w:r>
        <w:rPr/>
        <w:t xml:space="preserve">| RT 👁 | Estado </w:t>
      </w:r>
      <w:r>
        <w:rPr>
          <w:b/>
        </w:rPr>
        <w:t xml:space="preserve">AOCR En Elaboracion</w:t>
      </w:r>
      <w:r>
        <w:rPr/>
        <w:t xml:space="preserve"> | | Inspector | Puede ver borrador en panel inspección (según permisos) |</w:t>
      </w:r>
    </w:p>
    <w:p>
      <w:pPr>
        <w:pStyle w:val="Heading2"/>
        <w:spacing w:lineRule="auto"/>
      </w:pPr>
      <w:r>
        <w:rPr/>
        <w:t xml:space="preserve">Fase 14 — Coordinación: ValidarAocr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Campo</w:t>
            </w:r>
          </w:p>
        </w:tc>
        <w:tc>
          <w:tcPr/>
          <w:p>
            <w:pPr>
              <w:spacing w:lineRule="auto"/>
            </w:pPr>
            <w:r>
              <w:rPr/>
              <w:t xml:space="preserve">Valor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Menú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AOCR y condiciones</w:t>
            </w:r>
          </w:p>
          <w:p>
            <w:pPr>
              <w:spacing w:lineRule="auto"/>
            </w:pPr>
            <w:r>
              <w:rPr/>
              <w:t xml:space="preserve"> (rol Coordinación / DIRDAC)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URL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/CoordinacionJefatura/ValidarAocr?solicitudId=12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Vista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Views/CoordinacionJefatura/ValidarAocr.cshtml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Auth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[AocrAuthorize Modulo=CoordinacionJefatura Accion=ValidarAocr]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📷 </w:t>
      </w:r>
      <w:r>
        <w:rPr/>
        <w:t xml:space="preserve">coordinacion/coordinacion-validar-aocr.png</w:t>
      </w:r>
    </w:p>
    <w:p>
      <w:pPr>
        <w:spacing w:lineRule="auto"/>
      </w:pPr>
      <w:r>
        <w:rPr/>
        <w:t xml:space="preserve">| Tras validación formal | Estado </w:t>
      </w:r>
      <w:r>
        <w:rPr>
          <w:b/>
        </w:rPr>
        <w:t xml:space="preserve">AOCR En Revision</w:t>
      </w:r>
      <w:r>
        <w:rPr/>
        <w:t xml:space="preserve"> |</w:t>
      </w:r>
    </w:p>
    <w:p>
      <w:pPr>
        <w:pStyle w:val="Heading2"/>
        <w:spacing w:lineRule="auto"/>
      </w:pPr>
      <w:r>
        <w:rPr/>
        <w:t xml:space="preserve">Fase 15 — DIRDAC: firma y emisión AOCR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Campo</w:t>
            </w:r>
          </w:p>
        </w:tc>
        <w:tc>
          <w:tcPr/>
          <w:p>
            <w:pPr>
              <w:spacing w:lineRule="auto"/>
            </w:pPr>
            <w:r>
              <w:rPr/>
              <w:t xml:space="preserve">Valor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Cadena estados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AOCR En Revision</w:t>
            </w:r>
          </w:p>
          <w:p>
            <w:pPr>
              <w:spacing w:lineRule="auto"/>
            </w:pPr>
            <w:r>
              <w:rPr/>
              <w:t xml:space="preserve">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Enviado DCAV</w:t>
            </w:r>
          </w:p>
          <w:p>
            <w:pPr>
              <w:spacing w:lineRule="auto"/>
            </w:pPr>
            <w:r>
              <w:rPr/>
              <w:t xml:space="preserve">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Firmado DCAV</w:t>
            </w:r>
          </w:p>
          <w:p>
            <w:pPr>
              <w:spacing w:lineRule="auto"/>
            </w:pPr>
            <w:r>
              <w:rPr/>
              <w:t xml:space="preserve"> → </w:t>
            </w:r>
          </w:p>
          <w:p>
            <w:pPr>
              <w:spacing w:lineRule="auto"/>
            </w:pPr>
            <w:r>
              <w:rPr>
                <w:b/>
              </w:rPr>
              <w:t xml:space="preserve">AOCR Emitido/Recibido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Menú</w:t>
            </w:r>
          </w:p>
        </w:tc>
        <w:tc>
          <w:tcPr/>
          <w:p>
            <w:pPr>
              <w:spacing w:lineRule="auto"/>
            </w:pPr>
            <w:r>
              <w:rPr/>
              <w:t xml:space="preserve">Pendientes Dirección + ValidarAocr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📷 </w:t>
      </w:r>
      <w:r>
        <w:rPr/>
        <w:t xml:space="preserve">dirdac/dirdac-firma-aocr.png</w:t>
      </w:r>
      <w:r>
        <w:rPr/>
        <w:t xml:space="preserve"> · 📷 </w:t>
      </w:r>
      <w:r>
        <w:rPr/>
        <w:t xml:space="preserve">dirdac/dirdac-estado-emitido-recibido.png</w:t>
      </w:r>
    </w:p>
    <w:p>
      <w:pPr>
        <w:spacing w:lineRule="auto"/>
      </w:pPr>
      <w:r>
        <w:rPr/>
        <w:t xml:space="preserve">| Certificado | Firma digital </w:t>
      </w:r>
      <w:r>
        <w:rPr/>
        <w:t xml:space="preserve">.p12</w:t>
      </w:r>
      <w:r>
        <w:rPr/>
        <w:t xml:space="preserve"> DIRDAC | | RT 👁 | Badge </w:t>
      </w:r>
      <w:r>
        <w:rPr>
          <w:b/>
        </w:rPr>
        <w:t xml:space="preserve">Documentos finales</w:t>
      </w:r>
      <w:r>
        <w:rPr/>
        <w:t xml:space="preserve"> incrementado |</w:t>
      </w:r>
    </w:p>
    <w:p>
      <w:pPr>
        <w:pStyle w:val="Heading2"/>
        <w:spacing w:lineRule="auto"/>
      </w:pPr>
      <w:r>
        <w:rPr/>
        <w:t xml:space="preserve">Fase 16 — RT: descarga documentos finales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Campo</w:t>
            </w:r>
          </w:p>
        </w:tc>
        <w:tc>
          <w:tcPr/>
          <w:p>
            <w:pPr>
              <w:spacing w:lineRule="auto"/>
            </w:pPr>
            <w:r>
              <w:rPr/>
              <w:t xml:space="preserve">Valor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Menú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Documentos finales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b/>
              </w:rPr>
              <w:t xml:space="preserve">Finalizados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b/>
              </w:rPr>
              <w:t xml:space="preserve">AOCR y condiciones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URL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/SolicitudAOCR/GeneradasFirmadas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Vista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Views/SolicitudAOCR/GeneradasFirmadas.cshtml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📷 </w:t>
      </w:r>
      <w:r>
        <w:rPr/>
        <w:t xml:space="preserve">rt/rt-generadas-firmadas-bandeja.png</w:t>
      </w:r>
      <w:r>
        <w:rPr/>
        <w:t xml:space="preserve"> · 📷 </w:t>
      </w:r>
      <w:r>
        <w:rPr/>
        <w:t xml:space="preserve">rt/rt-descarga-pdf-aocr-final.png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Texto UI</w:t>
            </w:r>
          </w:p>
        </w:tc>
        <w:tc>
          <w:tcPr/>
          <w:p>
            <w:pPr>
              <w:spacing w:lineRule="auto"/>
            </w:pPr>
            <w:r>
              <w:rPr/>
              <w:t xml:space="preserve">Validación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>
                <w:i/>
              </w:rPr>
              <w:t xml:space="preserve">AOCR Generadas y Firmadas</w:t>
            </w:r>
          </w:p>
        </w:tc>
        <w:tc>
          <w:tcPr/>
          <w:p>
            <w:pPr>
              <w:spacing w:lineRule="auto"/>
            </w:pPr>
            <w:r>
              <w:rPr/>
              <w:t xml:space="preserve">✅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ViewBag.Title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&lt;h2&gt;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Tarjeta resumen </w:t>
            </w:r>
          </w:p>
          <w:p>
            <w:pPr>
              <w:spacing w:lineRule="auto"/>
            </w:pPr>
            <w:r>
              <w:rPr>
                <w:i/>
              </w:rPr>
              <w:t xml:space="preserve">Firmadas / finalizadas</w:t>
            </w:r>
          </w:p>
        </w:tc>
        <w:tc>
          <w:tcPr/>
          <w:p>
            <w:pPr>
              <w:spacing w:lineRule="auto"/>
            </w:pPr>
            <w:r>
              <w:rPr/>
              <w:t xml:space="preserve">✅ Contador coherente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Filtro búsqueda</w:t>
            </w:r>
          </w:p>
        </w:tc>
        <w:tc>
          <w:tcPr/>
          <w:p>
            <w:pPr>
              <w:spacing w:lineRule="auto"/>
            </w:pPr>
            <w:r>
              <w:rPr/>
              <w:t xml:space="preserve">Placeholder </w:t>
            </w:r>
          </w:p>
          <w:p>
            <w:pPr>
              <w:spacing w:lineRule="auto"/>
            </w:pPr>
            <w:r>
              <w:rPr>
                <w:i/>
              </w:rPr>
              <w:t xml:space="preserve">Solicitud, AOCR, explotador...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Fila #12</w:t>
            </w:r>
          </w:p>
        </w:tc>
        <w:tc>
          <w:tcPr/>
          <w:p>
            <w:pPr>
              <w:spacing w:lineRule="auto"/>
            </w:pPr>
            <w:r>
              <w:rPr/>
              <w:t xml:space="preserve">Estado </w:t>
            </w:r>
          </w:p>
          <w:p>
            <w:pPr>
              <w:spacing w:lineRule="auto"/>
            </w:pPr>
            <w:r>
              <w:rPr>
                <w:b/>
              </w:rPr>
              <w:t xml:space="preserve">AOCR Emitido/Recibido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Acción descarga PDF</w:t>
            </w:r>
          </w:p>
        </w:tc>
        <w:tc>
          <w:tcPr/>
          <w:p>
            <w:pPr>
              <w:spacing w:lineRule="auto"/>
            </w:pPr>
            <w:r>
              <w:rPr/>
              <w:t xml:space="preserve">✅ Certificado AOCR firmado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Done operativo RT:</w:t>
      </w:r>
      <w:r>
        <w:rPr/>
        <w:t xml:space="preserve"> PDF AOCR descargado y archivado.</w:t>
      </w:r>
    </w:p>
    <w:p>
      <w:pPr>
        <w:pStyle w:val="Heading2"/>
        <w:spacing w:lineRule="auto"/>
      </w:pPr>
      <w:r>
        <w:rPr/>
        <w:t xml:space="preserve">Anexo A — Modificación tipo 3 (capturas)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Escenario</w:t>
            </w:r>
          </w:p>
        </w:tc>
        <w:tc>
          <w:tcPr/>
          <w:p>
            <w:pPr>
              <w:spacing w:lineRule="auto"/>
            </w:pPr>
            <w:r>
              <w:rPr/>
              <w:t xml:space="preserve">📷</w:t>
            </w:r>
          </w:p>
        </w:tc>
        <w:tc>
          <w:tcPr/>
          <w:p>
            <w:pPr>
              <w:spacing w:lineRule="auto"/>
            </w:pPr>
            <w:r>
              <w:rPr/>
              <w:t xml:space="preserve">URL clave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Cierre nuevo aeropuerto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inspector/inspector-cierre-fase-nuevo-aeropuerto.png</w:t>
            </w:r>
          </w:p>
        </w:tc>
        <w:tc>
          <w:tcPr/>
          <w:p>
            <w:pPr>
              <w:spacing w:lineRule="auto"/>
            </w:pPr>
            <w:r>
              <w:rPr/>
              <w:t xml:space="preserve">POST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CerrarFaseDocumentalNuevoAeropuertoModificacion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RT orden post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Requiere Inspeccion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rt/rt-modificacion-orden-post-requiere-inspeccion.png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/OrdenRecaudacion/Nueva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Anexo B — Matriz visual rápida por rol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Rol</w:t>
            </w:r>
          </w:p>
        </w:tc>
        <w:tc>
          <w:tcPr/>
          <w:p>
            <w:pPr>
              <w:spacing w:lineRule="auto"/>
            </w:pPr>
            <w:r>
              <w:rPr/>
              <w:t xml:space="preserve">Pantallas obligatorias en manual 100%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RT</w:t>
            </w:r>
          </w:p>
        </w:tc>
        <w:tc>
          <w:tcPr/>
          <w:p>
            <w:pPr>
              <w:spacing w:lineRule="auto"/>
            </w:pPr>
            <w:r>
              <w:rPr/>
              <w:t xml:space="preserve">Formulario, orden, docs, envío, detalle estados, subsanar, GeneradasFirmadas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Financiero</w:t>
            </w:r>
          </w:p>
        </w:tc>
        <w:tc>
          <w:tcPr/>
          <w:p>
            <w:pPr>
              <w:spacing w:lineRule="auto"/>
            </w:pPr>
            <w:r>
              <w:rPr/>
              <w:t xml:space="preserve">Dashboard, aprobar pago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Coordinación</w:t>
            </w:r>
          </w:p>
        </w:tc>
        <w:tc>
          <w:tcPr/>
          <w:p>
            <w:pPr>
              <w:spacing w:lineRule="auto"/>
            </w:pPr>
            <w:r>
              <w:rPr/>
              <w:t xml:space="preserve">RevisionVerificacion, firma, Tecnico/Index, AsignarInspector, ValidarAocr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Inspector</w:t>
            </w:r>
          </w:p>
        </w:tc>
        <w:tc>
          <w:tcPr/>
          <w:p>
            <w:pPr>
              <w:spacing w:lineRule="auto"/>
            </w:pPr>
            <w:r>
              <w:rPr/>
              <w:t xml:space="preserve">RevisionDocumental, Lista revision/ver, Detalle, LV, Informe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DIRDAC</w:t>
            </w:r>
          </w:p>
        </w:tc>
        <w:tc>
          <w:tcPr/>
          <w:p>
            <w:pPr>
              <w:spacing w:lineRule="auto"/>
            </w:pPr>
            <w:r>
              <w:rPr/>
              <w:t xml:space="preserve">PendientesDireccion, firma AOCR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Procedimiento de captura (equipo QA)</w:t>
      </w:r>
    </w:p>
    <w:p>
      <w:pPr>
        <w:numPr>
          <w:ilvl w:val="0"/>
          <w:numId w:val="1"/>
        </w:numPr>
        <w:spacing w:lineRule="auto"/>
      </w:pPr>
      <w:r>
        <w:rPr/>
        <w:t xml:space="preserve">Ejecutar flujo #12 con usuarios reales por rol (ver </w:t>
      </w:r>
      <w:r>
        <w:rPr/>
        <w:t xml:space="preserve">CHECKLIST_DOCUMENTACION_100.md</w:t>
      </w:r>
      <w:r>
        <w:rPr/>
        <w:t xml:space="preserve">).</w:t>
      </w:r>
    </w:p>
    <w:p>
      <w:pPr>
        <w:numPr>
          <w:ilvl w:val="0"/>
          <w:numId w:val="1"/>
        </w:numPr>
        <w:spacing w:lineRule="auto"/>
      </w:pPr>
      <w:r>
        <w:rPr/>
        <w:t xml:space="preserve">En cada fase, capturar PNG según tabla § Índice.</w:t>
      </w:r>
    </w:p>
    <w:p>
      <w:pPr>
        <w:numPr>
          <w:ilvl w:val="0"/>
          <w:numId w:val="1"/>
        </w:numPr>
        <w:spacing w:lineRule="auto"/>
      </w:pPr>
      <w:r>
        <w:rPr/>
        <w:t xml:space="preserve">Guardar en </w:t>
      </w:r>
      <w:r>
        <w:rPr/>
        <w:t xml:space="preserve">docs/images/{rol}/</w:t>
      </w:r>
      <w:r>
        <w:rPr/>
        <w:t xml:space="preserve"> con nombre exacto.</w:t>
      </w:r>
    </w:p>
    <w:p>
      <w:pPr>
        <w:numPr>
          <w:ilvl w:val="0"/>
          <w:numId w:val="1"/>
        </w:numPr>
        <w:spacing w:lineRule="auto"/>
      </w:pPr>
      <w:r>
        <w:rPr/>
        <w:t xml:space="preserve">Insertar en Markdown: </w:t>
      </w:r>
      <w:r>
        <w:rPr/>
        <w:t xml:space="preserve">![Fase N](../images/rt/archivo.png)</w:t>
      </w:r>
      <w:r>
        <w:rPr/>
        <w:t xml:space="preserve"> (opcional).</w:t>
      </w:r>
    </w:p>
    <w:p>
      <w:pPr>
        <w:numPr>
          <w:ilvl w:val="0"/>
          <w:numId w:val="1"/>
        </w:numPr>
        <w:spacing w:lineRule="auto"/>
      </w:pPr>
      <w:r>
        <w:rPr/>
        <w:t xml:space="preserve">Regenerar exportaciones: </w:t>
      </w:r>
      <w:r>
        <w:rPr/>
        <w:t xml:space="preserve">cd docs/export &amp;&amp; npm run build</w:t>
      </w:r>
      <w:r>
        <w:rPr/>
        <w:t xml:space="preserve">.</w:t>
      </w:r>
    </w:p>
    <w:p>
      <w:pPr>
        <w:spacing w:lineRule="auto"/>
      </w:pPr>
      <w:r>
        <w:rPr>
          <w:i/>
        </w:rPr>
        <w:t xml:space="preserve">Referencia código: </w:t>
      </w:r>
      <w:r>
        <w:rPr>
          <w:i/>
        </w:rPr>
        <w:t xml:space="preserve">SidebarMenuBuilder.cs</w:t>
      </w:r>
      <w:r>
        <w:rPr>
          <w:i/>
        </w:rPr>
        <w:t xml:space="preserve">, </w:t>
      </w:r>
      <w:r>
        <w:rPr>
          <w:i/>
        </w:rPr>
        <w:t xml:space="preserve">DocumentoController.cs</w:t>
      </w:r>
      <w:r>
        <w:rPr>
          <w:i/>
        </w:rPr>
        <w:t xml:space="preserve">, </w:t>
      </w:r>
      <w:r>
        <w:rPr>
          <w:i/>
        </w:rPr>
        <w:t xml:space="preserve">InspeccionController.cs</w:t>
      </w:r>
      <w:r>
        <w:rPr>
          <w:i/>
        </w:rPr>
        <w:t xml:space="preserve">, </w:t>
      </w:r>
      <w:r>
        <w:rPr>
          <w:i/>
        </w:rPr>
        <w:t xml:space="preserve">Financiero/Index.cshtml</w:t>
      </w:r>
      <w:r>
        <w:rPr>
          <w:i/>
        </w:rPr>
        <w:t xml:space="preserve">, </w:t>
      </w:r>
      <w:r>
        <w:rPr>
          <w:i/>
        </w:rPr>
        <w:t xml:space="preserve">GeneradasFirmadas.cshtml</w:t>
      </w:r>
      <w:r>
        <w:rPr>
          <w:i/>
        </w:rPr>
        <w:t xml:space="preserve">, </w:t>
      </w:r>
      <w:r>
        <w:rPr>
          <w:i/>
        </w:rPr>
        <w:t xml:space="preserve">ValidarAocr.cshtml</w:t>
      </w:r>
      <w:r>
        <w:rPr>
          <w:i/>
        </w:rPr>
        <w:t xml:space="preserve">.</w:t>
      </w:r>
    </w:p>
    <w:p>
      <w:pPr>
        <w:spacing w:lineRule="auto"/>
      </w:pPr>
      <w:r>
        <w:rPr/>
        <w:t xml:space="preserve">Guía visual flujo RT → AOCR — Sistema AOCR v2026-06-11 · Generado desde Markdown canónico · 2026-06-12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styleId="Normal" w:default="1">
    <w:name w:val="normal"/>
  </w:style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Powered by TurboDocx html-to-docx</dc:creator>
  <cp:keywords>Powered by TurboDocx html-to-docx</cp:keywords>
  <dc:description/>
  <cp:lastModifiedBy>Powered by TurboDocx html-to-docx</cp:lastModifiedBy>
  <cp:revision>1</cp:revision>
  <dcterms:created xsi:type="dcterms:W3CDTF">2026-06-12T20:20:13.263Z</dcterms:created>
  <dcterms:modified xsi:type="dcterms:W3CDTF">2026-06-12T20:20:13.263Z</dcterms:modified>
</cp:coreProperties>
</file>