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7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Documentación DGAC — AOCR</w:t>
      </w:r>
    </w:p>
    <w:p>
      <w:pPr>
        <w:pStyle w:val="Heading1"/>
        <w:spacing w:lineRule="auto"/>
      </w:pPr>
      <w:r>
        <w:rPr/>
        <w:t xml:space="preserve">Manual de usuario</w:t>
      </w:r>
      <w:r>
        <w:rPr/>
        <w:br w:type="textWrapping"/>
      </w:r>
      <w:r>
        <w:rPr>
          <w:sz w:val="10"/>
        </w:rPr>
        <w:t xml:space="preserve">Sistema AOCR — implementación actual</w:t>
      </w:r>
    </w:p>
    <w:p>
      <w:pPr>
        <w:spacing w:lineRule="auto"/>
      </w:pPr>
      <w:r>
        <w:rPr/>
        <w:t xml:space="preserve">Roles, menús, estados, revisión documental inspector vs coordinador, LV, informe, modificación tipo 3 y checklist solicitud #12.</w:t>
      </w:r>
    </w:p>
    <w:p>
      <w:pPr>
        <w:spacing w:lineRule="auto"/>
      </w:pPr>
      <w:r>
        <w:rPr/>
        <w:t xml:space="preserve">Versión 2026-06-11 · Fuente: docs/MANUAL_USUARIO_AOCR.md</w:t>
      </w:r>
    </w:p>
    <w:p>
      <w:pPr>
        <w:spacing w:lineRule="auto"/>
      </w:pPr>
      <w:r>
        <w:rPr>
          <w:b/>
        </w:rPr>
        <w:t xml:space="preserve">Exportación:</w:t>
      </w:r>
    </w:p>
    <w:p>
      <w:pPr>
        <w:spacing w:lineRule="auto"/>
      </w:pPr>
      <w:r>
        <w:rPr/>
        <w:t xml:space="preserve"> PDF → </w:t>
      </w:r>
    </w:p>
    <w:p>
      <w:pPr>
        <w:spacing w:lineRule="auto"/>
      </w:pPr>
      <w:r>
        <w:rPr>
          <w:highlight w:val="lightGray"/>
        </w:rPr>
        <w:t xml:space="preserve">docs/export/MANUAL_USUARIO_AOCR.pdf</w:t>
      </w:r>
    </w:p>
    <w:p>
      <w:pPr>
        <w:spacing w:lineRule="auto"/>
      </w:pPr>
      <w:r>
        <w:rPr/>
        <w:t xml:space="preserve"> · Editable Word → </w:t>
      </w:r>
    </w:p>
    <w:p>
      <w:pPr>
        <w:spacing w:lineRule="auto"/>
      </w:pPr>
      <w:r>
        <w:rPr>
          <w:highlight w:val="lightGray"/>
        </w:rPr>
        <w:t xml:space="preserve">docs/export/editable/MANUAL_USUARIO_AOCR.docx</w:t>
      </w:r>
    </w:p>
    <w:p>
      <w:pPr>
        <w:spacing w:lineRule="auto"/>
      </w:pPr>
      <w:r>
        <w:rPr/>
        <w:t xml:space="preserve"> · Markdown → </w:t>
      </w:r>
    </w:p>
    <w:p>
      <w:pPr>
        <w:spacing w:lineRule="auto"/>
      </w:pPr>
      <w:r>
        <w:rPr>
          <w:highlight w:val="lightGray"/>
        </w:rPr>
        <w:t xml:space="preserve">docs/export/editable/MANUAL_USUARIO_AOCR.md</w:t>
      </w:r>
    </w:p>
    <w:p>
      <w:pPr>
        <w:pStyle w:val="Heading1"/>
        <w:spacing w:lineRule="auto"/>
      </w:pPr>
      <w:r>
        <w:rPr/>
        <w:t xml:space="preserve">Manual de usuario — Sistema AOCR (implementación actual)</w:t>
      </w:r>
    </w:p>
    <w:p>
      <w:pPr>
        <w:spacing w:lineRule="auto"/>
      </w:pPr>
      <w:r>
        <w:rPr>
          <w:b/>
        </w:rPr>
        <w:t xml:space="preserve">Versión:</w:t>
      </w:r>
      <w:r>
        <w:rPr/>
        <w:t xml:space="preserve"> 2026-06-11</w:t>
      </w:r>
      <w:r>
        <w:rPr/>
        <w:br w:type="textWrapping"/>
      </w:r>
      <w:r>
        <w:rPr>
          <w:b/>
        </w:rPr>
        <w:t xml:space="preserve">Basado en:</w:t>
      </w:r>
      <w:r>
        <w:rPr/>
        <w:t xml:space="preserve"> </w:t>
      </w:r>
      <w:r>
        <w:rPr/>
        <w:t xml:space="preserve">CapaPresentacion</w:t>
      </w:r>
      <w:r>
        <w:rPr/>
        <w:t xml:space="preserve">, </w:t>
      </w:r>
      <w:r>
        <w:rPr/>
        <w:t xml:space="preserve">CapaNegocio</w:t>
      </w:r>
      <w:r>
        <w:rPr/>
        <w:t xml:space="preserve">, </w:t>
      </w:r>
      <w:r>
        <w:rPr/>
        <w:t xml:space="preserve">CapaDatos</w:t>
      </w:r>
      <w:r>
        <w:rPr/>
        <w:t xml:space="preserve"> del repositorio AOCR</w:t>
      </w:r>
      <w:r>
        <w:rPr/>
        <w:br w:type="textWrapping"/>
      </w:r>
      <w:r>
        <w:rPr>
          <w:b/>
        </w:rPr>
        <w:t xml:space="preserve">No es documentación genérica:</w:t>
      </w:r>
      <w:r>
        <w:rPr/>
        <w:t xml:space="preserve"> cada ruta, estado, menú y mensaje citado corresponde al código desplegado.</w:t>
      </w:r>
    </w:p>
    <w:p>
      <w:pPr>
        <w:spacing w:lineRule="auto"/>
      </w:pPr>
      <w:r>
        <w:rPr>
          <w:b/>
        </w:rPr>
        <w:t xml:space="preserve">Complementos:</w:t>
      </w:r>
      <w:r>
        <w:rPr/>
        <w:t xml:space="preserve"> </w:t>
      </w:r>
      <w:hyperlink r:id="rId6">
        <w:r>
          <w:rPr>
            <w:rStyle w:val="Hyperlink"/>
          </w:rPr>
          <w:t xml:space="preserve">MANUAL_FLUJO_RT_A_AOCR.md</w:t>
        </w:r>
      </w:hyperlink>
      <w:r>
        <w:rPr/>
        <w:t xml:space="preserve"> (recorrido RT→AOCR por fases) · </w:t>
      </w:r>
      <w:r>
        <w:rPr/>
        <w:t xml:space="preserve">MANUAL_TECNICO_AOCR.md</w:t>
      </w:r>
      <w:r>
        <w:rPr/>
        <w:t xml:space="preserve"> (§16 LV · §17 Informe · §18 Mod. tipo 3) · </w:t>
      </w:r>
      <w:r>
        <w:rPr/>
        <w:t xml:space="preserve">GUIA_VISUAL_POR_ROL.md</w:t>
      </w:r>
      <w:r>
        <w:rPr/>
        <w:t xml:space="preserve"> · </w:t>
      </w:r>
      <w:r>
        <w:rPr/>
        <w:t xml:space="preserve">GUIA_INSPECTOR_SOLICITUD_12.md</w:t>
      </w:r>
    </w:p>
    <w:p>
      <w:pPr>
        <w:pStyle w:val="Heading2"/>
        <w:spacing w:lineRule="auto"/>
      </w:pPr>
      <w:r>
        <w:rPr/>
        <w:t xml:space="preserve">0. Caso de prueba institucional documentado</w:t>
      </w:r>
    </w:p>
    <w:p>
      <w:pPr>
        <w:spacing w:lineRule="auto"/>
      </w:pPr>
      <w:r>
        <w:rPr/>
        <w:t xml:space="preserve">Use la solicitud </w:t>
      </w:r>
      <w:r>
        <w:rPr>
          <w:b/>
        </w:rPr>
        <w:t xml:space="preserve">#12</w:t>
      </w:r>
      <w:r>
        <w:rPr/>
        <w:t xml:space="preserve"> para validar el flujo emisión post-asignación: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Valor de referencia (entorno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dgac_des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Código interno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12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Número institucional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DGAC-GOP-2026-AOCR012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Operadora (ejemplo)</w:t>
            </w:r>
          </w:p>
        </w:tc>
        <w:tc>
          <w:tcPr/>
          <w:p>
            <w:pPr>
              <w:spacing w:lineRule="auto"/>
            </w:pPr>
            <w:r>
              <w:rPr/>
              <w:t xml:space="preserve">AMERICAN AIRLINES INC.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Estado esperado tras asignación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En Inspeccion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EstadoSolicitud.EnInspeccion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Inspección vinculada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CodigoInspeccion = 11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Inspector asignado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CodigoTecnico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CodigoInspector = 43</w:t>
            </w:r>
          </w:p>
          <w:p>
            <w:pPr>
              <w:spacing w:lineRule="auto"/>
            </w:pPr>
            <w:r>
              <w:rPr/>
              <w:t xml:space="preserve"> (ej. CATOTA TORRES)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Coordinación (COO-1 histórico)</w:t>
            </w:r>
          </w:p>
        </w:tc>
        <w:tc>
          <w:tcPr/>
          <w:p>
            <w:pPr>
              <w:spacing w:lineRule="auto"/>
            </w:pPr>
            <w:r>
              <w:rPr/>
              <w:t xml:space="preserve">Usuario revisor id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45</w:t>
            </w:r>
          </w:p>
          <w:p>
            <w:pPr>
              <w:spacing w:lineRule="auto"/>
            </w:pPr>
            <w:r>
              <w:rPr/>
              <w:t xml:space="preserve"> — </w:t>
            </w:r>
          </w:p>
          <w:p>
            <w:pPr>
              <w:spacing w:lineRule="auto"/>
            </w:pPr>
            <w:r>
              <w:rPr>
                <w:b/>
              </w:rPr>
              <w:t xml:space="preserve">no cuenta</w:t>
            </w:r>
          </w:p>
          <w:p>
            <w:pPr>
              <w:spacing w:lineRule="auto"/>
            </w:pPr>
            <w:r>
              <w:rPr/>
              <w:t xml:space="preserve"> como decisión del 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Documentos en revisión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12 tipos (excluye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SOLICITUD_INSPECCION_EXT</w:t>
            </w:r>
          </w:p>
          <w:p>
            <w:pPr>
              <w:spacing w:lineRule="auto"/>
            </w:pPr>
            <w:r>
              <w:rPr/>
              <w:t xml:space="preserve"> del conteo documental)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Publicación IIS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C:\AOCR\publicacion1</w:t>
            </w:r>
          </w:p>
          <w:p>
            <w:pPr>
              <w:spacing w:lineRule="auto"/>
            </w:pPr>
            <w:r>
              <w:rPr/>
              <w:t xml:space="preserve"> (perfil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FolderProfile4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Log aplicación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CapaPresentacion/App_Data/Logs/AOCR_YYYYMMDD.log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1. Roles canónicos en pantalla</w:t>
      </w:r>
    </w:p>
    <w:p>
      <w:pPr>
        <w:spacing w:lineRule="auto"/>
      </w:pPr>
      <w:r>
        <w:rPr/>
        <w:t xml:space="preserve">El menú lateral usa roles </w:t>
      </w:r>
      <w:r>
        <w:rPr>
          <w:b/>
        </w:rPr>
        <w:t xml:space="preserve">unificados</w:t>
      </w:r>
      <w:r>
        <w:rPr/>
        <w:t xml:space="preserve"> (</w:t>
      </w:r>
      <w:r>
        <w:rPr/>
        <w:t xml:space="preserve">RoleGroupingHelper</w:t>
      </w:r>
      <w:r>
        <w:rPr/>
        <w:t xml:space="preserve">), no los nombres crudos de BD: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Rol unificado (sesión)</w:t>
            </w:r>
          </w:p>
        </w:tc>
        <w:tc>
          <w:tcPr/>
          <w:p>
            <w:pPr>
              <w:spacing w:lineRule="auto"/>
            </w:pPr>
            <w:r>
              <w:rPr/>
              <w:t xml:space="preserve">Roles crudos que mapean</w:t>
            </w:r>
          </w:p>
        </w:tc>
        <w:tc>
          <w:tcPr/>
          <w:p>
            <w:pPr>
              <w:spacing w:lineRule="auto"/>
            </w:pPr>
            <w:r>
              <w:rPr/>
              <w:t xml:space="preserve">Usuario prueba habitual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Coordinacion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CoordinadorInspecciones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GEN_COORDINACION</w:t>
            </w:r>
          </w:p>
          <w:p>
            <w:pPr>
              <w:spacing w:lineRule="auto"/>
            </w:pPr>
            <w:r>
              <w:rPr/>
              <w:t xml:space="preserve"> (forzado)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GEN_COORDINACION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InspectorTecnico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Inspector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InspectorTecnico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EvaluadorTecnico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TECNICO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 id 43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Solicitante</w:t>
            </w:r>
          </w:p>
        </w:tc>
        <w:tc>
          <w:tcPr/>
          <w:p>
            <w:pPr>
              <w:spacing w:lineRule="auto"/>
            </w:pPr>
            <w:r>
              <w:rPr/>
              <w:t xml:space="preserve">RT / operador</w:t>
            </w:r>
          </w:p>
        </w:tc>
        <w:tc>
          <w:tcPr/>
          <w:p>
            <w:pPr>
              <w:spacing w:lineRule="auto"/>
            </w:pPr>
            <w:r>
              <w:rPr/>
              <w:t xml:space="preserve">Propietario solicitud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Financiero</w:t>
            </w:r>
          </w:p>
        </w:tc>
        <w:tc>
          <w:tcPr/>
          <w:p>
            <w:pPr>
              <w:spacing w:lineRule="auto"/>
            </w:pPr>
            <w:r>
              <w:rPr/>
              <w:t xml:space="preserve">Perfil financiero</w:t>
            </w:r>
          </w:p>
        </w:tc>
        <w:tc>
          <w:tcPr/>
          <w:p>
            <w:pPr>
              <w:spacing w:lineRule="auto"/>
            </w:pPr>
            <w:r>
              <w:rPr/>
              <w:t xml:space="preserve">Revisor de órdenes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DireccionJefaturaTecnica</w:t>
            </w:r>
          </w:p>
        </w:tc>
        <w:tc>
          <w:tcPr/>
          <w:p>
            <w:pPr>
              <w:spacing w:lineRule="auto"/>
            </w:pPr>
            <w:r>
              <w:rPr/>
              <w:t xml:space="preserve">DIRDAC / dirección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Bandeja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PendientesDireccion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Administrador</w:t>
            </w:r>
          </w:p>
        </w:tc>
        <w:tc>
          <w:tcPr/>
          <w:p>
            <w:pPr>
              <w:spacing w:lineRule="auto"/>
            </w:pPr>
            <w:r>
              <w:rPr/>
              <w:t xml:space="preserve">Acceso total</w:t>
            </w:r>
          </w:p>
        </w:tc>
        <w:tc>
          <w:tcPr/>
          <w:p>
            <w:pPr>
              <w:spacing w:lineRule="auto"/>
            </w:pPr>
            <w:r>
              <w:rPr/>
              <w:t xml:space="preserve">Soporte / QA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Selector de rol:</w:t>
      </w:r>
      <w:r>
        <w:rPr/>
        <w:t xml:space="preserve"> si el usuario tiene varios perfiles unificados, debe elegir uno antes de operar; el menú se construye en </w:t>
      </w:r>
      <w:r>
        <w:rPr/>
        <w:t xml:space="preserve">SidebarMenuBuilder.Build()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2. Menú lateral — rutas reales por perfil</w:t>
      </w:r>
    </w:p>
    <w:p>
      <w:pPr>
        <w:spacing w:lineRule="auto"/>
      </w:pPr>
      <w:r>
        <w:rPr/>
        <w:t xml:space="preserve">Textos y destinos extraídos de </w:t>
      </w:r>
      <w:r>
        <w:rPr/>
        <w:t xml:space="preserve">SidebarMenuBuilder.cs</w:t>
      </w:r>
      <w:r>
        <w:rPr/>
        <w:t xml:space="preserve">:</w:t>
      </w:r>
    </w:p>
    <w:p>
      <w:pPr>
        <w:pStyle w:val="Heading3"/>
        <w:spacing w:lineRule="auto"/>
      </w:pPr>
      <w:r>
        <w:rPr/>
        <w:t xml:space="preserve">2.1 Coordinación (</w:t>
      </w:r>
      <w:r>
        <w:rPr/>
        <w:t xml:space="preserve">Coordinacion</w:t>
      </w:r>
      <w:r>
        <w:rPr/>
        <w:t xml:space="preserve">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Etiqueta menú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Controller</w:t>
            </w:r>
          </w:p>
        </w:tc>
        <w:tc>
          <w:tcPr/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Badge (servicio)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Bandeja integral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CoordinacionJefatura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DashboardInspeccion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CoordinacionBandejaService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CoordinatorDocumentalQueue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Pendientes de revisión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CoordinacionJefatura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RevisionVerificacion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Idem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i/>
              </w:rPr>
              <w:t xml:space="preserve">(Grupo Solicitud)</w:t>
            </w:r>
          </w:p>
          <w:p>
            <w:pPr>
              <w:spacing w:lineRule="auto"/>
            </w:pPr>
            <w:r>
              <w:rPr/>
              <w:t xml:space="preserve"> Revisión documental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CoordinacionJefatura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RevisionVerificacion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Cola documental coordinador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Inspecciones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Index</w:t>
            </w:r>
          </w:p>
        </w:tc>
        <w:tc>
          <w:tcPr/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Asignación de inspector (no está como ítem suelto):</w:t>
      </w:r>
      <w:r>
        <w:rPr/>
        <w:t xml:space="preserve"> se accede desde la bandeja de coordinación hacia</w:t>
      </w:r>
      <w:r>
        <w:rPr/>
        <w:br w:type="textWrapping"/>
      </w:r>
      <w:r>
        <w:rPr/>
        <w:t xml:space="preserve">/Tecnico/Index</w:t>
      </w:r>
      <w:r>
        <w:rPr/>
        <w:t xml:space="preserve"> → </w:t>
      </w:r>
      <w:r>
        <w:rPr/>
        <w:t xml:space="preserve">/Tecnico/AsignarInspector?solicitudId={id}&amp;tipoInspector=OPS|AIR|TODOS</w:t>
      </w:r>
    </w:p>
    <w:p>
      <w:pPr>
        <w:pStyle w:val="Heading3"/>
        <w:spacing w:lineRule="auto"/>
      </w:pPr>
      <w:r>
        <w:rPr/>
        <w:t xml:space="preserve">2.2 Inspector (</w:t>
      </w:r>
      <w:r>
        <w:rPr/>
        <w:t xml:space="preserve">InspectorTecnico</w:t>
      </w:r>
      <w:r>
        <w:rPr/>
        <w:t xml:space="preserve">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Etiqueta menú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Controller</w:t>
            </w:r>
          </w:p>
        </w:tc>
        <w:tc>
          <w:tcPr/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Badge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Dashboard técnico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Dashboard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InspectorPendingRevision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Revisión documental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RevisionDocumental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Index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RevisionDocumentalBandejaService.ContarBandejaInspector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Pendientes de revisión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RevisionDocumental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Index</w:t>
            </w:r>
          </w:p>
        </w:tc>
        <w:tc>
          <w:tcPr/>
          <w:p>
            <w:pPr>
              <w:spacing w:lineRule="auto"/>
            </w:pPr>
            <w:r>
              <w:rPr/>
              <w:t xml:space="preserve">Idem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Inspecciones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Index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InspectorBandejaService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Lista de Verificación LV/EAE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Index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?vista=operativa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Informe técnico y NC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Index</w:t>
            </w:r>
          </w:p>
        </w:tc>
        <w:tc>
          <w:tcPr/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2.3 RT / Solicitante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Etiqueta menú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Controller</w:t>
            </w:r>
          </w:p>
        </w:tc>
        <w:tc>
          <w:tcPr/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Parámetros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Solicitud AOCR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SolicitudAOCR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FormularioEmisionAOCR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tipoSolicitud=1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Renovación AOCR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SolicitudAOCR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FormularioEmisionAOCR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tipoSolicitud=2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Condiciones y limitaciones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SolicitudAOCR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FormularioEmisionAOCR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tipoSolicitud=3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Órdenes (RT)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OrdenRecaudacion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Nueva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Detalles</w:t>
            </w:r>
          </w:p>
        </w:tc>
        <w:tc>
          <w:tcPr/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Mis trámites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SolicitudAOCR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MisSolicitudes</w:t>
            </w:r>
          </w:p>
        </w:tc>
        <w:tc>
          <w:tcPr/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Documentos y expediente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Documento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Subir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Lista</w:t>
            </w:r>
          </w:p>
        </w:tc>
        <w:tc>
          <w:tcPr/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2.4 Financiero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Etiqueta menú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Controller</w:t>
            </w:r>
          </w:p>
        </w:tc>
        <w:tc>
          <w:tcPr/>
          <w:p>
            <w:pPr>
              <w:spacing w:lineRule="auto"/>
            </w:pPr>
            <w:r>
              <w:rPr/>
              <w:t xml:space="preserve">Action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Dashboard financiero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Financiero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Dashboard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Órdenes de recaudación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Financiero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TodasOrdenes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Aprobar pago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Financiero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AprobarPago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AprobarPagoConFactura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2.5 DIRDAC (</w:t>
      </w:r>
      <w:r>
        <w:rPr/>
        <w:t xml:space="preserve">DireccionJefaturaTecnica</w:t>
      </w:r>
      <w:r>
        <w:rPr/>
        <w:t xml:space="preserve">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Etiqueta menú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Controller</w:t>
            </w:r>
          </w:p>
        </w:tc>
        <w:tc>
          <w:tcPr/>
          <w:p>
            <w:pPr>
              <w:spacing w:lineRule="auto"/>
            </w:pPr>
            <w:r>
              <w:rPr/>
              <w:t xml:space="preserve">Action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Dashboard dirección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CoordinacionJefatura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DashboardGerencial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Informe técnico y NC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PendientesDireccion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Listos para firma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PendientesDireccion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AOCR y condiciones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CoordinacionJefatura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ValidarAocr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Regla de contadores:</w:t>
      </w:r>
      <w:r>
        <w:rPr/>
        <w:t xml:space="preserve"> el número del badge debe igualar las filas de la bandeja del mismo servicio (</w:t>
      </w:r>
      <w:r>
        <w:rPr/>
        <w:t xml:space="preserve">AocrSidebarCounterService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3. Tipos de solicitud y campo </w:t>
      </w:r>
      <w:r>
        <w:rPr/>
        <w:t xml:space="preserve">tipoSolicitud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Valor</w:t>
            </w:r>
          </w:p>
        </w:tc>
        <w:tc>
          <w:tcPr/>
          <w:p>
            <w:pPr>
              <w:spacing w:lineRule="auto"/>
            </w:pPr>
            <w:r>
              <w:rPr/>
              <w:t xml:space="preserve">Formulario</w:t>
            </w:r>
          </w:p>
        </w:tc>
        <w:tc>
          <w:tcPr/>
          <w:p>
            <w:pPr>
              <w:spacing w:lineRule="auto"/>
            </w:pPr>
            <w:r>
              <w:rPr/>
              <w:t xml:space="preserve">Destino tras firma coordinador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RevisionDocumentalService.ResolverEstadoDestinoFirmaAceptacionDocumental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1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SolicitudAOCR/FormularioEmisionAOCR?tipoSolicitud=1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Pendiente Asignacion 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2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...?tipoSolicitud=2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Pendiente Asignacion 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3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...?tipoSolicitud=3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Firmado Coordinador</w:t>
            </w:r>
          </w:p>
          <w:p>
            <w:pPr>
              <w:spacing w:lineRule="auto"/>
            </w:pPr>
            <w:r>
              <w:rPr/>
              <w:t xml:space="preserve"> → panel modificación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Detalle.cshtml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Constantes: </w:t>
      </w:r>
      <w:r>
        <w:rPr/>
        <w:t xml:space="preserve">CapaDatos/Constants/EstadoConstants.cs</w:t>
      </w:r>
      <w:r>
        <w:rPr/>
        <w:t xml:space="preserve"> → clase </w:t>
      </w:r>
      <w:r>
        <w:rPr/>
        <w:t xml:space="preserve">EstadoSolicitud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4. Estados de solicitud relevantes (texto persistido)</w:t>
      </w:r>
    </w:p>
    <w:p>
      <w:pPr>
        <w:spacing w:lineRule="auto"/>
      </w:pPr>
      <w:r>
        <w:rPr/>
        <w:t xml:space="preserve">Estos son los valores </w:t>
      </w:r>
      <w:r>
        <w:rPr>
          <w:b/>
        </w:rPr>
        <w:t xml:space="preserve">exactos</w:t>
      </w:r>
      <w:r>
        <w:rPr/>
        <w:t xml:space="preserve"> en columna estado de </w:t>
      </w:r>
      <w:r>
        <w:rPr/>
        <w:t xml:space="preserve">aocr_tbsolicitud</w:t>
      </w:r>
      <w:r>
        <w:rPr/>
        <w:t xml:space="preserve">: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Estado C#</w:t>
            </w:r>
          </w:p>
        </w:tc>
        <w:tc>
          <w:tcPr/>
          <w:p>
            <w:pPr>
              <w:spacing w:lineRule="auto"/>
            </w:pPr>
            <w:r>
              <w:rPr/>
              <w:t xml:space="preserve">Texto en BD / UI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EnRevision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En Revision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DocumentacionPendiente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Documentacion Pendiente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Observada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Observada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Subsanada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Subsanada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AceptacionDocumental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Aceptacion Documental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PendienteAsignacionRT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Pendiente Asignacion 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EnInspeccion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En Inspeccion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RequiereInspeccion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Requiere Inspeccion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GeneradoCondicionesLimitaciones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Generado Condiciones y Limitaciones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FirmadoCoordinador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Firmado Coordinador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AOCR_EnElaboracion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 En Elaboracion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AOCR_EnRevision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 En Revision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EnviadoDcav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Enviado DCAV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FirmadoDcav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Firmado DCAV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AOCR_EmitidoRecibido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 Emitido/Recibido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Finalizado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Finalizado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Regla verificada en código:</w:t>
      </w:r>
      <w:r>
        <w:rPr/>
        <w:t xml:space="preserve"> descargar PDF de aceptación documental </w:t>
      </w:r>
      <w:r>
        <w:rPr>
          <w:b/>
        </w:rPr>
        <w:t xml:space="preserve">no</w:t>
      </w:r>
      <w:r>
        <w:rPr/>
        <w:t xml:space="preserve"> ejecuta transición a </w:t>
      </w:r>
      <w:r>
        <w:rPr/>
        <w:t xml:space="preserve">Finalizado</w:t>
      </w:r>
      <w:r>
        <w:rPr/>
        <w:t xml:space="preserve"> (</w:t>
      </w:r>
      <w:r>
        <w:rPr/>
        <w:t xml:space="preserve">SolicitudAOCRController</w:t>
      </w:r>
      <w:r>
        <w:rPr/>
        <w:t xml:space="preserve"> — sin atajo post-descarga).</w:t>
      </w:r>
    </w:p>
    <w:p>
      <w:pPr>
        <w:pStyle w:val="Heading2"/>
        <w:spacing w:lineRule="auto"/>
      </w:pPr>
      <w:r>
        <w:rPr/>
        <w:t xml:space="preserve">5. Flujo emisión (tipo 1/2) — secuencia verificable</w:t>
      </w:r>
    </w:p>
    <w:p>
      <w:pPr>
        <w:spacing w:lineRule="auto"/>
      </w:pPr>
      <w:r>
        <w:rPr>
          <w:rFonts w:ascii="Courier" w:hAnsi="Courier"/>
        </w:rPr>
        <w:t xml:space="preserve">RT: SolicitudAOCR/FormularioEmisionAOCR (tipo 1 o 2)
  → OrdenRecaudacion/Nueva + comprobante
Financiero: Financiero/AprobarPago → estado avanza a carga documental
RT: Documento/Subir + envío desde SolicitudAOCR/Detalle/{id}
  → estado En Revision
Coordinación: CoordinacionJefatura/RevisionVerificacion (pre-asignación)
  → SolicitudAOCR/FirmarAceptacionDocumental/{id}
  → Pendiente Asignacion RT
Coordinación: Tecnico/Index → Tecnico/AsignarInspector (POST)
  → En Inspeccion + registro en aocr_tbinspeccion
Inspector: RevisionDocumental/Index → Documento/Lista?modo=revision
  → Inspeccion/ConfirmarRevisionDocumentalInspector/{idInspeccion}
  → LV (Guardar/Finalizar/FirmarListaVerificacionOperacionalEae)
  → Informe (Guardar/Finalizar/FirmarInformeInspector) → FIRMADO_INSPECTOR
DIRDAC: Inspeccion/PendientesDireccion → aprobación
Coordinación: CoordinacionJefatura/ValidarAocr
DIRDAC: firma AOCR → AOCR Emitido/Recibido
RT: SolicitudAOCR/GeneradasFirmadas
</w:t>
      </w:r>
    </w:p>
    <w:p>
      <w:pPr>
        <w:pStyle w:val="Heading2"/>
        <w:spacing w:lineRule="auto"/>
      </w:pPr>
      <w:r>
        <w:rPr/>
        <w:t xml:space="preserve">6. Revisión documental — dos fases (regla central del sistema)</w:t>
      </w:r>
    </w:p>
    <w:p>
      <w:pPr>
        <w:pStyle w:val="Heading3"/>
        <w:spacing w:lineRule="auto"/>
      </w:pPr>
      <w:r>
        <w:rPr/>
        <w:t xml:space="preserve">6.1 Fase A — Coordinación </w:t>
      </w:r>
      <w:r>
        <w:rPr>
          <w:b/>
        </w:rPr>
        <w:t xml:space="preserve">pre-asignación</w:t>
      </w:r>
      <w:r>
        <w:rPr/>
        <w:t xml:space="preserve"> (COO-1)</w:t>
      </w:r>
    </w:p>
    <w:p>
      <w:pPr>
        <w:spacing w:lineRule="auto"/>
      </w:pPr>
      <w:r>
        <w:rPr>
          <w:b/>
        </w:rPr>
        <w:t xml:space="preserve">Condición código:</w:t>
      </w:r>
      <w:r>
        <w:rPr/>
        <w:t xml:space="preserve"> </w:t>
      </w:r>
      <w:r>
        <w:rPr/>
        <w:t xml:space="preserve">SolicitudAocrInfraBL.EsRevisionDocumentalPreAsignacion</w:t>
      </w:r>
      <w:r>
        <w:rPr/>
        <w:t xml:space="preserve"> = true cuando: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No</w:t>
      </w:r>
      <w:r>
        <w:rPr/>
        <w:t xml:space="preserve"> hay inspector asignado (</w:t>
      </w:r>
      <w:r>
        <w:rPr/>
        <w:t xml:space="preserve">TieneInspectorAsignado</w:t>
      </w:r>
      <w:r>
        <w:rPr/>
        <w:t xml:space="preserve"> = false), y</w:t>
      </w:r>
    </w:p>
    <w:p>
      <w:pPr>
        <w:numPr>
          <w:ilvl w:val="0"/>
          <w:numId w:val="1"/>
        </w:numPr>
        <w:spacing w:lineRule="auto"/>
      </w:pPr>
      <w:r>
        <w:rPr/>
        <w:t xml:space="preserve">Estado ∈ </w:t>
      </w:r>
      <w:r>
        <w:rPr/>
        <w:t xml:space="preserve">{ En Revision, Documentacion Pendiente, Subsanada }</w:t>
      </w:r>
      <w:r>
        <w:rPr/>
        <w:t xml:space="preserve">.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Aspecto</w:t>
            </w:r>
          </w:p>
        </w:tc>
        <w:tc>
          <w:tcPr/>
          <w:p>
            <w:pPr>
              <w:spacing w:lineRule="auto"/>
            </w:pPr>
            <w:r>
              <w:rPr/>
              <w:t xml:space="preserve">Comportamiento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Pantalla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CoordinacionJefatura/RevisionVerificacion</w:t>
            </w:r>
          </w:p>
          <w:p>
            <w:pPr>
              <w:spacing w:lineRule="auto"/>
            </w:pPr>
            <w:r>
              <w:rPr/>
              <w:t xml:space="preserve"> o revisión desde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SolicitudAOCR/Detalle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Revisiones que cuentan</w:t>
            </w:r>
          </w:p>
        </w:tc>
        <w:tc>
          <w:tcPr/>
          <w:p>
            <w:pPr>
              <w:spacing w:lineRule="auto"/>
            </w:pPr>
            <w:r>
              <w:rPr/>
              <w:t xml:space="preserve">Todas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aocr_tbrevision_documental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ObtenerUltimasRevisionesPorSolicitud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Inferencia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documento.estado = Aprobado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  <w:p>
            <w:pPr>
              <w:spacing w:lineRule="auto"/>
            </w:pPr>
            <w:r>
              <w:rPr/>
              <w:t xml:space="preserve"> cuenta como ACEPTADO si no hay fila en revisiones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Observación típica prueba</w:t>
            </w:r>
          </w:p>
        </w:tc>
        <w:tc>
          <w:tcPr/>
          <w:p>
            <w:pPr>
              <w:spacing w:lineRule="auto"/>
            </w:pPr>
            <w:r>
              <w:rPr>
                <w:i/>
              </w:rPr>
              <w:t xml:space="preserve">"Revision documental institucional pre-asignacion (COO-1)"</w:t>
            </w:r>
          </w:p>
          <w:p>
            <w:pPr>
              <w:spacing w:lineRule="auto"/>
            </w:pPr>
            <w:r>
              <w:rPr/>
              <w:t xml:space="preserve"> (script dev o coordinador)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6.2 Fase B — Inspector </w:t>
      </w:r>
      <w:r>
        <w:rPr>
          <w:b/>
        </w:rPr>
        <w:t xml:space="preserve">post-asignación</w:t>
      </w:r>
    </w:p>
    <w:p>
      <w:pPr>
        <w:spacing w:lineRule="auto"/>
      </w:pPr>
      <w:r>
        <w:rPr>
          <w:b/>
        </w:rPr>
        <w:t xml:space="preserve">Condición código:</w:t>
      </w:r>
      <w:r>
        <w:rPr/>
        <w:t xml:space="preserve"> </w:t>
      </w:r>
      <w:r>
        <w:rPr/>
        <w:t xml:space="preserve">RequiereDecisionDocumentalInspector(codigoSolicitud)</w:t>
      </w:r>
      <w:r>
        <w:rPr/>
        <w:t xml:space="preserve"> = </w:t>
      </w:r>
      <w:r>
        <w:rPr/>
        <w:t xml:space="preserve">TieneInspectorAsignado</w:t>
      </w:r>
      <w:r>
        <w:rPr/>
        <w:t xml:space="preserve"> (campo </w:t>
      </w:r>
      <w:r>
        <w:rPr/>
        <w:t xml:space="preserve">CodigoTecnico</w:t>
      </w:r>
      <w:r>
        <w:rPr/>
        <w:t xml:space="preserve"> en solicitud </w:t>
      </w:r>
      <w:r>
        <w:rPr>
          <w:b/>
        </w:rPr>
        <w:t xml:space="preserve">o</w:t>
      </w:r>
      <w:r>
        <w:rPr/>
        <w:t xml:space="preserve"> </w:t>
      </w:r>
      <w:r>
        <w:rPr/>
        <w:t xml:space="preserve">CodigoInspector</w:t>
      </w:r>
      <w:r>
        <w:rPr/>
        <w:t xml:space="preserve"> en inspección).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Aspecto</w:t>
            </w:r>
          </w:p>
        </w:tc>
        <w:tc>
          <w:tcPr/>
          <w:p>
            <w:pPr>
              <w:spacing w:lineRule="auto"/>
            </w:pPr>
            <w:r>
              <w:rPr/>
              <w:t xml:space="preserve">Comportamiento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Bandeja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/RevisionDocumental/Index</w:t>
            </w:r>
          </w:p>
          <w:p>
            <w:pPr>
              <w:spacing w:lineRule="auto"/>
            </w:pPr>
            <w:r>
              <w:rPr/>
              <w:t xml:space="preserve"> — servicio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RevisionDocumentalBandejaService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Pantalla de decisión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/Documento/Lista?solicitudId={id}&amp;modo=revision&amp;origen=revision-documental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Revisiones que cuentan</w:t>
            </w:r>
          </w:p>
        </w:tc>
        <w:tc>
          <w:tcPr/>
          <w:p>
            <w:pPr>
              <w:spacing w:lineRule="auto"/>
            </w:pPr>
            <w:r>
              <w:rPr/>
              <w:t xml:space="preserve">Solo donde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codigo_usuario_revisor</w:t>
            </w:r>
          </w:p>
          <w:p>
            <w:pPr>
              <w:spacing w:lineRule="auto"/>
            </w:pPr>
            <w:r>
              <w:rPr/>
              <w:t xml:space="preserve"> ∈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{CodigoTecnico, CodigoInspector}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Inferencia desde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Aprobado</w:t>
            </w:r>
          </w:p>
          <w:p>
            <w:pPr>
              <w:spacing w:lineRule="auto"/>
            </w:pPr>
            <w:r>
              <w:rPr/>
              <w:t xml:space="preserve"> en BD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No</w:t>
            </w:r>
          </w:p>
          <w:p>
            <w:pPr>
              <w:spacing w:lineRule="auto"/>
            </w:pPr>
            <w:r>
              <w:rPr/>
              <w:t xml:space="preserve"> — sin revisión del inspector → </w:t>
            </w:r>
          </w:p>
          <w:p>
            <w:pPr>
              <w:spacing w:lineRule="auto"/>
            </w:pPr>
            <w:r>
              <w:rPr>
                <w:b/>
              </w:rPr>
              <w:t xml:space="preserve">PENDIENTE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Revisor / observación en UI</w:t>
            </w:r>
          </w:p>
        </w:tc>
        <w:tc>
          <w:tcPr/>
          <w:p>
            <w:pPr>
              <w:spacing w:lineRule="auto"/>
            </w:pPr>
            <w:r>
              <w:rPr/>
              <w:t xml:space="preserve">Solo datos de revisión del inspector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ViewBag.EsFaseInspectorDocumental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Endpoints AJAX de decisión</w:t>
      </w:r>
      <w:r>
        <w:rPr/>
        <w:t xml:space="preserve"> (</w:t>
      </w:r>
      <w:r>
        <w:rPr/>
        <w:t xml:space="preserve">DocumentoController</w:t>
      </w:r>
      <w:r>
        <w:rPr/>
        <w:t xml:space="preserve">):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Acción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URL</w:t>
            </w:r>
          </w:p>
        </w:tc>
        <w:tc>
          <w:tcPr/>
          <w:p>
            <w:pPr>
              <w:spacing w:lineRule="auto"/>
            </w:pPr>
            <w:r>
              <w:rPr/>
              <w:t xml:space="preserve">Validación observación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Aceptar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POST Documento/AceptarDocumentoSolicitud</w:t>
            </w:r>
          </w:p>
        </w:tc>
        <w:tc>
          <w:tcPr/>
          <w:p>
            <w:pPr>
              <w:spacing w:lineRule="auto"/>
            </w:pPr>
            <w:r>
              <w:rPr/>
              <w:t xml:space="preserve">Devolución N/A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Devolver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POST Documento/DevolverDocumentoSolicitud</w:t>
            </w:r>
          </w:p>
        </w:tc>
        <w:tc>
          <w:tcPr/>
          <w:p>
            <w:pPr>
              <w:spacing w:lineRule="auto"/>
            </w:pPr>
            <w:r>
              <w:rPr/>
              <w:t xml:space="preserve">Motivo ≥ 10 caracteres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Reabrir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POST Documento/ReabrirDocumentoSolicitud</w:t>
            </w:r>
          </w:p>
        </w:tc>
        <w:tc>
          <w:tcPr/>
          <w:p>
            <w:pPr>
              <w:spacing w:lineRule="auto"/>
            </w:pPr>
            <w:r>
              <w:rPr/>
              <w:t xml:space="preserve">Solo Coordinación / Admin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Persistencia: </w:t>
      </w:r>
      <w:r>
        <w:rPr/>
        <w:t xml:space="preserve">RevisionDocumentalDAO.RegistrarRevision</w:t>
      </w:r>
      <w:r>
        <w:rPr/>
        <w:t xml:space="preserve"> → tabla </w:t>
      </w:r>
      <w:r>
        <w:rPr/>
        <w:t xml:space="preserve">aocr_tbrevision_documental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6.3 Textos exactos de la pantalla </w:t>
      </w:r>
      <w:r>
        <w:rPr/>
        <w:t xml:space="preserve">Documento/Lista</w:t>
      </w:r>
    </w:p>
    <w:p>
      <w:pPr>
        <w:spacing w:lineRule="auto"/>
      </w:pPr>
      <w:r>
        <w:rPr/>
        <w:t xml:space="preserve">Definidos en </w:t>
      </w:r>
      <w:r>
        <w:rPr/>
        <w:t xml:space="preserve">Views/Documento/Lista.cshtml</w:t>
      </w:r>
      <w:r>
        <w:rPr/>
        <w:t xml:space="preserve">: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Modo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ViewBag.ModoDocumentos</w:t>
            </w:r>
          </w:p>
        </w:tc>
        <w:tc>
          <w:tcPr/>
          <w:p>
            <w:pPr>
              <w:spacing w:lineRule="auto"/>
            </w:pPr>
            <w:r>
              <w:rPr/>
              <w:t xml:space="preserve">Título tabla</w:t>
            </w:r>
          </w:p>
        </w:tc>
        <w:tc>
          <w:tcPr/>
          <w:p>
            <w:pPr>
              <w:spacing w:lineRule="auto"/>
            </w:pPr>
            <w:r>
              <w:rPr/>
              <w:t xml:space="preserve">Badge capacidad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Consulta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ver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Archivos del expediente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Solo lectura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Revisión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revision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Bandeja de revisión documental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Revisión activa</w:t>
            </w:r>
          </w:p>
          <w:p>
            <w:pPr>
              <w:spacing w:lineRule="auto"/>
            </w:pPr>
            <w:r>
              <w:rPr/>
              <w:t xml:space="preserve"> (si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PuedeRevisarDocumentos=true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Error frecuente validado:</w:t>
      </w:r>
      <w:r>
        <w:rPr/>
        <w:t xml:space="preserve"> abrir </w:t>
      </w:r>
      <w:r>
        <w:rPr/>
        <w:t xml:space="preserve">modo=ver</w:t>
      </w:r>
      <w:r>
        <w:rPr/>
        <w:t xml:space="preserve"> desde </w:t>
      </w:r>
      <w:r>
        <w:rPr/>
        <w:t xml:space="preserve">Inspeccion/Detalle</w:t>
      </w:r>
      <w:r>
        <w:rPr/>
        <w:t xml:space="preserve"> (enlace consulta) muestra expediente </w:t>
      </w:r>
      <w:r>
        <w:rPr>
          <w:b/>
        </w:rPr>
        <w:t xml:space="preserve">sin</w:t>
      </w:r>
      <w:r>
        <w:rPr/>
        <w:t xml:space="preserve"> botones Aceptar/Devolver — es correcto para consulta, incorrecto para decidir.</w:t>
      </w:r>
    </w:p>
    <w:p>
      <w:pPr>
        <w:pStyle w:val="Heading3"/>
        <w:spacing w:lineRule="auto"/>
      </w:pPr>
      <w:r>
        <w:rPr/>
        <w:t xml:space="preserve">6.4 Acciones en bandeja </w:t>
      </w:r>
      <w:r>
        <w:rPr/>
        <w:t xml:space="preserve">RevisionDocumental/Index</w:t>
      </w:r>
    </w:p>
    <w:p>
      <w:pPr>
        <w:spacing w:lineRule="auto"/>
      </w:pPr>
      <w:r>
        <w:rPr/>
        <w:t xml:space="preserve">Según estado de cada fila (</w:t>
      </w:r>
      <w:r>
        <w:rPr/>
        <w:t xml:space="preserve">RevisionDocumentalSolicitudRowViewModel</w:t>
      </w:r>
      <w:r>
        <w:rPr/>
        <w:t xml:space="preserve">):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Condición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Botón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Destino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Documentos pendientes de decisión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Revisar documentación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Documento/Lista?modo=revision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Todos aceptados, falta confirmación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Confirmar fase documental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Inspeccion/Detalle/{CodigoInspeccion}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Cierre confirmado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Continuar en LV/EAE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Inspeccion/Detalle/{CodigoInspeccion}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Códigos de fila: </w:t>
      </w:r>
      <w:r>
        <w:rPr/>
        <w:t xml:space="preserve">EN_REVISION_DOCUMENTAL</w:t>
      </w:r>
      <w:r>
        <w:rPr/>
        <w:t xml:space="preserve">, </w:t>
      </w:r>
      <w:r>
        <w:rPr/>
        <w:t xml:space="preserve">PENDIENTE_CONFIRMACION_INSPECTOR</w:t>
      </w:r>
      <w:r>
        <w:rPr/>
        <w:t xml:space="preserve">, </w:t>
      </w:r>
      <w:r>
        <w:rPr/>
        <w:t xml:space="preserve">LISTO_INSPECCION_CAMPO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7. Coordinación — procedimiento preciso</w:t>
      </w:r>
    </w:p>
    <w:p>
      <w:pPr>
        <w:pStyle w:val="Heading3"/>
        <w:spacing w:lineRule="auto"/>
      </w:pPr>
      <w:r>
        <w:rPr/>
        <w:t xml:space="preserve">7.1 Firma aceptación documental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Ruta:</w:t>
      </w:r>
      <w:r>
        <w:rPr/>
        <w:t xml:space="preserve"> </w:t>
      </w:r>
      <w:r>
        <w:rPr/>
        <w:t xml:space="preserve">POST SolicitudAOCR/FirmarAceptacionDocumental/{id}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Autorización:</w:t>
      </w:r>
      <w:r>
        <w:rPr/>
        <w:t xml:space="preserve"> </w:t>
      </w:r>
      <w:r>
        <w:rPr/>
        <w:t xml:space="preserve">[AocrAuthorize(Modulo = "CoordinacionJefatura", Accion = "FirmarAceptacionDocumental")]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Servicio:</w:t>
      </w:r>
      <w:r>
        <w:rPr/>
        <w:t xml:space="preserve"> </w:t>
      </w:r>
      <w:r>
        <w:rPr/>
        <w:t xml:space="preserve">RevisionDocumentalService.PrepararFirmaAceptacionDocumental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Log:</w:t>
      </w:r>
      <w:r>
        <w:rPr/>
        <w:t xml:space="preserve"> </w:t>
      </w:r>
      <w:r>
        <w:rPr/>
        <w:t xml:space="preserve">[FirmarAceptacionDocumental]</w:t>
      </w:r>
      <w:r>
        <w:rPr/>
        <w:t xml:space="preserve"> en log de aplicación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/>
          <w:p>
            <w:pPr>
              <w:spacing w:lineRule="auto"/>
            </w:pPr>
            <w:r>
              <w:rPr/>
              <w:t xml:space="preserve">Estado destino exacto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1 / 2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Pendiente Asignacion 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3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Firmado Coordinador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7.2 Asignar inspector</w:t>
      </w:r>
    </w:p>
    <w:p>
      <w:pPr>
        <w:numPr>
          <w:ilvl w:val="0"/>
          <w:numId w:val="3"/>
        </w:numPr>
        <w:spacing w:lineRule="auto"/>
      </w:pPr>
      <w:r>
        <w:rPr/>
        <w:t xml:space="preserve">/Tecnico/Index</w:t>
      </w:r>
      <w:r>
        <w:rPr/>
        <w:t xml:space="preserve"> — datos: </w:t>
      </w:r>
      <w:r>
        <w:rPr/>
        <w:t xml:space="preserve">CoordinacionBandejaService.ObtenerPendientesAsignacion()</w:t>
      </w:r>
    </w:p>
    <w:p>
      <w:pPr>
        <w:numPr>
          <w:ilvl w:val="0"/>
          <w:numId w:val="3"/>
        </w:numPr>
        <w:spacing w:lineRule="auto"/>
      </w:pPr>
      <w:r>
        <w:rPr/>
        <w:t xml:space="preserve">/Tecnico/AsignarInspector?solicitudId=12&amp;tipoInspector=OPS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POST</w:t>
      </w:r>
      <w:r>
        <w:rPr/>
        <w:t xml:space="preserve"> </w:t>
      </w:r>
      <w:r>
        <w:rPr/>
        <w:t xml:space="preserve">Tecnico/AsignarInspector</w:t>
      </w:r>
      <w:r>
        <w:rPr/>
        <w:t xml:space="preserve"> con:</w:t>
      </w:r>
    </w:p>
    <w:p>
      <w:pPr>
        <w:numPr>
          <w:ilvl w:val="1"/>
          <w:numId w:val="4"/>
        </w:numPr>
        <w:spacing w:lineRule="auto"/>
      </w:pPr>
      <w:r>
        <w:rPr/>
        <w:t xml:space="preserve">inspectorPrincipal</w:t>
      </w:r>
      <w:r>
        <w:rPr/>
        <w:t xml:space="preserve"> (cédula/login del catálogo </w:t>
      </w:r>
      <w:r>
        <w:rPr/>
        <w:t xml:space="preserve">UsuarioInternoRTBL.ListarInspectoresAsignables</w:t>
      </w:r>
      <w:r>
        <w:rPr/>
        <w:t xml:space="preserve">)</w:t>
      </w:r>
    </w:p>
    <w:p>
      <w:pPr>
        <w:numPr>
          <w:ilvl w:val="1"/>
          <w:numId w:val="4"/>
        </w:numPr>
        <w:spacing w:lineRule="auto"/>
      </w:pPr>
      <w:r>
        <w:rPr/>
        <w:t xml:space="preserve">fechaInspeccion</w:t>
      </w:r>
      <w:r>
        <w:rPr/>
        <w:t xml:space="preserve">, </w:t>
      </w:r>
      <w:r>
        <w:rPr/>
        <w:t xml:space="preserve">horaInspeccion</w:t>
      </w:r>
    </w:p>
    <w:p>
      <w:pPr>
        <w:numPr>
          <w:ilvl w:val="1"/>
          <w:numId w:val="4"/>
        </w:numPr>
        <w:spacing w:lineRule="auto"/>
      </w:pPr>
      <w:r>
        <w:rPr/>
        <w:t xml:space="preserve">Filtros: </w:t>
      </w:r>
      <w:r>
        <w:rPr/>
        <w:t xml:space="preserve">OPS</w:t>
      </w:r>
      <w:r>
        <w:rPr/>
        <w:t xml:space="preserve"> | </w:t>
      </w:r>
      <w:r>
        <w:rPr/>
        <w:t xml:space="preserve">AIR</w:t>
      </w:r>
      <w:r>
        <w:rPr/>
        <w:t xml:space="preserve"> | </w:t>
      </w:r>
      <w:r>
        <w:rPr/>
        <w:t xml:space="preserve">TODOS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Autorización:</w:t>
      </w:r>
      <w:r>
        <w:rPr/>
        <w:t xml:space="preserve"> </w:t>
      </w:r>
      <w:r>
        <w:rPr/>
        <w:t xml:space="preserve">[AocrAuthorize(Modulo = "Tecnico", Accion = "AsignarInspector")]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Log éxito:</w:t>
      </w:r>
      <w:r>
        <w:rPr/>
        <w:t xml:space="preserve"> </w:t>
      </w:r>
      <w:r>
        <w:rPr/>
        <w:t xml:space="preserve">[GestionInspeccion]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Estado esperado solicitud #12:</w:t>
      </w:r>
      <w:r>
        <w:rPr/>
        <w:t xml:space="preserve"> </w:t>
      </w:r>
      <w:r>
        <w:rPr/>
        <w:t xml:space="preserve">En Inspeccion</w:t>
      </w:r>
    </w:p>
    <w:p>
      <w:pPr>
        <w:pStyle w:val="Heading2"/>
        <w:spacing w:lineRule="auto"/>
      </w:pPr>
      <w:r>
        <w:rPr/>
        <w:t xml:space="preserve">8. Inspector — procedimiento preciso (solicitud #12)</w:t>
      </w:r>
    </w:p>
    <w:p>
      <w:pPr>
        <w:pStyle w:val="Heading3"/>
        <w:spacing w:lineRule="auto"/>
      </w:pPr>
      <w:r>
        <w:rPr/>
        <w:t xml:space="preserve">8.1 Revisión documental</w:t>
      </w:r>
    </w:p>
    <w:p>
      <w:pPr>
        <w:numPr>
          <w:ilvl w:val="0"/>
          <w:numId w:val="5"/>
        </w:numPr>
        <w:spacing w:lineRule="auto"/>
      </w:pPr>
      <w:r>
        <w:rPr/>
        <w:t xml:space="preserve">Login usuario inspector id </w:t>
      </w:r>
      <w:r>
        <w:rPr>
          <w:b/>
        </w:rPr>
        <w:t xml:space="preserve">43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/>
        <w:t xml:space="preserve">Menú </w:t>
      </w:r>
      <w:r>
        <w:rPr>
          <w:b/>
        </w:rPr>
        <w:t xml:space="preserve">Revisión documental</w:t>
      </w:r>
      <w:r>
        <w:rPr/>
        <w:t xml:space="preserve"> → </w:t>
      </w:r>
      <w:r>
        <w:rPr/>
        <w:t xml:space="preserve">/RevisionDocumental/Index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/>
        <w:t xml:space="preserve">Fila </w:t>
      </w:r>
      <w:r>
        <w:rPr/>
        <w:t xml:space="preserve">DGAC-GOP-2026-AOCR012</w:t>
      </w:r>
      <w:r>
        <w:rPr/>
        <w:t xml:space="preserve"> → </w:t>
      </w:r>
      <w:r>
        <w:rPr>
          <w:b/>
        </w:rPr>
        <w:t xml:space="preserve">Revisar documentación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/>
        <w:t xml:space="preserve">URL resultante:</w:t>
      </w:r>
    </w:p>
    <w:p>
      <w:pPr>
        <w:ind w:left="1080" w:hanging="0"/>
        <w:spacing w:lineRule="auto"/>
      </w:pPr>
      <w:r>
        <w:rPr>
          <w:rFonts w:ascii="Courier" w:hAnsi="Courier"/>
        </w:rPr>
        <w:t xml:space="preserve">/Documento/Lista?solicitudId=12&amp;modo=revision&amp;origen=revision-documental
</w:t>
      </w:r>
    </w:p>
    <w:p>
      <w:pPr>
        <w:numPr>
          <w:ilvl w:val="0"/>
          <w:numId w:val="5"/>
        </w:numPr>
        <w:spacing w:lineRule="auto"/>
      </w:pPr>
      <w:r>
        <w:rPr/>
        <w:t xml:space="preserve">Verificar </w:t>
      </w:r>
      <w:r>
        <w:rPr>
          <w:b/>
        </w:rPr>
        <w:t xml:space="preserve">12 filas</w:t>
      </w:r>
      <w:r>
        <w:rPr/>
        <w:t xml:space="preserve"> (aprox.) con:</w:t>
      </w:r>
    </w:p>
    <w:p>
      <w:pPr>
        <w:numPr>
          <w:ilvl w:val="1"/>
          <w:numId w:val="6"/>
        </w:numPr>
        <w:spacing w:lineRule="auto"/>
      </w:pPr>
      <w:r>
        <w:rPr/>
        <w:t xml:space="preserve">Estado: badge gris </w:t>
      </w:r>
      <w:r>
        <w:rPr>
          <w:b/>
        </w:rPr>
        <w:t xml:space="preserve">PENDIENTE</w:t>
      </w:r>
    </w:p>
    <w:p>
      <w:pPr>
        <w:numPr>
          <w:ilvl w:val="1"/>
          <w:numId w:val="6"/>
        </w:numPr>
        <w:spacing w:lineRule="auto"/>
      </w:pPr>
      <w:r>
        <w:rPr/>
        <w:t xml:space="preserve">Observación: vacía</w:t>
      </w:r>
    </w:p>
    <w:p>
      <w:pPr>
        <w:numPr>
          <w:ilvl w:val="1"/>
          <w:numId w:val="6"/>
        </w:numPr>
        <w:spacing w:lineRule="auto"/>
      </w:pPr>
      <w:r>
        <w:rPr/>
        <w:t xml:space="preserve">Revisado por: vacío</w:t>
      </w:r>
    </w:p>
    <w:p>
      <w:pPr>
        <w:numPr>
          <w:ilvl w:val="1"/>
          <w:numId w:val="6"/>
        </w:numPr>
        <w:spacing w:lineRule="auto"/>
      </w:pPr>
      <w:r>
        <w:rPr/>
        <w:t xml:space="preserve">Botones: </w:t>
      </w:r>
      <w:r>
        <w:rPr>
          <w:b/>
        </w:rPr>
        <w:t xml:space="preserve">Aceptar</w:t>
      </w:r>
      <w:r>
        <w:rPr/>
        <w:t xml:space="preserve"> / </w:t>
      </w:r>
      <w:r>
        <w:rPr>
          <w:b/>
        </w:rPr>
        <w:t xml:space="preserve">Devolver</w:t>
      </w:r>
    </w:p>
    <w:p>
      <w:pPr>
        <w:numPr>
          <w:ilvl w:val="0"/>
          <w:numId w:val="5"/>
        </w:numPr>
        <w:spacing w:lineRule="auto"/>
      </w:pPr>
      <w:r>
        <w:rPr/>
        <w:t xml:space="preserve">Tras aceptar cada documento:</w:t>
      </w:r>
    </w:p>
    <w:p>
      <w:pPr>
        <w:numPr>
          <w:ilvl w:val="1"/>
          <w:numId w:val="7"/>
        </w:numPr>
        <w:spacing w:lineRule="auto"/>
      </w:pPr>
      <w:r>
        <w:rPr/>
        <w:t xml:space="preserve">POST Documento/AceptarDocumentoSolicitud</w:t>
      </w:r>
    </w:p>
    <w:p>
      <w:pPr>
        <w:numPr>
          <w:ilvl w:val="1"/>
          <w:numId w:val="7"/>
        </w:numPr>
        <w:spacing w:lineRule="auto"/>
      </w:pPr>
      <w:r>
        <w:rPr/>
        <w:t xml:space="preserve">Revisor = nombre del inspector en sesión (no </w:t>
      </w:r>
      <w:r>
        <w:rPr/>
        <w:t xml:space="preserve">GERMAN ALBERTO</w:t>
      </w:r>
      <w:r>
        <w:rPr/>
        <w:t xml:space="preserve"> / id 45)</w:t>
      </w:r>
    </w:p>
    <w:p>
      <w:pPr>
        <w:numPr>
          <w:ilvl w:val="0"/>
          <w:numId w:val="5"/>
        </w:numPr>
        <w:spacing w:lineRule="auto"/>
      </w:pPr>
      <w:r>
        <w:rPr/>
        <w:t xml:space="preserve">Log: </w:t>
      </w:r>
      <w:r>
        <w:rPr/>
        <w:t xml:space="preserve">[DOC_FLOW]</w:t>
      </w:r>
      <w:r>
        <w:rPr/>
        <w:t xml:space="preserve">, </w:t>
      </w:r>
      <w:r>
        <w:rPr/>
        <w:t xml:space="preserve">[DOC_SOLICITUD]</w:t>
      </w:r>
    </w:p>
    <w:p>
      <w:pPr>
        <w:pStyle w:val="Heading3"/>
        <w:spacing w:lineRule="auto"/>
      </w:pPr>
      <w:r>
        <w:rPr/>
        <w:t xml:space="preserve">8.2 Confirmar cierre documental</w:t>
      </w:r>
    </w:p>
    <w:p>
      <w:pPr>
        <w:numPr>
          <w:ilvl w:val="0"/>
          <w:numId w:val="8"/>
        </w:numPr>
        <w:spacing w:lineRule="auto"/>
      </w:pPr>
      <w:r>
        <w:rPr/>
        <w:t xml:space="preserve">/Inspeccion/Detalle/11</w:t>
      </w:r>
    </w:p>
    <w:p>
      <w:pPr>
        <w:numPr>
          <w:ilvl w:val="0"/>
          <w:numId w:val="8"/>
        </w:numPr>
        <w:spacing w:lineRule="auto"/>
      </w:pPr>
      <w:r>
        <w:rPr/>
        <w:t xml:space="preserve">Botón: </w:t>
      </w:r>
      <w:r>
        <w:rPr>
          <w:b/>
        </w:rPr>
        <w:t xml:space="preserve">Confirmar cierre documental</w:t>
      </w:r>
      <w:r>
        <w:rPr/>
        <w:t xml:space="preserve"> (</w:t>
      </w:r>
      <w:r>
        <w:rPr/>
        <w:t xml:space="preserve">Views/Inspeccion/Detalle.cshtml</w:t>
      </w:r>
      <w:r>
        <w:rPr/>
        <w:t xml:space="preserve"> línea ~3388)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POST</w:t>
      </w:r>
      <w:r>
        <w:rPr/>
        <w:t xml:space="preserve"> </w:t>
      </w:r>
      <w:r>
        <w:rPr/>
        <w:t xml:space="preserve">Inspeccion/ConfirmarRevisionDocumentalInspector/11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Autorización:</w:t>
      </w:r>
      <w:r>
        <w:rPr/>
        <w:t xml:space="preserve"> </w:t>
      </w:r>
      <w:r>
        <w:rPr/>
        <w:t xml:space="preserve">[AocrAuthorize(Modulo = "Inspeccion", Accion = "ConfirmarRevisionDocumentalInspector")]</w:t>
      </w:r>
    </w:p>
    <w:p>
      <w:pPr>
        <w:numPr>
          <w:ilvl w:val="0"/>
          <w:numId w:val="8"/>
        </w:numPr>
        <w:spacing w:lineRule="auto"/>
      </w:pPr>
      <w:r>
        <w:rPr/>
        <w:t xml:space="preserve">Confirmación registrada si:</w:t>
      </w:r>
    </w:p>
    <w:p>
      <w:pPr>
        <w:numPr>
          <w:ilvl w:val="1"/>
          <w:numId w:val="9"/>
        </w:numPr>
        <w:spacing w:lineRule="auto"/>
      </w:pPr>
      <w:r>
        <w:rPr/>
        <w:t xml:space="preserve">inspeccion.estado_documental</w:t>
      </w:r>
      <w:r>
        <w:rPr/>
        <w:t xml:space="preserve"> ∈ </w:t>
      </w:r>
      <w:r>
        <w:rPr/>
        <w:t xml:space="preserve">{ EN_REVISION, ACEPTADA, APROBADO }</w:t>
      </w:r>
      <w:r>
        <w:rPr/>
        <w:t xml:space="preserve">, </w:t>
      </w:r>
      <w:r>
        <w:rPr>
          <w:b/>
        </w:rPr>
        <w:t xml:space="preserve">o</w:t>
      </w:r>
    </w:p>
    <w:p>
      <w:pPr>
        <w:numPr>
          <w:ilvl w:val="1"/>
          <w:numId w:val="9"/>
        </w:numPr>
        <w:spacing w:lineRule="auto"/>
      </w:pPr>
      <w:r>
        <w:rPr/>
        <w:t xml:space="preserve">inspeccion.Comentarios</w:t>
      </w:r>
      <w:r>
        <w:rPr/>
        <w:t xml:space="preserve"> contiene </w:t>
      </w:r>
      <w:r>
        <w:rPr>
          <w:i/>
        </w:rPr>
        <w:t xml:space="preserve">"Inspector confirmó revisión documental"</w:t>
      </w:r>
    </w:p>
    <w:p>
      <w:pPr>
        <w:numPr>
          <w:ilvl w:val="1"/>
          <w:numId w:val="9"/>
        </w:numPr>
        <w:spacing w:lineRule="auto"/>
      </w:pPr>
      <w:r>
        <w:rPr/>
        <w:t xml:space="preserve">(</w:t>
      </w:r>
      <w:r>
        <w:rPr/>
        <w:t xml:space="preserve">RevisionDocumentalService.InspectorConfirmoCierreDocumental</w:t>
      </w:r>
      <w:r>
        <w:rPr/>
        <w:t xml:space="preserve">)</w:t>
      </w:r>
    </w:p>
    <w:p>
      <w:pPr>
        <w:spacing w:lineRule="auto"/>
      </w:pPr>
      <w:r>
        <w:rPr>
          <w:b/>
        </w:rPr>
        <w:t xml:space="preserve">Mensaje UI si LV bloqueada:</w:t>
      </w:r>
      <w:r>
        <w:rPr/>
        <w:t xml:space="preserve"> </w:t>
      </w:r>
      <w:r>
        <w:rPr>
          <w:i/>
        </w:rPr>
        <w:t xml:space="preserve">"Revise la documentación cargada y confirme el cierre documental antes de habilitar la LV/EAE y el informe técnico."</w:t>
      </w:r>
    </w:p>
    <w:p>
      <w:pPr>
        <w:pStyle w:val="Heading3"/>
        <w:spacing w:lineRule="auto"/>
      </w:pPr>
      <w:r>
        <w:rPr/>
        <w:t xml:space="preserve">8.3 LV/EAE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Paso</w:t>
            </w:r>
          </w:p>
        </w:tc>
        <w:tc>
          <w:tcPr/>
          <w:p>
            <w:pPr>
              <w:spacing w:lineRule="auto"/>
            </w:pPr>
            <w:r>
              <w:rPr/>
              <w:t xml:space="preserve">Acción HTTP</w:t>
            </w:r>
          </w:p>
        </w:tc>
        <w:tc>
          <w:tcPr/>
          <w:p>
            <w:pPr>
              <w:spacing w:lineRule="auto"/>
            </w:pPr>
            <w:r>
              <w:rPr/>
              <w:t xml:space="preserve">Atributo AocrAuthorize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Guardar borrador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POST Inspeccion/GuardarListaVerificacionOperacionalEae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GuardarListaVerificacionOperacionalEae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Finalizar PDF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POST Inspeccion/FinalizarListaVerificacionOperacionalEae/{id}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FinalizarListaVerificacionOperacionalEae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Firmar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POST Inspeccion/FirmarListaVerificacionOperacionalEae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FirmarListaVerificacionOperacionalEae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Precondición: </w:t>
      </w:r>
      <w:r>
        <w:rPr/>
        <w:t xml:space="preserve">RevisionDocumentalService.PuedeInspectorAbrirFaseOperativaLv</w:t>
      </w:r>
      <w:r>
        <w:rPr/>
        <w:t xml:space="preserve"> = fase documental aprobada </w:t>
      </w:r>
      <w:r>
        <w:rPr>
          <w:b/>
        </w:rPr>
        <w:t xml:space="preserve">+</w:t>
      </w:r>
      <w:r>
        <w:rPr/>
        <w:t xml:space="preserve"> cierre confirmado.</w:t>
      </w:r>
    </w:p>
    <w:p>
      <w:pPr>
        <w:spacing w:lineRule="auto"/>
      </w:pPr>
      <w:r>
        <w:rPr>
          <w:b/>
        </w:rPr>
        <w:t xml:space="preserve">Textos UI bloqueo:</w:t>
      </w:r>
      <w:r>
        <w:rPr/>
        <w:t xml:space="preserve"> </w:t>
      </w:r>
      <w:r>
        <w:rPr>
          <w:i/>
        </w:rPr>
        <w:t xml:space="preserve">"BLOQUEADO POR LV/EAE"</w:t>
      </w:r>
      <w:r>
        <w:rPr/>
        <w:t xml:space="preserve">, </w:t>
      </w:r>
      <w:r>
        <w:rPr>
          <w:i/>
        </w:rPr>
        <w:t xml:space="preserve">"Debe finalizar y firmar la Lista de Verificación Operacional LV/EAE antes de elaborar el informe técnico."</w:t>
      </w:r>
    </w:p>
    <w:p>
      <w:pPr>
        <w:pStyle w:val="Heading3"/>
        <w:spacing w:lineRule="auto"/>
      </w:pPr>
      <w:r>
        <w:rPr/>
        <w:t xml:space="preserve">8.4 Informe técnico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Paso</w:t>
            </w:r>
          </w:p>
        </w:tc>
        <w:tc>
          <w:tcPr/>
          <w:p>
            <w:pPr>
              <w:spacing w:lineRule="auto"/>
            </w:pPr>
            <w:r>
              <w:rPr/>
              <w:t xml:space="preserve">Acción HTTP</w:t>
            </w:r>
          </w:p>
        </w:tc>
        <w:tc>
          <w:tcPr/>
          <w:p>
            <w:pPr>
              <w:spacing w:lineRule="auto"/>
            </w:pPr>
            <w:r>
              <w:rPr/>
              <w:t xml:space="preserve">Resultado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Guardar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POST Inspeccion/GuardarInformeTecnico</w:t>
            </w:r>
          </w:p>
        </w:tc>
        <w:tc>
          <w:tcPr/>
          <w:p>
            <w:pPr>
              <w:spacing w:lineRule="auto"/>
            </w:pPr>
            <w:r>
              <w:rPr/>
              <w:t xml:space="preserve">Borrador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Finalizar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POST Inspeccion/FinalizarInformeTecnico/{id}</w:t>
            </w:r>
          </w:p>
        </w:tc>
        <w:tc>
          <w:tcPr/>
          <w:p>
            <w:pPr>
              <w:spacing w:lineRule="auto"/>
            </w:pPr>
            <w:r>
              <w:rPr/>
              <w:t xml:space="preserve">PDF generado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Firmar inspector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POST Inspeccion/FirmarInformeInspector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FIRMADO_INSPECTOR</w:t>
            </w:r>
          </w:p>
          <w:p>
            <w:pPr>
              <w:spacing w:lineRule="auto"/>
            </w:pPr>
            <w:r>
              <w:rPr/>
              <w:t xml:space="preserve"> + envío DIRDAC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Modal: </w:t>
      </w:r>
      <w:r>
        <w:rPr/>
        <w:t xml:space="preserve">GET Inspeccion/ModalInformeTecnico</w:t>
      </w:r>
      <w:r>
        <w:rPr/>
        <w:t xml:space="preserve"> · PDF en </w:t>
      </w:r>
      <w:r>
        <w:rPr/>
        <w:t xml:space="preserve">App_Data/Documentos/...</w:t>
      </w:r>
    </w:p>
    <w:p>
      <w:pPr>
        <w:pStyle w:val="Heading2"/>
        <w:spacing w:lineRule="auto"/>
      </w:pPr>
      <w:r>
        <w:rPr/>
        <w:t xml:space="preserve">9. Financiero — procedimiento preciso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Paso</w:t>
            </w:r>
          </w:p>
        </w:tc>
        <w:tc>
          <w:tcPr/>
          <w:p>
            <w:pPr>
              <w:spacing w:lineRule="auto"/>
            </w:pPr>
            <w:r>
              <w:rPr/>
              <w:t xml:space="preserve">Ruta</w:t>
            </w:r>
          </w:p>
        </w:tc>
        <w:tc>
          <w:tcPr/>
          <w:p>
            <w:pPr>
              <w:spacing w:lineRule="auto"/>
            </w:pPr>
            <w:r>
              <w:rPr/>
              <w:t xml:space="preserve">Notas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Bandeja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Financiero/TodasOrdenes</w:t>
            </w:r>
          </w:p>
          <w:p>
            <w:pPr>
              <w:spacing w:lineRule="auto"/>
            </w:pPr>
            <w:r>
              <w:rPr/>
              <w:t xml:space="preserve"> 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Financiero/Index?estado=TODAS</w:t>
            </w:r>
          </w:p>
        </w:tc>
        <w:tc>
          <w:tcPr/>
          <w:p>
            <w:pPr>
              <w:spacing w:lineRule="auto"/>
            </w:pPr>
            <w:r>
              <w:rPr/>
              <w:t xml:space="preserve">Badge =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FinancialPendingReviewOrders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Detalle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Financiero/DetalleOrden/{id}</w:t>
            </w:r>
          </w:p>
        </w:tc>
        <w:tc>
          <w:tcPr/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Aprobar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Financiero/AprobarPago/{id}</w:t>
            </w:r>
          </w:p>
          <w:p>
            <w:pPr>
              <w:spacing w:lineRule="auto"/>
            </w:pPr>
            <w:r>
              <w:rPr/>
              <w:t xml:space="preserve"> 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AprobarPagoConFactura</w:t>
            </w:r>
          </w:p>
        </w:tc>
        <w:tc>
          <w:tcPr/>
          <w:p>
            <w:pPr>
              <w:spacing w:lineRule="auto"/>
            </w:pPr>
            <w:r>
              <w:rPr/>
              <w:t xml:space="preserve">Correo vía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AocrEmailFlujoService</w:t>
            </w:r>
          </w:p>
          <w:p>
            <w:pPr>
              <w:spacing w:lineRule="auto"/>
            </w:pPr>
            <w:r>
              <w:rPr/>
              <w:t xml:space="preserve"> (idempotente por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event_key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Rechazar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Financiero/RechazarOrden/{id}?motivo=...</w:t>
            </w:r>
          </w:p>
        </w:tc>
        <w:tc>
          <w:tcPr/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Validación contador:</w:t>
      </w:r>
      <w:r>
        <w:rPr/>
        <w:t xml:space="preserve"> sidebar badge financiero = filas en bandeja con mismo filtro </w:t>
      </w:r>
      <w:r>
        <w:rPr/>
        <w:t xml:space="preserve">FinancialOrderStateHelper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10. DIRDAC — procedimiento preciso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Paso</w:t>
            </w:r>
          </w:p>
        </w:tc>
        <w:tc>
          <w:tcPr/>
          <w:p>
            <w:pPr>
              <w:spacing w:lineRule="auto"/>
            </w:pPr>
            <w:r>
              <w:rPr/>
              <w:t xml:space="preserve">Ruta</w:t>
            </w:r>
          </w:p>
        </w:tc>
        <w:tc>
          <w:tcPr/>
          <w:p>
            <w:pPr>
              <w:spacing w:lineRule="auto"/>
            </w:pPr>
            <w:r>
              <w:rPr/>
              <w:t xml:space="preserve">Efecto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Bandeja informes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Inspeccion/PendientesDireccion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Informes con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FIRMADO_INSPECTOR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Aprobar informe</w:t>
            </w:r>
          </w:p>
        </w:tc>
        <w:tc>
          <w:tcPr/>
          <w:p>
            <w:pPr>
              <w:spacing w:lineRule="auto"/>
            </w:pPr>
            <w:r>
              <w:rPr/>
              <w:t xml:space="preserve">Acción en bandeja (controlador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InspeccionController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/>
          <w:p>
            <w:pPr>
              <w:spacing w:lineRule="auto"/>
            </w:pPr>
            <w:r>
              <w:rPr/>
              <w:t xml:space="preserve">Solicitud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AOCR En Elaboracion</w:t>
            </w:r>
          </w:p>
          <w:p>
            <w:pPr>
              <w:spacing w:lineRule="auto"/>
            </w:pPr>
            <w:r>
              <w:rPr/>
              <w:t xml:space="preserve"> / revisión según tipo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Validar AOCR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CoordinacionJefatura/ValidarAocr</w:t>
            </w:r>
          </w:p>
        </w:tc>
        <w:tc>
          <w:tcPr/>
          <w:p>
            <w:pPr>
              <w:spacing w:lineRule="auto"/>
            </w:pPr>
            <w:r>
              <w:rPr/>
              <w:t xml:space="preserve">Revisión formal coordinación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Firma DIRDAC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Inspeccion/FirmarInformeDirdac</w:t>
            </w:r>
          </w:p>
          <w:p>
            <w:pPr>
              <w:spacing w:lineRule="auto"/>
            </w:pPr>
            <w:r>
              <w:rPr/>
              <w:t xml:space="preserve"> (informe) + flujo firma AOCR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Enviado DCAV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Firmado DCAV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AOCR Emitido/Recibido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11. Documentos incluidos en conteo documental</w:t>
      </w:r>
    </w:p>
    <w:p>
      <w:pPr>
        <w:spacing w:lineRule="auto"/>
      </w:pPr>
      <w:r>
        <w:rPr/>
        <w:t xml:space="preserve">SolicitudAocrInfraBL.DebeIncluirEnRevisionDocumental</w:t>
      </w:r>
      <w:r>
        <w:rPr/>
        <w:t xml:space="preserve"> excluye </w:t>
      </w:r>
      <w:r>
        <w:rPr>
          <w:b/>
        </w:rPr>
        <w:t xml:space="preserve">solo</w:t>
      </w:r>
      <w:r>
        <w:rPr/>
        <w:t xml:space="preserve"> </w:t>
      </w:r>
      <w:r>
        <w:rPr/>
        <w:t xml:space="preserve">SOLICITUD_INSPECCION_EXT</w:t>
      </w:r>
      <w:r>
        <w:rPr/>
        <w:t xml:space="preserve">.</w:t>
      </w:r>
    </w:p>
    <w:p>
      <w:pPr>
        <w:spacing w:lineRule="auto"/>
      </w:pPr>
      <w:r>
        <w:rPr/>
        <w:t xml:space="preserve">Tipos canónicos reconocidos (entre otros):</w:t>
      </w:r>
    </w:p>
    <w:p>
      <w:pPr>
        <w:numPr>
          <w:ilvl w:val="0"/>
          <w:numId w:val="10"/>
        </w:numPr>
        <w:spacing w:lineRule="auto"/>
      </w:pPr>
      <w:r>
        <w:rPr/>
        <w:t xml:space="preserve">COMPROBANTE_PAGO</w:t>
      </w:r>
    </w:p>
    <w:p>
      <w:pPr>
        <w:numPr>
          <w:ilvl w:val="0"/>
          <w:numId w:val="10"/>
        </w:numPr>
        <w:spacing w:lineRule="auto"/>
      </w:pPr>
      <w:r>
        <w:rPr/>
        <w:t xml:space="preserve">CERTIFICADO_AERONAVEGABILIDAD</w:t>
      </w:r>
    </w:p>
    <w:p>
      <w:pPr>
        <w:numPr>
          <w:ilvl w:val="0"/>
          <w:numId w:val="10"/>
        </w:numPr>
        <w:spacing w:lineRule="auto"/>
      </w:pPr>
      <w:r>
        <w:rPr/>
        <w:t xml:space="preserve">MANUAL_OPERACIONES</w:t>
      </w:r>
    </w:p>
    <w:p>
      <w:pPr>
        <w:numPr>
          <w:ilvl w:val="0"/>
          <w:numId w:val="10"/>
        </w:numPr>
        <w:spacing w:lineRule="auto"/>
      </w:pPr>
      <w:r>
        <w:rPr/>
        <w:t xml:space="preserve">OPSPECS_ESPECIFICACIONES_OPERACIONALES</w:t>
      </w:r>
    </w:p>
    <w:p>
      <w:pPr>
        <w:numPr>
          <w:ilvl w:val="0"/>
          <w:numId w:val="10"/>
        </w:numPr>
        <w:spacing w:lineRule="auto"/>
      </w:pPr>
      <w:r>
        <w:rPr/>
        <w:t xml:space="preserve">COPIA_AOC_VALIDA</w:t>
      </w:r>
    </w:p>
    <w:p>
      <w:pPr>
        <w:numPr>
          <w:ilvl w:val="0"/>
          <w:numId w:val="10"/>
        </w:numPr>
        <w:spacing w:lineRule="auto"/>
      </w:pPr>
      <w:r>
        <w:rPr/>
        <w:t xml:space="preserve">CERTIFICADO_RUIDO_AERONAVES_EAE</w:t>
      </w:r>
    </w:p>
    <w:p>
      <w:pPr>
        <w:numPr>
          <w:ilvl w:val="0"/>
          <w:numId w:val="10"/>
        </w:numPr>
        <w:spacing w:lineRule="auto"/>
      </w:pPr>
      <w:r>
        <w:rPr/>
        <w:t xml:space="preserve">PERMISO_OPERACION_CNAC</w:t>
      </w:r>
    </w:p>
    <w:p>
      <w:pPr>
        <w:numPr>
          <w:ilvl w:val="0"/>
          <w:numId w:val="10"/>
        </w:numPr>
        <w:spacing w:lineRule="auto"/>
      </w:pPr>
      <w:r>
        <w:rPr/>
        <w:t xml:space="preserve">COPIA_CERTIFICADA_PODER_REPRESENTANTE_ECUADOR</w:t>
      </w:r>
    </w:p>
    <w:p>
      <w:pPr>
        <w:spacing w:lineRule="auto"/>
      </w:pPr>
      <w:r>
        <w:rPr/>
        <w:t xml:space="preserve">Se toma la </w:t>
      </w:r>
      <w:r>
        <w:rPr>
          <w:b/>
        </w:rPr>
        <w:t xml:space="preserve">última versión</w:t>
      </w:r>
      <w:r>
        <w:rPr/>
        <w:t xml:space="preserve"> por tipo (</w:t>
      </w:r>
      <w:r>
        <w:rPr/>
        <w:t xml:space="preserve">Version</w:t>
      </w:r>
      <w:r>
        <w:rPr/>
        <w:t xml:space="preserve">, </w:t>
      </w:r>
      <w:r>
        <w:rPr/>
        <w:t xml:space="preserve">FechaCarga</w:t>
      </w:r>
      <w:r>
        <w:rPr/>
        <w:t xml:space="preserve">, </w:t>
      </w:r>
      <w:r>
        <w:rPr/>
        <w:t xml:space="preserve">CodigoDocumento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12. Modificación tipo 3 — ramas exactas</w:t>
      </w:r>
    </w:p>
    <w:p>
      <w:pPr>
        <w:spacing w:lineRule="auto"/>
      </w:pPr>
      <w:r>
        <w:rPr/>
        <w:t xml:space="preserve">Detección: </w:t>
      </w:r>
      <w:r>
        <w:rPr/>
        <w:t xml:space="preserve">AocrModificationWorkflowService.TieneNuevoAeropuertoDeclarado</w:t>
      </w:r>
      <w:r>
        <w:rPr/>
        <w:t xml:space="preserve"> (campo </w:t>
      </w:r>
      <w:r>
        <w:rPr/>
        <w:t xml:space="preserve">AeropuertosEcuador</w:t>
      </w:r>
      <w:r>
        <w:rPr/>
        <w:t xml:space="preserve"> no vacío).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Escenario</w:t>
            </w:r>
          </w:p>
        </w:tc>
        <w:tc>
          <w:tcPr/>
          <w:p>
            <w:pPr>
              <w:spacing w:lineRule="auto"/>
            </w:pPr>
            <w:r>
              <w:rPr/>
              <w:t xml:space="preserve">Acción permitida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Controlador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Con aeropuertos nuevos</w:t>
            </w:r>
          </w:p>
        </w:tc>
        <w:tc>
          <w:tcPr/>
          <w:p>
            <w:pPr>
              <w:spacing w:lineRule="auto"/>
            </w:pPr>
            <w:r>
              <w:rPr/>
              <w:t xml:space="preserve">Solo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CerrarFaseDocumentalNuevoAeropuertoModificacion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SolicitudAOCRController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Sin aeropuertos</w:t>
            </w:r>
          </w:p>
        </w:tc>
        <w:tc>
          <w:tcPr/>
          <w:p>
            <w:pPr>
              <w:spacing w:lineRule="auto"/>
            </w:pPr>
            <w:r>
              <w:rPr/>
              <w:t xml:space="preserve">Generar CL </w:t>
            </w:r>
          </w:p>
          <w:p>
            <w:pPr>
              <w:spacing w:lineRule="auto"/>
            </w:pPr>
            <w:r>
              <w:rPr>
                <w:b/>
              </w:rPr>
              <w:t xml:space="preserve">o</w:t>
            </w:r>
          </w:p>
          <w:p>
            <w:pPr>
              <w:spacing w:lineRule="auto"/>
            </w:pPr>
            <w:r>
              <w:rPr/>
              <w:t xml:space="preserve"> derivar inspección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Panel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Detalle.cshtml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Tras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Requiere Inspeccion</w:t>
            </w:r>
          </w:p>
        </w:tc>
        <w:tc>
          <w:tcPr/>
          <w:p>
            <w:pPr>
              <w:spacing w:lineRule="auto"/>
            </w:pPr>
            <w:r>
              <w:rPr/>
              <w:t xml:space="preserve">RT crea orden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OrdenRecaudacion/Nueva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Bloqueos: </w:t>
      </w:r>
      <w:r>
        <w:rPr/>
        <w:t xml:space="preserve">PrepararGeneracionCondicionesLimitaciones</w:t>
      </w:r>
      <w:r>
        <w:rPr/>
        <w:t xml:space="preserve"> rechaza si hay nuevo aeropuerto.</w:t>
      </w:r>
    </w:p>
    <w:p>
      <w:pPr>
        <w:pStyle w:val="Heading2"/>
        <w:spacing w:lineRule="auto"/>
      </w:pPr>
      <w:r>
        <w:rPr/>
        <w:t xml:space="preserve">13. Errores — síntoma, causa en código, acción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Síntoma en UI</w:t>
            </w:r>
          </w:p>
        </w:tc>
        <w:tc>
          <w:tcPr/>
          <w:p>
            <w:pPr>
              <w:spacing w:lineRule="auto"/>
            </w:pPr>
            <w:r>
              <w:rPr/>
              <w:t xml:space="preserve">Causa en implementación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Acción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Docs ACEPTADO + revisor coordinador sin actuar inspector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modo=ver</w:t>
            </w:r>
          </w:p>
          <w:p>
            <w:pPr>
              <w:spacing w:lineRule="auto"/>
            </w:pPr>
            <w:r>
              <w:rPr/>
              <w:t xml:space="preserve"> o inferencia antigua desde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documento.ValidadoPor</w:t>
            </w:r>
          </w:p>
        </w:tc>
        <w:tc>
          <w:tcPr/>
          <w:p>
            <w:pPr>
              <w:spacing w:lineRule="auto"/>
            </w:pPr>
            <w:r>
              <w:rPr/>
              <w:t xml:space="preserve">Usar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modo=revision</w:t>
            </w:r>
          </w:p>
          <w:p>
            <w:pPr>
              <w:spacing w:lineRule="auto"/>
            </w:pPr>
            <w:r>
              <w:rPr/>
              <w:t xml:space="preserve">; republicar DLLs recientes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Badge </w:t>
            </w:r>
          </w:p>
          <w:p>
            <w:pPr>
              <w:spacing w:lineRule="auto"/>
            </w:pPr>
            <w:r>
              <w:rPr>
                <w:b/>
              </w:rPr>
              <w:t xml:space="preserve">Solo lectura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ViewBag.ModoDocumentos = ver</w:t>
            </w:r>
          </w:p>
        </w:tc>
        <w:tc>
          <w:tcPr/>
          <w:p>
            <w:pPr>
              <w:spacing w:lineRule="auto"/>
            </w:pPr>
            <w:r>
              <w:rPr/>
              <w:t xml:space="preserve">Entrar por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RevisionDocumental/Index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Bandeja revisión vacía</w:t>
            </w:r>
          </w:p>
        </w:tc>
        <w:tc>
          <w:tcPr/>
          <w:p>
            <w:pPr>
              <w:spacing w:lineRule="auto"/>
            </w:pPr>
            <w:r>
              <w:rPr/>
              <w:t xml:space="preserve">Sin asignación 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InspeccionDAO</w:t>
            </w:r>
          </w:p>
          <w:p>
            <w:pPr>
              <w:spacing w:lineRule="auto"/>
            </w:pPr>
            <w:r>
              <w:rPr/>
              <w:t xml:space="preserve"> sin filas para inspector 43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Tecnico/AsignarInspector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LV candado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InspectorConfirmoCierreDocumental</w:t>
            </w:r>
          </w:p>
          <w:p>
            <w:pPr>
              <w:spacing w:lineRule="auto"/>
            </w:pPr>
            <w:r>
              <w:rPr/>
              <w:t xml:space="preserve"> = false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Confirmar cierre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Inspeccion/Detalle/11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HTTP 403 en LV/Informe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ValidarAutorizacionFlujoInspeccion</w:t>
            </w:r>
          </w:p>
          <w:p>
            <w:pPr>
              <w:spacing w:lineRule="auto"/>
            </w:pPr>
            <w:r>
              <w:rPr/>
              <w:t xml:space="preserve"> — usuario ≠ inspector asignado</w:t>
            </w:r>
          </w:p>
        </w:tc>
        <w:tc>
          <w:tcPr/>
          <w:p>
            <w:pPr>
              <w:spacing w:lineRule="auto"/>
            </w:pPr>
            <w:r>
              <w:rPr/>
              <w:t xml:space="preserve">Verificar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CodigoInspector</w:t>
            </w:r>
          </w:p>
          <w:p>
            <w:pPr>
              <w:spacing w:lineRule="auto"/>
            </w:pPr>
            <w:r>
              <w:rPr/>
              <w:t xml:space="preserve"> en inspección #11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Asignación error 500</w:t>
            </w:r>
          </w:p>
        </w:tc>
        <w:tc>
          <w:tcPr/>
          <w:p>
            <w:pPr>
              <w:spacing w:lineRule="auto"/>
            </w:pPr>
            <w:r>
              <w:rPr/>
              <w:t xml:space="preserve">Desalineación bandeja/recaudación (corregido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SolicitudAOCRDAO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/>
          <w:p>
            <w:pPr>
              <w:spacing w:lineRule="auto"/>
            </w:pPr>
            <w:r>
              <w:rPr/>
              <w:t xml:space="preserve">Ver log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[AOCR][ASIGNACION_INSPECTOR]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Marcadores log:</w:t>
      </w:r>
    </w:p>
    <w:p>
      <w:pPr>
        <w:spacing w:lineRule="auto"/>
      </w:pPr>
      <w:r>
        <w:rPr>
          <w:rFonts w:ascii="Courier" w:hAnsi="Courier"/>
        </w:rPr>
        <w:t xml:space="preserve">[DOC_FLOW] Accion=BANDEJA_INSPECTOR
[DOC_SOLICITUD] solicitudId=12; modo=revision
[FirmarAceptacionDocumental]
[GestionInspeccion]
[AUTH] Acceso bloqueado
</w:t>
      </w:r>
    </w:p>
    <w:p>
      <w:pPr>
        <w:pStyle w:val="Heading2"/>
        <w:spacing w:lineRule="auto"/>
      </w:pPr>
      <w:r>
        <w:rPr/>
        <w:t xml:space="preserve">14. Checklist validación — solicitud #12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#</w:t>
            </w:r>
          </w:p>
        </w:tc>
        <w:tc>
          <w:tcPr/>
          <w:p>
            <w:pPr>
              <w:spacing w:lineRule="auto"/>
            </w:pPr>
            <w:r>
              <w:rPr/>
              <w:t xml:space="preserve">Prueba exacta</w:t>
            </w:r>
          </w:p>
        </w:tc>
        <w:tc>
          <w:tcPr/>
          <w:p>
            <w:pPr>
              <w:spacing w:lineRule="auto"/>
            </w:pPr>
            <w:r>
              <w:rPr/>
              <w:t xml:space="preserve">Evidencia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1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GEN_COORDINACION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Tecnico/AsignarInspector?solicitudId=12</w:t>
            </w:r>
          </w:p>
          <w:p>
            <w:pPr>
              <w:spacing w:lineRule="auto"/>
            </w:pPr>
            <w:r>
              <w:rPr/>
              <w:t xml:space="preserve"> sin error</w:t>
            </w:r>
          </w:p>
        </w:tc>
        <w:tc>
          <w:tcPr/>
          <w:p>
            <w:pPr>
              <w:spacing w:lineRule="auto"/>
            </w:pPr>
            <w:r>
              <w:rPr/>
              <w:t xml:space="preserve">Log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[GestionInspeccion]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2</w:t>
            </w:r>
          </w:p>
        </w:tc>
        <w:tc>
          <w:tcPr/>
          <w:p>
            <w:pPr>
              <w:spacing w:lineRule="auto"/>
            </w:pPr>
            <w:r>
              <w:rPr/>
              <w:t xml:space="preserve">Estado solicitud =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 Inspeccion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SolicitudAOCR/Detalle/12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3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 43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RevisionDocumental/Index</w:t>
            </w:r>
          </w:p>
          <w:p>
            <w:pPr>
              <w:spacing w:lineRule="auto"/>
            </w:pPr>
            <w:r>
              <w:rPr/>
              <w:t xml:space="preserve"> muestra #12</w:t>
            </w:r>
          </w:p>
        </w:tc>
        <w:tc>
          <w:tcPr/>
          <w:p>
            <w:pPr>
              <w:spacing w:lineRule="auto"/>
            </w:pPr>
            <w:r>
              <w:rPr/>
              <w:t xml:space="preserve">≥1 fila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4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Documento/Lista?solicitudId=12&amp;modo=revision</w:t>
            </w:r>
          </w:p>
          <w:p>
            <w:pPr>
              <w:spacing w:lineRule="auto"/>
            </w:pPr>
            <w:r>
              <w:rPr/>
              <w:t xml:space="preserve"> — 12 docs </w:t>
            </w:r>
          </w:p>
          <w:p>
            <w:pPr>
              <w:spacing w:lineRule="auto"/>
            </w:pPr>
            <w:r>
              <w:rPr>
                <w:b/>
              </w:rPr>
              <w:t xml:space="preserve">PENDIENTE</w:t>
            </w:r>
          </w:p>
        </w:tc>
        <w:tc>
          <w:tcPr/>
          <w:p>
            <w:pPr>
              <w:spacing w:lineRule="auto"/>
            </w:pPr>
            <w:r>
              <w:rPr/>
              <w:t xml:space="preserve">Captura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5</w:t>
            </w:r>
          </w:p>
        </w:tc>
        <w:tc>
          <w:tcPr/>
          <w:p>
            <w:pPr>
              <w:spacing w:lineRule="auto"/>
            </w:pPr>
            <w:r>
              <w:rPr/>
              <w:t xml:space="preserve">Columnas observación/revisor vacías antes de decidir</w:t>
            </w:r>
          </w:p>
        </w:tc>
        <w:tc>
          <w:tcPr/>
          <w:p>
            <w:pPr>
              <w:spacing w:lineRule="auto"/>
            </w:pPr>
            <w:r>
              <w:rPr/>
              <w:t xml:space="preserve">Captura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6</w:t>
            </w:r>
          </w:p>
        </w:tc>
        <w:tc>
          <w:tcPr/>
          <w:p>
            <w:pPr>
              <w:spacing w:lineRule="auto"/>
            </w:pPr>
            <w:r>
              <w:rPr/>
              <w:t xml:space="preserve">Aceptar 1 doc → revisor = inspector 43</w:t>
            </w:r>
          </w:p>
        </w:tc>
        <w:tc>
          <w:tcPr/>
          <w:p>
            <w:pPr>
              <w:spacing w:lineRule="auto"/>
            </w:pPr>
            <w:r>
              <w:rPr/>
              <w:t xml:space="preserve">Fila actualizada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7</w:t>
            </w:r>
          </w:p>
        </w:tc>
        <w:tc>
          <w:tcPr/>
          <w:p>
            <w:pPr>
              <w:spacing w:lineRule="auto"/>
            </w:pPr>
            <w:r>
              <w:rPr/>
              <w:t xml:space="preserve">Todos aceptados → botón </w:t>
            </w:r>
          </w:p>
          <w:p>
            <w:pPr>
              <w:spacing w:lineRule="auto"/>
            </w:pPr>
            <w:r>
              <w:rPr>
                <w:b/>
              </w:rPr>
              <w:t xml:space="preserve">Confirmar fase documental</w:t>
            </w:r>
          </w:p>
          <w:p>
            <w:pPr>
              <w:spacing w:lineRule="auto"/>
            </w:pPr>
            <w:r>
              <w:rPr/>
              <w:t xml:space="preserve"> en bandeja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RevisionDocumental/Index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8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ConfirmarRevisionDocumentalInspector/11</w:t>
            </w:r>
          </w:p>
          <w:p>
            <w:pPr>
              <w:spacing w:lineRule="auto"/>
            </w:pPr>
            <w:r>
              <w:rPr/>
              <w:t xml:space="preserve"> → LV sin candado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Inspeccion/Detalle/11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9</w:t>
            </w:r>
          </w:p>
        </w:tc>
        <w:tc>
          <w:tcPr/>
          <w:p>
            <w:pPr>
              <w:spacing w:lineRule="auto"/>
            </w:pPr>
            <w:r>
              <w:rPr/>
              <w:t xml:space="preserve">LV finalizada + firmada</w:t>
            </w:r>
          </w:p>
        </w:tc>
        <w:tc>
          <w:tcPr/>
          <w:p>
            <w:pPr>
              <w:spacing w:lineRule="auto"/>
            </w:pPr>
            <w:r>
              <w:rPr/>
              <w:t xml:space="preserve">Badge </w:t>
            </w:r>
          </w:p>
          <w:p>
            <w:pPr>
              <w:spacing w:lineRule="auto"/>
            </w:pPr>
            <w:r>
              <w:rPr>
                <w:i/>
              </w:rPr>
              <w:t xml:space="preserve">LV firmada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10</w:t>
            </w:r>
          </w:p>
        </w:tc>
        <w:tc>
          <w:tcPr/>
          <w:p>
            <w:pPr>
              <w:spacing w:lineRule="auto"/>
            </w:pPr>
            <w:r>
              <w:rPr/>
              <w:t xml:space="preserve">Informe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FirmarInformeInspector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FIRMADO_INSPECTOR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Panel informe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15. Glosario (términos del código)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Término</w:t>
            </w:r>
          </w:p>
        </w:tc>
        <w:tc>
          <w:tcPr/>
          <w:p>
            <w:pPr>
              <w:spacing w:lineRule="auto"/>
            </w:pPr>
            <w:r>
              <w:rPr/>
              <w:t xml:space="preserve">Definición en AOCR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COO-1</w:t>
            </w:r>
          </w:p>
        </w:tc>
        <w:tc>
          <w:tcPr/>
          <w:p>
            <w:pPr>
              <w:spacing w:lineRule="auto"/>
            </w:pPr>
            <w:r>
              <w:rPr/>
              <w:t xml:space="preserve">Revisión pre-asignación; revisiones con revisor ≠ inspector asignado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aocr_tbrevision_documental</w:t>
            </w:r>
          </w:p>
        </w:tc>
        <w:tc>
          <w:tcPr/>
          <w:p>
            <w:pPr>
              <w:spacing w:lineRule="auto"/>
            </w:pPr>
            <w:r>
              <w:rPr/>
              <w:t xml:space="preserve">Tabla de decisiones por documento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FlujoDocumentalCodigo</w:t>
            </w:r>
          </w:p>
        </w:tc>
        <w:tc>
          <w:tcPr/>
          <w:p>
            <w:pPr>
              <w:spacing w:lineRule="auto"/>
            </w:pPr>
            <w:r>
              <w:rPr/>
              <w:t xml:space="preserve">Ej.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EN_REVISION_INSPECTOR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PENDIENTE_CONFIRMACION_INSPECTOR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EsFaseInspectorDocumental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ViewBag</w:t>
            </w:r>
          </w:p>
          <w:p>
            <w:pPr>
              <w:spacing w:lineRule="auto"/>
            </w:pPr>
            <w:r>
              <w:rPr/>
              <w:t xml:space="preserve">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Documento/Lista</w:t>
            </w:r>
          </w:p>
          <w:p>
            <w:pPr>
              <w:spacing w:lineRule="auto"/>
            </w:pPr>
            <w:r>
              <w:rPr/>
              <w:t xml:space="preserve"> cuando hay inspector asignado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Post-asignación coordinador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AocrPostPagoWorkflowService.EsFlujoPostAsignacionCoordinador</w:t>
            </w:r>
          </w:p>
          <w:p>
            <w:pPr>
              <w:spacing w:lineRule="auto"/>
            </w:pPr>
            <w:r>
              <w:rPr/>
              <w:t xml:space="preserve"> — no exige pago RT si ya asignó coordinación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i/>
        </w:rPr>
        <w:t xml:space="preserve">Última actualización: 2026-06-11 — alineado a código en </w:t>
      </w:r>
      <w:r>
        <w:rPr>
          <w:i/>
        </w:rPr>
        <w:t xml:space="preserve">CapaPresentacion/Controllers/DocumentoController.cs</w:t>
      </w:r>
      <w:r>
        <w:rPr>
          <w:i/>
        </w:rPr>
        <w:t xml:space="preserve">, </w:t>
      </w:r>
      <w:r>
        <w:rPr>
          <w:i/>
        </w:rPr>
        <w:t xml:space="preserve">RevisionDocumentalController.cs</w:t>
      </w:r>
      <w:r>
        <w:rPr>
          <w:i/>
        </w:rPr>
        <w:t xml:space="preserve">, </w:t>
      </w:r>
      <w:r>
        <w:rPr>
          <w:i/>
        </w:rPr>
        <w:t xml:space="preserve">InspeccionController.cs</w:t>
      </w:r>
      <w:r>
        <w:rPr>
          <w:i/>
        </w:rPr>
        <w:t xml:space="preserve">, </w:t>
      </w:r>
      <w:r>
        <w:rPr>
          <w:i/>
        </w:rPr>
        <w:t xml:space="preserve">TecnicoController.cs</w:t>
      </w:r>
      <w:r>
        <w:rPr>
          <w:i/>
        </w:rPr>
        <w:t xml:space="preserve">, </w:t>
      </w:r>
      <w:r>
        <w:rPr>
          <w:i/>
        </w:rPr>
        <w:t xml:space="preserve">CapaNegocio/SolicitudAocrInfraBL.cs</w:t>
      </w:r>
      <w:r>
        <w:rPr>
          <w:i/>
        </w:rPr>
        <w:t xml:space="preserve">.</w:t>
      </w:r>
    </w:p>
    <w:p>
      <w:pPr>
        <w:spacing w:lineRule="auto"/>
      </w:pPr>
      <w:r>
        <w:rPr/>
        <w:t xml:space="preserve">Manual de usuario — Sistema AOCR v2026-06-11 · Generado desde Markdown canónico · 2026-06-12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NUAL_FLUJO_RT_A_AOCR.md" TargetMode="Ex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Powered by TurboDocx html-to-docx</dc:creator>
  <cp:keywords>Powered by TurboDocx html-to-docx</cp:keywords>
  <dc:description/>
  <cp:lastModifiedBy>Powered by TurboDocx html-to-docx</cp:lastModifiedBy>
  <cp:revision>1</cp:revision>
  <dcterms:created xsi:type="dcterms:W3CDTF">2026-06-12T20:20:13.263Z</dcterms:created>
  <dcterms:modified xsi:type="dcterms:W3CDTF">2026-06-12T20:20:13.263Z</dcterms:modified>
</cp:coreProperties>
</file>