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A7" w:rsidRDefault="009A4BB0">
      <w:r>
        <w:t>Contents:</w:t>
      </w:r>
    </w:p>
    <w:p w:rsidR="009A4BB0" w:rsidRDefault="00815931" w:rsidP="00815931">
      <w:pPr>
        <w:pStyle w:val="ListParagraph"/>
        <w:numPr>
          <w:ilvl w:val="0"/>
          <w:numId w:val="1"/>
        </w:numPr>
      </w:pPr>
      <w:r>
        <w:t>Introduction and goals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What is virtual reality?</w:t>
      </w:r>
    </w:p>
    <w:p w:rsidR="007D38A4" w:rsidRDefault="007D38A4" w:rsidP="00CA6300">
      <w:pPr>
        <w:pStyle w:val="ListParagraph"/>
        <w:numPr>
          <w:ilvl w:val="1"/>
          <w:numId w:val="1"/>
        </w:numPr>
      </w:pPr>
      <w:r>
        <w:t>NYP information technology courses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Advantages of VR for future students</w:t>
      </w:r>
    </w:p>
    <w:p w:rsidR="00815931" w:rsidRDefault="00815931" w:rsidP="00815931">
      <w:pPr>
        <w:pStyle w:val="ListParagraph"/>
        <w:numPr>
          <w:ilvl w:val="0"/>
          <w:numId w:val="1"/>
        </w:numPr>
      </w:pPr>
      <w:r>
        <w:t>State of the art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Examples of VR applications in education and marketing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Immersion and storytelling in VR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Software tools for VR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Hardware tools for VR</w:t>
      </w:r>
    </w:p>
    <w:p w:rsidR="00CA6300" w:rsidRDefault="00815931" w:rsidP="00CA6300">
      <w:pPr>
        <w:pStyle w:val="ListParagraph"/>
        <w:numPr>
          <w:ilvl w:val="0"/>
          <w:numId w:val="1"/>
        </w:numPr>
      </w:pPr>
      <w:r>
        <w:t>Concept</w:t>
      </w:r>
      <w:r w:rsidR="007D38A4">
        <w:t xml:space="preserve"> and</w:t>
      </w:r>
      <w:r>
        <w:t xml:space="preserve"> Design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Target group</w:t>
      </w:r>
    </w:p>
    <w:p w:rsidR="0096436B" w:rsidRDefault="00CA6300" w:rsidP="0096436B">
      <w:pPr>
        <w:pStyle w:val="ListParagraph"/>
        <w:numPr>
          <w:ilvl w:val="1"/>
          <w:numId w:val="1"/>
        </w:numPr>
      </w:pPr>
      <w:r>
        <w:t>Main Story Concept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Storyboard</w:t>
      </w:r>
      <w:r w:rsidR="00CA6300">
        <w:t>s for the several courses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Software Engineering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Cyber Security</w:t>
      </w:r>
    </w:p>
    <w:p w:rsidR="00CA6300" w:rsidRDefault="00CA6300" w:rsidP="006447E1">
      <w:pPr>
        <w:pStyle w:val="ListParagraph"/>
        <w:numPr>
          <w:ilvl w:val="2"/>
          <w:numId w:val="1"/>
        </w:numPr>
      </w:pPr>
      <w:r>
        <w:t>Business Analyst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Hardware Evaluation</w:t>
      </w:r>
    </w:p>
    <w:p w:rsidR="00815931" w:rsidRDefault="00815931" w:rsidP="00815931">
      <w:pPr>
        <w:pStyle w:val="ListParagraph"/>
        <w:numPr>
          <w:ilvl w:val="0"/>
          <w:numId w:val="1"/>
        </w:numPr>
      </w:pPr>
      <w:r>
        <w:t>Implementation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Smart City</w:t>
      </w:r>
    </w:p>
    <w:p w:rsidR="006447E1" w:rsidRDefault="00CA6300" w:rsidP="006447E1">
      <w:pPr>
        <w:pStyle w:val="ListParagraph"/>
        <w:numPr>
          <w:ilvl w:val="1"/>
          <w:numId w:val="1"/>
        </w:numPr>
      </w:pPr>
      <w:r>
        <w:t>Scenes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Dialog System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Deploying to Hardware</w:t>
      </w:r>
    </w:p>
    <w:p w:rsidR="006447E1" w:rsidRDefault="00815931" w:rsidP="006447E1">
      <w:pPr>
        <w:pStyle w:val="ListParagraph"/>
        <w:numPr>
          <w:ilvl w:val="0"/>
          <w:numId w:val="1"/>
        </w:numPr>
      </w:pPr>
      <w:r>
        <w:t>Testing</w:t>
      </w:r>
    </w:p>
    <w:p w:rsidR="00B071DC" w:rsidRDefault="00CD6245" w:rsidP="00B071DC">
      <w:pPr>
        <w:pStyle w:val="ListParagraph"/>
        <w:numPr>
          <w:ilvl w:val="1"/>
          <w:numId w:val="1"/>
        </w:numPr>
      </w:pPr>
      <w:r>
        <w:t>Testing group</w:t>
      </w:r>
    </w:p>
    <w:p w:rsidR="00CD6245" w:rsidRDefault="00CD6245" w:rsidP="00B071DC">
      <w:pPr>
        <w:pStyle w:val="ListParagraph"/>
        <w:numPr>
          <w:ilvl w:val="1"/>
          <w:numId w:val="1"/>
        </w:numPr>
      </w:pPr>
      <w:r>
        <w:t>Questionnaire</w:t>
      </w:r>
    </w:p>
    <w:p w:rsidR="00CD6245" w:rsidRDefault="00CD6245" w:rsidP="00B071DC">
      <w:pPr>
        <w:pStyle w:val="ListParagraph"/>
        <w:numPr>
          <w:ilvl w:val="1"/>
          <w:numId w:val="1"/>
        </w:numPr>
      </w:pPr>
      <w:r>
        <w:t>results</w:t>
      </w:r>
    </w:p>
    <w:p w:rsidR="006447E1" w:rsidRDefault="00815931" w:rsidP="006447E1">
      <w:pPr>
        <w:pStyle w:val="ListParagraph"/>
        <w:numPr>
          <w:ilvl w:val="0"/>
          <w:numId w:val="1"/>
        </w:numPr>
      </w:pPr>
      <w:r>
        <w:t xml:space="preserve">Results and </w:t>
      </w:r>
      <w:r w:rsidR="007D38A4">
        <w:t>conclusion</w:t>
      </w:r>
      <w:bookmarkStart w:id="0" w:name="_GoBack"/>
      <w:bookmarkEnd w:id="0"/>
    </w:p>
    <w:sectPr w:rsidR="0064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6AE"/>
    <w:multiLevelType w:val="hybridMultilevel"/>
    <w:tmpl w:val="B802D1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B0"/>
    <w:rsid w:val="006447E1"/>
    <w:rsid w:val="007D38A4"/>
    <w:rsid w:val="00815931"/>
    <w:rsid w:val="00846824"/>
    <w:rsid w:val="0096436B"/>
    <w:rsid w:val="009A4BB0"/>
    <w:rsid w:val="00B071DC"/>
    <w:rsid w:val="00C5490F"/>
    <w:rsid w:val="00CA6300"/>
    <w:rsid w:val="00C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D29"/>
  <w15:chartTrackingRefBased/>
  <w15:docId w15:val="{09873DE2-C955-4F24-B5C8-567C18D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4D5F3-2CC5-4DAE-93EF-7A5C2111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3</cp:revision>
  <dcterms:created xsi:type="dcterms:W3CDTF">2019-04-15T01:31:00Z</dcterms:created>
  <dcterms:modified xsi:type="dcterms:W3CDTF">2019-04-16T08:26:00Z</dcterms:modified>
</cp:coreProperties>
</file>