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C5" w:rsidRPr="008C0734" w:rsidRDefault="008500C5" w:rsidP="009728A5">
      <w:pPr>
        <w:rPr>
          <w:sz w:val="30"/>
          <w:szCs w:val="30"/>
        </w:rPr>
      </w:pPr>
      <w:proofErr w:type="spellStart"/>
      <w:r w:rsidRPr="008C0734">
        <w:rPr>
          <w:sz w:val="30"/>
          <w:szCs w:val="30"/>
        </w:rPr>
        <w:t>Gerder</w:t>
      </w:r>
      <w:proofErr w:type="spellEnd"/>
      <w:r w:rsidRPr="008C0734">
        <w:rPr>
          <w:sz w:val="30"/>
          <w:szCs w:val="30"/>
        </w:rPr>
        <w:t xml:space="preserve"> Silva RM 80582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734" w:rsidRDefault="002215B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1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2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22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15B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22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>TesteJUNIT</w:t>
      </w:r>
      <w:proofErr w:type="spellEnd"/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15B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2215B4" w:rsidRP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DESCRIÇÃO:</w:t>
      </w:r>
    </w:p>
    <w:p w:rsidR="002215B4" w:rsidRDefault="002215B4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Criação da classe Java e da </w:t>
      </w: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 xml:space="preserve">. Não </w:t>
      </w:r>
      <w:r w:rsidR="00563973">
        <w:rPr>
          <w:rFonts w:ascii="Consolas" w:hAnsi="Consolas" w:cs="Consolas"/>
          <w:sz w:val="20"/>
          <w:szCs w:val="20"/>
        </w:rPr>
        <w:t xml:space="preserve">existe a </w:t>
      </w:r>
      <w:proofErr w:type="spellStart"/>
      <w:r w:rsidR="00563973">
        <w:rPr>
          <w:rFonts w:ascii="Consolas" w:hAnsi="Consolas" w:cs="Consolas"/>
          <w:sz w:val="20"/>
          <w:szCs w:val="20"/>
        </w:rPr>
        <w:t>enum</w:t>
      </w:r>
      <w:proofErr w:type="spellEnd"/>
      <w:r w:rsidR="005639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563973">
        <w:rPr>
          <w:rFonts w:ascii="Consolas" w:hAnsi="Consolas" w:cs="Consolas"/>
          <w:sz w:val="20"/>
          <w:szCs w:val="20"/>
        </w:rPr>
        <w:t>class</w:t>
      </w:r>
      <w:proofErr w:type="spellEnd"/>
      <w:r w:rsidR="00563973">
        <w:rPr>
          <w:rFonts w:ascii="Consolas" w:hAnsi="Consolas" w:cs="Consolas"/>
          <w:sz w:val="20"/>
          <w:szCs w:val="20"/>
        </w:rPr>
        <w:t xml:space="preserve"> Resposta.</w:t>
      </w:r>
    </w:p>
    <w:p w:rsidR="00563973" w:rsidRDefault="00563973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973" w:rsidRDefault="00563973" w:rsidP="0022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27E" w:rsidRDefault="002215B4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2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27E" w:rsidRP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622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227E" w:rsidRP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7622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27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227E" w:rsidRP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76227E" w:rsidRP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7622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2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6227E" w:rsidRDefault="0076227E" w:rsidP="0076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28A5" w:rsidRPr="003131E6" w:rsidRDefault="0076227E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 xml:space="preserve">class </w:t>
      </w:r>
      <w:proofErr w:type="spellStart"/>
      <w:r w:rsidRPr="009728A5">
        <w:rPr>
          <w:lang w:val="en-US"/>
        </w:rPr>
        <w:t>TesteJUNIT</w:t>
      </w:r>
      <w:proofErr w:type="spellEnd"/>
      <w:r w:rsidRPr="009728A5">
        <w:rPr>
          <w:lang w:val="en-US"/>
        </w:rPr>
        <w:t xml:space="preserve"> {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>@Test</w:t>
      </w: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 xml:space="preserve">void </w:t>
      </w:r>
      <w:proofErr w:type="gramStart"/>
      <w:r w:rsidRPr="009728A5">
        <w:rPr>
          <w:lang w:val="en-US"/>
        </w:rPr>
        <w:t>test(</w:t>
      </w:r>
      <w:proofErr w:type="gramEnd"/>
      <w:r w:rsidRPr="009728A5">
        <w:rPr>
          <w:lang w:val="en-US"/>
        </w:rPr>
        <w:t>) {</w:t>
      </w:r>
    </w:p>
    <w:p w:rsidR="009728A5" w:rsidRPr="008C0734" w:rsidRDefault="009728A5" w:rsidP="009728A5">
      <w:pPr>
        <w:rPr>
          <w:lang w:val="en-US"/>
        </w:rPr>
      </w:pPr>
      <w:r w:rsidRPr="009728A5">
        <w:rPr>
          <w:lang w:val="en-US"/>
        </w:rPr>
        <w:tab/>
      </w:r>
      <w:r w:rsidRPr="009728A5">
        <w:rPr>
          <w:lang w:val="en-US"/>
        </w:rPr>
        <w:tab/>
      </w:r>
      <w:proofErr w:type="gramStart"/>
      <w:r w:rsidRPr="008C0734">
        <w:rPr>
          <w:lang w:val="en-US"/>
        </w:rPr>
        <w:t>fail(</w:t>
      </w:r>
      <w:proofErr w:type="gramEnd"/>
      <w:r w:rsidRPr="008C0734">
        <w:rPr>
          <w:lang w:val="en-US"/>
        </w:rPr>
        <w:t>"Not yet implemented");</w:t>
      </w:r>
    </w:p>
    <w:p w:rsidR="009728A5" w:rsidRDefault="009728A5" w:rsidP="009728A5">
      <w:r w:rsidRPr="008C0734">
        <w:rPr>
          <w:lang w:val="en-US"/>
        </w:rPr>
        <w:tab/>
      </w:r>
      <w:r>
        <w:t>}</w:t>
      </w:r>
    </w:p>
    <w:p w:rsidR="009728A5" w:rsidRDefault="009728A5" w:rsidP="009728A5"/>
    <w:p w:rsidR="006D7111" w:rsidRDefault="009728A5" w:rsidP="009728A5">
      <w:r>
        <w:t>}</w:t>
      </w:r>
    </w:p>
    <w:p w:rsidR="009728A5" w:rsidRDefault="00BE3EAB" w:rsidP="009728A5">
      <w:r>
        <w:t>De</w:t>
      </w:r>
      <w:r w:rsidR="008C0734">
        <w:t>s</w:t>
      </w:r>
      <w:r>
        <w:t>crição:</w:t>
      </w:r>
    </w:p>
    <w:p w:rsidR="00563973" w:rsidRDefault="008C0734" w:rsidP="009728A5">
      <w:r>
        <w:t xml:space="preserve">Tendo em vista a falta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na classe </w:t>
      </w:r>
      <w:proofErr w:type="spellStart"/>
      <w:r>
        <w:t>java</w:t>
      </w:r>
      <w:proofErr w:type="spellEnd"/>
      <w:r>
        <w:t>, eu criei e já declarei os atributos da classe</w:t>
      </w:r>
      <w:r w:rsidR="009728A5">
        <w:t>.</w:t>
      </w:r>
    </w:p>
    <w:p w:rsidR="00563973" w:rsidRDefault="00AA6504" w:rsidP="009728A5">
      <w:r>
        <w:t>Versão 3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04" w:rsidRDefault="00AA6504" w:rsidP="00AA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04" w:rsidRDefault="00AA6504" w:rsidP="00AA65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AA6504">
      <w:r>
        <w:t>}</w:t>
      </w:r>
    </w:p>
    <w:p w:rsidR="003131E6" w:rsidRDefault="003131E6" w:rsidP="00AA6504">
      <w:r>
        <w:t>DESCRIÇÃO:</w:t>
      </w:r>
    </w:p>
    <w:p w:rsidR="003131E6" w:rsidRDefault="003131E6" w:rsidP="00AA6504">
      <w:r>
        <w:lastRenderedPageBreak/>
        <w:t>Criação do teste do primeiro cenário, Condenação Mútua.</w:t>
      </w:r>
    </w:p>
    <w:p w:rsidR="003131E6" w:rsidRDefault="003131E6" w:rsidP="00AA6504"/>
    <w:p w:rsidR="003131E6" w:rsidRDefault="003131E6" w:rsidP="00AA6504">
      <w:r>
        <w:t>Versão 4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31E6" w:rsidRDefault="003131E6" w:rsidP="003131E6"/>
    <w:p w:rsidR="003131E6" w:rsidRDefault="003131E6" w:rsidP="003131E6">
      <w:r>
        <w:t>DESRIÇÃO:</w:t>
      </w:r>
    </w:p>
    <w:p w:rsidR="003131E6" w:rsidRDefault="003131E6" w:rsidP="003131E6">
      <w:r>
        <w:t>Criação do cenário 2, Condenação Individual.</w:t>
      </w:r>
    </w:p>
    <w:p w:rsidR="003131E6" w:rsidRDefault="003131E6" w:rsidP="003131E6">
      <w:r>
        <w:t>Versão 5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3131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31E6" w:rsidRDefault="003131E6" w:rsidP="003131E6"/>
    <w:p w:rsidR="003131E6" w:rsidRDefault="003131E6" w:rsidP="003131E6">
      <w:r>
        <w:t>DESCRIÇÃO:</w:t>
      </w:r>
    </w:p>
    <w:p w:rsidR="003131E6" w:rsidRDefault="003131E6" w:rsidP="003131E6">
      <w:r>
        <w:t>Criação do cenário 3, Condenação Cumplices.</w:t>
      </w:r>
    </w:p>
    <w:p w:rsidR="003131E6" w:rsidRDefault="003131E6" w:rsidP="003131E6">
      <w:r>
        <w:t>Versão 6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/>
    <w:p w:rsidR="003131E6" w:rsidRDefault="003131E6" w:rsidP="003131E6">
      <w:r>
        <w:t>DESCRIÇÃO:</w:t>
      </w:r>
    </w:p>
    <w:p w:rsidR="003131E6" w:rsidRDefault="003131E6" w:rsidP="003131E6">
      <w:r>
        <w:t>Criação do cenário 4, Inocência.</w:t>
      </w:r>
    </w:p>
    <w:p w:rsidR="003131E6" w:rsidRDefault="003131E6" w:rsidP="003131E6">
      <w:r>
        <w:t>Versão 7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131E6" w:rsidRDefault="003131E6" w:rsidP="003131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131E6" w:rsidRDefault="003131E6" w:rsidP="003131E6">
      <w:r>
        <w:t>[...]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/>
    <w:p w:rsidR="003131E6" w:rsidRDefault="003131E6" w:rsidP="003131E6">
      <w:r>
        <w:t>DESCRIÇÃO:</w:t>
      </w:r>
    </w:p>
    <w:p w:rsidR="003131E6" w:rsidRDefault="003131E6" w:rsidP="003131E6">
      <w:r>
        <w:t>Correção do erro na “pena” Inocência. Antes calculava 10 anos para quem fosse inocentado. Agora já foi corrigido.</w:t>
      </w:r>
    </w:p>
    <w:p w:rsidR="003131E6" w:rsidRDefault="003131E6" w:rsidP="003131E6"/>
    <w:p w:rsidR="003131E6" w:rsidRDefault="003131E6" w:rsidP="003131E6"/>
    <w:p w:rsidR="003131E6" w:rsidRDefault="003131E6" w:rsidP="003131E6"/>
    <w:p w:rsidR="003131E6" w:rsidRDefault="003131E6" w:rsidP="003131E6">
      <w:r>
        <w:lastRenderedPageBreak/>
        <w:t>Versão 8 – FINAL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{</w:t>
      </w:r>
      <w:proofErr w:type="gramEnd"/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15;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0;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11;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8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FFF8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8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FFF8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color w:val="000000"/>
          <w:sz w:val="20"/>
          <w:szCs w:val="20"/>
          <w:shd w:val="clear" w:color="auto" w:fill="FFA0A0"/>
          <w:lang w:val="en-US"/>
        </w:rPr>
        <w:tab/>
        <w:t xml:space="preserve">                 </w:t>
      </w:r>
      <w:r w:rsidRPr="003131E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  <w:lang w:val="en-US"/>
        </w:rPr>
        <w:t>return</w:t>
      </w:r>
      <w:r w:rsidRPr="003131E6">
        <w:rPr>
          <w:rFonts w:ascii="Consolas" w:hAnsi="Consolas" w:cs="Consolas"/>
          <w:color w:val="000000"/>
          <w:sz w:val="20"/>
          <w:szCs w:val="20"/>
          <w:shd w:val="clear" w:color="auto" w:fill="FFA0A0"/>
          <w:lang w:val="en-US"/>
        </w:rPr>
        <w:t xml:space="preserve"> </w:t>
      </w:r>
      <w:r w:rsidRPr="003131E6">
        <w:rPr>
          <w:rFonts w:ascii="Consolas" w:hAnsi="Consolas" w:cs="Consolas"/>
          <w:color w:val="0000C0"/>
          <w:sz w:val="20"/>
          <w:szCs w:val="20"/>
          <w:shd w:val="clear" w:color="auto" w:fill="FFA0A0"/>
          <w:lang w:val="en-US"/>
        </w:rPr>
        <w:t>PENA_INOCENCIA</w:t>
      </w:r>
      <w:r w:rsidRPr="003131E6">
        <w:rPr>
          <w:rFonts w:ascii="Consolas" w:hAnsi="Consolas" w:cs="Consolas"/>
          <w:color w:val="000000"/>
          <w:sz w:val="20"/>
          <w:szCs w:val="20"/>
          <w:shd w:val="clear" w:color="auto" w:fill="FFA0A0"/>
          <w:lang w:val="en-US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31E6">
        <w:rPr>
          <w:rFonts w:ascii="Consolas" w:hAnsi="Consolas" w:cs="Consolas"/>
          <w:color w:val="000000"/>
          <w:sz w:val="20"/>
          <w:szCs w:val="20"/>
          <w:shd w:val="clear" w:color="auto" w:fill="FFA0A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FA0A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FA0A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3131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31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3131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1E6" w:rsidRP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31E6" w:rsidRDefault="003131E6" w:rsidP="0031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1E6" w:rsidRDefault="003131E6" w:rsidP="003131E6">
      <w:r>
        <w:t>DESCRIÇÃO:</w:t>
      </w:r>
    </w:p>
    <w:p w:rsidR="003131E6" w:rsidRDefault="003131E6" w:rsidP="003131E6">
      <w:r>
        <w:t>NÃO HÁ MAIS ERROS NO CÓDIGO. Versão finalizada sem erros de compilação relatados.</w:t>
      </w:r>
      <w:bookmarkStart w:id="0" w:name="_GoBack"/>
      <w:bookmarkEnd w:id="0"/>
    </w:p>
    <w:p w:rsidR="003131E6" w:rsidRDefault="003131E6" w:rsidP="003131E6"/>
    <w:sectPr w:rsidR="0031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5"/>
    <w:rsid w:val="002215B4"/>
    <w:rsid w:val="003131E6"/>
    <w:rsid w:val="00502730"/>
    <w:rsid w:val="00563973"/>
    <w:rsid w:val="006D7111"/>
    <w:rsid w:val="0076227E"/>
    <w:rsid w:val="008500C5"/>
    <w:rsid w:val="008C0734"/>
    <w:rsid w:val="009728A5"/>
    <w:rsid w:val="00AA6504"/>
    <w:rsid w:val="00B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4A5"/>
  <w15:chartTrackingRefBased/>
  <w15:docId w15:val="{30A6C622-BCE7-42CB-AD0F-C08CE73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1495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2020-03-12T11:54:00Z</dcterms:created>
  <dcterms:modified xsi:type="dcterms:W3CDTF">2020-03-12T12:39:00Z</dcterms:modified>
</cp:coreProperties>
</file>