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9A2E"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4"/>
          <w:szCs w:val="24"/>
        </w:rPr>
      </w:pPr>
      <w:bookmarkStart w:id="0" w:name="_heading=h.3znysh7" w:colFirst="0" w:colLast="0"/>
      <w:bookmarkEnd w:id="0"/>
      <w:r>
        <w:rPr>
          <w:b/>
          <w:color w:val="000000"/>
          <w:sz w:val="24"/>
          <w:szCs w:val="24"/>
        </w:rPr>
        <w:t>Unidad 2 -Tarea 2</w:t>
      </w:r>
    </w:p>
    <w:p w14:paraId="1B26965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4"/>
          <w:szCs w:val="24"/>
        </w:rPr>
      </w:pPr>
      <w:r>
        <w:rPr>
          <w:b/>
          <w:color w:val="000000"/>
          <w:sz w:val="24"/>
          <w:szCs w:val="24"/>
        </w:rPr>
        <w:t>Informe de Resultados</w:t>
      </w:r>
    </w:p>
    <w:p w14:paraId="3A8EA67E" w14:textId="77777777" w:rsidR="00B21215" w:rsidRPr="00B21215" w:rsidRDefault="00B21215" w:rsidP="00B21215">
      <w:pPr>
        <w:pStyle w:val="Prrafodelista"/>
        <w:numPr>
          <w:ilvl w:val="0"/>
          <w:numId w:val="1"/>
        </w:numPr>
        <w:jc w:val="both"/>
        <w:rPr>
          <w:b/>
          <w:i/>
          <w:color w:val="0070C0"/>
          <w:sz w:val="16"/>
          <w:szCs w:val="16"/>
        </w:rPr>
      </w:pPr>
      <w:r w:rsidRPr="00B21215">
        <w:rPr>
          <w:b/>
          <w:color w:val="000000"/>
          <w:sz w:val="20"/>
          <w:szCs w:val="20"/>
        </w:rPr>
        <w:t>Grupo “</w:t>
      </w:r>
      <w:r w:rsidRPr="00B21215">
        <w:rPr>
          <w:b/>
          <w:color w:val="FF0000"/>
          <w:sz w:val="20"/>
          <w:szCs w:val="20"/>
        </w:rPr>
        <w:t>3</w:t>
      </w:r>
      <w:r w:rsidRPr="00B21215">
        <w:rPr>
          <w:b/>
          <w:color w:val="000000"/>
          <w:sz w:val="20"/>
          <w:szCs w:val="20"/>
        </w:rPr>
        <w:t xml:space="preserve">”. </w:t>
      </w:r>
    </w:p>
    <w:p w14:paraId="0D960B30" w14:textId="77777777" w:rsidR="00B21215" w:rsidRPr="00B21215" w:rsidRDefault="00B21215" w:rsidP="00B21215">
      <w:pPr>
        <w:pStyle w:val="Prrafodelista"/>
        <w:numPr>
          <w:ilvl w:val="0"/>
          <w:numId w:val="1"/>
        </w:numPr>
        <w:jc w:val="both"/>
        <w:rPr>
          <w:b/>
          <w:i/>
          <w:color w:val="0070C0"/>
          <w:sz w:val="16"/>
          <w:szCs w:val="16"/>
        </w:rPr>
      </w:pPr>
      <w:proofErr w:type="gramStart"/>
      <w:r w:rsidRPr="00B21215">
        <w:rPr>
          <w:b/>
          <w:color w:val="000000"/>
          <w:sz w:val="20"/>
          <w:szCs w:val="20"/>
        </w:rPr>
        <w:t>Miembros :</w:t>
      </w:r>
      <w:proofErr w:type="gramEnd"/>
    </w:p>
    <w:p w14:paraId="5037FAFE" w14:textId="77777777" w:rsidR="00B21215" w:rsidRPr="00B21215" w:rsidRDefault="00B21215" w:rsidP="00B21215">
      <w:pPr>
        <w:pStyle w:val="Prrafodelista"/>
        <w:numPr>
          <w:ilvl w:val="0"/>
          <w:numId w:val="1"/>
        </w:numPr>
        <w:jc w:val="both"/>
        <w:rPr>
          <w:b/>
          <w:i/>
          <w:color w:val="000000" w:themeColor="text1"/>
          <w:sz w:val="24"/>
          <w:szCs w:val="24"/>
        </w:rPr>
      </w:pPr>
      <w:r w:rsidRPr="00B21215">
        <w:rPr>
          <w:b/>
          <w:i/>
          <w:color w:val="000000" w:themeColor="text1"/>
        </w:rPr>
        <w:t>Luis Felipe Gil Gómez</w:t>
      </w:r>
      <w:r w:rsidRPr="00B21215">
        <w:rPr>
          <w:b/>
          <w:i/>
          <w:color w:val="000000" w:themeColor="text1"/>
        </w:rPr>
        <w:tab/>
      </w:r>
    </w:p>
    <w:p w14:paraId="0EA4B1DA" w14:textId="77777777" w:rsidR="00B21215" w:rsidRPr="00B21215" w:rsidRDefault="00B21215" w:rsidP="00B21215">
      <w:pPr>
        <w:pStyle w:val="Prrafodelista"/>
        <w:numPr>
          <w:ilvl w:val="0"/>
          <w:numId w:val="1"/>
        </w:numPr>
        <w:jc w:val="both"/>
        <w:rPr>
          <w:b/>
          <w:i/>
          <w:color w:val="000000" w:themeColor="text1"/>
        </w:rPr>
      </w:pPr>
      <w:r w:rsidRPr="00B21215">
        <w:rPr>
          <w:b/>
          <w:i/>
          <w:color w:val="000000" w:themeColor="text1"/>
        </w:rPr>
        <w:t>Gerson Gustavo Fernández Badillo</w:t>
      </w:r>
    </w:p>
    <w:p w14:paraId="5F47A7EC" w14:textId="77777777" w:rsidR="00B21215" w:rsidRDefault="00B21215" w:rsidP="00B21215">
      <w:pPr>
        <w:pStyle w:val="Prrafodelista"/>
        <w:numPr>
          <w:ilvl w:val="0"/>
          <w:numId w:val="1"/>
        </w:numPr>
        <w:jc w:val="both"/>
        <w:rPr>
          <w:b/>
          <w:i/>
          <w:color w:val="000000" w:themeColor="text1"/>
        </w:rPr>
      </w:pPr>
      <w:r w:rsidRPr="00B21215">
        <w:rPr>
          <w:b/>
          <w:i/>
          <w:color w:val="000000" w:themeColor="text1"/>
        </w:rPr>
        <w:t>Davidson Harley Rave Buitrango</w:t>
      </w:r>
    </w:p>
    <w:p w14:paraId="104996FC" w14:textId="6B016DF8" w:rsidR="007C1494" w:rsidRPr="00B21215" w:rsidRDefault="007C1494" w:rsidP="00B21215">
      <w:pPr>
        <w:pStyle w:val="Prrafodelista"/>
        <w:numPr>
          <w:ilvl w:val="0"/>
          <w:numId w:val="1"/>
        </w:numPr>
        <w:jc w:val="both"/>
        <w:rPr>
          <w:b/>
          <w:i/>
          <w:color w:val="000000" w:themeColor="text1"/>
        </w:rPr>
      </w:pPr>
      <w:bookmarkStart w:id="1" w:name="_Hlk195895278"/>
      <w:r w:rsidRPr="007C1494">
        <w:rPr>
          <w:b/>
          <w:i/>
          <w:color w:val="000000" w:themeColor="text1"/>
        </w:rPr>
        <w:t>David Pabón García</w:t>
      </w:r>
    </w:p>
    <w:bookmarkEnd w:id="1"/>
    <w:p w14:paraId="3AE13A07" w14:textId="77777777" w:rsidR="009E36EA" w:rsidRDefault="009E36EA" w:rsidP="00B21215">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i/>
          <w:color w:val="31849B"/>
          <w:sz w:val="16"/>
          <w:szCs w:val="16"/>
        </w:rPr>
      </w:pPr>
    </w:p>
    <w:p w14:paraId="6D7BF3BC" w14:textId="77777777" w:rsidR="009E36EA" w:rsidRDefault="00000000">
      <w:pPr>
        <w:pBdr>
          <w:top w:val="nil"/>
          <w:left w:val="nil"/>
          <w:bottom w:val="nil"/>
          <w:right w:val="nil"/>
          <w:between w:val="nil"/>
        </w:pBdr>
        <w:spacing w:after="0" w:line="240" w:lineRule="auto"/>
        <w:jc w:val="center"/>
        <w:rPr>
          <w:b/>
          <w:color w:val="000000"/>
        </w:rPr>
      </w:pPr>
      <w:r>
        <w:rPr>
          <w:b/>
          <w:color w:val="000000"/>
        </w:rPr>
        <w:t>CASO DE ESTUDIO</w:t>
      </w:r>
    </w:p>
    <w:p w14:paraId="4742614B" w14:textId="77777777" w:rsidR="009E36EA" w:rsidRDefault="009E36EA">
      <w:pPr>
        <w:pBdr>
          <w:top w:val="nil"/>
          <w:left w:val="nil"/>
          <w:bottom w:val="nil"/>
          <w:right w:val="nil"/>
          <w:between w:val="nil"/>
        </w:pBdr>
        <w:spacing w:after="0" w:line="240" w:lineRule="auto"/>
        <w:jc w:val="center"/>
        <w:rPr>
          <w:b/>
          <w:color w:val="000000"/>
        </w:rPr>
      </w:pPr>
    </w:p>
    <w:p w14:paraId="589B4699" w14:textId="77777777" w:rsidR="009E36EA" w:rsidRDefault="00000000">
      <w:pPr>
        <w:spacing w:after="0"/>
        <w:ind w:firstLine="720"/>
        <w:jc w:val="both"/>
        <w:rPr>
          <w:b/>
          <w:sz w:val="20"/>
          <w:szCs w:val="20"/>
        </w:rPr>
      </w:pPr>
      <w:r>
        <w:rPr>
          <w:b/>
          <w:sz w:val="20"/>
          <w:szCs w:val="20"/>
        </w:rPr>
        <w:t>En el Caso de Estudio la empresa “Gaseosas Poderosas” se deben definir las métricas y los indicadores clave de rendimiento (KPI) que permitirán el diseño un cuadro de mando integral (CMI) y de tableros de control (</w:t>
      </w:r>
      <w:proofErr w:type="spellStart"/>
      <w:r>
        <w:rPr>
          <w:b/>
          <w:sz w:val="20"/>
          <w:szCs w:val="20"/>
        </w:rPr>
        <w:t>Dashboard</w:t>
      </w:r>
      <w:proofErr w:type="spellEnd"/>
      <w:r>
        <w:rPr>
          <w:b/>
          <w:sz w:val="20"/>
          <w:szCs w:val="20"/>
        </w:rPr>
        <w:t>). Después del diseño, se requiere su implementación a través de una herramienta de Inteligencia de Negocios para aplicar la analítica y visualización de datos para la toma de decisiones informadas.</w:t>
      </w:r>
    </w:p>
    <w:p w14:paraId="57F038F1" w14:textId="77777777" w:rsidR="009E36EA" w:rsidRDefault="009E36EA">
      <w:pPr>
        <w:spacing w:after="0"/>
        <w:jc w:val="both"/>
        <w:rPr>
          <w:b/>
          <w:sz w:val="20"/>
          <w:szCs w:val="20"/>
          <w:highlight w:val="white"/>
        </w:rPr>
      </w:pPr>
    </w:p>
    <w:p w14:paraId="35C55BD4" w14:textId="77777777" w:rsidR="009E36EA" w:rsidRDefault="00000000">
      <w:pPr>
        <w:spacing w:after="0"/>
        <w:jc w:val="both"/>
        <w:rPr>
          <w:b/>
          <w:sz w:val="20"/>
          <w:szCs w:val="20"/>
          <w:highlight w:val="white"/>
        </w:rPr>
      </w:pPr>
      <w:r>
        <w:rPr>
          <w:b/>
          <w:sz w:val="20"/>
          <w:szCs w:val="20"/>
          <w:highlight w:val="white"/>
        </w:rPr>
        <w:t xml:space="preserve">1.- CONSTRUCCIÓN DE MÉTRICAS. </w:t>
      </w:r>
    </w:p>
    <w:p w14:paraId="6F60AB88" w14:textId="77777777" w:rsidR="009E36EA" w:rsidRDefault="00000000">
      <w:pPr>
        <w:pBdr>
          <w:top w:val="nil"/>
          <w:left w:val="nil"/>
          <w:bottom w:val="nil"/>
          <w:right w:val="nil"/>
          <w:between w:val="nil"/>
        </w:pBdr>
        <w:spacing w:after="0" w:line="240" w:lineRule="auto"/>
        <w:rPr>
          <w:i/>
          <w:color w:val="0070C0"/>
          <w:sz w:val="20"/>
          <w:szCs w:val="20"/>
          <w:highlight w:val="white"/>
        </w:rPr>
      </w:pPr>
      <w:r>
        <w:rPr>
          <w:color w:val="000000"/>
          <w:sz w:val="20"/>
          <w:szCs w:val="20"/>
          <w:highlight w:val="white"/>
        </w:rPr>
        <w:t xml:space="preserve">Calcular a través de instrucciones SQL cinco (5) métricas y agregar tres (3) de su propia creación en relación a la empresa “Gaseosas Poderosas”. </w:t>
      </w:r>
      <w:r>
        <w:rPr>
          <w:i/>
          <w:color w:val="0070C0"/>
          <w:sz w:val="20"/>
          <w:szCs w:val="20"/>
          <w:highlight w:val="white"/>
        </w:rPr>
        <w:t>Para estar seguro de realizar la actividad de la manera correcta, consulte el instructivo</w:t>
      </w:r>
    </w:p>
    <w:p w14:paraId="6AA1603D" w14:textId="77777777" w:rsidR="009E36EA" w:rsidRDefault="009E36EA">
      <w:pPr>
        <w:pBdr>
          <w:top w:val="nil"/>
          <w:left w:val="nil"/>
          <w:bottom w:val="nil"/>
          <w:right w:val="nil"/>
          <w:between w:val="nil"/>
        </w:pBdr>
        <w:spacing w:after="0" w:line="240" w:lineRule="auto"/>
        <w:rPr>
          <w:color w:val="000000"/>
          <w:sz w:val="16"/>
          <w:szCs w:val="16"/>
        </w:rPr>
      </w:pPr>
    </w:p>
    <w:tbl>
      <w:tblPr>
        <w:tblStyle w:val="a3"/>
        <w:tblW w:w="9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
        <w:gridCol w:w="2505"/>
        <w:gridCol w:w="2940"/>
        <w:gridCol w:w="3570"/>
      </w:tblGrid>
      <w:tr w:rsidR="009E36EA" w14:paraId="0F6A8537" w14:textId="77777777">
        <w:trPr>
          <w:jc w:val="center"/>
        </w:trPr>
        <w:tc>
          <w:tcPr>
            <w:tcW w:w="345"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tcPr>
          <w:p w14:paraId="4BF5EA49"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jc w:val="center"/>
              <w:rPr>
                <w:b/>
                <w:sz w:val="20"/>
                <w:szCs w:val="20"/>
              </w:rPr>
            </w:pPr>
          </w:p>
        </w:tc>
        <w:tc>
          <w:tcPr>
            <w:tcW w:w="2505"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3429E277"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Nombre Métrica</w:t>
            </w:r>
          </w:p>
        </w:tc>
        <w:tc>
          <w:tcPr>
            <w:tcW w:w="294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45E1B0F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Descripción</w:t>
            </w:r>
          </w:p>
        </w:tc>
        <w:tc>
          <w:tcPr>
            <w:tcW w:w="357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7E4DF2DA"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Sentencia SQL</w:t>
            </w:r>
          </w:p>
        </w:tc>
      </w:tr>
      <w:tr w:rsidR="009E36EA" w:rsidRPr="00DE0C8A" w14:paraId="4A6B9003" w14:textId="77777777">
        <w:trPr>
          <w:trHeight w:val="364"/>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8557BD"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1</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83AF73" w14:textId="658DB262" w:rsidR="009E36EA" w:rsidRPr="00907416"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Municipios con Mayor Venta</w:t>
            </w:r>
            <w:r w:rsidR="00F46A6C">
              <w:rPr>
                <w:b/>
                <w:iCs/>
                <w:color w:val="000000" w:themeColor="text1"/>
                <w:sz w:val="16"/>
                <w:szCs w:val="16"/>
                <w:highlight w:val="white"/>
              </w:rPr>
              <w:t xml:space="preserv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EE94AF" w14:textId="2ACC19A5"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r>
              <w:rPr>
                <w:b/>
                <w:color w:val="000000"/>
                <w:sz w:val="16"/>
                <w:szCs w:val="16"/>
                <w:highlight w:val="white"/>
              </w:rPr>
              <w:t>Los cinco (</w:t>
            </w:r>
            <w:r w:rsidR="00907416">
              <w:rPr>
                <w:b/>
                <w:color w:val="000000"/>
                <w:sz w:val="16"/>
                <w:szCs w:val="16"/>
                <w:highlight w:val="white"/>
              </w:rPr>
              <w:t>5</w:t>
            </w:r>
            <w:r>
              <w:rPr>
                <w:b/>
                <w:color w:val="000000"/>
                <w:sz w:val="16"/>
                <w:szCs w:val="16"/>
                <w:highlight w:val="white"/>
              </w:rPr>
              <w:t>) municipios con mayor cantidad de gaseosas vendidas en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37B5C4"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rPr>
            </w:pPr>
            <w:r w:rsidRPr="009B426D">
              <w:rPr>
                <w:iCs/>
                <w:color w:val="000000" w:themeColor="text1"/>
                <w:sz w:val="16"/>
                <w:szCs w:val="16"/>
              </w:rPr>
              <w:t xml:space="preserve">SELECT municipio, </w:t>
            </w:r>
            <w:proofErr w:type="gramStart"/>
            <w:r w:rsidRPr="009B426D">
              <w:rPr>
                <w:iCs/>
                <w:color w:val="000000" w:themeColor="text1"/>
                <w:sz w:val="16"/>
                <w:szCs w:val="16"/>
              </w:rPr>
              <w:t>SUM(</w:t>
            </w:r>
            <w:proofErr w:type="gramEnd"/>
            <w:r w:rsidRPr="009B426D">
              <w:rPr>
                <w:iCs/>
                <w:color w:val="000000" w:themeColor="text1"/>
                <w:sz w:val="16"/>
                <w:szCs w:val="16"/>
              </w:rPr>
              <w:t xml:space="preserve">cantidad) AS total </w:t>
            </w:r>
          </w:p>
          <w:p w14:paraId="3744EB22"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rPr>
            </w:pPr>
            <w:r w:rsidRPr="009B426D">
              <w:rPr>
                <w:iCs/>
                <w:color w:val="000000" w:themeColor="text1"/>
                <w:sz w:val="16"/>
                <w:szCs w:val="16"/>
              </w:rPr>
              <w:t xml:space="preserve">FROM </w:t>
            </w:r>
            <w:proofErr w:type="spellStart"/>
            <w:r w:rsidRPr="009B426D">
              <w:rPr>
                <w:iCs/>
                <w:color w:val="000000" w:themeColor="text1"/>
                <w:sz w:val="16"/>
                <w:szCs w:val="16"/>
              </w:rPr>
              <w:t>vista_operaciones</w:t>
            </w:r>
            <w:proofErr w:type="spellEnd"/>
            <w:r w:rsidRPr="009B426D">
              <w:rPr>
                <w:iCs/>
                <w:color w:val="000000" w:themeColor="text1"/>
                <w:sz w:val="16"/>
                <w:szCs w:val="16"/>
              </w:rPr>
              <w:t xml:space="preserve"> </w:t>
            </w:r>
          </w:p>
          <w:p w14:paraId="69FD4367"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lang w:val="en-US"/>
              </w:rPr>
            </w:pPr>
            <w:r w:rsidRPr="009B426D">
              <w:rPr>
                <w:iCs/>
                <w:color w:val="000000" w:themeColor="text1"/>
                <w:sz w:val="16"/>
                <w:szCs w:val="16"/>
                <w:lang w:val="en-US"/>
              </w:rPr>
              <w:t xml:space="preserve">WHERE </w:t>
            </w:r>
            <w:proofErr w:type="spellStart"/>
            <w:r w:rsidRPr="009B426D">
              <w:rPr>
                <w:iCs/>
                <w:color w:val="000000" w:themeColor="text1"/>
                <w:sz w:val="16"/>
                <w:szCs w:val="16"/>
                <w:lang w:val="en-US"/>
              </w:rPr>
              <w:t>fecha</w:t>
            </w:r>
            <w:proofErr w:type="spellEnd"/>
            <w:r w:rsidRPr="009B426D">
              <w:rPr>
                <w:iCs/>
                <w:color w:val="000000" w:themeColor="text1"/>
                <w:sz w:val="16"/>
                <w:szCs w:val="16"/>
                <w:lang w:val="en-US"/>
              </w:rPr>
              <w:t xml:space="preserve"> LIKE '2023-%'</w:t>
            </w:r>
          </w:p>
          <w:p w14:paraId="340FAE45"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lang w:val="en-US"/>
              </w:rPr>
            </w:pPr>
            <w:r w:rsidRPr="009B426D">
              <w:rPr>
                <w:iCs/>
                <w:color w:val="000000" w:themeColor="text1"/>
                <w:sz w:val="16"/>
                <w:szCs w:val="16"/>
                <w:lang w:val="en-US"/>
              </w:rPr>
              <w:t xml:space="preserve">GROUP BY </w:t>
            </w:r>
            <w:proofErr w:type="spellStart"/>
            <w:r w:rsidRPr="009B426D">
              <w:rPr>
                <w:iCs/>
                <w:color w:val="000000" w:themeColor="text1"/>
                <w:sz w:val="16"/>
                <w:szCs w:val="16"/>
                <w:lang w:val="en-US"/>
              </w:rPr>
              <w:t>municipio</w:t>
            </w:r>
            <w:proofErr w:type="spellEnd"/>
            <w:r w:rsidRPr="009B426D">
              <w:rPr>
                <w:iCs/>
                <w:color w:val="000000" w:themeColor="text1"/>
                <w:sz w:val="16"/>
                <w:szCs w:val="16"/>
                <w:lang w:val="en-US"/>
              </w:rPr>
              <w:t xml:space="preserve"> </w:t>
            </w:r>
          </w:p>
          <w:p w14:paraId="589D5D77" w14:textId="77777777" w:rsidR="009B426D"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lang w:val="en-US"/>
              </w:rPr>
            </w:pPr>
            <w:r w:rsidRPr="009B426D">
              <w:rPr>
                <w:iCs/>
                <w:color w:val="000000" w:themeColor="text1"/>
                <w:sz w:val="16"/>
                <w:szCs w:val="16"/>
                <w:lang w:val="en-US"/>
              </w:rPr>
              <w:t xml:space="preserve">ORDER BY total DESC </w:t>
            </w:r>
          </w:p>
          <w:p w14:paraId="73CAE978" w14:textId="28177440" w:rsidR="009E36EA" w:rsidRPr="009B426D" w:rsidRDefault="009B426D" w:rsidP="009B426D">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highlight w:val="white"/>
                <w:lang w:val="en-US"/>
              </w:rPr>
            </w:pPr>
            <w:r w:rsidRPr="009B426D">
              <w:rPr>
                <w:iCs/>
                <w:color w:val="000000" w:themeColor="text1"/>
                <w:sz w:val="16"/>
                <w:szCs w:val="16"/>
                <w:lang w:val="en-US"/>
              </w:rPr>
              <w:t>LIMIT 5;</w:t>
            </w:r>
          </w:p>
        </w:tc>
      </w:tr>
      <w:tr w:rsidR="009E36EA" w14:paraId="10E3EE32" w14:textId="77777777">
        <w:trPr>
          <w:trHeight w:val="279"/>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80A0D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2</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A6A169" w14:textId="2DDD6838" w:rsidR="009E36EA" w:rsidRPr="00090C28"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b/>
                <w:iCs/>
                <w:color w:val="000000"/>
                <w:sz w:val="16"/>
                <w:szCs w:val="16"/>
                <w:highlight w:val="white"/>
              </w:rPr>
            </w:pPr>
            <w:r>
              <w:rPr>
                <w:b/>
                <w:iCs/>
                <w:color w:val="000000"/>
                <w:sz w:val="16"/>
                <w:szCs w:val="16"/>
                <w:highlight w:val="white"/>
              </w:rPr>
              <w:t>Municipios con Menor Venta</w:t>
            </w:r>
            <w:r w:rsidR="00F46A6C">
              <w:rPr>
                <w:b/>
                <w:iCs/>
                <w:color w:val="000000"/>
                <w:sz w:val="16"/>
                <w:szCs w:val="16"/>
                <w:highlight w:val="white"/>
              </w:rPr>
              <w:t xml:space="preserv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8AFC0F"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r>
              <w:rPr>
                <w:b/>
                <w:color w:val="000000"/>
                <w:sz w:val="16"/>
                <w:szCs w:val="16"/>
                <w:highlight w:val="white"/>
              </w:rPr>
              <w:t>Los cinco (5) departamentos con menor monto ventas de gaseosas en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A048C" w14:textId="77777777" w:rsidR="00F54DF0" w:rsidRPr="00F54DF0" w:rsidRDefault="00F54DF0" w:rsidP="00F54DF0">
            <w:pPr>
              <w:rPr>
                <w:color w:val="000000"/>
                <w:sz w:val="16"/>
                <w:szCs w:val="16"/>
              </w:rPr>
            </w:pPr>
            <w:r w:rsidRPr="00F54DF0">
              <w:rPr>
                <w:color w:val="000000"/>
                <w:sz w:val="16"/>
                <w:szCs w:val="16"/>
              </w:rPr>
              <w:t xml:space="preserve">SELECT departamento, </w:t>
            </w:r>
            <w:proofErr w:type="gramStart"/>
            <w:r w:rsidRPr="00F54DF0">
              <w:rPr>
                <w:color w:val="000000"/>
                <w:sz w:val="16"/>
                <w:szCs w:val="16"/>
              </w:rPr>
              <w:t>SUM(</w:t>
            </w:r>
            <w:proofErr w:type="gramEnd"/>
            <w:r w:rsidRPr="00F54DF0">
              <w:rPr>
                <w:color w:val="000000"/>
                <w:sz w:val="16"/>
                <w:szCs w:val="16"/>
              </w:rPr>
              <w:t xml:space="preserve">venta) AS </w:t>
            </w:r>
            <w:proofErr w:type="spellStart"/>
            <w:r w:rsidRPr="00F54DF0">
              <w:rPr>
                <w:color w:val="000000"/>
                <w:sz w:val="16"/>
                <w:szCs w:val="16"/>
              </w:rPr>
              <w:t>total_ventas</w:t>
            </w:r>
            <w:proofErr w:type="spellEnd"/>
          </w:p>
          <w:p w14:paraId="40ED4181" w14:textId="77777777" w:rsidR="00F54DF0" w:rsidRPr="00F54DF0" w:rsidRDefault="00F54DF0" w:rsidP="00F54DF0">
            <w:pPr>
              <w:rPr>
                <w:color w:val="000000"/>
                <w:sz w:val="16"/>
                <w:szCs w:val="16"/>
              </w:rPr>
            </w:pPr>
            <w:r w:rsidRPr="00F54DF0">
              <w:rPr>
                <w:color w:val="000000"/>
                <w:sz w:val="16"/>
                <w:szCs w:val="16"/>
              </w:rPr>
              <w:t xml:space="preserve">FROM </w:t>
            </w:r>
            <w:proofErr w:type="spellStart"/>
            <w:r w:rsidRPr="00F54DF0">
              <w:rPr>
                <w:color w:val="000000"/>
                <w:sz w:val="16"/>
                <w:szCs w:val="16"/>
              </w:rPr>
              <w:t>vista_operaciones</w:t>
            </w:r>
            <w:proofErr w:type="spellEnd"/>
            <w:r w:rsidRPr="00F54DF0">
              <w:rPr>
                <w:color w:val="000000"/>
                <w:sz w:val="16"/>
                <w:szCs w:val="16"/>
              </w:rPr>
              <w:t xml:space="preserve"> </w:t>
            </w:r>
          </w:p>
          <w:p w14:paraId="68F6D91D" w14:textId="77777777" w:rsidR="00F54DF0" w:rsidRPr="00F54DF0" w:rsidRDefault="00F54DF0" w:rsidP="00F54DF0">
            <w:pPr>
              <w:rPr>
                <w:color w:val="000000"/>
                <w:sz w:val="16"/>
                <w:szCs w:val="16"/>
              </w:rPr>
            </w:pPr>
            <w:r w:rsidRPr="00F54DF0">
              <w:rPr>
                <w:color w:val="000000"/>
                <w:sz w:val="16"/>
                <w:szCs w:val="16"/>
              </w:rPr>
              <w:t>WHERE fecha LIKE '2023-%'</w:t>
            </w:r>
          </w:p>
          <w:p w14:paraId="60F412E9" w14:textId="77777777" w:rsidR="00F54DF0" w:rsidRPr="00F54DF0" w:rsidRDefault="00F54DF0" w:rsidP="00F54DF0">
            <w:pPr>
              <w:rPr>
                <w:color w:val="000000"/>
                <w:sz w:val="16"/>
                <w:szCs w:val="16"/>
                <w:lang w:val="en-US"/>
              </w:rPr>
            </w:pPr>
            <w:r w:rsidRPr="00F54DF0">
              <w:rPr>
                <w:color w:val="000000"/>
                <w:sz w:val="16"/>
                <w:szCs w:val="16"/>
                <w:lang w:val="en-US"/>
              </w:rPr>
              <w:t xml:space="preserve">GROUP BY </w:t>
            </w:r>
            <w:proofErr w:type="spellStart"/>
            <w:r w:rsidRPr="00F54DF0">
              <w:rPr>
                <w:color w:val="000000"/>
                <w:sz w:val="16"/>
                <w:szCs w:val="16"/>
                <w:lang w:val="en-US"/>
              </w:rPr>
              <w:t>departamento</w:t>
            </w:r>
            <w:proofErr w:type="spellEnd"/>
          </w:p>
          <w:p w14:paraId="0E866BA2" w14:textId="77777777" w:rsidR="00F54DF0" w:rsidRPr="00F54DF0" w:rsidRDefault="00F54DF0" w:rsidP="00F54DF0">
            <w:pPr>
              <w:rPr>
                <w:color w:val="000000"/>
                <w:sz w:val="16"/>
                <w:szCs w:val="16"/>
                <w:lang w:val="en-US"/>
              </w:rPr>
            </w:pPr>
            <w:r w:rsidRPr="00F54DF0">
              <w:rPr>
                <w:color w:val="000000"/>
                <w:sz w:val="16"/>
                <w:szCs w:val="16"/>
                <w:lang w:val="en-US"/>
              </w:rPr>
              <w:t xml:space="preserve">ORDER BY </w:t>
            </w:r>
            <w:proofErr w:type="spellStart"/>
            <w:r w:rsidRPr="00F54DF0">
              <w:rPr>
                <w:color w:val="000000"/>
                <w:sz w:val="16"/>
                <w:szCs w:val="16"/>
                <w:lang w:val="en-US"/>
              </w:rPr>
              <w:t>total_ventas</w:t>
            </w:r>
            <w:proofErr w:type="spellEnd"/>
            <w:r w:rsidRPr="00F54DF0">
              <w:rPr>
                <w:color w:val="000000"/>
                <w:sz w:val="16"/>
                <w:szCs w:val="16"/>
                <w:lang w:val="en-US"/>
              </w:rPr>
              <w:t xml:space="preserve"> ASC</w:t>
            </w:r>
          </w:p>
          <w:p w14:paraId="05F486CC" w14:textId="55DBEA69" w:rsidR="009E36EA" w:rsidRDefault="00F54DF0" w:rsidP="00F54DF0">
            <w:pPr>
              <w:rPr>
                <w:color w:val="000000"/>
                <w:sz w:val="16"/>
                <w:szCs w:val="16"/>
                <w:highlight w:val="white"/>
              </w:rPr>
            </w:pPr>
            <w:r w:rsidRPr="00F54DF0">
              <w:rPr>
                <w:color w:val="000000"/>
                <w:sz w:val="16"/>
                <w:szCs w:val="16"/>
              </w:rPr>
              <w:t>LIMIT 5;</w:t>
            </w:r>
          </w:p>
        </w:tc>
      </w:tr>
      <w:tr w:rsidR="009E36EA" w14:paraId="3077CD9C"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359C7B"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3</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C0C386" w14:textId="0D9FECB4" w:rsidR="009E36EA" w:rsidRPr="00090C28"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 xml:space="preserve">Municipios con Mayor Venta por Unidad en </w:t>
            </w:r>
            <w:proofErr w:type="gramStart"/>
            <w:r>
              <w:rPr>
                <w:b/>
                <w:iCs/>
                <w:color w:val="000000" w:themeColor="text1"/>
                <w:sz w:val="16"/>
                <w:szCs w:val="16"/>
                <w:highlight w:val="white"/>
              </w:rPr>
              <w:t>Mayo</w:t>
            </w:r>
            <w:proofErr w:type="gramEnd"/>
            <w:r>
              <w:rPr>
                <w:b/>
                <w:iCs/>
                <w:color w:val="000000" w:themeColor="text1"/>
                <w:sz w:val="16"/>
                <w:szCs w:val="16"/>
                <w:highlight w:val="white"/>
              </w:rPr>
              <w:t xml:space="preserv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199EEF"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r>
              <w:rPr>
                <w:b/>
                <w:color w:val="000000"/>
                <w:sz w:val="16"/>
                <w:szCs w:val="16"/>
                <w:highlight w:val="white"/>
              </w:rPr>
              <w:t>Los diez (10) municipios con mayores cantidades de venta de unidades en mayo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F1CA41" w14:textId="77777777" w:rsidR="00713DD6" w:rsidRPr="00713DD6" w:rsidRDefault="00713DD6" w:rsidP="00713DD6">
            <w:pPr>
              <w:rPr>
                <w:color w:val="000000"/>
                <w:sz w:val="16"/>
                <w:szCs w:val="16"/>
              </w:rPr>
            </w:pPr>
            <w:r w:rsidRPr="00713DD6">
              <w:rPr>
                <w:color w:val="000000"/>
                <w:sz w:val="16"/>
                <w:szCs w:val="16"/>
              </w:rPr>
              <w:t xml:space="preserve">SELECT municipio, </w:t>
            </w:r>
            <w:proofErr w:type="gramStart"/>
            <w:r w:rsidRPr="00713DD6">
              <w:rPr>
                <w:color w:val="000000"/>
                <w:sz w:val="16"/>
                <w:szCs w:val="16"/>
              </w:rPr>
              <w:t>SUM(</w:t>
            </w:r>
            <w:proofErr w:type="gramEnd"/>
            <w:r w:rsidRPr="00713DD6">
              <w:rPr>
                <w:color w:val="000000"/>
                <w:sz w:val="16"/>
                <w:szCs w:val="16"/>
              </w:rPr>
              <w:t xml:space="preserve">cantidad) AS </w:t>
            </w:r>
            <w:proofErr w:type="spellStart"/>
            <w:r w:rsidRPr="00713DD6">
              <w:rPr>
                <w:color w:val="000000"/>
                <w:sz w:val="16"/>
                <w:szCs w:val="16"/>
              </w:rPr>
              <w:t>total_cantidad</w:t>
            </w:r>
            <w:proofErr w:type="spellEnd"/>
          </w:p>
          <w:p w14:paraId="47E8F182" w14:textId="77777777" w:rsidR="00713DD6" w:rsidRPr="00713DD6" w:rsidRDefault="00713DD6" w:rsidP="00713DD6">
            <w:pPr>
              <w:rPr>
                <w:color w:val="000000"/>
                <w:sz w:val="16"/>
                <w:szCs w:val="16"/>
              </w:rPr>
            </w:pPr>
            <w:r w:rsidRPr="00713DD6">
              <w:rPr>
                <w:color w:val="000000"/>
                <w:sz w:val="16"/>
                <w:szCs w:val="16"/>
              </w:rPr>
              <w:t xml:space="preserve">FROM </w:t>
            </w:r>
            <w:proofErr w:type="spellStart"/>
            <w:r w:rsidRPr="00713DD6">
              <w:rPr>
                <w:color w:val="000000"/>
                <w:sz w:val="16"/>
                <w:szCs w:val="16"/>
              </w:rPr>
              <w:t>vista_operaciones</w:t>
            </w:r>
            <w:proofErr w:type="spellEnd"/>
            <w:r w:rsidRPr="00713DD6">
              <w:rPr>
                <w:color w:val="000000"/>
                <w:sz w:val="16"/>
                <w:szCs w:val="16"/>
              </w:rPr>
              <w:t xml:space="preserve"> </w:t>
            </w:r>
          </w:p>
          <w:p w14:paraId="4E85F685" w14:textId="77777777" w:rsidR="00713DD6" w:rsidRPr="00713DD6" w:rsidRDefault="00713DD6" w:rsidP="00713DD6">
            <w:pPr>
              <w:rPr>
                <w:color w:val="000000"/>
                <w:sz w:val="16"/>
                <w:szCs w:val="16"/>
              </w:rPr>
            </w:pPr>
            <w:r w:rsidRPr="00713DD6">
              <w:rPr>
                <w:color w:val="000000"/>
                <w:sz w:val="16"/>
                <w:szCs w:val="16"/>
              </w:rPr>
              <w:t>WHERE fecha LIKE '2023-05-%'</w:t>
            </w:r>
          </w:p>
          <w:p w14:paraId="044F348C" w14:textId="77777777" w:rsidR="00713DD6" w:rsidRPr="00713DD6" w:rsidRDefault="00713DD6" w:rsidP="00713DD6">
            <w:pPr>
              <w:rPr>
                <w:color w:val="000000"/>
                <w:sz w:val="16"/>
                <w:szCs w:val="16"/>
                <w:lang w:val="en-US"/>
              </w:rPr>
            </w:pPr>
            <w:r w:rsidRPr="00713DD6">
              <w:rPr>
                <w:color w:val="000000"/>
                <w:sz w:val="16"/>
                <w:szCs w:val="16"/>
                <w:lang w:val="en-US"/>
              </w:rPr>
              <w:t xml:space="preserve">GROUP BY </w:t>
            </w:r>
            <w:proofErr w:type="spellStart"/>
            <w:r w:rsidRPr="00713DD6">
              <w:rPr>
                <w:color w:val="000000"/>
                <w:sz w:val="16"/>
                <w:szCs w:val="16"/>
                <w:lang w:val="en-US"/>
              </w:rPr>
              <w:t>municipio</w:t>
            </w:r>
            <w:proofErr w:type="spellEnd"/>
          </w:p>
          <w:p w14:paraId="6D9F855F" w14:textId="77777777" w:rsidR="00713DD6" w:rsidRPr="00713DD6" w:rsidRDefault="00713DD6" w:rsidP="00713DD6">
            <w:pPr>
              <w:rPr>
                <w:color w:val="000000"/>
                <w:sz w:val="16"/>
                <w:szCs w:val="16"/>
                <w:lang w:val="en-US"/>
              </w:rPr>
            </w:pPr>
            <w:r w:rsidRPr="00713DD6">
              <w:rPr>
                <w:color w:val="000000"/>
                <w:sz w:val="16"/>
                <w:szCs w:val="16"/>
                <w:lang w:val="en-US"/>
              </w:rPr>
              <w:t xml:space="preserve">ORDER BY </w:t>
            </w:r>
            <w:proofErr w:type="spellStart"/>
            <w:r w:rsidRPr="00713DD6">
              <w:rPr>
                <w:color w:val="000000"/>
                <w:sz w:val="16"/>
                <w:szCs w:val="16"/>
                <w:lang w:val="en-US"/>
              </w:rPr>
              <w:t>total_cantidad</w:t>
            </w:r>
            <w:proofErr w:type="spellEnd"/>
            <w:r w:rsidRPr="00713DD6">
              <w:rPr>
                <w:color w:val="000000"/>
                <w:sz w:val="16"/>
                <w:szCs w:val="16"/>
                <w:lang w:val="en-US"/>
              </w:rPr>
              <w:t xml:space="preserve"> DESC</w:t>
            </w:r>
          </w:p>
          <w:p w14:paraId="11F2F398" w14:textId="1BCC754A" w:rsidR="009E36EA" w:rsidRDefault="00713DD6" w:rsidP="00713DD6">
            <w:pPr>
              <w:rPr>
                <w:color w:val="000000"/>
                <w:sz w:val="16"/>
                <w:szCs w:val="16"/>
                <w:highlight w:val="white"/>
              </w:rPr>
            </w:pPr>
            <w:r w:rsidRPr="00713DD6">
              <w:rPr>
                <w:color w:val="000000"/>
                <w:sz w:val="16"/>
                <w:szCs w:val="16"/>
              </w:rPr>
              <w:t>LIMIT 10;</w:t>
            </w:r>
          </w:p>
        </w:tc>
      </w:tr>
      <w:tr w:rsidR="009E36EA" w:rsidRPr="00DE0C8A" w14:paraId="7EF88CEA"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17A6C5"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4</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65D03F" w14:textId="25DBCB4B" w:rsidR="009E36EA" w:rsidRPr="00090C28" w:rsidRDefault="00090C28" w:rsidP="00090C28">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Ventas Totales en la Región Caribe 2023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F2E45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proofErr w:type="gramStart"/>
            <w:r>
              <w:rPr>
                <w:b/>
                <w:color w:val="000000"/>
                <w:sz w:val="16"/>
                <w:szCs w:val="16"/>
                <w:highlight w:val="white"/>
              </w:rPr>
              <w:t>Total</w:t>
            </w:r>
            <w:proofErr w:type="gramEnd"/>
            <w:r>
              <w:rPr>
                <w:b/>
                <w:color w:val="000000"/>
                <w:sz w:val="16"/>
                <w:szCs w:val="16"/>
                <w:highlight w:val="white"/>
              </w:rPr>
              <w:t xml:space="preserve"> de montos de ventas por producto en la Región Caribe en 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F68D30" w14:textId="77777777" w:rsidR="001246C3" w:rsidRPr="001246C3" w:rsidRDefault="001246C3" w:rsidP="001246C3">
            <w:pPr>
              <w:rPr>
                <w:color w:val="000000"/>
                <w:sz w:val="16"/>
                <w:szCs w:val="16"/>
              </w:rPr>
            </w:pPr>
            <w:r w:rsidRPr="001246C3">
              <w:rPr>
                <w:color w:val="000000"/>
                <w:sz w:val="16"/>
                <w:szCs w:val="16"/>
              </w:rPr>
              <w:t xml:space="preserve">SELECT producto, </w:t>
            </w:r>
            <w:proofErr w:type="gramStart"/>
            <w:r w:rsidRPr="001246C3">
              <w:rPr>
                <w:color w:val="000000"/>
                <w:sz w:val="16"/>
                <w:szCs w:val="16"/>
              </w:rPr>
              <w:t>SUM(</w:t>
            </w:r>
            <w:proofErr w:type="gramEnd"/>
            <w:r w:rsidRPr="001246C3">
              <w:rPr>
                <w:color w:val="000000"/>
                <w:sz w:val="16"/>
                <w:szCs w:val="16"/>
              </w:rPr>
              <w:t xml:space="preserve">venta) AS </w:t>
            </w:r>
            <w:proofErr w:type="spellStart"/>
            <w:r w:rsidRPr="001246C3">
              <w:rPr>
                <w:color w:val="000000"/>
                <w:sz w:val="16"/>
                <w:szCs w:val="16"/>
              </w:rPr>
              <w:t>total_ventas</w:t>
            </w:r>
            <w:proofErr w:type="spellEnd"/>
          </w:p>
          <w:p w14:paraId="3B93269B" w14:textId="77777777" w:rsidR="001246C3" w:rsidRPr="001246C3" w:rsidRDefault="001246C3" w:rsidP="001246C3">
            <w:pPr>
              <w:rPr>
                <w:color w:val="000000"/>
                <w:sz w:val="16"/>
                <w:szCs w:val="16"/>
              </w:rPr>
            </w:pPr>
            <w:r w:rsidRPr="001246C3">
              <w:rPr>
                <w:color w:val="000000"/>
                <w:sz w:val="16"/>
                <w:szCs w:val="16"/>
              </w:rPr>
              <w:t xml:space="preserve">FROM </w:t>
            </w:r>
            <w:proofErr w:type="spellStart"/>
            <w:r w:rsidRPr="001246C3">
              <w:rPr>
                <w:color w:val="000000"/>
                <w:sz w:val="16"/>
                <w:szCs w:val="16"/>
              </w:rPr>
              <w:t>vista_operaciones</w:t>
            </w:r>
            <w:proofErr w:type="spellEnd"/>
          </w:p>
          <w:p w14:paraId="173CDCAE" w14:textId="77777777" w:rsidR="001246C3" w:rsidRPr="001246C3" w:rsidRDefault="001246C3" w:rsidP="001246C3">
            <w:pPr>
              <w:rPr>
                <w:color w:val="000000"/>
                <w:sz w:val="16"/>
                <w:szCs w:val="16"/>
              </w:rPr>
            </w:pPr>
            <w:r w:rsidRPr="001246C3">
              <w:rPr>
                <w:color w:val="000000"/>
                <w:sz w:val="16"/>
                <w:szCs w:val="16"/>
              </w:rPr>
              <w:t>WHERE departamento IN (</w:t>
            </w:r>
          </w:p>
          <w:p w14:paraId="14EAC6EC" w14:textId="77777777" w:rsidR="001246C3" w:rsidRPr="001246C3" w:rsidRDefault="001246C3" w:rsidP="001246C3">
            <w:pPr>
              <w:rPr>
                <w:color w:val="000000"/>
                <w:sz w:val="16"/>
                <w:szCs w:val="16"/>
              </w:rPr>
            </w:pPr>
            <w:r w:rsidRPr="001246C3">
              <w:rPr>
                <w:color w:val="000000"/>
                <w:sz w:val="16"/>
                <w:szCs w:val="16"/>
              </w:rPr>
              <w:t xml:space="preserve">  'Atlántico', 'Bolívar', 'Cesar',</w:t>
            </w:r>
          </w:p>
          <w:p w14:paraId="0DDDF8B2" w14:textId="77777777" w:rsidR="001246C3" w:rsidRPr="001246C3" w:rsidRDefault="001246C3" w:rsidP="001246C3">
            <w:pPr>
              <w:rPr>
                <w:color w:val="000000"/>
                <w:sz w:val="16"/>
                <w:szCs w:val="16"/>
              </w:rPr>
            </w:pPr>
            <w:r w:rsidRPr="001246C3">
              <w:rPr>
                <w:color w:val="000000"/>
                <w:sz w:val="16"/>
                <w:szCs w:val="16"/>
              </w:rPr>
              <w:t xml:space="preserve">  'Córdoba', 'La Guajira', 'Magdalena', 'Sucre'</w:t>
            </w:r>
          </w:p>
          <w:p w14:paraId="179A778B" w14:textId="77777777" w:rsidR="001246C3" w:rsidRPr="001246C3" w:rsidRDefault="001246C3" w:rsidP="001246C3">
            <w:pPr>
              <w:rPr>
                <w:color w:val="000000"/>
                <w:sz w:val="16"/>
                <w:szCs w:val="16"/>
                <w:lang w:val="en-US"/>
              </w:rPr>
            </w:pPr>
            <w:r w:rsidRPr="001246C3">
              <w:rPr>
                <w:color w:val="000000"/>
                <w:sz w:val="16"/>
                <w:szCs w:val="16"/>
                <w:lang w:val="en-US"/>
              </w:rPr>
              <w:t>)</w:t>
            </w:r>
          </w:p>
          <w:p w14:paraId="1BE8CFC9" w14:textId="77777777" w:rsidR="001246C3" w:rsidRPr="001246C3" w:rsidRDefault="001246C3" w:rsidP="001246C3">
            <w:pPr>
              <w:rPr>
                <w:color w:val="000000"/>
                <w:sz w:val="16"/>
                <w:szCs w:val="16"/>
                <w:lang w:val="en-US"/>
              </w:rPr>
            </w:pPr>
            <w:r w:rsidRPr="001246C3">
              <w:rPr>
                <w:color w:val="000000"/>
                <w:sz w:val="16"/>
                <w:szCs w:val="16"/>
                <w:lang w:val="en-US"/>
              </w:rPr>
              <w:t xml:space="preserve">AND </w:t>
            </w:r>
            <w:proofErr w:type="spellStart"/>
            <w:r w:rsidRPr="001246C3">
              <w:rPr>
                <w:color w:val="000000"/>
                <w:sz w:val="16"/>
                <w:szCs w:val="16"/>
                <w:lang w:val="en-US"/>
              </w:rPr>
              <w:t>fecha</w:t>
            </w:r>
            <w:proofErr w:type="spellEnd"/>
            <w:r w:rsidRPr="001246C3">
              <w:rPr>
                <w:color w:val="000000"/>
                <w:sz w:val="16"/>
                <w:szCs w:val="16"/>
                <w:lang w:val="en-US"/>
              </w:rPr>
              <w:t xml:space="preserve"> LIKE '2023-%'</w:t>
            </w:r>
          </w:p>
          <w:p w14:paraId="4D782603" w14:textId="77777777" w:rsidR="001246C3" w:rsidRPr="001246C3" w:rsidRDefault="001246C3" w:rsidP="001246C3">
            <w:pPr>
              <w:rPr>
                <w:color w:val="000000"/>
                <w:sz w:val="16"/>
                <w:szCs w:val="16"/>
                <w:lang w:val="en-US"/>
              </w:rPr>
            </w:pPr>
            <w:r w:rsidRPr="001246C3">
              <w:rPr>
                <w:color w:val="000000"/>
                <w:sz w:val="16"/>
                <w:szCs w:val="16"/>
                <w:lang w:val="en-US"/>
              </w:rPr>
              <w:t xml:space="preserve">GROUP BY </w:t>
            </w:r>
            <w:proofErr w:type="spellStart"/>
            <w:r w:rsidRPr="001246C3">
              <w:rPr>
                <w:color w:val="000000"/>
                <w:sz w:val="16"/>
                <w:szCs w:val="16"/>
                <w:lang w:val="en-US"/>
              </w:rPr>
              <w:t>producto</w:t>
            </w:r>
            <w:proofErr w:type="spellEnd"/>
          </w:p>
          <w:p w14:paraId="3E2DD2B0" w14:textId="155732AF" w:rsidR="009E36EA" w:rsidRPr="001246C3" w:rsidRDefault="001246C3" w:rsidP="001246C3">
            <w:pPr>
              <w:rPr>
                <w:color w:val="000000"/>
                <w:sz w:val="16"/>
                <w:szCs w:val="16"/>
                <w:highlight w:val="white"/>
                <w:lang w:val="en-US"/>
              </w:rPr>
            </w:pPr>
            <w:r w:rsidRPr="001246C3">
              <w:rPr>
                <w:color w:val="000000"/>
                <w:sz w:val="16"/>
                <w:szCs w:val="16"/>
                <w:lang w:val="en-US"/>
              </w:rPr>
              <w:t xml:space="preserve">ORDER BY </w:t>
            </w:r>
            <w:proofErr w:type="spellStart"/>
            <w:r w:rsidRPr="001246C3">
              <w:rPr>
                <w:color w:val="000000"/>
                <w:sz w:val="16"/>
                <w:szCs w:val="16"/>
                <w:lang w:val="en-US"/>
              </w:rPr>
              <w:t>total_ventas</w:t>
            </w:r>
            <w:proofErr w:type="spellEnd"/>
            <w:r w:rsidRPr="001246C3">
              <w:rPr>
                <w:color w:val="000000"/>
                <w:sz w:val="16"/>
                <w:szCs w:val="16"/>
                <w:lang w:val="en-US"/>
              </w:rPr>
              <w:t xml:space="preserve"> DESC;</w:t>
            </w:r>
          </w:p>
        </w:tc>
      </w:tr>
      <w:tr w:rsidR="009E36EA" w:rsidRPr="00DE0C8A" w14:paraId="0331FAE6"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42EB30"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5</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4565C8" w14:textId="627EAFFA" w:rsidR="009E36EA" w:rsidRPr="00090C28" w:rsidRDefault="00090C28">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highlight w:val="white"/>
              </w:rPr>
            </w:pPr>
            <w:proofErr w:type="gramStart"/>
            <w:r>
              <w:rPr>
                <w:b/>
                <w:iCs/>
                <w:color w:val="000000" w:themeColor="text1"/>
                <w:sz w:val="16"/>
                <w:szCs w:val="16"/>
                <w:highlight w:val="white"/>
              </w:rPr>
              <w:t>Total</w:t>
            </w:r>
            <w:proofErr w:type="gramEnd"/>
            <w:r>
              <w:rPr>
                <w:b/>
                <w:iCs/>
                <w:color w:val="000000" w:themeColor="text1"/>
                <w:sz w:val="16"/>
                <w:szCs w:val="16"/>
                <w:highlight w:val="white"/>
              </w:rPr>
              <w:t xml:space="preserve"> de Unidades Vendidas por Producto en Región Centro Sur</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5E7F39"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rPr>
                <w:b/>
                <w:color w:val="000000"/>
                <w:sz w:val="16"/>
                <w:szCs w:val="16"/>
                <w:highlight w:val="white"/>
              </w:rPr>
            </w:pPr>
            <w:proofErr w:type="gramStart"/>
            <w:r>
              <w:rPr>
                <w:b/>
                <w:color w:val="000000"/>
                <w:sz w:val="16"/>
                <w:szCs w:val="16"/>
                <w:highlight w:val="white"/>
              </w:rPr>
              <w:t>Total</w:t>
            </w:r>
            <w:proofErr w:type="gramEnd"/>
            <w:r>
              <w:rPr>
                <w:b/>
                <w:color w:val="000000"/>
                <w:sz w:val="16"/>
                <w:szCs w:val="16"/>
                <w:highlight w:val="white"/>
              </w:rPr>
              <w:t xml:space="preserve"> de cantidades vendidas por producto en la Región Centro Sur</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A20435" w14:textId="77777777" w:rsidR="00EB1297" w:rsidRPr="00EB1297" w:rsidRDefault="00EB1297" w:rsidP="00EB1297">
            <w:pPr>
              <w:rPr>
                <w:color w:val="000000"/>
                <w:sz w:val="16"/>
                <w:szCs w:val="16"/>
              </w:rPr>
            </w:pPr>
            <w:r w:rsidRPr="00EB1297">
              <w:rPr>
                <w:color w:val="000000"/>
                <w:sz w:val="16"/>
                <w:szCs w:val="16"/>
              </w:rPr>
              <w:t xml:space="preserve">SELECT producto, </w:t>
            </w:r>
            <w:proofErr w:type="gramStart"/>
            <w:r w:rsidRPr="00EB1297">
              <w:rPr>
                <w:color w:val="000000"/>
                <w:sz w:val="16"/>
                <w:szCs w:val="16"/>
              </w:rPr>
              <w:t>SUM(</w:t>
            </w:r>
            <w:proofErr w:type="gramEnd"/>
            <w:r w:rsidRPr="00EB1297">
              <w:rPr>
                <w:color w:val="000000"/>
                <w:sz w:val="16"/>
                <w:szCs w:val="16"/>
              </w:rPr>
              <w:t xml:space="preserve">cantidad) AS </w:t>
            </w:r>
            <w:proofErr w:type="spellStart"/>
            <w:r w:rsidRPr="00EB1297">
              <w:rPr>
                <w:color w:val="000000"/>
                <w:sz w:val="16"/>
                <w:szCs w:val="16"/>
              </w:rPr>
              <w:t>total_cantidad</w:t>
            </w:r>
            <w:proofErr w:type="spellEnd"/>
          </w:p>
          <w:p w14:paraId="37883F05" w14:textId="77777777" w:rsidR="00EB1297" w:rsidRPr="00EB1297" w:rsidRDefault="00EB1297" w:rsidP="00EB1297">
            <w:pPr>
              <w:rPr>
                <w:color w:val="000000"/>
                <w:sz w:val="16"/>
                <w:szCs w:val="16"/>
              </w:rPr>
            </w:pPr>
            <w:r w:rsidRPr="00EB1297">
              <w:rPr>
                <w:color w:val="000000"/>
                <w:sz w:val="16"/>
                <w:szCs w:val="16"/>
              </w:rPr>
              <w:t xml:space="preserve">FROM </w:t>
            </w:r>
            <w:proofErr w:type="spellStart"/>
            <w:r w:rsidRPr="00EB1297">
              <w:rPr>
                <w:color w:val="000000"/>
                <w:sz w:val="16"/>
                <w:szCs w:val="16"/>
              </w:rPr>
              <w:t>vista_operaciones</w:t>
            </w:r>
            <w:proofErr w:type="spellEnd"/>
          </w:p>
          <w:p w14:paraId="00E66D86" w14:textId="77777777" w:rsidR="00EB1297" w:rsidRPr="00EB1297" w:rsidRDefault="00EB1297" w:rsidP="00EB1297">
            <w:pPr>
              <w:rPr>
                <w:color w:val="000000"/>
                <w:sz w:val="16"/>
                <w:szCs w:val="16"/>
              </w:rPr>
            </w:pPr>
            <w:r w:rsidRPr="00EB1297">
              <w:rPr>
                <w:color w:val="000000"/>
                <w:sz w:val="16"/>
                <w:szCs w:val="16"/>
              </w:rPr>
              <w:t>WHERE departamento IN (</w:t>
            </w:r>
          </w:p>
          <w:p w14:paraId="230464D4" w14:textId="77777777" w:rsidR="00EB1297" w:rsidRPr="00EB1297" w:rsidRDefault="00EB1297" w:rsidP="00EB1297">
            <w:pPr>
              <w:rPr>
                <w:color w:val="000000"/>
                <w:sz w:val="16"/>
                <w:szCs w:val="16"/>
              </w:rPr>
            </w:pPr>
            <w:r w:rsidRPr="00EB1297">
              <w:rPr>
                <w:color w:val="000000"/>
                <w:sz w:val="16"/>
                <w:szCs w:val="16"/>
              </w:rPr>
              <w:t xml:space="preserve">  'Antioquia', 'Cundinamarca', 'Tolima',</w:t>
            </w:r>
          </w:p>
          <w:p w14:paraId="7A9CE6DD" w14:textId="595C0AF1" w:rsidR="00EB1297" w:rsidRPr="00EB1297" w:rsidRDefault="00EB1297" w:rsidP="00EB1297">
            <w:pPr>
              <w:rPr>
                <w:color w:val="000000"/>
                <w:sz w:val="16"/>
                <w:szCs w:val="16"/>
              </w:rPr>
            </w:pPr>
            <w:r w:rsidRPr="00EB1297">
              <w:rPr>
                <w:color w:val="000000"/>
                <w:sz w:val="16"/>
                <w:szCs w:val="16"/>
              </w:rPr>
              <w:t xml:space="preserve">  'Huila', '</w:t>
            </w:r>
            <w:proofErr w:type="spellStart"/>
            <w:r w:rsidRPr="00EB1297">
              <w:rPr>
                <w:color w:val="000000"/>
                <w:sz w:val="16"/>
                <w:szCs w:val="16"/>
              </w:rPr>
              <w:t>Caquet</w:t>
            </w:r>
            <w:r w:rsidR="00B35266">
              <w:rPr>
                <w:color w:val="000000"/>
                <w:sz w:val="16"/>
                <w:szCs w:val="16"/>
              </w:rPr>
              <w:t>a</w:t>
            </w:r>
            <w:proofErr w:type="spellEnd"/>
            <w:r w:rsidRPr="00EB1297">
              <w:rPr>
                <w:color w:val="000000"/>
                <w:sz w:val="16"/>
                <w:szCs w:val="16"/>
              </w:rPr>
              <w:t>'</w:t>
            </w:r>
          </w:p>
          <w:p w14:paraId="7051AD6C" w14:textId="77777777" w:rsidR="00EB1297" w:rsidRPr="00EB1297" w:rsidRDefault="00EB1297" w:rsidP="00EB1297">
            <w:pPr>
              <w:rPr>
                <w:color w:val="000000"/>
                <w:sz w:val="16"/>
                <w:szCs w:val="16"/>
              </w:rPr>
            </w:pPr>
            <w:r w:rsidRPr="00EB1297">
              <w:rPr>
                <w:color w:val="000000"/>
                <w:sz w:val="16"/>
                <w:szCs w:val="16"/>
              </w:rPr>
              <w:lastRenderedPageBreak/>
              <w:t>)</w:t>
            </w:r>
          </w:p>
          <w:p w14:paraId="0876F782" w14:textId="77777777" w:rsidR="00EB1297" w:rsidRPr="00EB1297" w:rsidRDefault="00EB1297" w:rsidP="00EB1297">
            <w:pPr>
              <w:rPr>
                <w:color w:val="000000"/>
                <w:sz w:val="16"/>
                <w:szCs w:val="16"/>
                <w:lang w:val="en-US"/>
              </w:rPr>
            </w:pPr>
            <w:r w:rsidRPr="00EB1297">
              <w:rPr>
                <w:color w:val="000000"/>
                <w:sz w:val="16"/>
                <w:szCs w:val="16"/>
                <w:lang w:val="en-US"/>
              </w:rPr>
              <w:t xml:space="preserve">GROUP BY </w:t>
            </w:r>
            <w:proofErr w:type="spellStart"/>
            <w:r w:rsidRPr="00EB1297">
              <w:rPr>
                <w:color w:val="000000"/>
                <w:sz w:val="16"/>
                <w:szCs w:val="16"/>
                <w:lang w:val="en-US"/>
              </w:rPr>
              <w:t>producto</w:t>
            </w:r>
            <w:proofErr w:type="spellEnd"/>
          </w:p>
          <w:p w14:paraId="7343982D" w14:textId="5701DFA9" w:rsidR="009E36EA" w:rsidRPr="00EB1297" w:rsidRDefault="00EB1297" w:rsidP="00EB1297">
            <w:pPr>
              <w:rPr>
                <w:color w:val="000000"/>
                <w:sz w:val="16"/>
                <w:szCs w:val="16"/>
                <w:highlight w:val="white"/>
                <w:lang w:val="en-US"/>
              </w:rPr>
            </w:pPr>
            <w:r w:rsidRPr="00EB1297">
              <w:rPr>
                <w:color w:val="000000"/>
                <w:sz w:val="16"/>
                <w:szCs w:val="16"/>
                <w:lang w:val="en-US"/>
              </w:rPr>
              <w:t xml:space="preserve">ORDER BY </w:t>
            </w:r>
            <w:proofErr w:type="spellStart"/>
            <w:r w:rsidRPr="00EB1297">
              <w:rPr>
                <w:color w:val="000000"/>
                <w:sz w:val="16"/>
                <w:szCs w:val="16"/>
                <w:lang w:val="en-US"/>
              </w:rPr>
              <w:t>total_cantidad</w:t>
            </w:r>
            <w:proofErr w:type="spellEnd"/>
            <w:r w:rsidRPr="00EB1297">
              <w:rPr>
                <w:color w:val="000000"/>
                <w:sz w:val="16"/>
                <w:szCs w:val="16"/>
                <w:lang w:val="en-US"/>
              </w:rPr>
              <w:t xml:space="preserve"> DESC;</w:t>
            </w:r>
          </w:p>
        </w:tc>
      </w:tr>
      <w:tr w:rsidR="009E36EA" w:rsidRPr="00DE0C8A" w14:paraId="10C57DBC"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730978"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lastRenderedPageBreak/>
              <w:t>6</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3F181C" w14:textId="2926BCCC" w:rsidR="009E36EA" w:rsidRPr="00EB1297" w:rsidRDefault="00EB1297" w:rsidP="00EB1297">
            <w:pPr>
              <w:pBdr>
                <w:top w:val="none" w:sz="0" w:space="0" w:color="000000"/>
                <w:left w:val="none" w:sz="0" w:space="0" w:color="000000"/>
                <w:bottom w:val="none" w:sz="0" w:space="0" w:color="000000"/>
                <w:right w:val="none" w:sz="0" w:space="0" w:color="000000"/>
                <w:between w:val="none" w:sz="0" w:space="0" w:color="000000"/>
              </w:pBdr>
              <w:jc w:val="center"/>
              <w:rPr>
                <w:b/>
                <w:iCs/>
                <w:color w:val="000000" w:themeColor="text1"/>
                <w:sz w:val="16"/>
                <w:szCs w:val="16"/>
                <w:highlight w:val="white"/>
              </w:rPr>
            </w:pPr>
            <w:proofErr w:type="gramStart"/>
            <w:r>
              <w:rPr>
                <w:b/>
                <w:iCs/>
                <w:color w:val="000000" w:themeColor="text1"/>
                <w:sz w:val="16"/>
                <w:szCs w:val="16"/>
                <w:highlight w:val="white"/>
              </w:rPr>
              <w:t>Total</w:t>
            </w:r>
            <w:proofErr w:type="gramEnd"/>
            <w:r>
              <w:rPr>
                <w:b/>
                <w:iCs/>
                <w:color w:val="000000" w:themeColor="text1"/>
                <w:sz w:val="16"/>
                <w:szCs w:val="16"/>
                <w:highlight w:val="white"/>
              </w:rPr>
              <w:t xml:space="preserve"> Ventas por Productos 202</w:t>
            </w:r>
            <w:r w:rsidR="008A3C2D">
              <w:rPr>
                <w:b/>
                <w:iCs/>
                <w:color w:val="000000" w:themeColor="text1"/>
                <w:sz w:val="16"/>
                <w:szCs w:val="16"/>
                <w:highlight w:val="white"/>
              </w:rPr>
              <w:t>2</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8CE101" w14:textId="7D376DBD" w:rsidR="009E36EA" w:rsidRPr="00EB1297" w:rsidRDefault="00EB1297">
            <w:pPr>
              <w:pBdr>
                <w:top w:val="none" w:sz="0" w:space="0" w:color="000000"/>
                <w:left w:val="none" w:sz="0" w:space="0" w:color="000000"/>
                <w:bottom w:val="none" w:sz="0" w:space="0" w:color="000000"/>
                <w:right w:val="none" w:sz="0" w:space="0" w:color="000000"/>
                <w:between w:val="none" w:sz="0" w:space="0" w:color="000000"/>
              </w:pBdr>
              <w:rPr>
                <w:iCs/>
                <w:color w:val="000000" w:themeColor="text1"/>
                <w:sz w:val="16"/>
                <w:szCs w:val="16"/>
                <w:highlight w:val="white"/>
              </w:rPr>
            </w:pPr>
            <w:proofErr w:type="gramStart"/>
            <w:r w:rsidRPr="00EB1297">
              <w:rPr>
                <w:b/>
                <w:iCs/>
                <w:color w:val="000000" w:themeColor="text1"/>
                <w:sz w:val="16"/>
                <w:szCs w:val="16"/>
                <w:highlight w:val="white"/>
              </w:rPr>
              <w:t>Total</w:t>
            </w:r>
            <w:proofErr w:type="gramEnd"/>
            <w:r w:rsidRPr="00EB1297">
              <w:rPr>
                <w:b/>
                <w:iCs/>
                <w:color w:val="000000" w:themeColor="text1"/>
                <w:sz w:val="16"/>
                <w:szCs w:val="16"/>
                <w:highlight w:val="white"/>
              </w:rPr>
              <w:t xml:space="preserve"> de Ventas en 202</w:t>
            </w:r>
            <w:r w:rsidR="008A3C2D">
              <w:rPr>
                <w:b/>
                <w:iCs/>
                <w:color w:val="000000" w:themeColor="text1"/>
                <w:sz w:val="16"/>
                <w:szCs w:val="16"/>
                <w:highlight w:val="white"/>
              </w:rPr>
              <w:t>2</w:t>
            </w:r>
            <w:r w:rsidRPr="00EB1297">
              <w:rPr>
                <w:b/>
                <w:iCs/>
                <w:color w:val="000000" w:themeColor="text1"/>
                <w:sz w:val="16"/>
                <w:szCs w:val="16"/>
                <w:highlight w:val="white"/>
              </w:rPr>
              <w:t xml:space="preserve"> por Productos</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AD0D9"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SELECT producto, </w:t>
            </w:r>
            <w:proofErr w:type="gramStart"/>
            <w:r w:rsidRPr="00C20462">
              <w:rPr>
                <w:iCs/>
                <w:color w:val="000000" w:themeColor="text1"/>
                <w:sz w:val="16"/>
                <w:szCs w:val="16"/>
              </w:rPr>
              <w:t>SUM(</w:t>
            </w:r>
            <w:proofErr w:type="gramEnd"/>
            <w:r w:rsidRPr="00C20462">
              <w:rPr>
                <w:iCs/>
                <w:color w:val="000000" w:themeColor="text1"/>
                <w:sz w:val="16"/>
                <w:szCs w:val="16"/>
              </w:rPr>
              <w:t xml:space="preserve">venta) AS </w:t>
            </w:r>
            <w:proofErr w:type="spellStart"/>
            <w:r w:rsidRPr="00C20462">
              <w:rPr>
                <w:iCs/>
                <w:color w:val="000000" w:themeColor="text1"/>
                <w:sz w:val="16"/>
                <w:szCs w:val="16"/>
              </w:rPr>
              <w:t>total_ventas</w:t>
            </w:r>
            <w:proofErr w:type="spellEnd"/>
          </w:p>
          <w:p w14:paraId="5BDAF32A"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FROM </w:t>
            </w:r>
            <w:proofErr w:type="spellStart"/>
            <w:r w:rsidRPr="00C20462">
              <w:rPr>
                <w:iCs/>
                <w:color w:val="000000" w:themeColor="text1"/>
                <w:sz w:val="16"/>
                <w:szCs w:val="16"/>
              </w:rPr>
              <w:t>vista_operaciones</w:t>
            </w:r>
            <w:proofErr w:type="spellEnd"/>
          </w:p>
          <w:p w14:paraId="79AF8665" w14:textId="77777777" w:rsidR="00C20462" w:rsidRPr="00C20462" w:rsidRDefault="00C20462" w:rsidP="00C20462">
            <w:pPr>
              <w:rPr>
                <w:iCs/>
                <w:color w:val="000000" w:themeColor="text1"/>
                <w:sz w:val="16"/>
                <w:szCs w:val="16"/>
              </w:rPr>
            </w:pPr>
            <w:r w:rsidRPr="00C20462">
              <w:rPr>
                <w:iCs/>
                <w:color w:val="000000" w:themeColor="text1"/>
                <w:sz w:val="16"/>
                <w:szCs w:val="16"/>
              </w:rPr>
              <w:t>WHERE fecha LIKE '2022-%'</w:t>
            </w:r>
          </w:p>
          <w:p w14:paraId="5DC3BF5C" w14:textId="77777777" w:rsidR="00C20462" w:rsidRPr="00C20462" w:rsidRDefault="00C20462" w:rsidP="00C20462">
            <w:pPr>
              <w:rPr>
                <w:iCs/>
                <w:color w:val="000000" w:themeColor="text1"/>
                <w:sz w:val="16"/>
                <w:szCs w:val="16"/>
                <w:lang w:val="en-US"/>
              </w:rPr>
            </w:pPr>
            <w:r w:rsidRPr="00C20462">
              <w:rPr>
                <w:iCs/>
                <w:color w:val="000000" w:themeColor="text1"/>
                <w:sz w:val="16"/>
                <w:szCs w:val="16"/>
                <w:lang w:val="en-US"/>
              </w:rPr>
              <w:t xml:space="preserve">GROUP BY </w:t>
            </w:r>
            <w:proofErr w:type="spellStart"/>
            <w:r w:rsidRPr="00C20462">
              <w:rPr>
                <w:iCs/>
                <w:color w:val="000000" w:themeColor="text1"/>
                <w:sz w:val="16"/>
                <w:szCs w:val="16"/>
                <w:lang w:val="en-US"/>
              </w:rPr>
              <w:t>producto</w:t>
            </w:r>
            <w:proofErr w:type="spellEnd"/>
          </w:p>
          <w:p w14:paraId="2DA0E6DD" w14:textId="39911133" w:rsidR="009E36EA" w:rsidRPr="00C20462" w:rsidRDefault="00C20462" w:rsidP="00C20462">
            <w:pPr>
              <w:rPr>
                <w:iCs/>
                <w:color w:val="000000" w:themeColor="text1"/>
                <w:sz w:val="16"/>
                <w:szCs w:val="16"/>
                <w:highlight w:val="white"/>
                <w:lang w:val="en-US"/>
              </w:rPr>
            </w:pPr>
            <w:r w:rsidRPr="00C20462">
              <w:rPr>
                <w:iCs/>
                <w:color w:val="000000" w:themeColor="text1"/>
                <w:sz w:val="16"/>
                <w:szCs w:val="16"/>
                <w:lang w:val="en-US"/>
              </w:rPr>
              <w:t xml:space="preserve">ORDER BY </w:t>
            </w:r>
            <w:proofErr w:type="spellStart"/>
            <w:r w:rsidRPr="00C20462">
              <w:rPr>
                <w:iCs/>
                <w:color w:val="000000" w:themeColor="text1"/>
                <w:sz w:val="16"/>
                <w:szCs w:val="16"/>
                <w:lang w:val="en-US"/>
              </w:rPr>
              <w:t>total_ventas</w:t>
            </w:r>
            <w:proofErr w:type="spellEnd"/>
            <w:r w:rsidRPr="00C20462">
              <w:rPr>
                <w:iCs/>
                <w:color w:val="000000" w:themeColor="text1"/>
                <w:sz w:val="16"/>
                <w:szCs w:val="16"/>
                <w:lang w:val="en-US"/>
              </w:rPr>
              <w:t xml:space="preserve"> DESC;</w:t>
            </w:r>
          </w:p>
        </w:tc>
      </w:tr>
      <w:tr w:rsidR="009E36EA" w:rsidRPr="00DE0C8A" w14:paraId="0FBB5B1D"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7559C9"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7</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02283F" w14:textId="2402F329" w:rsidR="009E36EA" w:rsidRDefault="00EB1297">
            <w:pPr>
              <w:pBdr>
                <w:top w:val="none" w:sz="0" w:space="0" w:color="000000"/>
                <w:left w:val="none" w:sz="0" w:space="0" w:color="000000"/>
                <w:bottom w:val="none" w:sz="0" w:space="0" w:color="000000"/>
                <w:right w:val="none" w:sz="0" w:space="0" w:color="000000"/>
                <w:between w:val="none" w:sz="0" w:space="0" w:color="000000"/>
              </w:pBdr>
              <w:rPr>
                <w:color w:val="000000"/>
                <w:sz w:val="16"/>
                <w:szCs w:val="16"/>
                <w:highlight w:val="white"/>
              </w:rPr>
            </w:pPr>
            <w:proofErr w:type="gramStart"/>
            <w:r>
              <w:rPr>
                <w:b/>
                <w:iCs/>
                <w:color w:val="000000" w:themeColor="text1"/>
                <w:sz w:val="16"/>
                <w:szCs w:val="16"/>
                <w:highlight w:val="white"/>
              </w:rPr>
              <w:t>Total</w:t>
            </w:r>
            <w:proofErr w:type="gramEnd"/>
            <w:r>
              <w:rPr>
                <w:b/>
                <w:iCs/>
                <w:color w:val="000000" w:themeColor="text1"/>
                <w:sz w:val="16"/>
                <w:szCs w:val="16"/>
                <w:highlight w:val="white"/>
              </w:rPr>
              <w:t xml:space="preserve"> Ventas por Productos 202</w:t>
            </w:r>
            <w:r w:rsidR="00C15B75">
              <w:rPr>
                <w:b/>
                <w:iCs/>
                <w:color w:val="000000" w:themeColor="text1"/>
                <w:sz w:val="16"/>
                <w:szCs w:val="16"/>
                <w:highlight w:val="white"/>
              </w:rPr>
              <w:t>3</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CEC385" w14:textId="1FEAAAE6" w:rsidR="009E36EA" w:rsidRDefault="00EB1297">
            <w:pPr>
              <w:pBdr>
                <w:top w:val="none" w:sz="0" w:space="0" w:color="000000"/>
                <w:left w:val="none" w:sz="0" w:space="0" w:color="000000"/>
                <w:bottom w:val="none" w:sz="0" w:space="0" w:color="000000"/>
                <w:right w:val="none" w:sz="0" w:space="0" w:color="000000"/>
                <w:between w:val="none" w:sz="0" w:space="0" w:color="000000"/>
              </w:pBdr>
              <w:rPr>
                <w:color w:val="000000"/>
                <w:sz w:val="16"/>
                <w:szCs w:val="16"/>
                <w:highlight w:val="white"/>
              </w:rPr>
            </w:pPr>
            <w:proofErr w:type="gramStart"/>
            <w:r w:rsidRPr="00EB1297">
              <w:rPr>
                <w:b/>
                <w:iCs/>
                <w:color w:val="000000" w:themeColor="text1"/>
                <w:sz w:val="16"/>
                <w:szCs w:val="16"/>
                <w:highlight w:val="white"/>
              </w:rPr>
              <w:t>Total</w:t>
            </w:r>
            <w:proofErr w:type="gramEnd"/>
            <w:r w:rsidRPr="00EB1297">
              <w:rPr>
                <w:b/>
                <w:iCs/>
                <w:color w:val="000000" w:themeColor="text1"/>
                <w:sz w:val="16"/>
                <w:szCs w:val="16"/>
                <w:highlight w:val="white"/>
              </w:rPr>
              <w:t xml:space="preserve"> de Ventas en 202</w:t>
            </w:r>
            <w:r w:rsidR="00C15B75">
              <w:rPr>
                <w:b/>
                <w:iCs/>
                <w:color w:val="000000" w:themeColor="text1"/>
                <w:sz w:val="16"/>
                <w:szCs w:val="16"/>
                <w:highlight w:val="white"/>
              </w:rPr>
              <w:t>3</w:t>
            </w:r>
            <w:r w:rsidRPr="00EB1297">
              <w:rPr>
                <w:b/>
                <w:iCs/>
                <w:color w:val="000000" w:themeColor="text1"/>
                <w:sz w:val="16"/>
                <w:szCs w:val="16"/>
                <w:highlight w:val="white"/>
              </w:rPr>
              <w:t xml:space="preserve"> por Productos</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A2B3E0"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SELECT producto, </w:t>
            </w:r>
            <w:proofErr w:type="gramStart"/>
            <w:r w:rsidRPr="00C20462">
              <w:rPr>
                <w:iCs/>
                <w:color w:val="000000" w:themeColor="text1"/>
                <w:sz w:val="16"/>
                <w:szCs w:val="16"/>
              </w:rPr>
              <w:t>SUM(</w:t>
            </w:r>
            <w:proofErr w:type="gramEnd"/>
            <w:r w:rsidRPr="00C20462">
              <w:rPr>
                <w:iCs/>
                <w:color w:val="000000" w:themeColor="text1"/>
                <w:sz w:val="16"/>
                <w:szCs w:val="16"/>
              </w:rPr>
              <w:t xml:space="preserve">venta) AS </w:t>
            </w:r>
            <w:proofErr w:type="spellStart"/>
            <w:r w:rsidRPr="00C20462">
              <w:rPr>
                <w:iCs/>
                <w:color w:val="000000" w:themeColor="text1"/>
                <w:sz w:val="16"/>
                <w:szCs w:val="16"/>
              </w:rPr>
              <w:t>total_ventas</w:t>
            </w:r>
            <w:proofErr w:type="spellEnd"/>
          </w:p>
          <w:p w14:paraId="55DB7642" w14:textId="77777777" w:rsidR="00C20462" w:rsidRPr="00C20462" w:rsidRDefault="00C20462" w:rsidP="00C20462">
            <w:pPr>
              <w:rPr>
                <w:iCs/>
                <w:color w:val="000000" w:themeColor="text1"/>
                <w:sz w:val="16"/>
                <w:szCs w:val="16"/>
              </w:rPr>
            </w:pPr>
            <w:r w:rsidRPr="00C20462">
              <w:rPr>
                <w:iCs/>
                <w:color w:val="000000" w:themeColor="text1"/>
                <w:sz w:val="16"/>
                <w:szCs w:val="16"/>
              </w:rPr>
              <w:t xml:space="preserve">FROM </w:t>
            </w:r>
            <w:proofErr w:type="spellStart"/>
            <w:r w:rsidRPr="00C20462">
              <w:rPr>
                <w:iCs/>
                <w:color w:val="000000" w:themeColor="text1"/>
                <w:sz w:val="16"/>
                <w:szCs w:val="16"/>
              </w:rPr>
              <w:t>vista_operaciones</w:t>
            </w:r>
            <w:proofErr w:type="spellEnd"/>
          </w:p>
          <w:p w14:paraId="5F54B2AB" w14:textId="5F5932DE" w:rsidR="00C20462" w:rsidRPr="00C20462" w:rsidRDefault="00C20462" w:rsidP="00C20462">
            <w:pPr>
              <w:rPr>
                <w:iCs/>
                <w:color w:val="000000" w:themeColor="text1"/>
                <w:sz w:val="16"/>
                <w:szCs w:val="16"/>
              </w:rPr>
            </w:pPr>
            <w:r w:rsidRPr="00C20462">
              <w:rPr>
                <w:iCs/>
                <w:color w:val="000000" w:themeColor="text1"/>
                <w:sz w:val="16"/>
                <w:szCs w:val="16"/>
              </w:rPr>
              <w:t>WHERE fecha LIKE '202</w:t>
            </w:r>
            <w:r>
              <w:rPr>
                <w:iCs/>
                <w:color w:val="000000" w:themeColor="text1"/>
                <w:sz w:val="16"/>
                <w:szCs w:val="16"/>
              </w:rPr>
              <w:t>3</w:t>
            </w:r>
            <w:r w:rsidRPr="00C20462">
              <w:rPr>
                <w:iCs/>
                <w:color w:val="000000" w:themeColor="text1"/>
                <w:sz w:val="16"/>
                <w:szCs w:val="16"/>
              </w:rPr>
              <w:t>-%'</w:t>
            </w:r>
          </w:p>
          <w:p w14:paraId="4F572B27" w14:textId="77777777" w:rsidR="00C20462" w:rsidRPr="00C20462" w:rsidRDefault="00C20462" w:rsidP="00C20462">
            <w:pPr>
              <w:rPr>
                <w:iCs/>
                <w:color w:val="000000" w:themeColor="text1"/>
                <w:sz w:val="16"/>
                <w:szCs w:val="16"/>
                <w:lang w:val="en-US"/>
              </w:rPr>
            </w:pPr>
            <w:r w:rsidRPr="00C20462">
              <w:rPr>
                <w:iCs/>
                <w:color w:val="000000" w:themeColor="text1"/>
                <w:sz w:val="16"/>
                <w:szCs w:val="16"/>
                <w:lang w:val="en-US"/>
              </w:rPr>
              <w:t xml:space="preserve">GROUP BY </w:t>
            </w:r>
            <w:proofErr w:type="spellStart"/>
            <w:r w:rsidRPr="00C20462">
              <w:rPr>
                <w:iCs/>
                <w:color w:val="000000" w:themeColor="text1"/>
                <w:sz w:val="16"/>
                <w:szCs w:val="16"/>
                <w:lang w:val="en-US"/>
              </w:rPr>
              <w:t>producto</w:t>
            </w:r>
            <w:proofErr w:type="spellEnd"/>
          </w:p>
          <w:p w14:paraId="382F757F" w14:textId="5E1F599F" w:rsidR="009E36EA" w:rsidRPr="00C20462" w:rsidRDefault="00C20462" w:rsidP="00C20462">
            <w:pPr>
              <w:rPr>
                <w:iCs/>
                <w:color w:val="000000" w:themeColor="text1"/>
                <w:sz w:val="16"/>
                <w:szCs w:val="16"/>
                <w:highlight w:val="white"/>
                <w:lang w:val="en-US"/>
              </w:rPr>
            </w:pPr>
            <w:r w:rsidRPr="00C20462">
              <w:rPr>
                <w:iCs/>
                <w:color w:val="000000" w:themeColor="text1"/>
                <w:sz w:val="16"/>
                <w:szCs w:val="16"/>
                <w:lang w:val="en-US"/>
              </w:rPr>
              <w:t xml:space="preserve">ORDER BY </w:t>
            </w:r>
            <w:proofErr w:type="spellStart"/>
            <w:r w:rsidRPr="00C20462">
              <w:rPr>
                <w:iCs/>
                <w:color w:val="000000" w:themeColor="text1"/>
                <w:sz w:val="16"/>
                <w:szCs w:val="16"/>
                <w:lang w:val="en-US"/>
              </w:rPr>
              <w:t>total_ventas</w:t>
            </w:r>
            <w:proofErr w:type="spellEnd"/>
            <w:r w:rsidRPr="00C20462">
              <w:rPr>
                <w:iCs/>
                <w:color w:val="000000" w:themeColor="text1"/>
                <w:sz w:val="16"/>
                <w:szCs w:val="16"/>
                <w:lang w:val="en-US"/>
              </w:rPr>
              <w:t xml:space="preserve"> DESC;</w:t>
            </w:r>
          </w:p>
        </w:tc>
      </w:tr>
      <w:tr w:rsidR="009E36EA" w:rsidRPr="00DE0C8A" w14:paraId="1880BD6D" w14:textId="77777777">
        <w:trPr>
          <w:jc w:val="center"/>
        </w:trPr>
        <w:tc>
          <w:tcPr>
            <w:tcW w:w="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A31013"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18"/>
                <w:szCs w:val="18"/>
                <w:highlight w:val="white"/>
              </w:rPr>
            </w:pPr>
            <w:r>
              <w:rPr>
                <w:b/>
                <w:color w:val="000000"/>
                <w:sz w:val="18"/>
                <w:szCs w:val="18"/>
                <w:highlight w:val="white"/>
              </w:rPr>
              <w:t>8</w:t>
            </w:r>
          </w:p>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AC66A6" w14:textId="116718F4" w:rsidR="009E36EA" w:rsidRPr="00EB1297" w:rsidRDefault="00EB1297" w:rsidP="00EB1297">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Promedio de venta por Departamentos</w:t>
            </w:r>
          </w:p>
        </w:tc>
        <w:tc>
          <w:tcPr>
            <w:tcW w:w="2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EA9530" w14:textId="62B17621" w:rsidR="009E36EA" w:rsidRPr="00EB1297" w:rsidRDefault="00EB1297" w:rsidP="00EB1297">
            <w:pPr>
              <w:pBdr>
                <w:top w:val="none" w:sz="0" w:space="0" w:color="000000"/>
                <w:left w:val="none" w:sz="0" w:space="0" w:color="000000"/>
                <w:bottom w:val="none" w:sz="0" w:space="0" w:color="000000"/>
                <w:right w:val="none" w:sz="0" w:space="0" w:color="000000"/>
                <w:between w:val="none" w:sz="0" w:space="0" w:color="000000"/>
              </w:pBdr>
              <w:jc w:val="center"/>
              <w:rPr>
                <w:b/>
                <w:bCs/>
                <w:iCs/>
                <w:color w:val="000000" w:themeColor="text1"/>
                <w:sz w:val="16"/>
                <w:szCs w:val="16"/>
                <w:highlight w:val="white"/>
              </w:rPr>
            </w:pPr>
            <w:r>
              <w:rPr>
                <w:b/>
                <w:bCs/>
                <w:iCs/>
                <w:color w:val="000000" w:themeColor="text1"/>
                <w:sz w:val="16"/>
                <w:szCs w:val="16"/>
                <w:highlight w:val="white"/>
              </w:rPr>
              <w:t>Promedio de Ventas Totales</w:t>
            </w:r>
            <w:r w:rsidR="00F40881">
              <w:rPr>
                <w:b/>
                <w:bCs/>
                <w:iCs/>
                <w:color w:val="000000" w:themeColor="text1"/>
                <w:sz w:val="16"/>
                <w:szCs w:val="16"/>
                <w:highlight w:val="white"/>
              </w:rPr>
              <w:t xml:space="preserve"> por Departamentos</w:t>
            </w:r>
            <w:r>
              <w:rPr>
                <w:b/>
                <w:bCs/>
                <w:iCs/>
                <w:color w:val="000000" w:themeColor="text1"/>
                <w:sz w:val="16"/>
                <w:szCs w:val="16"/>
                <w:highlight w:val="white"/>
              </w:rPr>
              <w:t xml:space="preserve"> año 2022-2023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84DE6" w14:textId="77777777" w:rsidR="00F40881" w:rsidRPr="00F40881" w:rsidRDefault="00F40881" w:rsidP="00F40881">
            <w:pPr>
              <w:rPr>
                <w:iCs/>
                <w:color w:val="000000" w:themeColor="text1"/>
                <w:sz w:val="16"/>
                <w:szCs w:val="16"/>
              </w:rPr>
            </w:pPr>
            <w:r w:rsidRPr="00F40881">
              <w:rPr>
                <w:iCs/>
                <w:color w:val="000000" w:themeColor="text1"/>
                <w:sz w:val="16"/>
                <w:szCs w:val="16"/>
              </w:rPr>
              <w:t>SELECT departamento, ROUND(</w:t>
            </w:r>
            <w:proofErr w:type="gramStart"/>
            <w:r w:rsidRPr="00F40881">
              <w:rPr>
                <w:iCs/>
                <w:color w:val="000000" w:themeColor="text1"/>
                <w:sz w:val="16"/>
                <w:szCs w:val="16"/>
              </w:rPr>
              <w:t>AVG(</w:t>
            </w:r>
            <w:proofErr w:type="gramEnd"/>
            <w:r w:rsidRPr="00F40881">
              <w:rPr>
                <w:iCs/>
                <w:color w:val="000000" w:themeColor="text1"/>
                <w:sz w:val="16"/>
                <w:szCs w:val="16"/>
              </w:rPr>
              <w:t xml:space="preserve">venta)) AS </w:t>
            </w:r>
            <w:proofErr w:type="spellStart"/>
            <w:r w:rsidRPr="00F40881">
              <w:rPr>
                <w:iCs/>
                <w:color w:val="000000" w:themeColor="text1"/>
                <w:sz w:val="16"/>
                <w:szCs w:val="16"/>
              </w:rPr>
              <w:t>promedio_ventas</w:t>
            </w:r>
            <w:proofErr w:type="spellEnd"/>
          </w:p>
          <w:p w14:paraId="57814FB6" w14:textId="77777777" w:rsidR="00F40881" w:rsidRPr="00F40881" w:rsidRDefault="00F40881" w:rsidP="00F40881">
            <w:pPr>
              <w:rPr>
                <w:iCs/>
                <w:color w:val="000000" w:themeColor="text1"/>
                <w:sz w:val="16"/>
                <w:szCs w:val="16"/>
              </w:rPr>
            </w:pPr>
            <w:r w:rsidRPr="00F40881">
              <w:rPr>
                <w:iCs/>
                <w:color w:val="000000" w:themeColor="text1"/>
                <w:sz w:val="16"/>
                <w:szCs w:val="16"/>
              </w:rPr>
              <w:t xml:space="preserve">FROM </w:t>
            </w:r>
            <w:proofErr w:type="spellStart"/>
            <w:r w:rsidRPr="00F40881">
              <w:rPr>
                <w:iCs/>
                <w:color w:val="000000" w:themeColor="text1"/>
                <w:sz w:val="16"/>
                <w:szCs w:val="16"/>
              </w:rPr>
              <w:t>vista_operaciones</w:t>
            </w:r>
            <w:proofErr w:type="spellEnd"/>
          </w:p>
          <w:p w14:paraId="16DBED2F" w14:textId="77777777" w:rsidR="00F40881" w:rsidRPr="00F40881" w:rsidRDefault="00F40881" w:rsidP="00F40881">
            <w:pPr>
              <w:rPr>
                <w:iCs/>
                <w:color w:val="000000" w:themeColor="text1"/>
                <w:sz w:val="16"/>
                <w:szCs w:val="16"/>
                <w:lang w:val="en-US"/>
              </w:rPr>
            </w:pPr>
            <w:r w:rsidRPr="00F40881">
              <w:rPr>
                <w:iCs/>
                <w:color w:val="000000" w:themeColor="text1"/>
                <w:sz w:val="16"/>
                <w:szCs w:val="16"/>
                <w:lang w:val="en-US"/>
              </w:rPr>
              <w:t xml:space="preserve">WHERE </w:t>
            </w:r>
            <w:proofErr w:type="spellStart"/>
            <w:r w:rsidRPr="00F40881">
              <w:rPr>
                <w:iCs/>
                <w:color w:val="000000" w:themeColor="text1"/>
                <w:sz w:val="16"/>
                <w:szCs w:val="16"/>
                <w:lang w:val="en-US"/>
              </w:rPr>
              <w:t>fecha</w:t>
            </w:r>
            <w:proofErr w:type="spellEnd"/>
            <w:r w:rsidRPr="00F40881">
              <w:rPr>
                <w:iCs/>
                <w:color w:val="000000" w:themeColor="text1"/>
                <w:sz w:val="16"/>
                <w:szCs w:val="16"/>
                <w:lang w:val="en-US"/>
              </w:rPr>
              <w:t xml:space="preserve"> LIKE '2022-%' OR </w:t>
            </w:r>
            <w:proofErr w:type="spellStart"/>
            <w:r w:rsidRPr="00F40881">
              <w:rPr>
                <w:iCs/>
                <w:color w:val="000000" w:themeColor="text1"/>
                <w:sz w:val="16"/>
                <w:szCs w:val="16"/>
                <w:lang w:val="en-US"/>
              </w:rPr>
              <w:t>fecha</w:t>
            </w:r>
            <w:proofErr w:type="spellEnd"/>
            <w:r w:rsidRPr="00F40881">
              <w:rPr>
                <w:iCs/>
                <w:color w:val="000000" w:themeColor="text1"/>
                <w:sz w:val="16"/>
                <w:szCs w:val="16"/>
                <w:lang w:val="en-US"/>
              </w:rPr>
              <w:t xml:space="preserve"> LIKE '2023-%'</w:t>
            </w:r>
          </w:p>
          <w:p w14:paraId="0E26E56A" w14:textId="77777777" w:rsidR="00F40881" w:rsidRPr="00F40881" w:rsidRDefault="00F40881" w:rsidP="00F40881">
            <w:pPr>
              <w:rPr>
                <w:iCs/>
                <w:color w:val="000000" w:themeColor="text1"/>
                <w:sz w:val="16"/>
                <w:szCs w:val="16"/>
                <w:lang w:val="en-US"/>
              </w:rPr>
            </w:pPr>
            <w:r w:rsidRPr="00F40881">
              <w:rPr>
                <w:iCs/>
                <w:color w:val="000000" w:themeColor="text1"/>
                <w:sz w:val="16"/>
                <w:szCs w:val="16"/>
                <w:lang w:val="en-US"/>
              </w:rPr>
              <w:t xml:space="preserve">GROUP BY </w:t>
            </w:r>
            <w:proofErr w:type="spellStart"/>
            <w:r w:rsidRPr="00F40881">
              <w:rPr>
                <w:iCs/>
                <w:color w:val="000000" w:themeColor="text1"/>
                <w:sz w:val="16"/>
                <w:szCs w:val="16"/>
                <w:lang w:val="en-US"/>
              </w:rPr>
              <w:t>departamento</w:t>
            </w:r>
            <w:proofErr w:type="spellEnd"/>
          </w:p>
          <w:p w14:paraId="716A5D0D" w14:textId="053BD5F9" w:rsidR="009E36EA" w:rsidRPr="00F40881" w:rsidRDefault="00F40881" w:rsidP="00F40881">
            <w:pPr>
              <w:rPr>
                <w:iCs/>
                <w:color w:val="000000" w:themeColor="text1"/>
                <w:sz w:val="16"/>
                <w:szCs w:val="16"/>
                <w:highlight w:val="white"/>
                <w:lang w:val="en-US"/>
              </w:rPr>
            </w:pPr>
            <w:r w:rsidRPr="00F40881">
              <w:rPr>
                <w:iCs/>
                <w:color w:val="000000" w:themeColor="text1"/>
                <w:sz w:val="16"/>
                <w:szCs w:val="16"/>
                <w:lang w:val="en-US"/>
              </w:rPr>
              <w:t xml:space="preserve">ORDER BY </w:t>
            </w:r>
            <w:proofErr w:type="spellStart"/>
            <w:r w:rsidRPr="00F40881">
              <w:rPr>
                <w:iCs/>
                <w:color w:val="000000" w:themeColor="text1"/>
                <w:sz w:val="16"/>
                <w:szCs w:val="16"/>
                <w:lang w:val="en-US"/>
              </w:rPr>
              <w:t>promedio_ventas</w:t>
            </w:r>
            <w:proofErr w:type="spellEnd"/>
            <w:r w:rsidRPr="00F40881">
              <w:rPr>
                <w:iCs/>
                <w:color w:val="000000" w:themeColor="text1"/>
                <w:sz w:val="16"/>
                <w:szCs w:val="16"/>
                <w:lang w:val="en-US"/>
              </w:rPr>
              <w:t xml:space="preserve"> DESC;</w:t>
            </w:r>
          </w:p>
        </w:tc>
      </w:tr>
    </w:tbl>
    <w:p w14:paraId="1DEFC243" w14:textId="42CF2B6F" w:rsidR="009E36EA" w:rsidRDefault="00000000">
      <w:pPr>
        <w:pBdr>
          <w:top w:val="nil"/>
          <w:left w:val="nil"/>
          <w:bottom w:val="nil"/>
          <w:right w:val="nil"/>
          <w:between w:val="nil"/>
        </w:pBdr>
        <w:spacing w:after="0" w:line="240" w:lineRule="auto"/>
        <w:rPr>
          <w:i/>
          <w:color w:val="0070C0"/>
          <w:sz w:val="20"/>
          <w:szCs w:val="20"/>
          <w:highlight w:val="white"/>
        </w:rPr>
      </w:pPr>
      <w:r w:rsidRPr="00DE0C8A">
        <w:br w:type="page"/>
      </w:r>
      <w:r>
        <w:rPr>
          <w:b/>
          <w:color w:val="000000"/>
          <w:sz w:val="20"/>
          <w:szCs w:val="20"/>
        </w:rPr>
        <w:lastRenderedPageBreak/>
        <w:t xml:space="preserve">2.- </w:t>
      </w:r>
      <w:r>
        <w:rPr>
          <w:b/>
          <w:color w:val="000000"/>
          <w:sz w:val="20"/>
          <w:szCs w:val="20"/>
          <w:highlight w:val="white"/>
        </w:rPr>
        <w:t xml:space="preserve">CONSTRUCCIÓN DE KPI. </w:t>
      </w:r>
      <w:r>
        <w:rPr>
          <w:color w:val="000000"/>
          <w:sz w:val="20"/>
          <w:szCs w:val="20"/>
          <w:highlight w:val="white"/>
        </w:rPr>
        <w:t xml:space="preserve">Calcular a través de instrucciones SQL las primeras cuatro (4) métricas suministradas y agregar cuatro métricas (4) de su propia creación en relación a la empresa “Gaseosas Poderosas”. </w:t>
      </w:r>
    </w:p>
    <w:p w14:paraId="11FC38A5" w14:textId="77777777" w:rsidR="009E36EA" w:rsidRDefault="009E36EA">
      <w:pPr>
        <w:pBdr>
          <w:top w:val="nil"/>
          <w:left w:val="nil"/>
          <w:bottom w:val="nil"/>
          <w:right w:val="nil"/>
          <w:between w:val="nil"/>
        </w:pBdr>
        <w:spacing w:after="0" w:line="240" w:lineRule="auto"/>
        <w:jc w:val="both"/>
        <w:rPr>
          <w:color w:val="000000"/>
          <w:sz w:val="20"/>
          <w:szCs w:val="20"/>
          <w:highlight w:val="white"/>
        </w:rPr>
      </w:pPr>
    </w:p>
    <w:tbl>
      <w:tblPr>
        <w:tblStyle w:val="a4"/>
        <w:tblW w:w="91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1455"/>
        <w:gridCol w:w="3930"/>
        <w:gridCol w:w="3360"/>
      </w:tblGrid>
      <w:tr w:rsidR="009E36EA" w14:paraId="5A4BFD76" w14:textId="77777777">
        <w:trPr>
          <w:jc w:val="center"/>
        </w:trPr>
        <w:tc>
          <w:tcPr>
            <w:tcW w:w="42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tcPr>
          <w:p w14:paraId="1415BD2E"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jc w:val="center"/>
              <w:rPr>
                <w:b/>
                <w:sz w:val="20"/>
                <w:szCs w:val="20"/>
              </w:rPr>
            </w:pPr>
          </w:p>
        </w:tc>
        <w:tc>
          <w:tcPr>
            <w:tcW w:w="1455"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210739C5"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Nombre KPI</w:t>
            </w:r>
          </w:p>
        </w:tc>
        <w:tc>
          <w:tcPr>
            <w:tcW w:w="39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2D400CEA"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Descripción</w:t>
            </w:r>
          </w:p>
        </w:tc>
        <w:tc>
          <w:tcPr>
            <w:tcW w:w="336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0D3C386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rPr>
            </w:pPr>
            <w:r>
              <w:rPr>
                <w:b/>
                <w:sz w:val="20"/>
                <w:szCs w:val="20"/>
              </w:rPr>
              <w:t>Sentencia SQL</w:t>
            </w:r>
          </w:p>
        </w:tc>
      </w:tr>
      <w:tr w:rsidR="009E36EA" w:rsidRPr="00DE0C8A" w14:paraId="605E65A0" w14:textId="77777777">
        <w:trPr>
          <w:trHeight w:val="364"/>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478D5B"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1</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06AEB4" w14:textId="2CAF70DA" w:rsidR="009E36EA" w:rsidRPr="002F4A4A" w:rsidRDefault="002F4A4A" w:rsidP="002F4A4A">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Incremento de Cantidades Vendidas</w:t>
            </w:r>
            <w:r w:rsidR="0048679D">
              <w:rPr>
                <w:b/>
                <w:iCs/>
                <w:color w:val="000000" w:themeColor="text1"/>
                <w:sz w:val="16"/>
                <w:szCs w:val="16"/>
                <w:highlight w:val="white"/>
              </w:rPr>
              <w:t xml:space="preserve"> por Producto</w:t>
            </w:r>
            <w:r>
              <w:rPr>
                <w:b/>
                <w:iCs/>
                <w:color w:val="000000" w:themeColor="text1"/>
                <w:sz w:val="16"/>
                <w:szCs w:val="16"/>
                <w:highlight w:val="white"/>
              </w:rPr>
              <w:t xml:space="preserv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6916A4"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Productos que tuvieron un incremento en las cantidades vendidas en 2023 comparado con las ventas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29FF50"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SELECT </w:t>
            </w:r>
            <w:proofErr w:type="spellStart"/>
            <w:r w:rsidRPr="0048679D">
              <w:rPr>
                <w:iCs/>
                <w:color w:val="000000" w:themeColor="text1"/>
                <w:sz w:val="16"/>
                <w:szCs w:val="16"/>
                <w:lang w:val="en-US"/>
              </w:rPr>
              <w:t>producto</w:t>
            </w:r>
            <w:proofErr w:type="spellEnd"/>
            <w:r w:rsidRPr="0048679D">
              <w:rPr>
                <w:iCs/>
                <w:color w:val="000000" w:themeColor="text1"/>
                <w:sz w:val="16"/>
                <w:szCs w:val="16"/>
                <w:lang w:val="en-US"/>
              </w:rPr>
              <w:t xml:space="preserve">, </w:t>
            </w:r>
          </w:p>
          <w:p w14:paraId="2B3447DA"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'2022-%'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AS Cantidades_Vendidas_2022,</w:t>
            </w:r>
          </w:p>
          <w:p w14:paraId="0FB53AFC"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'2023-%'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AS Cantidades_Vendidas_2023,</w:t>
            </w:r>
          </w:p>
          <w:p w14:paraId="36A47F48"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ab/>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'2023-%'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 </w:t>
            </w:r>
          </w:p>
          <w:p w14:paraId="5FB3CDAA"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'2022-%'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AS </w:t>
            </w:r>
            <w:proofErr w:type="spellStart"/>
            <w:r w:rsidRPr="0048679D">
              <w:rPr>
                <w:iCs/>
                <w:color w:val="000000" w:themeColor="text1"/>
                <w:sz w:val="16"/>
                <w:szCs w:val="16"/>
                <w:lang w:val="en-US"/>
              </w:rPr>
              <w:t>Incremento_unidades</w:t>
            </w:r>
            <w:proofErr w:type="spellEnd"/>
          </w:p>
          <w:p w14:paraId="0FE5CACD"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FROM </w:t>
            </w:r>
            <w:proofErr w:type="spellStart"/>
            <w:r w:rsidRPr="0048679D">
              <w:rPr>
                <w:iCs/>
                <w:color w:val="000000" w:themeColor="text1"/>
                <w:sz w:val="16"/>
                <w:szCs w:val="16"/>
                <w:lang w:val="en-US"/>
              </w:rPr>
              <w:t>vista_operaciones</w:t>
            </w:r>
            <w:proofErr w:type="spellEnd"/>
          </w:p>
          <w:p w14:paraId="7DA1DE5B"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GROUP BY </w:t>
            </w:r>
            <w:proofErr w:type="spellStart"/>
            <w:r w:rsidRPr="0048679D">
              <w:rPr>
                <w:iCs/>
                <w:color w:val="000000" w:themeColor="text1"/>
                <w:sz w:val="16"/>
                <w:szCs w:val="16"/>
                <w:lang w:val="en-US"/>
              </w:rPr>
              <w:t>Producto</w:t>
            </w:r>
            <w:proofErr w:type="spellEnd"/>
          </w:p>
          <w:p w14:paraId="45DC38A0" w14:textId="77777777" w:rsidR="0048679D" w:rsidRPr="0048679D" w:rsidRDefault="0048679D" w:rsidP="0048679D">
            <w:pPr>
              <w:rPr>
                <w:iCs/>
                <w:color w:val="000000" w:themeColor="text1"/>
                <w:sz w:val="16"/>
                <w:szCs w:val="16"/>
                <w:lang w:val="en-US"/>
              </w:rPr>
            </w:pPr>
            <w:r w:rsidRPr="0048679D">
              <w:rPr>
                <w:iCs/>
                <w:color w:val="000000" w:themeColor="text1"/>
                <w:sz w:val="16"/>
                <w:szCs w:val="16"/>
                <w:lang w:val="en-US"/>
              </w:rPr>
              <w:t xml:space="preserve">HAVING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'2023-%'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 &gt; </w:t>
            </w:r>
          </w:p>
          <w:p w14:paraId="0D9676F6" w14:textId="2C753DCC" w:rsidR="009E36EA" w:rsidRPr="0048679D" w:rsidRDefault="0048679D" w:rsidP="0048679D">
            <w:pPr>
              <w:rPr>
                <w:iCs/>
                <w:color w:val="000000" w:themeColor="text1"/>
                <w:sz w:val="16"/>
                <w:szCs w:val="16"/>
                <w:highlight w:val="white"/>
                <w:lang w:val="en-US"/>
              </w:rPr>
            </w:pPr>
            <w:r w:rsidRPr="0048679D">
              <w:rPr>
                <w:iCs/>
                <w:color w:val="000000" w:themeColor="text1"/>
                <w:sz w:val="16"/>
                <w:szCs w:val="16"/>
                <w:lang w:val="en-US"/>
              </w:rPr>
              <w:t xml:space="preserve">       </w:t>
            </w:r>
            <w:proofErr w:type="gramStart"/>
            <w:r w:rsidRPr="0048679D">
              <w:rPr>
                <w:iCs/>
                <w:color w:val="000000" w:themeColor="text1"/>
                <w:sz w:val="16"/>
                <w:szCs w:val="16"/>
                <w:lang w:val="en-US"/>
              </w:rPr>
              <w:t>SUM(</w:t>
            </w:r>
            <w:proofErr w:type="gramEnd"/>
            <w:r w:rsidRPr="0048679D">
              <w:rPr>
                <w:iCs/>
                <w:color w:val="000000" w:themeColor="text1"/>
                <w:sz w:val="16"/>
                <w:szCs w:val="16"/>
                <w:lang w:val="en-US"/>
              </w:rPr>
              <w:t xml:space="preserve">CASE WHEN </w:t>
            </w:r>
            <w:proofErr w:type="spellStart"/>
            <w:r w:rsidRPr="0048679D">
              <w:rPr>
                <w:iCs/>
                <w:color w:val="000000" w:themeColor="text1"/>
                <w:sz w:val="16"/>
                <w:szCs w:val="16"/>
                <w:lang w:val="en-US"/>
              </w:rPr>
              <w:t>fecha</w:t>
            </w:r>
            <w:proofErr w:type="spellEnd"/>
            <w:r w:rsidRPr="0048679D">
              <w:rPr>
                <w:iCs/>
                <w:color w:val="000000" w:themeColor="text1"/>
                <w:sz w:val="16"/>
                <w:szCs w:val="16"/>
                <w:lang w:val="en-US"/>
              </w:rPr>
              <w:t xml:space="preserve"> LIKE '2022-%' THEN </w:t>
            </w:r>
            <w:proofErr w:type="spellStart"/>
            <w:r w:rsidRPr="0048679D">
              <w:rPr>
                <w:iCs/>
                <w:color w:val="000000" w:themeColor="text1"/>
                <w:sz w:val="16"/>
                <w:szCs w:val="16"/>
                <w:lang w:val="en-US"/>
              </w:rPr>
              <w:t>cantidad</w:t>
            </w:r>
            <w:proofErr w:type="spellEnd"/>
            <w:r w:rsidRPr="0048679D">
              <w:rPr>
                <w:iCs/>
                <w:color w:val="000000" w:themeColor="text1"/>
                <w:sz w:val="16"/>
                <w:szCs w:val="16"/>
                <w:lang w:val="en-US"/>
              </w:rPr>
              <w:t xml:space="preserve"> ELSE 0 END);</w:t>
            </w:r>
          </w:p>
        </w:tc>
      </w:tr>
      <w:tr w:rsidR="009E36EA" w:rsidRPr="00DE0C8A" w14:paraId="53DD0D7B" w14:textId="77777777">
        <w:trPr>
          <w:trHeight w:val="279"/>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6D960D"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2</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222BEB" w14:textId="3ABD8A84" w:rsidR="009E36EA" w:rsidRPr="0048679D" w:rsidRDefault="0048679D" w:rsidP="0048679D">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Incremento de Ventas por Producto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FB9CE0"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Productos que tuvieron un incremento en los montos de 2023 comparado con las ventas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61D9D"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SELECT </w:t>
            </w:r>
            <w:proofErr w:type="spellStart"/>
            <w:r w:rsidRPr="0030215A">
              <w:rPr>
                <w:color w:val="000000" w:themeColor="text1"/>
                <w:sz w:val="16"/>
                <w:szCs w:val="16"/>
                <w:lang w:val="en-US"/>
              </w:rPr>
              <w:t>producto</w:t>
            </w:r>
            <w:proofErr w:type="spellEnd"/>
            <w:r w:rsidRPr="0030215A">
              <w:rPr>
                <w:color w:val="000000" w:themeColor="text1"/>
                <w:sz w:val="16"/>
                <w:szCs w:val="16"/>
                <w:lang w:val="en-US"/>
              </w:rPr>
              <w:t xml:space="preserve">, </w:t>
            </w:r>
          </w:p>
          <w:p w14:paraId="72DB0692"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'2022-%'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AS venta_2022,</w:t>
            </w:r>
          </w:p>
          <w:p w14:paraId="5797F6AA"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'2023-%'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AS venta_2023,</w:t>
            </w:r>
          </w:p>
          <w:p w14:paraId="7BDEB9B0"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ab/>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'2023-%'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w:t>
            </w:r>
          </w:p>
          <w:p w14:paraId="2A867E4A"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'2022-%'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AS </w:t>
            </w:r>
            <w:proofErr w:type="spellStart"/>
            <w:r w:rsidRPr="0030215A">
              <w:rPr>
                <w:color w:val="000000" w:themeColor="text1"/>
                <w:sz w:val="16"/>
                <w:szCs w:val="16"/>
                <w:lang w:val="en-US"/>
              </w:rPr>
              <w:t>incremento_venta</w:t>
            </w:r>
            <w:proofErr w:type="spellEnd"/>
          </w:p>
          <w:p w14:paraId="04A79F59"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FROM </w:t>
            </w:r>
            <w:proofErr w:type="spellStart"/>
            <w:r w:rsidRPr="0030215A">
              <w:rPr>
                <w:color w:val="000000" w:themeColor="text1"/>
                <w:sz w:val="16"/>
                <w:szCs w:val="16"/>
                <w:lang w:val="en-US"/>
              </w:rPr>
              <w:t>vista_operaciones</w:t>
            </w:r>
            <w:proofErr w:type="spellEnd"/>
          </w:p>
          <w:p w14:paraId="2D98D13B"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GROUP BY </w:t>
            </w:r>
            <w:proofErr w:type="spellStart"/>
            <w:r w:rsidRPr="0030215A">
              <w:rPr>
                <w:color w:val="000000" w:themeColor="text1"/>
                <w:sz w:val="16"/>
                <w:szCs w:val="16"/>
                <w:lang w:val="en-US"/>
              </w:rPr>
              <w:t>producto</w:t>
            </w:r>
            <w:proofErr w:type="spellEnd"/>
          </w:p>
          <w:p w14:paraId="5A9F8B3D" w14:textId="77777777" w:rsidR="0030215A" w:rsidRPr="0030215A" w:rsidRDefault="0030215A" w:rsidP="0030215A">
            <w:pPr>
              <w:rPr>
                <w:color w:val="000000" w:themeColor="text1"/>
                <w:sz w:val="16"/>
                <w:szCs w:val="16"/>
                <w:lang w:val="en-US"/>
              </w:rPr>
            </w:pPr>
            <w:r w:rsidRPr="0030215A">
              <w:rPr>
                <w:color w:val="000000" w:themeColor="text1"/>
                <w:sz w:val="16"/>
                <w:szCs w:val="16"/>
                <w:lang w:val="en-US"/>
              </w:rPr>
              <w:t xml:space="preserve">HAVING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'2023-%'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 &gt;</w:t>
            </w:r>
          </w:p>
          <w:p w14:paraId="23BE3AA8" w14:textId="35AD95F4" w:rsidR="009E36EA" w:rsidRPr="0048679D" w:rsidRDefault="0030215A" w:rsidP="0030215A">
            <w:pPr>
              <w:rPr>
                <w:color w:val="000000" w:themeColor="text1"/>
                <w:sz w:val="16"/>
                <w:szCs w:val="16"/>
                <w:highlight w:val="white"/>
                <w:lang w:val="en-US"/>
              </w:rPr>
            </w:pPr>
            <w:r w:rsidRPr="0030215A">
              <w:rPr>
                <w:color w:val="000000" w:themeColor="text1"/>
                <w:sz w:val="16"/>
                <w:szCs w:val="16"/>
                <w:lang w:val="en-US"/>
              </w:rPr>
              <w:t xml:space="preserve">       </w:t>
            </w:r>
            <w:proofErr w:type="gramStart"/>
            <w:r w:rsidRPr="0030215A">
              <w:rPr>
                <w:color w:val="000000" w:themeColor="text1"/>
                <w:sz w:val="16"/>
                <w:szCs w:val="16"/>
                <w:lang w:val="en-US"/>
              </w:rPr>
              <w:t>SUM(</w:t>
            </w:r>
            <w:proofErr w:type="gramEnd"/>
            <w:r w:rsidRPr="0030215A">
              <w:rPr>
                <w:color w:val="000000" w:themeColor="text1"/>
                <w:sz w:val="16"/>
                <w:szCs w:val="16"/>
                <w:lang w:val="en-US"/>
              </w:rPr>
              <w:t xml:space="preserve">CASE WHEN </w:t>
            </w:r>
            <w:proofErr w:type="spellStart"/>
            <w:r w:rsidRPr="0030215A">
              <w:rPr>
                <w:color w:val="000000" w:themeColor="text1"/>
                <w:sz w:val="16"/>
                <w:szCs w:val="16"/>
                <w:lang w:val="en-US"/>
              </w:rPr>
              <w:t>fecha</w:t>
            </w:r>
            <w:proofErr w:type="spellEnd"/>
            <w:r w:rsidRPr="0030215A">
              <w:rPr>
                <w:color w:val="000000" w:themeColor="text1"/>
                <w:sz w:val="16"/>
                <w:szCs w:val="16"/>
                <w:lang w:val="en-US"/>
              </w:rPr>
              <w:t xml:space="preserve"> LIKE '2022-%' THEN </w:t>
            </w:r>
            <w:proofErr w:type="spellStart"/>
            <w:r w:rsidRPr="0030215A">
              <w:rPr>
                <w:color w:val="000000" w:themeColor="text1"/>
                <w:sz w:val="16"/>
                <w:szCs w:val="16"/>
                <w:lang w:val="en-US"/>
              </w:rPr>
              <w:t>venta</w:t>
            </w:r>
            <w:proofErr w:type="spellEnd"/>
            <w:r w:rsidRPr="0030215A">
              <w:rPr>
                <w:color w:val="000000" w:themeColor="text1"/>
                <w:sz w:val="16"/>
                <w:szCs w:val="16"/>
                <w:lang w:val="en-US"/>
              </w:rPr>
              <w:t xml:space="preserve"> ELSE 0 END);</w:t>
            </w:r>
          </w:p>
        </w:tc>
      </w:tr>
      <w:tr w:rsidR="009E36EA" w:rsidRPr="00DE0C8A" w14:paraId="692A05AC"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5B0857"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3</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5BD795" w14:textId="2EB3F4A4" w:rsidR="009E36EA" w:rsidRPr="0093324E" w:rsidRDefault="0093324E" w:rsidP="0093324E">
            <w:pPr>
              <w:pBdr>
                <w:top w:val="none" w:sz="0" w:space="0" w:color="000000"/>
                <w:left w:val="none" w:sz="0" w:space="0" w:color="000000"/>
                <w:bottom w:val="none" w:sz="0" w:space="0" w:color="000000"/>
                <w:right w:val="none" w:sz="0" w:space="0" w:color="000000"/>
                <w:between w:val="none" w:sz="0" w:space="0" w:color="000000"/>
              </w:pBdr>
              <w:jc w:val="center"/>
              <w:rPr>
                <w:b/>
                <w:bCs/>
                <w:iCs/>
                <w:color w:val="000000" w:themeColor="text1"/>
                <w:sz w:val="16"/>
                <w:szCs w:val="16"/>
                <w:highlight w:val="white"/>
              </w:rPr>
            </w:pPr>
            <w:r>
              <w:rPr>
                <w:b/>
                <w:bCs/>
                <w:iCs/>
                <w:color w:val="000000" w:themeColor="text1"/>
                <w:sz w:val="16"/>
                <w:szCs w:val="16"/>
                <w:highlight w:val="white"/>
              </w:rPr>
              <w:t>Municipios con Incremento de Ventas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6A5123"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Los cinco (5) municipios con mejor desempeño en montos de venta en 2023 comparado con las cifras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9C906"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SELECT </w:t>
            </w:r>
            <w:proofErr w:type="spellStart"/>
            <w:r w:rsidRPr="0093324E">
              <w:rPr>
                <w:iCs/>
                <w:color w:val="000000" w:themeColor="text1"/>
                <w:sz w:val="16"/>
                <w:szCs w:val="16"/>
                <w:lang w:val="en-US"/>
              </w:rPr>
              <w:t>municipio</w:t>
            </w:r>
            <w:proofErr w:type="spellEnd"/>
            <w:r w:rsidRPr="0093324E">
              <w:rPr>
                <w:iCs/>
                <w:color w:val="000000" w:themeColor="text1"/>
                <w:sz w:val="16"/>
                <w:szCs w:val="16"/>
                <w:lang w:val="en-US"/>
              </w:rPr>
              <w:t xml:space="preserve">, </w:t>
            </w:r>
          </w:p>
          <w:p w14:paraId="4791F13A"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'2022-%'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AS ventas_2022,</w:t>
            </w:r>
          </w:p>
          <w:p w14:paraId="44E01643"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'2023-%'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AS ventas_2023,</w:t>
            </w:r>
          </w:p>
          <w:p w14:paraId="63C2DA29"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'2023-%'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w:t>
            </w:r>
          </w:p>
          <w:p w14:paraId="45383E38"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        </w:t>
            </w:r>
            <w:proofErr w:type="gramStart"/>
            <w:r w:rsidRPr="0093324E">
              <w:rPr>
                <w:iCs/>
                <w:color w:val="000000" w:themeColor="text1"/>
                <w:sz w:val="16"/>
                <w:szCs w:val="16"/>
                <w:lang w:val="en-US"/>
              </w:rPr>
              <w:t>SUM(</w:t>
            </w:r>
            <w:proofErr w:type="gramEnd"/>
            <w:r w:rsidRPr="0093324E">
              <w:rPr>
                <w:iCs/>
                <w:color w:val="000000" w:themeColor="text1"/>
                <w:sz w:val="16"/>
                <w:szCs w:val="16"/>
                <w:lang w:val="en-US"/>
              </w:rPr>
              <w:t xml:space="preserve">CASE WHEN </w:t>
            </w:r>
            <w:proofErr w:type="spellStart"/>
            <w:r w:rsidRPr="0093324E">
              <w:rPr>
                <w:iCs/>
                <w:color w:val="000000" w:themeColor="text1"/>
                <w:sz w:val="16"/>
                <w:szCs w:val="16"/>
                <w:lang w:val="en-US"/>
              </w:rPr>
              <w:t>fecha</w:t>
            </w:r>
            <w:proofErr w:type="spellEnd"/>
            <w:r w:rsidRPr="0093324E">
              <w:rPr>
                <w:iCs/>
                <w:color w:val="000000" w:themeColor="text1"/>
                <w:sz w:val="16"/>
                <w:szCs w:val="16"/>
                <w:lang w:val="en-US"/>
              </w:rPr>
              <w:t xml:space="preserve"> LIKE '2022-%' THEN </w:t>
            </w:r>
            <w:proofErr w:type="spellStart"/>
            <w:r w:rsidRPr="0093324E">
              <w:rPr>
                <w:iCs/>
                <w:color w:val="000000" w:themeColor="text1"/>
                <w:sz w:val="16"/>
                <w:szCs w:val="16"/>
                <w:lang w:val="en-US"/>
              </w:rPr>
              <w:t>venta</w:t>
            </w:r>
            <w:proofErr w:type="spellEnd"/>
            <w:r w:rsidRPr="0093324E">
              <w:rPr>
                <w:iCs/>
                <w:color w:val="000000" w:themeColor="text1"/>
                <w:sz w:val="16"/>
                <w:szCs w:val="16"/>
                <w:lang w:val="en-US"/>
              </w:rPr>
              <w:t xml:space="preserve"> ELSE 0 END)) AS </w:t>
            </w:r>
            <w:proofErr w:type="spellStart"/>
            <w:r w:rsidRPr="0093324E">
              <w:rPr>
                <w:iCs/>
                <w:color w:val="000000" w:themeColor="text1"/>
                <w:sz w:val="16"/>
                <w:szCs w:val="16"/>
                <w:lang w:val="en-US"/>
              </w:rPr>
              <w:t>incremento_ventas</w:t>
            </w:r>
            <w:proofErr w:type="spellEnd"/>
          </w:p>
          <w:p w14:paraId="19B7D6B1" w14:textId="77777777" w:rsidR="0093324E" w:rsidRPr="0093324E" w:rsidRDefault="0093324E" w:rsidP="0093324E">
            <w:pPr>
              <w:rPr>
                <w:iCs/>
                <w:color w:val="000000" w:themeColor="text1"/>
                <w:sz w:val="16"/>
                <w:szCs w:val="16"/>
              </w:rPr>
            </w:pPr>
            <w:r w:rsidRPr="0093324E">
              <w:rPr>
                <w:iCs/>
                <w:color w:val="000000" w:themeColor="text1"/>
                <w:sz w:val="16"/>
                <w:szCs w:val="16"/>
              </w:rPr>
              <w:t xml:space="preserve">FROM </w:t>
            </w:r>
            <w:proofErr w:type="spellStart"/>
            <w:r w:rsidRPr="0093324E">
              <w:rPr>
                <w:iCs/>
                <w:color w:val="000000" w:themeColor="text1"/>
                <w:sz w:val="16"/>
                <w:szCs w:val="16"/>
              </w:rPr>
              <w:t>vista_operaciones</w:t>
            </w:r>
            <w:proofErr w:type="spellEnd"/>
          </w:p>
          <w:p w14:paraId="3CB410CE" w14:textId="77777777" w:rsidR="0093324E" w:rsidRPr="0093324E" w:rsidRDefault="0093324E" w:rsidP="0093324E">
            <w:pPr>
              <w:rPr>
                <w:iCs/>
                <w:color w:val="000000" w:themeColor="text1"/>
                <w:sz w:val="16"/>
                <w:szCs w:val="16"/>
              </w:rPr>
            </w:pPr>
            <w:r w:rsidRPr="0093324E">
              <w:rPr>
                <w:iCs/>
                <w:color w:val="000000" w:themeColor="text1"/>
                <w:sz w:val="16"/>
                <w:szCs w:val="16"/>
              </w:rPr>
              <w:t>GROUP BY municipio</w:t>
            </w:r>
          </w:p>
          <w:p w14:paraId="62F573C5" w14:textId="77777777" w:rsidR="0093324E" w:rsidRPr="0093324E" w:rsidRDefault="0093324E" w:rsidP="0093324E">
            <w:pPr>
              <w:rPr>
                <w:iCs/>
                <w:color w:val="000000" w:themeColor="text1"/>
                <w:sz w:val="16"/>
                <w:szCs w:val="16"/>
                <w:lang w:val="en-US"/>
              </w:rPr>
            </w:pPr>
            <w:r w:rsidRPr="0093324E">
              <w:rPr>
                <w:iCs/>
                <w:color w:val="000000" w:themeColor="text1"/>
                <w:sz w:val="16"/>
                <w:szCs w:val="16"/>
                <w:lang w:val="en-US"/>
              </w:rPr>
              <w:t xml:space="preserve">ORDER BY </w:t>
            </w:r>
            <w:proofErr w:type="spellStart"/>
            <w:r w:rsidRPr="0093324E">
              <w:rPr>
                <w:iCs/>
                <w:color w:val="000000" w:themeColor="text1"/>
                <w:sz w:val="16"/>
                <w:szCs w:val="16"/>
                <w:lang w:val="en-US"/>
              </w:rPr>
              <w:t>incremento_ventas</w:t>
            </w:r>
            <w:proofErr w:type="spellEnd"/>
            <w:r w:rsidRPr="0093324E">
              <w:rPr>
                <w:iCs/>
                <w:color w:val="000000" w:themeColor="text1"/>
                <w:sz w:val="16"/>
                <w:szCs w:val="16"/>
                <w:lang w:val="en-US"/>
              </w:rPr>
              <w:t xml:space="preserve"> DESC</w:t>
            </w:r>
          </w:p>
          <w:p w14:paraId="10B775AC" w14:textId="7D672A99" w:rsidR="009E36EA" w:rsidRPr="0093324E" w:rsidRDefault="0093324E" w:rsidP="0093324E">
            <w:pPr>
              <w:rPr>
                <w:iCs/>
                <w:color w:val="000000" w:themeColor="text1"/>
                <w:sz w:val="16"/>
                <w:szCs w:val="16"/>
                <w:highlight w:val="white"/>
                <w:lang w:val="en-US"/>
              </w:rPr>
            </w:pPr>
            <w:r w:rsidRPr="0093324E">
              <w:rPr>
                <w:iCs/>
                <w:color w:val="000000" w:themeColor="text1"/>
                <w:sz w:val="16"/>
                <w:szCs w:val="16"/>
                <w:lang w:val="en-US"/>
              </w:rPr>
              <w:t>LIMIT 5;</w:t>
            </w:r>
          </w:p>
        </w:tc>
      </w:tr>
      <w:tr w:rsidR="009E36EA" w14:paraId="07D9525F"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288E8D"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4</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F15C64" w14:textId="2DDA423C" w:rsidR="009E36EA" w:rsidRPr="007779D2" w:rsidRDefault="007779D2" w:rsidP="007779D2">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 xml:space="preserve">Departamentos de la Región Caribe con Disminución </w:t>
            </w:r>
            <w:proofErr w:type="gramStart"/>
            <w:r>
              <w:rPr>
                <w:b/>
                <w:iCs/>
                <w:color w:val="000000" w:themeColor="text1"/>
                <w:sz w:val="16"/>
                <w:szCs w:val="16"/>
                <w:highlight w:val="white"/>
              </w:rPr>
              <w:t>de  Ventas</w:t>
            </w:r>
            <w:proofErr w:type="gramEnd"/>
            <w:r>
              <w:rPr>
                <w:b/>
                <w:iCs/>
                <w:color w:val="000000" w:themeColor="text1"/>
                <w:sz w:val="16"/>
                <w:szCs w:val="16"/>
                <w:highlight w:val="white"/>
              </w:rPr>
              <w:t xml:space="preserve"> de NARANJITA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721F66"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both"/>
              <w:rPr>
                <w:b/>
                <w:color w:val="000000"/>
                <w:sz w:val="16"/>
                <w:szCs w:val="16"/>
                <w:highlight w:val="white"/>
              </w:rPr>
            </w:pPr>
            <w:r>
              <w:rPr>
                <w:b/>
                <w:color w:val="000000"/>
                <w:sz w:val="16"/>
                <w:szCs w:val="16"/>
                <w:highlight w:val="white"/>
              </w:rPr>
              <w:t>Los cinco (5) departamentos que tuvieron peor desempeño de cantidad de unidades vendidas del producto NARANJITA de la Región Caribe en 2023 comparado con los resultados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84BDD9"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SELECT </w:t>
            </w:r>
            <w:proofErr w:type="spellStart"/>
            <w:r w:rsidRPr="001932D4">
              <w:rPr>
                <w:iCs/>
                <w:color w:val="000000" w:themeColor="text1"/>
                <w:sz w:val="16"/>
                <w:szCs w:val="16"/>
                <w:lang w:val="en-US"/>
              </w:rPr>
              <w:t>departamento</w:t>
            </w:r>
            <w:proofErr w:type="spellEnd"/>
            <w:r w:rsidRPr="001932D4">
              <w:rPr>
                <w:iCs/>
                <w:color w:val="000000" w:themeColor="text1"/>
                <w:sz w:val="16"/>
                <w:szCs w:val="16"/>
                <w:lang w:val="en-US"/>
              </w:rPr>
              <w:t>,</w:t>
            </w:r>
          </w:p>
          <w:p w14:paraId="12740D5E"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'2022-%'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AS cantidad_2022,</w:t>
            </w:r>
          </w:p>
          <w:p w14:paraId="09319955"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'2023-%'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AS cantidad_2023,</w:t>
            </w:r>
          </w:p>
          <w:p w14:paraId="4ED3FE9C"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'2023-%'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w:t>
            </w:r>
          </w:p>
          <w:p w14:paraId="35DB915F"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'2022-%'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AS </w:t>
            </w:r>
            <w:proofErr w:type="spellStart"/>
            <w:r w:rsidRPr="001932D4">
              <w:rPr>
                <w:iCs/>
                <w:color w:val="000000" w:themeColor="text1"/>
                <w:sz w:val="16"/>
                <w:szCs w:val="16"/>
                <w:lang w:val="en-US"/>
              </w:rPr>
              <w:t>disminucion_cantidad</w:t>
            </w:r>
            <w:proofErr w:type="spellEnd"/>
          </w:p>
          <w:p w14:paraId="4364B62A" w14:textId="77777777" w:rsidR="001932D4" w:rsidRPr="001932D4" w:rsidRDefault="001932D4" w:rsidP="001932D4">
            <w:pPr>
              <w:rPr>
                <w:iCs/>
                <w:color w:val="000000" w:themeColor="text1"/>
                <w:sz w:val="16"/>
                <w:szCs w:val="16"/>
              </w:rPr>
            </w:pPr>
            <w:r w:rsidRPr="001932D4">
              <w:rPr>
                <w:iCs/>
                <w:color w:val="000000" w:themeColor="text1"/>
                <w:sz w:val="16"/>
                <w:szCs w:val="16"/>
              </w:rPr>
              <w:t xml:space="preserve">FROM </w:t>
            </w:r>
            <w:proofErr w:type="spellStart"/>
            <w:r w:rsidRPr="001932D4">
              <w:rPr>
                <w:iCs/>
                <w:color w:val="000000" w:themeColor="text1"/>
                <w:sz w:val="16"/>
                <w:szCs w:val="16"/>
              </w:rPr>
              <w:t>vista_operaciones</w:t>
            </w:r>
            <w:proofErr w:type="spellEnd"/>
          </w:p>
          <w:p w14:paraId="09AD3C22" w14:textId="77777777" w:rsidR="001932D4" w:rsidRPr="001932D4" w:rsidRDefault="001932D4" w:rsidP="001932D4">
            <w:pPr>
              <w:rPr>
                <w:iCs/>
                <w:color w:val="000000" w:themeColor="text1"/>
                <w:sz w:val="16"/>
                <w:szCs w:val="16"/>
              </w:rPr>
            </w:pPr>
            <w:r w:rsidRPr="001932D4">
              <w:rPr>
                <w:iCs/>
                <w:color w:val="000000" w:themeColor="text1"/>
                <w:sz w:val="16"/>
                <w:szCs w:val="16"/>
              </w:rPr>
              <w:t xml:space="preserve">WHERE producto = 'NARANJITA' </w:t>
            </w:r>
          </w:p>
          <w:p w14:paraId="55E893C8" w14:textId="77777777" w:rsidR="001932D4" w:rsidRPr="001932D4" w:rsidRDefault="001932D4" w:rsidP="001932D4">
            <w:pPr>
              <w:rPr>
                <w:iCs/>
                <w:color w:val="000000" w:themeColor="text1"/>
                <w:sz w:val="16"/>
                <w:szCs w:val="16"/>
              </w:rPr>
            </w:pPr>
            <w:r w:rsidRPr="001932D4">
              <w:rPr>
                <w:iCs/>
                <w:color w:val="000000" w:themeColor="text1"/>
                <w:sz w:val="16"/>
                <w:szCs w:val="16"/>
              </w:rPr>
              <w:t>AND departamento IN ('Atlántico', 'Bolívar', 'Cesar', 'Córdoba', 'La Guajira', 'Magdalena', 'Sucre')</w:t>
            </w:r>
          </w:p>
          <w:p w14:paraId="567A38AC"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GROUP BY </w:t>
            </w:r>
            <w:proofErr w:type="spellStart"/>
            <w:r w:rsidRPr="001932D4">
              <w:rPr>
                <w:iCs/>
                <w:color w:val="000000" w:themeColor="text1"/>
                <w:sz w:val="16"/>
                <w:szCs w:val="16"/>
                <w:lang w:val="en-US"/>
              </w:rPr>
              <w:t>departamento</w:t>
            </w:r>
            <w:proofErr w:type="spellEnd"/>
          </w:p>
          <w:p w14:paraId="29DCF03C"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lastRenderedPageBreak/>
              <w:t xml:space="preserve">HAVING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'2023-%'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 &lt; </w:t>
            </w:r>
          </w:p>
          <w:p w14:paraId="1BF8E7CB" w14:textId="77777777" w:rsidR="001932D4" w:rsidRPr="001932D4" w:rsidRDefault="001932D4" w:rsidP="001932D4">
            <w:pPr>
              <w:rPr>
                <w:iCs/>
                <w:color w:val="000000" w:themeColor="text1"/>
                <w:sz w:val="16"/>
                <w:szCs w:val="16"/>
                <w:lang w:val="en-US"/>
              </w:rPr>
            </w:pPr>
            <w:r w:rsidRPr="001932D4">
              <w:rPr>
                <w:iCs/>
                <w:color w:val="000000" w:themeColor="text1"/>
                <w:sz w:val="16"/>
                <w:szCs w:val="16"/>
                <w:lang w:val="en-US"/>
              </w:rPr>
              <w:t xml:space="preserve">       </w:t>
            </w:r>
            <w:proofErr w:type="gramStart"/>
            <w:r w:rsidRPr="001932D4">
              <w:rPr>
                <w:iCs/>
                <w:color w:val="000000" w:themeColor="text1"/>
                <w:sz w:val="16"/>
                <w:szCs w:val="16"/>
                <w:lang w:val="en-US"/>
              </w:rPr>
              <w:t>SUM(</w:t>
            </w:r>
            <w:proofErr w:type="gramEnd"/>
            <w:r w:rsidRPr="001932D4">
              <w:rPr>
                <w:iCs/>
                <w:color w:val="000000" w:themeColor="text1"/>
                <w:sz w:val="16"/>
                <w:szCs w:val="16"/>
                <w:lang w:val="en-US"/>
              </w:rPr>
              <w:t xml:space="preserve">CASE WHEN </w:t>
            </w:r>
            <w:proofErr w:type="spellStart"/>
            <w:r w:rsidRPr="001932D4">
              <w:rPr>
                <w:iCs/>
                <w:color w:val="000000" w:themeColor="text1"/>
                <w:sz w:val="16"/>
                <w:szCs w:val="16"/>
                <w:lang w:val="en-US"/>
              </w:rPr>
              <w:t>fecha</w:t>
            </w:r>
            <w:proofErr w:type="spellEnd"/>
            <w:r w:rsidRPr="001932D4">
              <w:rPr>
                <w:iCs/>
                <w:color w:val="000000" w:themeColor="text1"/>
                <w:sz w:val="16"/>
                <w:szCs w:val="16"/>
                <w:lang w:val="en-US"/>
              </w:rPr>
              <w:t xml:space="preserve"> LIKE '2022-%' THEN </w:t>
            </w:r>
            <w:proofErr w:type="spellStart"/>
            <w:r w:rsidRPr="001932D4">
              <w:rPr>
                <w:iCs/>
                <w:color w:val="000000" w:themeColor="text1"/>
                <w:sz w:val="16"/>
                <w:szCs w:val="16"/>
                <w:lang w:val="en-US"/>
              </w:rPr>
              <w:t>cantidad</w:t>
            </w:r>
            <w:proofErr w:type="spellEnd"/>
            <w:r w:rsidRPr="001932D4">
              <w:rPr>
                <w:iCs/>
                <w:color w:val="000000" w:themeColor="text1"/>
                <w:sz w:val="16"/>
                <w:szCs w:val="16"/>
                <w:lang w:val="en-US"/>
              </w:rPr>
              <w:t xml:space="preserve"> ELSE 0 END)</w:t>
            </w:r>
          </w:p>
          <w:p w14:paraId="7D2B794C" w14:textId="36E120DA" w:rsidR="009E36EA" w:rsidRPr="001932D4" w:rsidRDefault="001932D4" w:rsidP="001932D4">
            <w:pPr>
              <w:rPr>
                <w:iCs/>
                <w:color w:val="000000" w:themeColor="text1"/>
                <w:sz w:val="16"/>
                <w:szCs w:val="16"/>
                <w:highlight w:val="white"/>
              </w:rPr>
            </w:pPr>
            <w:r w:rsidRPr="001932D4">
              <w:rPr>
                <w:iCs/>
                <w:color w:val="000000" w:themeColor="text1"/>
                <w:sz w:val="16"/>
                <w:szCs w:val="16"/>
                <w:lang w:val="en-US"/>
              </w:rPr>
              <w:t>LIMIT 5</w:t>
            </w:r>
          </w:p>
        </w:tc>
      </w:tr>
      <w:tr w:rsidR="009E36EA" w:rsidRPr="00DE0C8A" w14:paraId="20724AFC"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39C06F"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lastRenderedPageBreak/>
              <w:t>5</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982576" w14:textId="42A519F3" w:rsidR="009E36EA" w:rsidRPr="00BD4D50" w:rsidRDefault="004F1D6C" w:rsidP="004F1D6C">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Diferencia en Unidades Vendidas</w:t>
            </w:r>
            <w:r w:rsidR="00BD642D">
              <w:rPr>
                <w:b/>
                <w:iCs/>
                <w:color w:val="000000" w:themeColor="text1"/>
                <w:sz w:val="16"/>
                <w:szCs w:val="16"/>
                <w:highlight w:val="white"/>
              </w:rPr>
              <w:t xml:space="preserve"> por Departamentos</w:t>
            </w:r>
            <w:r>
              <w:rPr>
                <w:b/>
                <w:iCs/>
                <w:color w:val="000000" w:themeColor="text1"/>
                <w:sz w:val="16"/>
                <w:szCs w:val="16"/>
                <w:highlight w:val="white"/>
              </w:rPr>
              <w:t xml:space="preserve"> de MANZALOCA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E1F01E" w14:textId="0D89E277" w:rsidR="009E36EA" w:rsidRPr="00BD4D50" w:rsidRDefault="00BD4D50">
            <w:pPr>
              <w:pBdr>
                <w:top w:val="none" w:sz="0" w:space="0" w:color="000000"/>
                <w:left w:val="none" w:sz="0" w:space="0" w:color="000000"/>
                <w:bottom w:val="none" w:sz="0" w:space="0" w:color="000000"/>
                <w:right w:val="none" w:sz="0" w:space="0" w:color="000000"/>
                <w:between w:val="none" w:sz="0" w:space="0" w:color="000000"/>
              </w:pBdr>
              <w:rPr>
                <w:b/>
                <w:iCs/>
                <w:color w:val="000000" w:themeColor="text1"/>
                <w:sz w:val="16"/>
                <w:szCs w:val="16"/>
                <w:highlight w:val="white"/>
              </w:rPr>
            </w:pPr>
            <w:r w:rsidRPr="00BD4D50">
              <w:rPr>
                <w:b/>
                <w:iCs/>
                <w:color w:val="000000" w:themeColor="text1"/>
                <w:sz w:val="16"/>
                <w:szCs w:val="16"/>
                <w:highlight w:val="white"/>
              </w:rPr>
              <w:t xml:space="preserve">Los departamentos con </w:t>
            </w:r>
            <w:r>
              <w:rPr>
                <w:b/>
                <w:iCs/>
                <w:color w:val="000000" w:themeColor="text1"/>
                <w:sz w:val="16"/>
                <w:szCs w:val="16"/>
                <w:highlight w:val="white"/>
              </w:rPr>
              <w:t>difere</w:t>
            </w:r>
            <w:r w:rsidR="00EB1A65">
              <w:rPr>
                <w:b/>
                <w:iCs/>
                <w:color w:val="000000" w:themeColor="text1"/>
                <w:sz w:val="16"/>
                <w:szCs w:val="16"/>
                <w:highlight w:val="white"/>
              </w:rPr>
              <w:t>n</w:t>
            </w:r>
            <w:r>
              <w:rPr>
                <w:b/>
                <w:iCs/>
                <w:color w:val="000000" w:themeColor="text1"/>
                <w:sz w:val="16"/>
                <w:szCs w:val="16"/>
                <w:highlight w:val="white"/>
              </w:rPr>
              <w:t>cia</w:t>
            </w:r>
            <w:r w:rsidRPr="00BD4D50">
              <w:rPr>
                <w:b/>
                <w:iCs/>
                <w:color w:val="000000" w:themeColor="text1"/>
                <w:sz w:val="16"/>
                <w:szCs w:val="16"/>
                <w:highlight w:val="white"/>
              </w:rPr>
              <w:t xml:space="preserve"> en la cantidad de unidades vendidas del producto MANZALOCA en 2023 comparado con los resultados de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39B235"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SELECT </w:t>
            </w:r>
          </w:p>
          <w:p w14:paraId="69767038"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  departamento,</w:t>
            </w:r>
          </w:p>
          <w:p w14:paraId="7FBC13CB"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  'MANZALOCA' AS producto,</w:t>
            </w:r>
          </w:p>
          <w:p w14:paraId="6D5051D2" w14:textId="77777777" w:rsidR="00BD4D50" w:rsidRPr="00BD4D50" w:rsidRDefault="00BD4D50" w:rsidP="00BD4D50">
            <w:pPr>
              <w:rPr>
                <w:iCs/>
                <w:color w:val="000000" w:themeColor="text1"/>
                <w:sz w:val="16"/>
                <w:szCs w:val="16"/>
                <w:lang w:val="en-US"/>
              </w:rPr>
            </w:pPr>
            <w:r w:rsidRPr="00BD4D50">
              <w:rPr>
                <w:iCs/>
                <w:color w:val="000000" w:themeColor="text1"/>
                <w:sz w:val="16"/>
                <w:szCs w:val="16"/>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'2022-%'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AS cantidad_2022,</w:t>
            </w:r>
          </w:p>
          <w:p w14:paraId="3D5FE7E4"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'2023-%'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AS cantidad_2023,</w:t>
            </w:r>
          </w:p>
          <w:p w14:paraId="234FE062"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'2023-%'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 </w:t>
            </w:r>
          </w:p>
          <w:p w14:paraId="4A5FDF2D"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       </w:t>
            </w:r>
            <w:proofErr w:type="gramStart"/>
            <w:r w:rsidRPr="00BD4D50">
              <w:rPr>
                <w:iCs/>
                <w:color w:val="000000" w:themeColor="text1"/>
                <w:sz w:val="16"/>
                <w:szCs w:val="16"/>
                <w:lang w:val="en-US"/>
              </w:rPr>
              <w:t>SUM(</w:t>
            </w:r>
            <w:proofErr w:type="gramEnd"/>
            <w:r w:rsidRPr="00BD4D50">
              <w:rPr>
                <w:iCs/>
                <w:color w:val="000000" w:themeColor="text1"/>
                <w:sz w:val="16"/>
                <w:szCs w:val="16"/>
                <w:lang w:val="en-US"/>
              </w:rPr>
              <w:t xml:space="preserve">CASE WHEN </w:t>
            </w:r>
            <w:proofErr w:type="spellStart"/>
            <w:r w:rsidRPr="00BD4D50">
              <w:rPr>
                <w:iCs/>
                <w:color w:val="000000" w:themeColor="text1"/>
                <w:sz w:val="16"/>
                <w:szCs w:val="16"/>
                <w:lang w:val="en-US"/>
              </w:rPr>
              <w:t>fecha</w:t>
            </w:r>
            <w:proofErr w:type="spellEnd"/>
            <w:r w:rsidRPr="00BD4D50">
              <w:rPr>
                <w:iCs/>
                <w:color w:val="000000" w:themeColor="text1"/>
                <w:sz w:val="16"/>
                <w:szCs w:val="16"/>
                <w:lang w:val="en-US"/>
              </w:rPr>
              <w:t xml:space="preserve"> LIKE '2022-%' THEN </w:t>
            </w:r>
            <w:proofErr w:type="spellStart"/>
            <w:r w:rsidRPr="00BD4D50">
              <w:rPr>
                <w:iCs/>
                <w:color w:val="000000" w:themeColor="text1"/>
                <w:sz w:val="16"/>
                <w:szCs w:val="16"/>
                <w:lang w:val="en-US"/>
              </w:rPr>
              <w:t>cantidad</w:t>
            </w:r>
            <w:proofErr w:type="spellEnd"/>
            <w:r w:rsidRPr="00BD4D50">
              <w:rPr>
                <w:iCs/>
                <w:color w:val="000000" w:themeColor="text1"/>
                <w:sz w:val="16"/>
                <w:szCs w:val="16"/>
                <w:lang w:val="en-US"/>
              </w:rPr>
              <w:t xml:space="preserve"> ELSE 0 END) AS </w:t>
            </w:r>
            <w:proofErr w:type="spellStart"/>
            <w:r w:rsidRPr="00BD4D50">
              <w:rPr>
                <w:iCs/>
                <w:color w:val="000000" w:themeColor="text1"/>
                <w:sz w:val="16"/>
                <w:szCs w:val="16"/>
                <w:lang w:val="en-US"/>
              </w:rPr>
              <w:t>diferencia</w:t>
            </w:r>
            <w:proofErr w:type="spellEnd"/>
          </w:p>
          <w:p w14:paraId="5B019770" w14:textId="77777777" w:rsidR="00BD4D50" w:rsidRPr="00BD4D50" w:rsidRDefault="00BD4D50" w:rsidP="00BD4D50">
            <w:pPr>
              <w:rPr>
                <w:iCs/>
                <w:color w:val="000000" w:themeColor="text1"/>
                <w:sz w:val="16"/>
                <w:szCs w:val="16"/>
              </w:rPr>
            </w:pPr>
            <w:r w:rsidRPr="00BD4D50">
              <w:rPr>
                <w:iCs/>
                <w:color w:val="000000" w:themeColor="text1"/>
                <w:sz w:val="16"/>
                <w:szCs w:val="16"/>
              </w:rPr>
              <w:t xml:space="preserve">FROM </w:t>
            </w:r>
            <w:proofErr w:type="spellStart"/>
            <w:r w:rsidRPr="00BD4D50">
              <w:rPr>
                <w:iCs/>
                <w:color w:val="000000" w:themeColor="text1"/>
                <w:sz w:val="16"/>
                <w:szCs w:val="16"/>
              </w:rPr>
              <w:t>vista_operaciones</w:t>
            </w:r>
            <w:proofErr w:type="spellEnd"/>
          </w:p>
          <w:p w14:paraId="671B9893" w14:textId="77777777" w:rsidR="00BD4D50" w:rsidRPr="00BD4D50" w:rsidRDefault="00BD4D50" w:rsidP="00BD4D50">
            <w:pPr>
              <w:rPr>
                <w:iCs/>
                <w:color w:val="000000" w:themeColor="text1"/>
                <w:sz w:val="16"/>
                <w:szCs w:val="16"/>
              </w:rPr>
            </w:pPr>
            <w:r w:rsidRPr="00BD4D50">
              <w:rPr>
                <w:iCs/>
                <w:color w:val="000000" w:themeColor="text1"/>
                <w:sz w:val="16"/>
                <w:szCs w:val="16"/>
              </w:rPr>
              <w:t>WHERE producto = 'MANZALOCA'</w:t>
            </w:r>
          </w:p>
          <w:p w14:paraId="28B92708" w14:textId="77777777" w:rsidR="00BD4D50" w:rsidRPr="00BD4D50" w:rsidRDefault="00BD4D50" w:rsidP="00BD4D50">
            <w:pPr>
              <w:rPr>
                <w:iCs/>
                <w:color w:val="000000" w:themeColor="text1"/>
                <w:sz w:val="16"/>
                <w:szCs w:val="16"/>
                <w:lang w:val="en-US"/>
              </w:rPr>
            </w:pPr>
            <w:r w:rsidRPr="00BD4D50">
              <w:rPr>
                <w:iCs/>
                <w:color w:val="000000" w:themeColor="text1"/>
                <w:sz w:val="16"/>
                <w:szCs w:val="16"/>
                <w:lang w:val="en-US"/>
              </w:rPr>
              <w:t xml:space="preserve">GROUP BY </w:t>
            </w:r>
            <w:proofErr w:type="spellStart"/>
            <w:r w:rsidRPr="00BD4D50">
              <w:rPr>
                <w:iCs/>
                <w:color w:val="000000" w:themeColor="text1"/>
                <w:sz w:val="16"/>
                <w:szCs w:val="16"/>
                <w:lang w:val="en-US"/>
              </w:rPr>
              <w:t>departamento</w:t>
            </w:r>
            <w:proofErr w:type="spellEnd"/>
          </w:p>
          <w:p w14:paraId="46C576FB" w14:textId="621B1966" w:rsidR="009E36EA" w:rsidRPr="00BD4D50" w:rsidRDefault="00BD4D50" w:rsidP="00BD4D50">
            <w:pPr>
              <w:rPr>
                <w:iCs/>
                <w:color w:val="000000" w:themeColor="text1"/>
                <w:sz w:val="16"/>
                <w:szCs w:val="16"/>
                <w:highlight w:val="white"/>
                <w:lang w:val="en-US"/>
              </w:rPr>
            </w:pPr>
            <w:r w:rsidRPr="00BD4D50">
              <w:rPr>
                <w:iCs/>
                <w:color w:val="000000" w:themeColor="text1"/>
                <w:sz w:val="16"/>
                <w:szCs w:val="16"/>
                <w:lang w:val="en-US"/>
              </w:rPr>
              <w:t xml:space="preserve">ORDER BY </w:t>
            </w:r>
            <w:proofErr w:type="spellStart"/>
            <w:r w:rsidRPr="00BD4D50">
              <w:rPr>
                <w:iCs/>
                <w:color w:val="000000" w:themeColor="text1"/>
                <w:sz w:val="16"/>
                <w:szCs w:val="16"/>
                <w:lang w:val="en-US"/>
              </w:rPr>
              <w:t>diferencia</w:t>
            </w:r>
            <w:proofErr w:type="spellEnd"/>
            <w:r w:rsidRPr="00BD4D50">
              <w:rPr>
                <w:iCs/>
                <w:color w:val="000000" w:themeColor="text1"/>
                <w:sz w:val="16"/>
                <w:szCs w:val="16"/>
                <w:lang w:val="en-US"/>
              </w:rPr>
              <w:t xml:space="preserve"> DESC;</w:t>
            </w:r>
          </w:p>
        </w:tc>
      </w:tr>
      <w:tr w:rsidR="009E36EA" w14:paraId="48320E2C"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B36A2E"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6</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FD4F3D" w14:textId="64A115B7" w:rsidR="009E36EA" w:rsidRPr="00D92C9E" w:rsidRDefault="00D92C9E" w:rsidP="00D92C9E">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sidRPr="00D92C9E">
              <w:rPr>
                <w:b/>
                <w:iCs/>
                <w:color w:val="000000" w:themeColor="text1"/>
                <w:sz w:val="16"/>
                <w:szCs w:val="16"/>
                <w:highlight w:val="white"/>
              </w:rPr>
              <w:t xml:space="preserve">Diferencia en Ventas por </w:t>
            </w:r>
            <w:proofErr w:type="spellStart"/>
            <w:r w:rsidRPr="00D92C9E">
              <w:rPr>
                <w:b/>
                <w:iCs/>
                <w:color w:val="000000" w:themeColor="text1"/>
                <w:sz w:val="16"/>
                <w:szCs w:val="16"/>
                <w:highlight w:val="white"/>
              </w:rPr>
              <w:t>Region</w:t>
            </w:r>
            <w:proofErr w:type="spellEnd"/>
            <w:r w:rsidRPr="00D92C9E">
              <w:rPr>
                <w:b/>
                <w:iCs/>
                <w:color w:val="000000" w:themeColor="text1"/>
                <w:sz w:val="16"/>
                <w:szCs w:val="16"/>
                <w:highlight w:val="white"/>
              </w:rPr>
              <w:t xml:space="preserve"> de </w:t>
            </w:r>
            <w:proofErr w:type="gramStart"/>
            <w:r w:rsidRPr="00D92C9E">
              <w:rPr>
                <w:b/>
                <w:iCs/>
                <w:color w:val="000000" w:themeColor="text1"/>
                <w:sz w:val="16"/>
                <w:szCs w:val="16"/>
                <w:highlight w:val="white"/>
              </w:rPr>
              <w:t>Marzo</w:t>
            </w:r>
            <w:proofErr w:type="gramEnd"/>
            <w:r w:rsidRPr="00D92C9E">
              <w:rPr>
                <w:b/>
                <w:iCs/>
                <w:color w:val="000000" w:themeColor="text1"/>
                <w:sz w:val="16"/>
                <w:szCs w:val="16"/>
                <w:highlight w:val="white"/>
              </w:rPr>
              <w:t xml:space="preserv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5998B" w14:textId="78F3EAFB" w:rsidR="009E36EA" w:rsidRPr="00C84CA1" w:rsidRDefault="00C84CA1" w:rsidP="00D92C9E">
            <w:pPr>
              <w:pBdr>
                <w:top w:val="none" w:sz="0" w:space="0" w:color="000000"/>
                <w:left w:val="none" w:sz="0" w:space="0" w:color="000000"/>
                <w:bottom w:val="none" w:sz="0" w:space="0" w:color="000000"/>
                <w:right w:val="none" w:sz="0" w:space="0" w:color="000000"/>
                <w:between w:val="none" w:sz="0" w:space="0" w:color="000000"/>
              </w:pBdr>
              <w:jc w:val="center"/>
              <w:rPr>
                <w:b/>
                <w:iCs/>
                <w:color w:val="000000" w:themeColor="text1"/>
                <w:sz w:val="16"/>
                <w:szCs w:val="16"/>
                <w:highlight w:val="white"/>
              </w:rPr>
            </w:pPr>
            <w:proofErr w:type="gramStart"/>
            <w:r>
              <w:rPr>
                <w:b/>
                <w:iCs/>
                <w:color w:val="000000" w:themeColor="text1"/>
                <w:sz w:val="16"/>
                <w:szCs w:val="16"/>
                <w:highlight w:val="white"/>
              </w:rPr>
              <w:t>T</w:t>
            </w:r>
            <w:r w:rsidRPr="00C84CA1">
              <w:rPr>
                <w:b/>
                <w:iCs/>
                <w:color w:val="000000" w:themeColor="text1"/>
                <w:sz w:val="16"/>
                <w:szCs w:val="16"/>
                <w:highlight w:val="white"/>
              </w:rPr>
              <w:t>otal</w:t>
            </w:r>
            <w:proofErr w:type="gramEnd"/>
            <w:r w:rsidRPr="00C84CA1">
              <w:rPr>
                <w:b/>
                <w:iCs/>
                <w:color w:val="000000" w:themeColor="text1"/>
                <w:sz w:val="16"/>
                <w:szCs w:val="16"/>
                <w:highlight w:val="white"/>
              </w:rPr>
              <w:t xml:space="preserve"> de </w:t>
            </w:r>
            <w:r>
              <w:rPr>
                <w:b/>
                <w:iCs/>
                <w:color w:val="000000" w:themeColor="text1"/>
                <w:sz w:val="16"/>
                <w:szCs w:val="16"/>
                <w:highlight w:val="white"/>
              </w:rPr>
              <w:t>V</w:t>
            </w:r>
            <w:r w:rsidRPr="00C84CA1">
              <w:rPr>
                <w:b/>
                <w:iCs/>
                <w:color w:val="000000" w:themeColor="text1"/>
                <w:sz w:val="16"/>
                <w:szCs w:val="16"/>
                <w:highlight w:val="white"/>
              </w:rPr>
              <w:t xml:space="preserve">entas </w:t>
            </w:r>
            <w:r>
              <w:rPr>
                <w:b/>
                <w:iCs/>
                <w:color w:val="000000" w:themeColor="text1"/>
                <w:sz w:val="16"/>
                <w:szCs w:val="16"/>
                <w:highlight w:val="white"/>
              </w:rPr>
              <w:t>R</w:t>
            </w:r>
            <w:r w:rsidRPr="00C84CA1">
              <w:rPr>
                <w:b/>
                <w:iCs/>
                <w:color w:val="000000" w:themeColor="text1"/>
                <w:sz w:val="16"/>
                <w:szCs w:val="16"/>
                <w:highlight w:val="white"/>
              </w:rPr>
              <w:t xml:space="preserve">egistradas en </w:t>
            </w:r>
            <w:r>
              <w:rPr>
                <w:b/>
                <w:iCs/>
                <w:color w:val="000000" w:themeColor="text1"/>
                <w:sz w:val="16"/>
                <w:szCs w:val="16"/>
                <w:highlight w:val="white"/>
              </w:rPr>
              <w:t>M</w:t>
            </w:r>
            <w:r w:rsidRPr="00C84CA1">
              <w:rPr>
                <w:b/>
                <w:iCs/>
                <w:color w:val="000000" w:themeColor="text1"/>
                <w:sz w:val="16"/>
                <w:szCs w:val="16"/>
                <w:highlight w:val="white"/>
              </w:rPr>
              <w:t xml:space="preserve">arzo </w:t>
            </w:r>
            <w:r>
              <w:rPr>
                <w:b/>
                <w:iCs/>
                <w:color w:val="000000" w:themeColor="text1"/>
                <w:sz w:val="16"/>
                <w:szCs w:val="16"/>
                <w:highlight w:val="white"/>
              </w:rPr>
              <w:t xml:space="preserve">por Región </w:t>
            </w:r>
            <w:r w:rsidR="00D92C9E">
              <w:rPr>
                <w:b/>
                <w:iCs/>
                <w:color w:val="000000" w:themeColor="text1"/>
                <w:sz w:val="16"/>
                <w:szCs w:val="16"/>
                <w:highlight w:val="white"/>
              </w:rPr>
              <w:t>en</w:t>
            </w:r>
            <w:r w:rsidRPr="00C84CA1">
              <w:rPr>
                <w:b/>
                <w:iCs/>
                <w:color w:val="000000" w:themeColor="text1"/>
                <w:sz w:val="16"/>
                <w:szCs w:val="16"/>
                <w:highlight w:val="white"/>
              </w:rPr>
              <w:t xml:space="preserve"> </w:t>
            </w:r>
            <w:r>
              <w:rPr>
                <w:b/>
                <w:iCs/>
                <w:color w:val="000000" w:themeColor="text1"/>
                <w:sz w:val="16"/>
                <w:szCs w:val="16"/>
                <w:highlight w:val="white"/>
              </w:rPr>
              <w:t>2023</w:t>
            </w:r>
            <w:r w:rsidR="00D92C9E">
              <w:rPr>
                <w:b/>
                <w:iCs/>
                <w:color w:val="000000" w:themeColor="text1"/>
                <w:sz w:val="16"/>
                <w:szCs w:val="16"/>
                <w:highlight w:val="white"/>
              </w:rPr>
              <w:t xml:space="preserve"> comparado con el mismo mes del </w:t>
            </w:r>
            <w:r>
              <w:rPr>
                <w:b/>
                <w:iCs/>
                <w:color w:val="000000" w:themeColor="text1"/>
                <w:sz w:val="16"/>
                <w:szCs w:val="16"/>
                <w:highlight w:val="white"/>
              </w:rPr>
              <w:t>2022</w:t>
            </w:r>
            <w:r w:rsidRPr="00C84CA1">
              <w:rPr>
                <w:b/>
                <w:iCs/>
                <w:color w:val="000000" w:themeColor="text1"/>
                <w:sz w:val="16"/>
                <w:szCs w:val="16"/>
                <w:highlight w:val="white"/>
              </w:rPr>
              <w:t>.</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D5B719"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SELECT </w:t>
            </w:r>
          </w:p>
          <w:p w14:paraId="07DE0D08"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CASE </w:t>
            </w:r>
          </w:p>
          <w:p w14:paraId="6CA6A24D"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('Atlántico', 'Bolívar', 'Cesar', 'Córdoba', 'La Guajira', 'Magdalena', 'Sucre', 'San Andrés') THEN 'Caribe'</w:t>
            </w:r>
          </w:p>
          <w:p w14:paraId="4FAD5F3B"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('Antioquia', 'Boyacá', 'Cundinamarca', 'Huila', 'Norte de Santander', 'Santander', 'Tolima', 'Bogotá D.C.', 'Caldas', 'Quindío', 'Risaralda') THEN 'Andina'</w:t>
            </w:r>
          </w:p>
          <w:p w14:paraId="492B2CA1"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('Cauca', 'Chocó', 'Nariño', 'Valle del Cauca') THEN 'Pacífica'</w:t>
            </w:r>
          </w:p>
          <w:p w14:paraId="185C004C"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('Arauca', 'Casanare', 'Meta', 'Vichada') THEN 'Orinoquía'</w:t>
            </w:r>
          </w:p>
          <w:p w14:paraId="1C8414FD"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    WHEN departamento IN ('Amazonas', 'Caquetá', 'Guaviare', 'Guainía', 'Putumayo', 'Vaupés') THEN 'Amazonía'</w:t>
            </w:r>
          </w:p>
          <w:p w14:paraId="1225FC4A" w14:textId="77777777" w:rsidR="00C84CA1" w:rsidRPr="00C84CA1" w:rsidRDefault="00C84CA1" w:rsidP="00C84CA1">
            <w:pPr>
              <w:rPr>
                <w:iCs/>
                <w:color w:val="000000" w:themeColor="text1"/>
                <w:sz w:val="16"/>
                <w:szCs w:val="16"/>
                <w:lang w:val="en-US"/>
              </w:rPr>
            </w:pPr>
            <w:r w:rsidRPr="00C84CA1">
              <w:rPr>
                <w:iCs/>
                <w:color w:val="000000" w:themeColor="text1"/>
                <w:sz w:val="16"/>
                <w:szCs w:val="16"/>
              </w:rPr>
              <w:t xml:space="preserve">    </w:t>
            </w:r>
            <w:r w:rsidRPr="00C84CA1">
              <w:rPr>
                <w:iCs/>
                <w:color w:val="000000" w:themeColor="text1"/>
                <w:sz w:val="16"/>
                <w:szCs w:val="16"/>
                <w:lang w:val="en-US"/>
              </w:rPr>
              <w:t>ELSE '</w:t>
            </w:r>
            <w:proofErr w:type="spellStart"/>
            <w:r w:rsidRPr="00C84CA1">
              <w:rPr>
                <w:iCs/>
                <w:color w:val="000000" w:themeColor="text1"/>
                <w:sz w:val="16"/>
                <w:szCs w:val="16"/>
                <w:lang w:val="en-US"/>
              </w:rPr>
              <w:t>Otras</w:t>
            </w:r>
            <w:proofErr w:type="spellEnd"/>
            <w:r w:rsidRPr="00C84CA1">
              <w:rPr>
                <w:iCs/>
                <w:color w:val="000000" w:themeColor="text1"/>
                <w:sz w:val="16"/>
                <w:szCs w:val="16"/>
                <w:lang w:val="en-US"/>
              </w:rPr>
              <w:t xml:space="preserve">' </w:t>
            </w:r>
          </w:p>
          <w:p w14:paraId="564C5635"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END AS region,</w:t>
            </w:r>
          </w:p>
          <w:p w14:paraId="4994195A"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'2022-03-%'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AS ventas_marzo_2022,</w:t>
            </w:r>
          </w:p>
          <w:p w14:paraId="519D7353"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'2023-03-%'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AS ventas_marzo_2023,</w:t>
            </w:r>
          </w:p>
          <w:p w14:paraId="205E2AFE"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'2023-03-%'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 </w:t>
            </w:r>
          </w:p>
          <w:p w14:paraId="57A42511" w14:textId="77777777" w:rsidR="00C84CA1" w:rsidRPr="00C84CA1" w:rsidRDefault="00C84CA1" w:rsidP="00C84CA1">
            <w:pPr>
              <w:rPr>
                <w:iCs/>
                <w:color w:val="000000" w:themeColor="text1"/>
                <w:sz w:val="16"/>
                <w:szCs w:val="16"/>
                <w:lang w:val="en-US"/>
              </w:rPr>
            </w:pPr>
            <w:r w:rsidRPr="00C84CA1">
              <w:rPr>
                <w:iCs/>
                <w:color w:val="000000" w:themeColor="text1"/>
                <w:sz w:val="16"/>
                <w:szCs w:val="16"/>
                <w:lang w:val="en-US"/>
              </w:rPr>
              <w:t xml:space="preserve">  </w:t>
            </w:r>
            <w:proofErr w:type="gramStart"/>
            <w:r w:rsidRPr="00C84CA1">
              <w:rPr>
                <w:iCs/>
                <w:color w:val="000000" w:themeColor="text1"/>
                <w:sz w:val="16"/>
                <w:szCs w:val="16"/>
                <w:lang w:val="en-US"/>
              </w:rPr>
              <w:t>SUM(</w:t>
            </w:r>
            <w:proofErr w:type="gramEnd"/>
            <w:r w:rsidRPr="00C84CA1">
              <w:rPr>
                <w:iCs/>
                <w:color w:val="000000" w:themeColor="text1"/>
                <w:sz w:val="16"/>
                <w:szCs w:val="16"/>
                <w:lang w:val="en-US"/>
              </w:rPr>
              <w:t xml:space="preserve">CASE WHEN </w:t>
            </w:r>
            <w:proofErr w:type="spellStart"/>
            <w:r w:rsidRPr="00C84CA1">
              <w:rPr>
                <w:iCs/>
                <w:color w:val="000000" w:themeColor="text1"/>
                <w:sz w:val="16"/>
                <w:szCs w:val="16"/>
                <w:lang w:val="en-US"/>
              </w:rPr>
              <w:t>fecha</w:t>
            </w:r>
            <w:proofErr w:type="spellEnd"/>
            <w:r w:rsidRPr="00C84CA1">
              <w:rPr>
                <w:iCs/>
                <w:color w:val="000000" w:themeColor="text1"/>
                <w:sz w:val="16"/>
                <w:szCs w:val="16"/>
                <w:lang w:val="en-US"/>
              </w:rPr>
              <w:t xml:space="preserve"> LIKE '2022-03-%' THEN </w:t>
            </w:r>
            <w:proofErr w:type="spellStart"/>
            <w:r w:rsidRPr="00C84CA1">
              <w:rPr>
                <w:iCs/>
                <w:color w:val="000000" w:themeColor="text1"/>
                <w:sz w:val="16"/>
                <w:szCs w:val="16"/>
                <w:lang w:val="en-US"/>
              </w:rPr>
              <w:t>venta</w:t>
            </w:r>
            <w:proofErr w:type="spellEnd"/>
            <w:r w:rsidRPr="00C84CA1">
              <w:rPr>
                <w:iCs/>
                <w:color w:val="000000" w:themeColor="text1"/>
                <w:sz w:val="16"/>
                <w:szCs w:val="16"/>
                <w:lang w:val="en-US"/>
              </w:rPr>
              <w:t xml:space="preserve"> ELSE 0 END) AS </w:t>
            </w:r>
            <w:proofErr w:type="spellStart"/>
            <w:r w:rsidRPr="00C84CA1">
              <w:rPr>
                <w:iCs/>
                <w:color w:val="000000" w:themeColor="text1"/>
                <w:sz w:val="16"/>
                <w:szCs w:val="16"/>
                <w:lang w:val="en-US"/>
              </w:rPr>
              <w:t>diferencia</w:t>
            </w:r>
            <w:proofErr w:type="spellEnd"/>
          </w:p>
          <w:p w14:paraId="4F2EF25D"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FROM </w:t>
            </w:r>
            <w:proofErr w:type="spellStart"/>
            <w:r w:rsidRPr="00C84CA1">
              <w:rPr>
                <w:iCs/>
                <w:color w:val="000000" w:themeColor="text1"/>
                <w:sz w:val="16"/>
                <w:szCs w:val="16"/>
              </w:rPr>
              <w:t>vista_operaciones</w:t>
            </w:r>
            <w:proofErr w:type="spellEnd"/>
          </w:p>
          <w:p w14:paraId="5714B6EC" w14:textId="77777777" w:rsidR="00C84CA1" w:rsidRPr="00C84CA1" w:rsidRDefault="00C84CA1" w:rsidP="00C84CA1">
            <w:pPr>
              <w:rPr>
                <w:iCs/>
                <w:color w:val="000000" w:themeColor="text1"/>
                <w:sz w:val="16"/>
                <w:szCs w:val="16"/>
              </w:rPr>
            </w:pPr>
            <w:r w:rsidRPr="00C84CA1">
              <w:rPr>
                <w:iCs/>
                <w:color w:val="000000" w:themeColor="text1"/>
                <w:sz w:val="16"/>
                <w:szCs w:val="16"/>
              </w:rPr>
              <w:t xml:space="preserve">GROUP BY </w:t>
            </w:r>
            <w:proofErr w:type="spellStart"/>
            <w:r w:rsidRPr="00C84CA1">
              <w:rPr>
                <w:iCs/>
                <w:color w:val="000000" w:themeColor="text1"/>
                <w:sz w:val="16"/>
                <w:szCs w:val="16"/>
              </w:rPr>
              <w:t>region</w:t>
            </w:r>
            <w:proofErr w:type="spellEnd"/>
          </w:p>
          <w:p w14:paraId="59706726" w14:textId="50BA4D1B" w:rsidR="009E36EA" w:rsidRPr="00C84CA1" w:rsidRDefault="00C84CA1" w:rsidP="00C84CA1">
            <w:pPr>
              <w:rPr>
                <w:iCs/>
                <w:color w:val="000000" w:themeColor="text1"/>
                <w:sz w:val="16"/>
                <w:szCs w:val="16"/>
                <w:highlight w:val="white"/>
              </w:rPr>
            </w:pPr>
            <w:r w:rsidRPr="00C84CA1">
              <w:rPr>
                <w:iCs/>
                <w:color w:val="000000" w:themeColor="text1"/>
                <w:sz w:val="16"/>
                <w:szCs w:val="16"/>
              </w:rPr>
              <w:t>ORDER BY diferencia DESC;</w:t>
            </w:r>
          </w:p>
        </w:tc>
      </w:tr>
      <w:tr w:rsidR="009E36EA" w14:paraId="3B528862"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568101"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t>7</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9FE717" w14:textId="6E6BF8FA" w:rsidR="009E36EA" w:rsidRPr="00550F3E" w:rsidRDefault="00550F3E" w:rsidP="00550F3E">
            <w:pPr>
              <w:pBdr>
                <w:top w:val="none" w:sz="0" w:space="0" w:color="000000"/>
                <w:left w:val="none" w:sz="0" w:space="0" w:color="000000"/>
                <w:bottom w:val="none" w:sz="0" w:space="0" w:color="000000"/>
                <w:right w:val="none" w:sz="0" w:space="0" w:color="000000"/>
                <w:between w:val="none" w:sz="0" w:space="0" w:color="000000"/>
              </w:pBdr>
              <w:jc w:val="center"/>
              <w:rPr>
                <w:iCs/>
                <w:color w:val="000000" w:themeColor="text1"/>
                <w:sz w:val="16"/>
                <w:szCs w:val="16"/>
                <w:highlight w:val="white"/>
              </w:rPr>
            </w:pPr>
            <w:r>
              <w:rPr>
                <w:b/>
                <w:iCs/>
                <w:color w:val="000000" w:themeColor="text1"/>
                <w:sz w:val="16"/>
                <w:szCs w:val="16"/>
                <w:highlight w:val="white"/>
              </w:rPr>
              <w:t>Comparación Primer Trimestre por Región de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71547D" w14:textId="4129D3CB" w:rsidR="009E36EA" w:rsidRPr="00C25875" w:rsidRDefault="00AF4ED8">
            <w:pPr>
              <w:pBdr>
                <w:top w:val="none" w:sz="0" w:space="0" w:color="000000"/>
                <w:left w:val="none" w:sz="0" w:space="0" w:color="000000"/>
                <w:bottom w:val="none" w:sz="0" w:space="0" w:color="000000"/>
                <w:right w:val="none" w:sz="0" w:space="0" w:color="000000"/>
                <w:between w:val="none" w:sz="0" w:space="0" w:color="000000"/>
              </w:pBdr>
              <w:rPr>
                <w:b/>
                <w:iCs/>
                <w:color w:val="000000"/>
                <w:sz w:val="16"/>
                <w:szCs w:val="16"/>
                <w:highlight w:val="white"/>
              </w:rPr>
            </w:pPr>
            <w:r>
              <w:rPr>
                <w:b/>
                <w:iCs/>
                <w:color w:val="000000" w:themeColor="text1"/>
                <w:sz w:val="16"/>
                <w:szCs w:val="16"/>
                <w:highlight w:val="white"/>
              </w:rPr>
              <w:t>Ventas del</w:t>
            </w:r>
            <w:r w:rsidR="00C25875" w:rsidRPr="00C25875">
              <w:rPr>
                <w:b/>
                <w:iCs/>
                <w:color w:val="000000" w:themeColor="text1"/>
                <w:sz w:val="16"/>
                <w:szCs w:val="16"/>
                <w:highlight w:val="white"/>
              </w:rPr>
              <w:t xml:space="preserve"> </w:t>
            </w:r>
            <w:r>
              <w:rPr>
                <w:b/>
                <w:iCs/>
                <w:color w:val="000000" w:themeColor="text1"/>
                <w:sz w:val="16"/>
                <w:szCs w:val="16"/>
                <w:highlight w:val="white"/>
              </w:rPr>
              <w:t>P</w:t>
            </w:r>
            <w:r w:rsidR="00C25875" w:rsidRPr="00C25875">
              <w:rPr>
                <w:b/>
                <w:iCs/>
                <w:color w:val="000000" w:themeColor="text1"/>
                <w:sz w:val="16"/>
                <w:szCs w:val="16"/>
                <w:highlight w:val="white"/>
              </w:rPr>
              <w:t xml:space="preserve">rimer </w:t>
            </w:r>
            <w:r>
              <w:rPr>
                <w:b/>
                <w:iCs/>
                <w:color w:val="000000" w:themeColor="text1"/>
                <w:sz w:val="16"/>
                <w:szCs w:val="16"/>
                <w:highlight w:val="white"/>
              </w:rPr>
              <w:t>T</w:t>
            </w:r>
            <w:r w:rsidR="00C25875" w:rsidRPr="00C25875">
              <w:rPr>
                <w:b/>
                <w:iCs/>
                <w:color w:val="000000" w:themeColor="text1"/>
                <w:sz w:val="16"/>
                <w:szCs w:val="16"/>
                <w:highlight w:val="white"/>
              </w:rPr>
              <w:t>rimestre</w:t>
            </w:r>
            <w:r>
              <w:rPr>
                <w:b/>
                <w:iCs/>
                <w:color w:val="000000" w:themeColor="text1"/>
                <w:sz w:val="16"/>
                <w:szCs w:val="16"/>
                <w:highlight w:val="white"/>
              </w:rPr>
              <w:t xml:space="preserve"> por Región</w:t>
            </w:r>
            <w:r w:rsidR="00C25875" w:rsidRPr="00C25875">
              <w:rPr>
                <w:b/>
                <w:iCs/>
                <w:color w:val="000000" w:themeColor="text1"/>
                <w:sz w:val="16"/>
                <w:szCs w:val="16"/>
                <w:highlight w:val="white"/>
              </w:rPr>
              <w:t xml:space="preserve"> del 2023 </w:t>
            </w:r>
            <w:r>
              <w:rPr>
                <w:b/>
                <w:iCs/>
                <w:color w:val="000000" w:themeColor="text1"/>
                <w:sz w:val="16"/>
                <w:szCs w:val="16"/>
                <w:highlight w:val="white"/>
              </w:rPr>
              <w:t>C</w:t>
            </w:r>
            <w:r w:rsidR="00C25875" w:rsidRPr="00C25875">
              <w:rPr>
                <w:b/>
                <w:iCs/>
                <w:color w:val="000000" w:themeColor="text1"/>
                <w:sz w:val="16"/>
                <w:szCs w:val="16"/>
                <w:highlight w:val="white"/>
              </w:rPr>
              <w:t xml:space="preserve">omparado con los </w:t>
            </w:r>
            <w:r>
              <w:rPr>
                <w:b/>
                <w:iCs/>
                <w:color w:val="000000" w:themeColor="text1"/>
                <w:sz w:val="16"/>
                <w:szCs w:val="16"/>
                <w:highlight w:val="white"/>
              </w:rPr>
              <w:t>R</w:t>
            </w:r>
            <w:r w:rsidR="00C25875" w:rsidRPr="00C25875">
              <w:rPr>
                <w:b/>
                <w:iCs/>
                <w:color w:val="000000" w:themeColor="text1"/>
                <w:sz w:val="16"/>
                <w:szCs w:val="16"/>
                <w:highlight w:val="white"/>
              </w:rPr>
              <w:t>esultados del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B59276" w14:textId="77777777" w:rsidR="00A603B5" w:rsidRPr="00A603B5" w:rsidRDefault="00A603B5" w:rsidP="00A603B5">
            <w:pPr>
              <w:rPr>
                <w:iCs/>
                <w:color w:val="000000"/>
                <w:sz w:val="16"/>
                <w:szCs w:val="16"/>
              </w:rPr>
            </w:pPr>
            <w:r w:rsidRPr="00A603B5">
              <w:rPr>
                <w:iCs/>
                <w:color w:val="000000"/>
                <w:sz w:val="16"/>
                <w:szCs w:val="16"/>
              </w:rPr>
              <w:t xml:space="preserve">SELECT </w:t>
            </w:r>
          </w:p>
          <w:p w14:paraId="1FC0696C" w14:textId="77777777" w:rsidR="00A603B5" w:rsidRPr="00A603B5" w:rsidRDefault="00A603B5" w:rsidP="00A603B5">
            <w:pPr>
              <w:rPr>
                <w:iCs/>
                <w:color w:val="000000"/>
                <w:sz w:val="16"/>
                <w:szCs w:val="16"/>
              </w:rPr>
            </w:pPr>
            <w:r w:rsidRPr="00A603B5">
              <w:rPr>
                <w:iCs/>
                <w:color w:val="000000"/>
                <w:sz w:val="16"/>
                <w:szCs w:val="16"/>
              </w:rPr>
              <w:t xml:space="preserve">  CASE </w:t>
            </w:r>
          </w:p>
          <w:p w14:paraId="339922AF" w14:textId="77777777" w:rsidR="00A603B5" w:rsidRPr="00A603B5" w:rsidRDefault="00A603B5" w:rsidP="00A603B5">
            <w:pPr>
              <w:rPr>
                <w:iCs/>
                <w:color w:val="000000"/>
                <w:sz w:val="16"/>
                <w:szCs w:val="16"/>
              </w:rPr>
            </w:pPr>
            <w:r w:rsidRPr="00A603B5">
              <w:rPr>
                <w:iCs/>
                <w:color w:val="000000"/>
                <w:sz w:val="16"/>
                <w:szCs w:val="16"/>
              </w:rPr>
              <w:t xml:space="preserve">    WHEN departamento IN ('Atlántico', 'Bolívar', 'Cesar', 'Córdoba', 'La Guajira', 'Magdalena', 'Sucre', 'San Andrés') THEN 'Caribe'</w:t>
            </w:r>
          </w:p>
          <w:p w14:paraId="14D4743C" w14:textId="77777777" w:rsidR="00A603B5" w:rsidRPr="00A603B5" w:rsidRDefault="00A603B5" w:rsidP="00A603B5">
            <w:pPr>
              <w:rPr>
                <w:iCs/>
                <w:color w:val="000000"/>
                <w:sz w:val="16"/>
                <w:szCs w:val="16"/>
              </w:rPr>
            </w:pPr>
            <w:r w:rsidRPr="00A603B5">
              <w:rPr>
                <w:iCs/>
                <w:color w:val="000000"/>
                <w:sz w:val="16"/>
                <w:szCs w:val="16"/>
              </w:rPr>
              <w:t xml:space="preserve">    WHEN departamento IN ('Antioquia', 'Boyacá', 'Cundinamarca', 'Huila', 'Norte de Santander', 'Santander', 'Tolima', 'Bogotá D.C.', 'Caldas', 'Quindío', 'Risaralda') THEN 'Andina'</w:t>
            </w:r>
          </w:p>
          <w:p w14:paraId="357BE169" w14:textId="77777777" w:rsidR="00A603B5" w:rsidRPr="00A603B5" w:rsidRDefault="00A603B5" w:rsidP="00A603B5">
            <w:pPr>
              <w:rPr>
                <w:iCs/>
                <w:color w:val="000000"/>
                <w:sz w:val="16"/>
                <w:szCs w:val="16"/>
              </w:rPr>
            </w:pPr>
            <w:r w:rsidRPr="00A603B5">
              <w:rPr>
                <w:iCs/>
                <w:color w:val="000000"/>
                <w:sz w:val="16"/>
                <w:szCs w:val="16"/>
              </w:rPr>
              <w:t xml:space="preserve">    WHEN departamento IN ('Cauca', 'Chocó', 'Nariño', 'Valle del Cauca') THEN 'Pacífica'</w:t>
            </w:r>
          </w:p>
          <w:p w14:paraId="6C835B26" w14:textId="77777777" w:rsidR="00A603B5" w:rsidRPr="00A603B5" w:rsidRDefault="00A603B5" w:rsidP="00A603B5">
            <w:pPr>
              <w:rPr>
                <w:iCs/>
                <w:color w:val="000000"/>
                <w:sz w:val="16"/>
                <w:szCs w:val="16"/>
              </w:rPr>
            </w:pPr>
            <w:r w:rsidRPr="00A603B5">
              <w:rPr>
                <w:iCs/>
                <w:color w:val="000000"/>
                <w:sz w:val="16"/>
                <w:szCs w:val="16"/>
              </w:rPr>
              <w:t xml:space="preserve">    WHEN departamento IN ('Arauca', 'Casanare', 'Meta', 'Vichada') THEN 'Orinoquía'</w:t>
            </w:r>
          </w:p>
          <w:p w14:paraId="064CB120" w14:textId="77777777" w:rsidR="00A603B5" w:rsidRPr="00A603B5" w:rsidRDefault="00A603B5" w:rsidP="00A603B5">
            <w:pPr>
              <w:rPr>
                <w:iCs/>
                <w:color w:val="000000"/>
                <w:sz w:val="16"/>
                <w:szCs w:val="16"/>
              </w:rPr>
            </w:pPr>
            <w:r w:rsidRPr="00A603B5">
              <w:rPr>
                <w:iCs/>
                <w:color w:val="000000"/>
                <w:sz w:val="16"/>
                <w:szCs w:val="16"/>
              </w:rPr>
              <w:t xml:space="preserve">    WHEN departamento IN ('Amazonas', 'Caquetá', 'Guaviare', 'Guainía', 'Putumayo', 'Vaupés') THEN 'Amazonía'</w:t>
            </w:r>
          </w:p>
          <w:p w14:paraId="4733D6E4" w14:textId="77777777" w:rsidR="00A603B5" w:rsidRPr="00A603B5" w:rsidRDefault="00A603B5" w:rsidP="00A603B5">
            <w:pPr>
              <w:rPr>
                <w:iCs/>
                <w:color w:val="000000"/>
                <w:sz w:val="16"/>
                <w:szCs w:val="16"/>
                <w:lang w:val="en-US"/>
              </w:rPr>
            </w:pPr>
            <w:r w:rsidRPr="00A603B5">
              <w:rPr>
                <w:iCs/>
                <w:color w:val="000000"/>
                <w:sz w:val="16"/>
                <w:szCs w:val="16"/>
              </w:rPr>
              <w:t xml:space="preserve">    </w:t>
            </w:r>
            <w:r w:rsidRPr="00A603B5">
              <w:rPr>
                <w:iCs/>
                <w:color w:val="000000"/>
                <w:sz w:val="16"/>
                <w:szCs w:val="16"/>
                <w:lang w:val="en-US"/>
              </w:rPr>
              <w:t>ELSE '</w:t>
            </w:r>
            <w:proofErr w:type="spellStart"/>
            <w:r w:rsidRPr="00A603B5">
              <w:rPr>
                <w:iCs/>
                <w:color w:val="000000"/>
                <w:sz w:val="16"/>
                <w:szCs w:val="16"/>
                <w:lang w:val="en-US"/>
              </w:rPr>
              <w:t>Otras</w:t>
            </w:r>
            <w:proofErr w:type="spellEnd"/>
            <w:r w:rsidRPr="00A603B5">
              <w:rPr>
                <w:iCs/>
                <w:color w:val="000000"/>
                <w:sz w:val="16"/>
                <w:szCs w:val="16"/>
                <w:lang w:val="en-US"/>
              </w:rPr>
              <w:t xml:space="preserve">' </w:t>
            </w:r>
          </w:p>
          <w:p w14:paraId="2AC7C07F"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END AS region,</w:t>
            </w:r>
          </w:p>
          <w:p w14:paraId="4C308F8B" w14:textId="77777777" w:rsidR="00A603B5" w:rsidRPr="00A603B5" w:rsidRDefault="00A603B5" w:rsidP="00A603B5">
            <w:pPr>
              <w:rPr>
                <w:iCs/>
                <w:color w:val="000000"/>
                <w:sz w:val="16"/>
                <w:szCs w:val="16"/>
                <w:lang w:val="en-US"/>
              </w:rPr>
            </w:pPr>
            <w:r w:rsidRPr="00A603B5">
              <w:rPr>
                <w:iCs/>
                <w:color w:val="000000"/>
                <w:sz w:val="16"/>
                <w:szCs w:val="16"/>
                <w:lang w:val="en-US"/>
              </w:rPr>
              <w:lastRenderedPageBreak/>
              <w:t xml:space="preserve">  </w:t>
            </w:r>
          </w:p>
          <w:p w14:paraId="7DFFA54E"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AS ventas_2022,</w:t>
            </w:r>
          </w:p>
          <w:p w14:paraId="53758B0F"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AS ventas_2023,</w:t>
            </w:r>
          </w:p>
          <w:p w14:paraId="5F64A3AD"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'2023-03-%'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 </w:t>
            </w:r>
          </w:p>
          <w:p w14:paraId="32E80CE6" w14:textId="77777777" w:rsidR="00A603B5" w:rsidRPr="00A603B5" w:rsidRDefault="00A603B5" w:rsidP="00A603B5">
            <w:pPr>
              <w:rPr>
                <w:iCs/>
                <w:color w:val="000000"/>
                <w:sz w:val="16"/>
                <w:szCs w:val="16"/>
                <w:lang w:val="en-US"/>
              </w:rPr>
            </w:pPr>
            <w:r w:rsidRPr="00A603B5">
              <w:rPr>
                <w:iCs/>
                <w:color w:val="000000"/>
                <w:sz w:val="16"/>
                <w:szCs w:val="16"/>
                <w:lang w:val="en-US"/>
              </w:rPr>
              <w:t xml:space="preserve">  </w:t>
            </w:r>
            <w:proofErr w:type="gramStart"/>
            <w:r w:rsidRPr="00A603B5">
              <w:rPr>
                <w:iCs/>
                <w:color w:val="000000"/>
                <w:sz w:val="16"/>
                <w:szCs w:val="16"/>
                <w:lang w:val="en-US"/>
              </w:rPr>
              <w:t>SUM(</w:t>
            </w:r>
            <w:proofErr w:type="gramEnd"/>
            <w:r w:rsidRPr="00A603B5">
              <w:rPr>
                <w:iCs/>
                <w:color w:val="000000"/>
                <w:sz w:val="16"/>
                <w:szCs w:val="16"/>
                <w:lang w:val="en-US"/>
              </w:rPr>
              <w:t xml:space="preserve">CASE WHEN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'2022-01-%'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'2022-02-%' OR </w:t>
            </w:r>
            <w:proofErr w:type="spellStart"/>
            <w:r w:rsidRPr="00A603B5">
              <w:rPr>
                <w:iCs/>
                <w:color w:val="000000"/>
                <w:sz w:val="16"/>
                <w:szCs w:val="16"/>
                <w:lang w:val="en-US"/>
              </w:rPr>
              <w:t>fecha</w:t>
            </w:r>
            <w:proofErr w:type="spellEnd"/>
            <w:r w:rsidRPr="00A603B5">
              <w:rPr>
                <w:iCs/>
                <w:color w:val="000000"/>
                <w:sz w:val="16"/>
                <w:szCs w:val="16"/>
                <w:lang w:val="en-US"/>
              </w:rPr>
              <w:t xml:space="preserve"> LIKE '2022-03-%' THEN </w:t>
            </w:r>
            <w:proofErr w:type="spellStart"/>
            <w:r w:rsidRPr="00A603B5">
              <w:rPr>
                <w:iCs/>
                <w:color w:val="000000"/>
                <w:sz w:val="16"/>
                <w:szCs w:val="16"/>
                <w:lang w:val="en-US"/>
              </w:rPr>
              <w:t>venta</w:t>
            </w:r>
            <w:proofErr w:type="spellEnd"/>
            <w:r w:rsidRPr="00A603B5">
              <w:rPr>
                <w:iCs/>
                <w:color w:val="000000"/>
                <w:sz w:val="16"/>
                <w:szCs w:val="16"/>
                <w:lang w:val="en-US"/>
              </w:rPr>
              <w:t xml:space="preserve"> ELSE 0 END) AS </w:t>
            </w:r>
            <w:proofErr w:type="spellStart"/>
            <w:r w:rsidRPr="00A603B5">
              <w:rPr>
                <w:iCs/>
                <w:color w:val="000000"/>
                <w:sz w:val="16"/>
                <w:szCs w:val="16"/>
                <w:lang w:val="en-US"/>
              </w:rPr>
              <w:t>diferencia</w:t>
            </w:r>
            <w:proofErr w:type="spellEnd"/>
          </w:p>
          <w:p w14:paraId="0B43A05C" w14:textId="77777777" w:rsidR="00A603B5" w:rsidRPr="00A603B5" w:rsidRDefault="00A603B5" w:rsidP="00A603B5">
            <w:pPr>
              <w:rPr>
                <w:iCs/>
                <w:color w:val="000000"/>
                <w:sz w:val="16"/>
                <w:szCs w:val="16"/>
                <w:lang w:val="en-US"/>
              </w:rPr>
            </w:pPr>
          </w:p>
          <w:p w14:paraId="3C6BA3DE" w14:textId="77777777" w:rsidR="00A603B5" w:rsidRPr="00A603B5" w:rsidRDefault="00A603B5" w:rsidP="00A603B5">
            <w:pPr>
              <w:rPr>
                <w:iCs/>
                <w:color w:val="000000"/>
                <w:sz w:val="16"/>
                <w:szCs w:val="16"/>
              </w:rPr>
            </w:pPr>
            <w:r w:rsidRPr="00A603B5">
              <w:rPr>
                <w:iCs/>
                <w:color w:val="000000"/>
                <w:sz w:val="16"/>
                <w:szCs w:val="16"/>
              </w:rPr>
              <w:t xml:space="preserve">FROM </w:t>
            </w:r>
            <w:proofErr w:type="spellStart"/>
            <w:r w:rsidRPr="00A603B5">
              <w:rPr>
                <w:iCs/>
                <w:color w:val="000000"/>
                <w:sz w:val="16"/>
                <w:szCs w:val="16"/>
              </w:rPr>
              <w:t>vista_operaciones</w:t>
            </w:r>
            <w:proofErr w:type="spellEnd"/>
          </w:p>
          <w:p w14:paraId="087A4934" w14:textId="77777777" w:rsidR="00A603B5" w:rsidRPr="00A603B5" w:rsidRDefault="00A603B5" w:rsidP="00A603B5">
            <w:pPr>
              <w:rPr>
                <w:iCs/>
                <w:color w:val="000000"/>
                <w:sz w:val="16"/>
                <w:szCs w:val="16"/>
              </w:rPr>
            </w:pPr>
            <w:r w:rsidRPr="00A603B5">
              <w:rPr>
                <w:iCs/>
                <w:color w:val="000000"/>
                <w:sz w:val="16"/>
                <w:szCs w:val="16"/>
              </w:rPr>
              <w:t xml:space="preserve">GROUP BY </w:t>
            </w:r>
            <w:proofErr w:type="spellStart"/>
            <w:r w:rsidRPr="00A603B5">
              <w:rPr>
                <w:iCs/>
                <w:color w:val="000000"/>
                <w:sz w:val="16"/>
                <w:szCs w:val="16"/>
              </w:rPr>
              <w:t>region</w:t>
            </w:r>
            <w:proofErr w:type="spellEnd"/>
          </w:p>
          <w:p w14:paraId="6BC33844" w14:textId="5657034A" w:rsidR="009E36EA" w:rsidRPr="00A603B5" w:rsidRDefault="00A603B5" w:rsidP="00A603B5">
            <w:pPr>
              <w:rPr>
                <w:iCs/>
                <w:color w:val="000000"/>
                <w:sz w:val="16"/>
                <w:szCs w:val="16"/>
                <w:highlight w:val="white"/>
              </w:rPr>
            </w:pPr>
            <w:r w:rsidRPr="00A603B5">
              <w:rPr>
                <w:iCs/>
                <w:color w:val="000000"/>
                <w:sz w:val="16"/>
                <w:szCs w:val="16"/>
              </w:rPr>
              <w:t>ORDER BY diferencia DESC;</w:t>
            </w:r>
          </w:p>
        </w:tc>
      </w:tr>
      <w:tr w:rsidR="00C4626F" w14:paraId="60335671" w14:textId="77777777">
        <w:trPr>
          <w:jc w:val="center"/>
        </w:trPr>
        <w:tc>
          <w:tcPr>
            <w:tcW w:w="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6DEDB" w14:textId="77777777" w:rsidR="00C4626F" w:rsidRDefault="00C4626F" w:rsidP="00C4626F">
            <w:pPr>
              <w:pBdr>
                <w:top w:val="none" w:sz="0" w:space="0" w:color="000000"/>
                <w:left w:val="none" w:sz="0" w:space="0" w:color="000000"/>
                <w:bottom w:val="none" w:sz="0" w:space="0" w:color="000000"/>
                <w:right w:val="none" w:sz="0" w:space="0" w:color="000000"/>
                <w:between w:val="none" w:sz="0" w:space="0" w:color="000000"/>
              </w:pBdr>
              <w:jc w:val="center"/>
              <w:rPr>
                <w:b/>
                <w:color w:val="000000"/>
                <w:sz w:val="20"/>
                <w:szCs w:val="20"/>
                <w:highlight w:val="white"/>
              </w:rPr>
            </w:pPr>
            <w:r>
              <w:rPr>
                <w:b/>
                <w:color w:val="000000"/>
                <w:sz w:val="20"/>
                <w:szCs w:val="20"/>
                <w:highlight w:val="white"/>
              </w:rPr>
              <w:lastRenderedPageBreak/>
              <w:t>8</w:t>
            </w:r>
          </w:p>
        </w:tc>
        <w:tc>
          <w:tcPr>
            <w:tcW w:w="14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E06DCD" w14:textId="285F021E" w:rsidR="00C4626F" w:rsidRDefault="00C4626F" w:rsidP="00C4626F">
            <w:pPr>
              <w:pBdr>
                <w:top w:val="none" w:sz="0" w:space="0" w:color="000000"/>
                <w:left w:val="none" w:sz="0" w:space="0" w:color="000000"/>
                <w:bottom w:val="none" w:sz="0" w:space="0" w:color="000000"/>
                <w:right w:val="none" w:sz="0" w:space="0" w:color="000000"/>
                <w:between w:val="none" w:sz="0" w:space="0" w:color="000000"/>
              </w:pBdr>
              <w:rPr>
                <w:color w:val="000000"/>
                <w:sz w:val="16"/>
                <w:szCs w:val="16"/>
                <w:highlight w:val="white"/>
              </w:rPr>
            </w:pPr>
            <w:r>
              <w:rPr>
                <w:b/>
                <w:iCs/>
                <w:color w:val="000000" w:themeColor="text1"/>
                <w:sz w:val="16"/>
                <w:szCs w:val="16"/>
                <w:highlight w:val="white"/>
              </w:rPr>
              <w:t xml:space="preserve">Comparación </w:t>
            </w:r>
            <w:r w:rsidR="0046541A">
              <w:rPr>
                <w:b/>
                <w:iCs/>
                <w:color w:val="000000" w:themeColor="text1"/>
                <w:sz w:val="16"/>
                <w:szCs w:val="16"/>
                <w:highlight w:val="white"/>
              </w:rPr>
              <w:t>Último</w:t>
            </w:r>
            <w:r>
              <w:rPr>
                <w:b/>
                <w:iCs/>
                <w:color w:val="000000" w:themeColor="text1"/>
                <w:sz w:val="16"/>
                <w:szCs w:val="16"/>
                <w:highlight w:val="white"/>
              </w:rPr>
              <w:t xml:space="preserve"> Trimestre por Región de 2023-2022</w:t>
            </w:r>
          </w:p>
        </w:tc>
        <w:tc>
          <w:tcPr>
            <w:tcW w:w="3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E0F6B7" w14:textId="7E6EF0DF" w:rsidR="00C4626F" w:rsidRDefault="00C4626F" w:rsidP="00C4626F">
            <w:pPr>
              <w:pBdr>
                <w:top w:val="none" w:sz="0" w:space="0" w:color="000000"/>
                <w:left w:val="none" w:sz="0" w:space="0" w:color="000000"/>
                <w:bottom w:val="none" w:sz="0" w:space="0" w:color="000000"/>
                <w:right w:val="none" w:sz="0" w:space="0" w:color="000000"/>
                <w:between w:val="none" w:sz="0" w:space="0" w:color="000000"/>
              </w:pBdr>
              <w:rPr>
                <w:b/>
                <w:i/>
                <w:color w:val="000000"/>
                <w:sz w:val="16"/>
                <w:szCs w:val="16"/>
                <w:highlight w:val="white"/>
              </w:rPr>
            </w:pPr>
            <w:r>
              <w:rPr>
                <w:b/>
                <w:iCs/>
                <w:color w:val="000000" w:themeColor="text1"/>
                <w:sz w:val="16"/>
                <w:szCs w:val="16"/>
                <w:highlight w:val="white"/>
              </w:rPr>
              <w:t>Ventas del</w:t>
            </w:r>
            <w:r w:rsidRPr="00C25875">
              <w:rPr>
                <w:b/>
                <w:iCs/>
                <w:color w:val="000000" w:themeColor="text1"/>
                <w:sz w:val="16"/>
                <w:szCs w:val="16"/>
                <w:highlight w:val="white"/>
              </w:rPr>
              <w:t xml:space="preserve"> </w:t>
            </w:r>
            <w:r w:rsidR="0046541A">
              <w:rPr>
                <w:b/>
                <w:iCs/>
                <w:color w:val="000000" w:themeColor="text1"/>
                <w:sz w:val="16"/>
                <w:szCs w:val="16"/>
                <w:highlight w:val="white"/>
              </w:rPr>
              <w:t>Último</w:t>
            </w:r>
            <w:r w:rsidRPr="00C25875">
              <w:rPr>
                <w:b/>
                <w:iCs/>
                <w:color w:val="000000" w:themeColor="text1"/>
                <w:sz w:val="16"/>
                <w:szCs w:val="16"/>
                <w:highlight w:val="white"/>
              </w:rPr>
              <w:t xml:space="preserve"> </w:t>
            </w:r>
            <w:r>
              <w:rPr>
                <w:b/>
                <w:iCs/>
                <w:color w:val="000000" w:themeColor="text1"/>
                <w:sz w:val="16"/>
                <w:szCs w:val="16"/>
                <w:highlight w:val="white"/>
              </w:rPr>
              <w:t>T</w:t>
            </w:r>
            <w:r w:rsidRPr="00C25875">
              <w:rPr>
                <w:b/>
                <w:iCs/>
                <w:color w:val="000000" w:themeColor="text1"/>
                <w:sz w:val="16"/>
                <w:szCs w:val="16"/>
                <w:highlight w:val="white"/>
              </w:rPr>
              <w:t>rimestre</w:t>
            </w:r>
            <w:r>
              <w:rPr>
                <w:b/>
                <w:iCs/>
                <w:color w:val="000000" w:themeColor="text1"/>
                <w:sz w:val="16"/>
                <w:szCs w:val="16"/>
                <w:highlight w:val="white"/>
              </w:rPr>
              <w:t xml:space="preserve"> por Región</w:t>
            </w:r>
            <w:r w:rsidRPr="00C25875">
              <w:rPr>
                <w:b/>
                <w:iCs/>
                <w:color w:val="000000" w:themeColor="text1"/>
                <w:sz w:val="16"/>
                <w:szCs w:val="16"/>
                <w:highlight w:val="white"/>
              </w:rPr>
              <w:t xml:space="preserve"> del 2023 </w:t>
            </w:r>
            <w:r>
              <w:rPr>
                <w:b/>
                <w:iCs/>
                <w:color w:val="000000" w:themeColor="text1"/>
                <w:sz w:val="16"/>
                <w:szCs w:val="16"/>
                <w:highlight w:val="white"/>
              </w:rPr>
              <w:t>C</w:t>
            </w:r>
            <w:r w:rsidRPr="00C25875">
              <w:rPr>
                <w:b/>
                <w:iCs/>
                <w:color w:val="000000" w:themeColor="text1"/>
                <w:sz w:val="16"/>
                <w:szCs w:val="16"/>
                <w:highlight w:val="white"/>
              </w:rPr>
              <w:t xml:space="preserve">omparado con los </w:t>
            </w:r>
            <w:r>
              <w:rPr>
                <w:b/>
                <w:iCs/>
                <w:color w:val="000000" w:themeColor="text1"/>
                <w:sz w:val="16"/>
                <w:szCs w:val="16"/>
                <w:highlight w:val="white"/>
              </w:rPr>
              <w:t>R</w:t>
            </w:r>
            <w:r w:rsidRPr="00C25875">
              <w:rPr>
                <w:b/>
                <w:iCs/>
                <w:color w:val="000000" w:themeColor="text1"/>
                <w:sz w:val="16"/>
                <w:szCs w:val="16"/>
                <w:highlight w:val="white"/>
              </w:rPr>
              <w:t>esultados del 2022.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759772"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SELECT </w:t>
            </w:r>
          </w:p>
          <w:p w14:paraId="0D3FE12F"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CASE </w:t>
            </w:r>
          </w:p>
          <w:p w14:paraId="66AE89C9"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('Atlántico', 'Bolívar', 'Cesar', 'Córdoba', 'La Guajira', 'Magdalena', 'Sucre', 'San Andrés') THEN 'Caribe'</w:t>
            </w:r>
          </w:p>
          <w:p w14:paraId="50E8C952"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('Antioquia', 'Boyacá', 'Cundinamarca', 'Huila', 'Norte de Santander', 'Santander', 'Tolima', 'Bogotá D.C.', 'Caldas', 'Quindío', 'Risaralda') THEN 'Andina'</w:t>
            </w:r>
          </w:p>
          <w:p w14:paraId="0D803ECF"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('Cauca', 'Chocó', 'Nariño', 'Valle del Cauca') THEN 'Pacífica'</w:t>
            </w:r>
          </w:p>
          <w:p w14:paraId="0BF653E2"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('Arauca', 'Casanare', 'Meta', 'Vichada') THEN 'Orinoquía'</w:t>
            </w:r>
          </w:p>
          <w:p w14:paraId="03FCBFED"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    WHEN departamento IN ('Amazonas', 'Caquetá', 'Guaviare', 'Guainía', 'Putumayo', 'Vaupés') THEN 'Amazonía'</w:t>
            </w:r>
          </w:p>
          <w:p w14:paraId="125B8AC4" w14:textId="77777777" w:rsidR="00C4626F" w:rsidRPr="00C4626F" w:rsidRDefault="00C4626F" w:rsidP="00C4626F">
            <w:pPr>
              <w:rPr>
                <w:iCs/>
                <w:color w:val="000000" w:themeColor="text1"/>
                <w:sz w:val="16"/>
                <w:szCs w:val="16"/>
                <w:lang w:val="en-US"/>
              </w:rPr>
            </w:pPr>
            <w:r w:rsidRPr="00C4626F">
              <w:rPr>
                <w:iCs/>
                <w:color w:val="000000" w:themeColor="text1"/>
                <w:sz w:val="16"/>
                <w:szCs w:val="16"/>
              </w:rPr>
              <w:t xml:space="preserve">    </w:t>
            </w:r>
            <w:r w:rsidRPr="00C4626F">
              <w:rPr>
                <w:iCs/>
                <w:color w:val="000000" w:themeColor="text1"/>
                <w:sz w:val="16"/>
                <w:szCs w:val="16"/>
                <w:lang w:val="en-US"/>
              </w:rPr>
              <w:t>ELSE '</w:t>
            </w:r>
            <w:proofErr w:type="spellStart"/>
            <w:r w:rsidRPr="00C4626F">
              <w:rPr>
                <w:iCs/>
                <w:color w:val="000000" w:themeColor="text1"/>
                <w:sz w:val="16"/>
                <w:szCs w:val="16"/>
                <w:lang w:val="en-US"/>
              </w:rPr>
              <w:t>Otras</w:t>
            </w:r>
            <w:proofErr w:type="spellEnd"/>
            <w:r w:rsidRPr="00C4626F">
              <w:rPr>
                <w:iCs/>
                <w:color w:val="000000" w:themeColor="text1"/>
                <w:sz w:val="16"/>
                <w:szCs w:val="16"/>
                <w:lang w:val="en-US"/>
              </w:rPr>
              <w:t xml:space="preserve">' </w:t>
            </w:r>
          </w:p>
          <w:p w14:paraId="5CE7465C"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END AS region,</w:t>
            </w:r>
          </w:p>
          <w:p w14:paraId="2F832A5D"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
          <w:p w14:paraId="55FCFDB0"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AS ventas_2022,</w:t>
            </w:r>
          </w:p>
          <w:p w14:paraId="659D22D9"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AS ventas_2023,</w:t>
            </w:r>
          </w:p>
          <w:p w14:paraId="584EDDD6"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'2023-11-%'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 </w:t>
            </w:r>
          </w:p>
          <w:p w14:paraId="64A13002" w14:textId="77777777" w:rsidR="00C4626F" w:rsidRPr="00C4626F" w:rsidRDefault="00C4626F" w:rsidP="00C4626F">
            <w:pPr>
              <w:rPr>
                <w:iCs/>
                <w:color w:val="000000" w:themeColor="text1"/>
                <w:sz w:val="16"/>
                <w:szCs w:val="16"/>
                <w:lang w:val="en-US"/>
              </w:rPr>
            </w:pPr>
            <w:r w:rsidRPr="00C4626F">
              <w:rPr>
                <w:iCs/>
                <w:color w:val="000000" w:themeColor="text1"/>
                <w:sz w:val="16"/>
                <w:szCs w:val="16"/>
                <w:lang w:val="en-US"/>
              </w:rPr>
              <w:t xml:space="preserve">  </w:t>
            </w:r>
            <w:proofErr w:type="gramStart"/>
            <w:r w:rsidRPr="00C4626F">
              <w:rPr>
                <w:iCs/>
                <w:color w:val="000000" w:themeColor="text1"/>
                <w:sz w:val="16"/>
                <w:szCs w:val="16"/>
                <w:lang w:val="en-US"/>
              </w:rPr>
              <w:t>SUM(</w:t>
            </w:r>
            <w:proofErr w:type="gramEnd"/>
            <w:r w:rsidRPr="00C4626F">
              <w:rPr>
                <w:iCs/>
                <w:color w:val="000000" w:themeColor="text1"/>
                <w:sz w:val="16"/>
                <w:szCs w:val="16"/>
                <w:lang w:val="en-US"/>
              </w:rPr>
              <w:t xml:space="preserve">CASE WHEN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'2022-09-%'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'2022-10-%' OR </w:t>
            </w:r>
            <w:proofErr w:type="spellStart"/>
            <w:r w:rsidRPr="00C4626F">
              <w:rPr>
                <w:iCs/>
                <w:color w:val="000000" w:themeColor="text1"/>
                <w:sz w:val="16"/>
                <w:szCs w:val="16"/>
                <w:lang w:val="en-US"/>
              </w:rPr>
              <w:t>fecha</w:t>
            </w:r>
            <w:proofErr w:type="spellEnd"/>
            <w:r w:rsidRPr="00C4626F">
              <w:rPr>
                <w:iCs/>
                <w:color w:val="000000" w:themeColor="text1"/>
                <w:sz w:val="16"/>
                <w:szCs w:val="16"/>
                <w:lang w:val="en-US"/>
              </w:rPr>
              <w:t xml:space="preserve"> LIKE '2022-11-%' THEN </w:t>
            </w:r>
            <w:proofErr w:type="spellStart"/>
            <w:r w:rsidRPr="00C4626F">
              <w:rPr>
                <w:iCs/>
                <w:color w:val="000000" w:themeColor="text1"/>
                <w:sz w:val="16"/>
                <w:szCs w:val="16"/>
                <w:lang w:val="en-US"/>
              </w:rPr>
              <w:t>venta</w:t>
            </w:r>
            <w:proofErr w:type="spellEnd"/>
            <w:r w:rsidRPr="00C4626F">
              <w:rPr>
                <w:iCs/>
                <w:color w:val="000000" w:themeColor="text1"/>
                <w:sz w:val="16"/>
                <w:szCs w:val="16"/>
                <w:lang w:val="en-US"/>
              </w:rPr>
              <w:t xml:space="preserve"> ELSE 0 END) AS </w:t>
            </w:r>
            <w:proofErr w:type="spellStart"/>
            <w:r w:rsidRPr="00C4626F">
              <w:rPr>
                <w:iCs/>
                <w:color w:val="000000" w:themeColor="text1"/>
                <w:sz w:val="16"/>
                <w:szCs w:val="16"/>
                <w:lang w:val="en-US"/>
              </w:rPr>
              <w:t>diferencia</w:t>
            </w:r>
            <w:proofErr w:type="spellEnd"/>
          </w:p>
          <w:p w14:paraId="16BBB1B1" w14:textId="77777777" w:rsidR="00C4626F" w:rsidRPr="00C4626F" w:rsidRDefault="00C4626F" w:rsidP="00C4626F">
            <w:pPr>
              <w:rPr>
                <w:iCs/>
                <w:color w:val="000000" w:themeColor="text1"/>
                <w:sz w:val="16"/>
                <w:szCs w:val="16"/>
                <w:lang w:val="en-US"/>
              </w:rPr>
            </w:pPr>
          </w:p>
          <w:p w14:paraId="399C9B88"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FROM </w:t>
            </w:r>
            <w:proofErr w:type="spellStart"/>
            <w:r w:rsidRPr="00C4626F">
              <w:rPr>
                <w:iCs/>
                <w:color w:val="000000" w:themeColor="text1"/>
                <w:sz w:val="16"/>
                <w:szCs w:val="16"/>
              </w:rPr>
              <w:t>vista_operaciones</w:t>
            </w:r>
            <w:proofErr w:type="spellEnd"/>
          </w:p>
          <w:p w14:paraId="48078E24" w14:textId="77777777" w:rsidR="00C4626F" w:rsidRPr="00C4626F" w:rsidRDefault="00C4626F" w:rsidP="00C4626F">
            <w:pPr>
              <w:rPr>
                <w:iCs/>
                <w:color w:val="000000" w:themeColor="text1"/>
                <w:sz w:val="16"/>
                <w:szCs w:val="16"/>
              </w:rPr>
            </w:pPr>
            <w:r w:rsidRPr="00C4626F">
              <w:rPr>
                <w:iCs/>
                <w:color w:val="000000" w:themeColor="text1"/>
                <w:sz w:val="16"/>
                <w:szCs w:val="16"/>
              </w:rPr>
              <w:t xml:space="preserve">GROUP BY </w:t>
            </w:r>
            <w:proofErr w:type="spellStart"/>
            <w:r w:rsidRPr="00C4626F">
              <w:rPr>
                <w:iCs/>
                <w:color w:val="000000" w:themeColor="text1"/>
                <w:sz w:val="16"/>
                <w:szCs w:val="16"/>
              </w:rPr>
              <w:t>region</w:t>
            </w:r>
            <w:proofErr w:type="spellEnd"/>
          </w:p>
          <w:p w14:paraId="66658885" w14:textId="64E4DDD5" w:rsidR="00C4626F" w:rsidRPr="00C4626F" w:rsidRDefault="00C4626F" w:rsidP="00C4626F">
            <w:pPr>
              <w:rPr>
                <w:iCs/>
                <w:color w:val="000000" w:themeColor="text1"/>
                <w:sz w:val="16"/>
                <w:szCs w:val="16"/>
                <w:highlight w:val="white"/>
              </w:rPr>
            </w:pPr>
            <w:r w:rsidRPr="00C4626F">
              <w:rPr>
                <w:iCs/>
                <w:color w:val="000000" w:themeColor="text1"/>
                <w:sz w:val="16"/>
                <w:szCs w:val="16"/>
              </w:rPr>
              <w:t>ORDER BY diferencia DESC;</w:t>
            </w:r>
          </w:p>
        </w:tc>
      </w:tr>
    </w:tbl>
    <w:p w14:paraId="2C881E1E" w14:textId="77777777" w:rsidR="009E36EA" w:rsidRDefault="009E36EA">
      <w:pPr>
        <w:spacing w:after="0"/>
        <w:jc w:val="both"/>
        <w:rPr>
          <w:b/>
          <w:highlight w:val="white"/>
        </w:rPr>
      </w:pPr>
    </w:p>
    <w:p w14:paraId="7CF84268" w14:textId="77777777" w:rsidR="009E36EA" w:rsidRDefault="00000000">
      <w:pPr>
        <w:rPr>
          <w:b/>
          <w:sz w:val="20"/>
          <w:szCs w:val="20"/>
          <w:highlight w:val="white"/>
        </w:rPr>
      </w:pPr>
      <w:r>
        <w:br w:type="page"/>
      </w:r>
    </w:p>
    <w:p w14:paraId="5B1883FE" w14:textId="77777777" w:rsidR="009E36EA" w:rsidRDefault="00000000">
      <w:pPr>
        <w:spacing w:after="0"/>
        <w:jc w:val="both"/>
        <w:rPr>
          <w:b/>
          <w:sz w:val="20"/>
          <w:szCs w:val="20"/>
          <w:highlight w:val="white"/>
        </w:rPr>
      </w:pPr>
      <w:r>
        <w:rPr>
          <w:b/>
          <w:sz w:val="20"/>
          <w:szCs w:val="20"/>
          <w:highlight w:val="white"/>
        </w:rPr>
        <w:lastRenderedPageBreak/>
        <w:t>3.- Diseñar un Cuadro de Mando Integral (CMI)</w:t>
      </w:r>
    </w:p>
    <w:p w14:paraId="6B6F5718" w14:textId="77777777" w:rsidR="009E36EA" w:rsidRDefault="009E36EA">
      <w:pPr>
        <w:pBdr>
          <w:top w:val="nil"/>
          <w:left w:val="nil"/>
          <w:bottom w:val="nil"/>
          <w:right w:val="nil"/>
          <w:between w:val="nil"/>
        </w:pBdr>
        <w:spacing w:after="0" w:line="240" w:lineRule="auto"/>
        <w:rPr>
          <w:color w:val="000000"/>
          <w:highlight w:val="white"/>
        </w:rPr>
      </w:pPr>
    </w:p>
    <w:p w14:paraId="296D34F9" w14:textId="655C6ACC" w:rsidR="009E36EA" w:rsidRDefault="00F67DF3">
      <w:pPr>
        <w:pBdr>
          <w:top w:val="nil"/>
          <w:left w:val="nil"/>
          <w:bottom w:val="nil"/>
          <w:right w:val="nil"/>
          <w:between w:val="nil"/>
        </w:pBdr>
        <w:spacing w:after="0" w:line="240" w:lineRule="auto"/>
        <w:rPr>
          <w:color w:val="000000"/>
          <w:sz w:val="16"/>
          <w:szCs w:val="16"/>
        </w:rPr>
      </w:pPr>
      <w:r>
        <w:rPr>
          <w:noProof/>
          <w:color w:val="000000"/>
          <w:sz w:val="16"/>
          <w:szCs w:val="16"/>
        </w:rPr>
        <w:drawing>
          <wp:inline distT="0" distB="0" distL="0" distR="0" wp14:anchorId="257A01E2" wp14:editId="38B061FE">
            <wp:extent cx="6309995" cy="429468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6316880" cy="4299367"/>
                    </a:xfrm>
                    <a:prstGeom prst="rect">
                      <a:avLst/>
                    </a:prstGeom>
                  </pic:spPr>
                </pic:pic>
              </a:graphicData>
            </a:graphic>
          </wp:inline>
        </w:drawing>
      </w:r>
    </w:p>
    <w:p w14:paraId="5D95F4AB" w14:textId="77777777" w:rsidR="009E36EA" w:rsidRDefault="00000000">
      <w:pPr>
        <w:pBdr>
          <w:top w:val="nil"/>
          <w:left w:val="nil"/>
          <w:bottom w:val="nil"/>
          <w:right w:val="nil"/>
          <w:between w:val="nil"/>
        </w:pBdr>
        <w:spacing w:after="0" w:line="240" w:lineRule="auto"/>
        <w:rPr>
          <w:b/>
          <w:color w:val="000000"/>
          <w:highlight w:val="white"/>
        </w:rPr>
      </w:pPr>
      <w:r>
        <w:br w:type="page"/>
      </w:r>
    </w:p>
    <w:p w14:paraId="49158E22" w14:textId="77777777" w:rsidR="00917FEC" w:rsidRDefault="00000000" w:rsidP="00917FEC">
      <w:pPr>
        <w:spacing w:after="0"/>
        <w:jc w:val="both"/>
        <w:rPr>
          <w:b/>
          <w:sz w:val="20"/>
          <w:szCs w:val="20"/>
        </w:rPr>
      </w:pPr>
      <w:r>
        <w:rPr>
          <w:b/>
          <w:sz w:val="20"/>
          <w:szCs w:val="20"/>
          <w:highlight w:val="white"/>
        </w:rPr>
        <w:lastRenderedPageBreak/>
        <w:t>4.- Diseñar un Tablero de Mando o Control (</w:t>
      </w:r>
      <w:proofErr w:type="spellStart"/>
      <w:r>
        <w:rPr>
          <w:b/>
          <w:sz w:val="20"/>
          <w:szCs w:val="20"/>
          <w:highlight w:val="white"/>
        </w:rPr>
        <w:t>Dashboard</w:t>
      </w:r>
      <w:proofErr w:type="spellEnd"/>
      <w:r>
        <w:rPr>
          <w:b/>
          <w:sz w:val="20"/>
          <w:szCs w:val="20"/>
          <w:highlight w:val="white"/>
        </w:rPr>
        <w:t>)</w:t>
      </w:r>
    </w:p>
    <w:p w14:paraId="7ED75F19" w14:textId="0E21FDE2" w:rsidR="009E36EA" w:rsidRDefault="00917FEC" w:rsidP="00917FEC">
      <w:pPr>
        <w:spacing w:after="0"/>
        <w:jc w:val="both"/>
        <w:rPr>
          <w:sz w:val="16"/>
          <w:szCs w:val="16"/>
          <w:highlight w:val="white"/>
        </w:rPr>
      </w:pPr>
      <w:r>
        <w:rPr>
          <w:noProof/>
        </w:rPr>
        <w:drawing>
          <wp:inline distT="0" distB="0" distL="0" distR="0" wp14:anchorId="316FD33D" wp14:editId="58D3E792">
            <wp:extent cx="8089900" cy="5914212"/>
            <wp:effectExtent l="2222" t="0" r="8573" b="8572"/>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rot="16200000">
                      <a:off x="0" y="0"/>
                      <a:ext cx="8158952" cy="5964693"/>
                    </a:xfrm>
                    <a:prstGeom prst="rect">
                      <a:avLst/>
                    </a:prstGeom>
                  </pic:spPr>
                </pic:pic>
              </a:graphicData>
            </a:graphic>
          </wp:inline>
        </w:drawing>
      </w:r>
      <w:r>
        <w:br w:type="page"/>
      </w:r>
    </w:p>
    <w:p w14:paraId="67506A6B" w14:textId="20C22475" w:rsidR="009E36EA" w:rsidRDefault="00000000" w:rsidP="005D76D2">
      <w:pPr>
        <w:spacing w:after="0" w:line="240" w:lineRule="auto"/>
        <w:rPr>
          <w:i/>
          <w:color w:val="0070C0"/>
          <w:sz w:val="20"/>
          <w:szCs w:val="20"/>
          <w:highlight w:val="white"/>
        </w:rPr>
      </w:pPr>
      <w:r>
        <w:rPr>
          <w:b/>
          <w:sz w:val="20"/>
          <w:szCs w:val="20"/>
          <w:highlight w:val="white"/>
        </w:rPr>
        <w:lastRenderedPageBreak/>
        <w:t xml:space="preserve">5.- Investigación, instalación, configuración y puesta en marcha de una plataforma de Inteligencia de Negocios. Caso de Estudio: Metabase. </w:t>
      </w:r>
    </w:p>
    <w:p w14:paraId="130F71FA" w14:textId="77777777" w:rsidR="009E36EA" w:rsidRDefault="009E36EA">
      <w:pPr>
        <w:spacing w:after="0" w:line="240" w:lineRule="auto"/>
        <w:ind w:firstLine="720"/>
        <w:rPr>
          <w:b/>
          <w:sz w:val="20"/>
          <w:szCs w:val="20"/>
          <w:highlight w:val="white"/>
        </w:rPr>
      </w:pPr>
    </w:p>
    <w:p w14:paraId="529434E6"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5.1.- ¿Qué es la Inteligencia de Negocios? (cita realizada bajo norma APA)</w:t>
      </w:r>
    </w:p>
    <w:p w14:paraId="27592698" w14:textId="77777777" w:rsidR="00351F92" w:rsidRDefault="00351F9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1AC9F25C" w14:textId="77777777" w:rsidR="00800B93" w:rsidRPr="00800B93" w:rsidRDefault="00800B93" w:rsidP="00800B9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800B93">
        <w:rPr>
          <w:color w:val="000000"/>
          <w:sz w:val="20"/>
          <w:szCs w:val="20"/>
        </w:rPr>
        <w:t>La visión de los negocios (llamada BI) es un conjunto de metodologías, herramientas y tecnologías orientadas a transformar y manejar grandes cantidades de información usada para la toma de decisiones. Utilizando técnicas como el análisis de negocio, minería de datos y uso de plataformas que permiten mejores visualizaciones. Con estos datos reales y comparativos permite corregir errores dentro de la organización, permitiendo optimizar cualquier proceso.</w:t>
      </w:r>
    </w:p>
    <w:p w14:paraId="5063633A" w14:textId="24A66352" w:rsidR="00800B93" w:rsidRPr="00800B93" w:rsidRDefault="00800B93" w:rsidP="00800B9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800B93">
        <w:rPr>
          <w:color w:val="000000"/>
          <w:sz w:val="20"/>
          <w:szCs w:val="20"/>
        </w:rPr>
        <w:t>En la actualidad la inteligencia de negocios permite a las organizaciones tener una visión completa de sus datos, evidenciando variables muy mínimas, pero de gran impacto en los resultados, logrando una eficaz adaptabilidad ante cualquier situación. La evolución de BI ha sido significativa desde sus orígenes en la década de 1960, cuando se utilizaba principalmente como un sistema de intercambio de información entre empresas. Más adelante, en los años 80, se integraron modelos computacionales que apoyaban la toma de decisiones, y con el tiempo, surgieron soluciones más especializadas y accesibles para diversos tipos de organizaciones (</w:t>
      </w:r>
      <w:proofErr w:type="spellStart"/>
      <w:r w:rsidRPr="00800B93">
        <w:rPr>
          <w:color w:val="000000"/>
          <w:sz w:val="20"/>
          <w:szCs w:val="20"/>
        </w:rPr>
        <w:t>Tableau</w:t>
      </w:r>
      <w:proofErr w:type="spellEnd"/>
      <w:r w:rsidRPr="00800B93">
        <w:rPr>
          <w:color w:val="000000"/>
          <w:sz w:val="20"/>
          <w:szCs w:val="20"/>
        </w:rPr>
        <w:t xml:space="preserve">, </w:t>
      </w:r>
      <w:r>
        <w:rPr>
          <w:color w:val="000000"/>
          <w:sz w:val="20"/>
          <w:szCs w:val="20"/>
        </w:rPr>
        <w:t>2025)</w:t>
      </w:r>
      <w:r w:rsidRPr="00800B93">
        <w:rPr>
          <w:color w:val="000000"/>
          <w:sz w:val="20"/>
          <w:szCs w:val="20"/>
        </w:rPr>
        <w:t>.</w:t>
      </w:r>
    </w:p>
    <w:p w14:paraId="3A6C6442" w14:textId="37016AEA" w:rsidR="005453FE" w:rsidRPr="00974706" w:rsidRDefault="005453FE" w:rsidP="005453FE">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proofErr w:type="spellStart"/>
      <w:r w:rsidRPr="005453FE">
        <w:rPr>
          <w:color w:val="000000"/>
          <w:sz w:val="20"/>
          <w:szCs w:val="20"/>
        </w:rPr>
        <w:t>Tableau</w:t>
      </w:r>
      <w:proofErr w:type="spellEnd"/>
      <w:r w:rsidRPr="005453FE">
        <w:rPr>
          <w:color w:val="000000"/>
          <w:sz w:val="20"/>
          <w:szCs w:val="20"/>
        </w:rPr>
        <w:t>. (</w:t>
      </w:r>
      <w:r>
        <w:rPr>
          <w:color w:val="000000"/>
          <w:sz w:val="20"/>
          <w:szCs w:val="20"/>
        </w:rPr>
        <w:t>2025</w:t>
      </w:r>
      <w:r w:rsidRPr="005453FE">
        <w:rPr>
          <w:color w:val="000000"/>
          <w:sz w:val="20"/>
          <w:szCs w:val="20"/>
        </w:rPr>
        <w:t>). ¿Qué es la inteligencia de negocios (BI)? https://www.tableau.com/es-mx/learn/articles/business-intelligence</w:t>
      </w:r>
    </w:p>
    <w:p w14:paraId="1ABE346C"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0DEDD70C"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5.2.- ¿Qué es Metabase? Explique brevemente. Incluya imagen relacionada con Metabase</w:t>
      </w:r>
    </w:p>
    <w:p w14:paraId="6682CC95" w14:textId="77777777" w:rsidR="00CD27B2" w:rsidRDefault="00CD27B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266CA84F" w14:textId="73F3DE9B" w:rsidR="00410603" w:rsidRPr="00410603" w:rsidRDefault="00410603" w:rsidP="0041060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410603">
        <w:rPr>
          <w:color w:val="000000"/>
          <w:sz w:val="20"/>
          <w:szCs w:val="20"/>
        </w:rPr>
        <w:t xml:space="preserve">Metabase </w:t>
      </w:r>
      <w:proofErr w:type="gramStart"/>
      <w:r w:rsidRPr="00410603">
        <w:rPr>
          <w:color w:val="000000"/>
          <w:sz w:val="20"/>
          <w:szCs w:val="20"/>
        </w:rPr>
        <w:t>es  un</w:t>
      </w:r>
      <w:r w:rsidR="006B39E5">
        <w:rPr>
          <w:color w:val="000000"/>
          <w:sz w:val="20"/>
          <w:szCs w:val="20"/>
        </w:rPr>
        <w:t>a</w:t>
      </w:r>
      <w:proofErr w:type="gramEnd"/>
      <w:r w:rsidR="006B39E5">
        <w:rPr>
          <w:color w:val="000000"/>
          <w:sz w:val="20"/>
          <w:szCs w:val="20"/>
        </w:rPr>
        <w:t xml:space="preserve"> herramienta digital </w:t>
      </w:r>
      <w:r w:rsidRPr="00410603">
        <w:rPr>
          <w:color w:val="000000"/>
          <w:sz w:val="20"/>
          <w:szCs w:val="20"/>
        </w:rPr>
        <w:t xml:space="preserve">que ayuda a las empresas a ver qué está pasando y a entender mejor sus propios números. </w:t>
      </w:r>
      <w:r w:rsidR="00B53B75" w:rsidRPr="00B53B75">
        <w:rPr>
          <w:color w:val="000000"/>
          <w:sz w:val="20"/>
          <w:szCs w:val="20"/>
        </w:rPr>
        <w:t xml:space="preserve">Su enfoque accesible y visual </w:t>
      </w:r>
      <w:r w:rsidR="006B39E5">
        <w:rPr>
          <w:color w:val="000000"/>
          <w:sz w:val="20"/>
          <w:szCs w:val="20"/>
        </w:rPr>
        <w:t>sirve para que las</w:t>
      </w:r>
      <w:r w:rsidR="00B53B75" w:rsidRPr="00B53B75">
        <w:rPr>
          <w:color w:val="000000"/>
          <w:sz w:val="20"/>
          <w:szCs w:val="20"/>
        </w:rPr>
        <w:t xml:space="preserve"> empresas </w:t>
      </w:r>
      <w:r w:rsidR="006B39E5">
        <w:rPr>
          <w:color w:val="000000"/>
          <w:sz w:val="20"/>
          <w:szCs w:val="20"/>
        </w:rPr>
        <w:t xml:space="preserve">tomen </w:t>
      </w:r>
      <w:r w:rsidR="00B53B75" w:rsidRPr="00B53B75">
        <w:rPr>
          <w:color w:val="000000"/>
          <w:sz w:val="20"/>
          <w:szCs w:val="20"/>
        </w:rPr>
        <w:t>decisiones basadas en datos sin necesidad de conocimientos avanzados en programación o análisis estadístico.</w:t>
      </w:r>
    </w:p>
    <w:p w14:paraId="5433359D" w14:textId="368F7423" w:rsidR="00410603" w:rsidRPr="00410603" w:rsidRDefault="00410603" w:rsidP="0041060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410603">
        <w:rPr>
          <w:color w:val="000000"/>
          <w:sz w:val="20"/>
          <w:szCs w:val="20"/>
        </w:rPr>
        <w:t xml:space="preserve">Esta utilidad destaca por su </w:t>
      </w:r>
      <w:r w:rsidR="00B53B75">
        <w:rPr>
          <w:color w:val="000000"/>
          <w:sz w:val="20"/>
          <w:szCs w:val="20"/>
        </w:rPr>
        <w:t>interfaz</w:t>
      </w:r>
      <w:r w:rsidRPr="00410603">
        <w:rPr>
          <w:color w:val="000000"/>
          <w:sz w:val="20"/>
          <w:szCs w:val="20"/>
        </w:rPr>
        <w:t xml:space="preserve"> amigable, que </w:t>
      </w:r>
      <w:r w:rsidR="00B53B75">
        <w:rPr>
          <w:color w:val="000000"/>
          <w:sz w:val="20"/>
          <w:szCs w:val="20"/>
        </w:rPr>
        <w:t>muestra consultas de manera intuitiva con resultados ordenados y veraces</w:t>
      </w:r>
      <w:r w:rsidRPr="00410603">
        <w:rPr>
          <w:color w:val="000000"/>
          <w:sz w:val="20"/>
          <w:szCs w:val="20"/>
        </w:rPr>
        <w:t xml:space="preserve">. </w:t>
      </w:r>
      <w:r w:rsidR="00B53B75">
        <w:rPr>
          <w:color w:val="000000"/>
          <w:sz w:val="20"/>
          <w:szCs w:val="20"/>
        </w:rPr>
        <w:t>Esta herramienta posee gran variedad de gráficos que permiten una compresión clara de la data, ofreciendo gran variedad de formas visuales.</w:t>
      </w:r>
    </w:p>
    <w:p w14:paraId="75900BBD" w14:textId="38174784" w:rsidR="00CD27B2" w:rsidRDefault="00B53B75" w:rsidP="0041060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sidRPr="00B53B75">
        <w:rPr>
          <w:color w:val="000000"/>
          <w:sz w:val="20"/>
          <w:szCs w:val="20"/>
        </w:rPr>
        <w:t>Metabase también permite definir indicadores clave de rendimiento (KPI) y hacer seguimiento de ellos en tiempo real, lo que resulta muy útil para evaluar</w:t>
      </w:r>
      <w:r w:rsidR="006B39E5">
        <w:rPr>
          <w:color w:val="000000"/>
          <w:sz w:val="20"/>
          <w:szCs w:val="20"/>
        </w:rPr>
        <w:t xml:space="preserve"> </w:t>
      </w:r>
      <w:r w:rsidRPr="00B53B75">
        <w:rPr>
          <w:color w:val="000000"/>
          <w:sz w:val="20"/>
          <w:szCs w:val="20"/>
        </w:rPr>
        <w:t>comportamiento</w:t>
      </w:r>
      <w:r w:rsidR="006B39E5">
        <w:rPr>
          <w:color w:val="000000"/>
          <w:sz w:val="20"/>
          <w:szCs w:val="20"/>
        </w:rPr>
        <w:t>s de la organización</w:t>
      </w:r>
      <w:r w:rsidRPr="00B53B75">
        <w:rPr>
          <w:color w:val="000000"/>
          <w:sz w:val="20"/>
          <w:szCs w:val="20"/>
        </w:rPr>
        <w:t xml:space="preserve">. Asimismo, </w:t>
      </w:r>
      <w:proofErr w:type="spellStart"/>
      <w:r w:rsidR="00103AD5">
        <w:rPr>
          <w:color w:val="000000"/>
          <w:sz w:val="20"/>
          <w:szCs w:val="20"/>
        </w:rPr>
        <w:t>esta</w:t>
      </w:r>
      <w:proofErr w:type="spellEnd"/>
      <w:r w:rsidRPr="00B53B75">
        <w:rPr>
          <w:color w:val="000000"/>
          <w:sz w:val="20"/>
          <w:szCs w:val="20"/>
        </w:rPr>
        <w:t xml:space="preserve"> la posibilidad de crear cuadros de </w:t>
      </w:r>
      <w:r w:rsidR="00103AD5">
        <w:rPr>
          <w:color w:val="000000"/>
          <w:sz w:val="20"/>
          <w:szCs w:val="20"/>
        </w:rPr>
        <w:t>con</w:t>
      </w:r>
      <w:r w:rsidRPr="00B53B75">
        <w:rPr>
          <w:color w:val="000000"/>
          <w:sz w:val="20"/>
          <w:szCs w:val="20"/>
        </w:rPr>
        <w:t xml:space="preserve"> múltiples métricas relevantes, brindando una visión general del desempeño organizacional.</w:t>
      </w:r>
      <w:r>
        <w:rPr>
          <w:color w:val="000000"/>
          <w:sz w:val="20"/>
          <w:szCs w:val="20"/>
        </w:rPr>
        <w:t xml:space="preserve"> El </w:t>
      </w:r>
      <w:proofErr w:type="gramStart"/>
      <w:r>
        <w:rPr>
          <w:color w:val="000000"/>
          <w:sz w:val="20"/>
          <w:szCs w:val="20"/>
        </w:rPr>
        <w:t xml:space="preserve">aspectos </w:t>
      </w:r>
      <w:proofErr w:type="spellStart"/>
      <w:r>
        <w:rPr>
          <w:color w:val="000000"/>
          <w:sz w:val="20"/>
          <w:szCs w:val="20"/>
        </w:rPr>
        <w:t>mas</w:t>
      </w:r>
      <w:proofErr w:type="spellEnd"/>
      <w:r>
        <w:rPr>
          <w:color w:val="000000"/>
          <w:sz w:val="20"/>
          <w:szCs w:val="20"/>
        </w:rPr>
        <w:t xml:space="preserve"> importante</w:t>
      </w:r>
      <w:proofErr w:type="gramEnd"/>
      <w:r>
        <w:rPr>
          <w:color w:val="000000"/>
          <w:sz w:val="20"/>
          <w:szCs w:val="20"/>
        </w:rPr>
        <w:t xml:space="preserve"> a destacar es que el analisis de datos se configura en tiempo real</w:t>
      </w:r>
      <w:r w:rsidR="006B39E5">
        <w:rPr>
          <w:color w:val="000000"/>
          <w:sz w:val="20"/>
          <w:szCs w:val="20"/>
        </w:rPr>
        <w:t xml:space="preserve"> (</w:t>
      </w:r>
      <w:r w:rsidR="00410603" w:rsidRPr="00410603">
        <w:rPr>
          <w:color w:val="000000"/>
          <w:sz w:val="20"/>
          <w:szCs w:val="20"/>
        </w:rPr>
        <w:t>CEC, 2024).</w:t>
      </w:r>
    </w:p>
    <w:p w14:paraId="10BF8A32" w14:textId="27DCC4A4" w:rsidR="00CD27B2" w:rsidRDefault="00CD27B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sidRPr="00CD27B2">
        <w:rPr>
          <w:color w:val="000000"/>
          <w:sz w:val="20"/>
          <w:szCs w:val="20"/>
          <w:highlight w:val="white"/>
        </w:rPr>
        <w:t>CEC. (</w:t>
      </w:r>
      <w:r>
        <w:rPr>
          <w:color w:val="000000"/>
          <w:sz w:val="20"/>
          <w:szCs w:val="20"/>
          <w:highlight w:val="white"/>
        </w:rPr>
        <w:t>2024</w:t>
      </w:r>
      <w:r w:rsidRPr="00CD27B2">
        <w:rPr>
          <w:color w:val="000000"/>
          <w:sz w:val="20"/>
          <w:szCs w:val="20"/>
          <w:highlight w:val="white"/>
        </w:rPr>
        <w:t xml:space="preserve">). </w:t>
      </w:r>
      <w:r w:rsidRPr="00CD27B2">
        <w:rPr>
          <w:i/>
          <w:iCs/>
          <w:color w:val="000000"/>
          <w:sz w:val="20"/>
          <w:szCs w:val="20"/>
          <w:highlight w:val="white"/>
        </w:rPr>
        <w:t xml:space="preserve">Metabase: Herramienta Business </w:t>
      </w:r>
      <w:proofErr w:type="spellStart"/>
      <w:r w:rsidRPr="00CD27B2">
        <w:rPr>
          <w:i/>
          <w:iCs/>
          <w:color w:val="000000"/>
          <w:sz w:val="20"/>
          <w:szCs w:val="20"/>
          <w:highlight w:val="white"/>
        </w:rPr>
        <w:t>Intelligence</w:t>
      </w:r>
      <w:proofErr w:type="spellEnd"/>
      <w:r w:rsidRPr="00CD27B2">
        <w:rPr>
          <w:i/>
          <w:iCs/>
          <w:color w:val="000000"/>
          <w:sz w:val="20"/>
          <w:szCs w:val="20"/>
          <w:highlight w:val="white"/>
        </w:rPr>
        <w:t xml:space="preserve"> de código abierto</w:t>
      </w:r>
      <w:r w:rsidRPr="00CD27B2">
        <w:rPr>
          <w:color w:val="000000"/>
          <w:sz w:val="20"/>
          <w:szCs w:val="20"/>
          <w:highlight w:val="white"/>
        </w:rPr>
        <w:t xml:space="preserve">. </w:t>
      </w:r>
      <w:hyperlink r:id="rId10" w:tgtFrame="_new" w:history="1">
        <w:r w:rsidRPr="00CD27B2">
          <w:rPr>
            <w:rStyle w:val="Hipervnculo"/>
            <w:sz w:val="20"/>
            <w:szCs w:val="20"/>
            <w:highlight w:val="white"/>
          </w:rPr>
          <w:t>https://www.cec.es/metabase-herramienta-business-intelligence-de-codigo-abierto/</w:t>
        </w:r>
      </w:hyperlink>
    </w:p>
    <w:p w14:paraId="3D77257F" w14:textId="0AF1D613" w:rsidR="0040059A" w:rsidRDefault="0040059A" w:rsidP="0040059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center"/>
        <w:rPr>
          <w:color w:val="000000"/>
          <w:sz w:val="20"/>
          <w:szCs w:val="20"/>
          <w:highlight w:val="white"/>
        </w:rPr>
      </w:pPr>
      <w:r>
        <w:rPr>
          <w:noProof/>
        </w:rPr>
        <w:drawing>
          <wp:inline distT="0" distB="0" distL="0" distR="0" wp14:anchorId="7D152A6B" wp14:editId="70B2CF39">
            <wp:extent cx="4446866" cy="1140819"/>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8280" cy="1146313"/>
                    </a:xfrm>
                    <a:prstGeom prst="rect">
                      <a:avLst/>
                    </a:prstGeom>
                  </pic:spPr>
                </pic:pic>
              </a:graphicData>
            </a:graphic>
          </wp:inline>
        </w:drawing>
      </w:r>
      <w:r>
        <w:rPr>
          <w:noProof/>
        </w:rPr>
        <w:drawing>
          <wp:inline distT="0" distB="0" distL="0" distR="0" wp14:anchorId="4B25E960" wp14:editId="4FAF1628">
            <wp:extent cx="4019550" cy="185048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374" cy="1859610"/>
                    </a:xfrm>
                    <a:prstGeom prst="rect">
                      <a:avLst/>
                    </a:prstGeom>
                  </pic:spPr>
                </pic:pic>
              </a:graphicData>
            </a:graphic>
          </wp:inline>
        </w:drawing>
      </w:r>
    </w:p>
    <w:p w14:paraId="785FA998"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47B8E280" w14:textId="77777777" w:rsidR="005D76D2" w:rsidRDefault="005D76D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23A578A4" w14:textId="77777777" w:rsidR="005D76D2" w:rsidRDefault="005D76D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08FA1BF1" w14:textId="1AD62065"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lastRenderedPageBreak/>
        <w:t xml:space="preserve">5.3.- Especifique las características de Metabase y cómo se relacionan con la Inteligencia de Negocios. </w:t>
      </w:r>
    </w:p>
    <w:p w14:paraId="03850049" w14:textId="77777777"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p>
    <w:p w14:paraId="20689E4E" w14:textId="26FD1951"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sidRPr="000F5A12">
        <w:rPr>
          <w:color w:val="000000"/>
          <w:sz w:val="20"/>
          <w:szCs w:val="20"/>
        </w:rPr>
        <w:t xml:space="preserve">Metabase es una </w:t>
      </w:r>
      <w:r>
        <w:rPr>
          <w:color w:val="000000"/>
          <w:sz w:val="20"/>
          <w:szCs w:val="20"/>
        </w:rPr>
        <w:t>herramienta de inteligencia de negocios</w:t>
      </w:r>
      <w:r w:rsidRPr="000F5A12">
        <w:rPr>
          <w:color w:val="000000"/>
          <w:sz w:val="20"/>
          <w:szCs w:val="20"/>
        </w:rPr>
        <w:t xml:space="preserve"> que permite analizar datos de forma </w:t>
      </w:r>
      <w:r>
        <w:rPr>
          <w:color w:val="000000"/>
          <w:sz w:val="20"/>
          <w:szCs w:val="20"/>
        </w:rPr>
        <w:t>clara</w:t>
      </w:r>
      <w:r w:rsidRPr="000F5A12">
        <w:rPr>
          <w:color w:val="000000"/>
          <w:sz w:val="20"/>
          <w:szCs w:val="20"/>
        </w:rPr>
        <w:t xml:space="preserve"> y visual. </w:t>
      </w:r>
      <w:r w:rsidR="00C92E24">
        <w:rPr>
          <w:color w:val="000000"/>
          <w:sz w:val="20"/>
          <w:szCs w:val="20"/>
        </w:rPr>
        <w:t>Conectándose a</w:t>
      </w:r>
      <w:r w:rsidRPr="000F5A12">
        <w:rPr>
          <w:color w:val="000000"/>
          <w:sz w:val="20"/>
          <w:szCs w:val="20"/>
        </w:rPr>
        <w:t xml:space="preserve"> bases de dato</w:t>
      </w:r>
      <w:r w:rsidR="00C92E24">
        <w:rPr>
          <w:color w:val="000000"/>
          <w:sz w:val="20"/>
          <w:szCs w:val="20"/>
        </w:rPr>
        <w:t>s</w:t>
      </w:r>
      <w:r w:rsidRPr="000F5A12">
        <w:rPr>
          <w:color w:val="000000"/>
          <w:sz w:val="20"/>
          <w:szCs w:val="20"/>
        </w:rPr>
        <w:t xml:space="preserve">, </w:t>
      </w:r>
      <w:r w:rsidR="00C92E24">
        <w:rPr>
          <w:color w:val="000000"/>
          <w:sz w:val="20"/>
          <w:szCs w:val="20"/>
        </w:rPr>
        <w:t>para</w:t>
      </w:r>
      <w:r w:rsidRPr="000F5A12">
        <w:rPr>
          <w:color w:val="000000"/>
          <w:sz w:val="20"/>
          <w:szCs w:val="20"/>
        </w:rPr>
        <w:t xml:space="preserve"> la creación de consultas, visualizaciones</w:t>
      </w:r>
      <w:r w:rsidR="00C92E24">
        <w:rPr>
          <w:color w:val="000000"/>
          <w:sz w:val="20"/>
          <w:szCs w:val="20"/>
        </w:rPr>
        <w:t xml:space="preserve"> </w:t>
      </w:r>
      <w:r w:rsidRPr="000F5A12">
        <w:rPr>
          <w:color w:val="000000"/>
          <w:sz w:val="20"/>
          <w:szCs w:val="20"/>
        </w:rPr>
        <w:t xml:space="preserve">y paneles de control sin necesidad de conocimientos técnicos avanzados. </w:t>
      </w:r>
    </w:p>
    <w:p w14:paraId="688DC923" w14:textId="77777777"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p>
    <w:p w14:paraId="226A2367" w14:textId="4CE6005F" w:rsidR="000F5A12"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rPr>
      </w:pPr>
      <w:r>
        <w:rPr>
          <w:color w:val="000000"/>
          <w:sz w:val="20"/>
          <w:szCs w:val="20"/>
        </w:rPr>
        <w:t>Esta herramienta se relaciona por</w:t>
      </w:r>
      <w:r w:rsidRPr="000F5A12">
        <w:rPr>
          <w:color w:val="000000"/>
          <w:sz w:val="20"/>
          <w:szCs w:val="20"/>
        </w:rPr>
        <w:t xml:space="preserve"> los principios de la inteligencia de negocios, ya que permiten transformar datos </w:t>
      </w:r>
      <w:r w:rsidR="00C92E24">
        <w:rPr>
          <w:color w:val="000000"/>
          <w:sz w:val="20"/>
          <w:szCs w:val="20"/>
        </w:rPr>
        <w:t>sin valor</w:t>
      </w:r>
      <w:r w:rsidRPr="000F5A12">
        <w:rPr>
          <w:color w:val="000000"/>
          <w:sz w:val="20"/>
          <w:szCs w:val="20"/>
        </w:rPr>
        <w:t xml:space="preserve"> en información útil para la toma de decisiones estratégicas</w:t>
      </w:r>
      <w:r w:rsidR="0093721C">
        <w:rPr>
          <w:color w:val="000000"/>
          <w:sz w:val="20"/>
          <w:szCs w:val="20"/>
        </w:rPr>
        <w:t xml:space="preserve"> en la organización</w:t>
      </w:r>
      <w:r w:rsidRPr="000F5A12">
        <w:rPr>
          <w:color w:val="000000"/>
          <w:sz w:val="20"/>
          <w:szCs w:val="20"/>
        </w:rPr>
        <w:t xml:space="preserve">. Al proporcionar herramientas accesibles y visuales, Metabase facilita la comprensión de los datos, mejora la eficiencia operativa y apoya la adaptación rápida a cambios del mercado, aspectos </w:t>
      </w:r>
      <w:r w:rsidR="00C92E24">
        <w:rPr>
          <w:color w:val="000000"/>
          <w:sz w:val="20"/>
          <w:szCs w:val="20"/>
        </w:rPr>
        <w:t>necesarios para</w:t>
      </w:r>
      <w:r w:rsidRPr="000F5A12">
        <w:rPr>
          <w:color w:val="000000"/>
          <w:sz w:val="20"/>
          <w:szCs w:val="20"/>
        </w:rPr>
        <w:t xml:space="preserve"> la inteligencia de negocios.</w:t>
      </w:r>
      <w:r w:rsidR="0093721C">
        <w:rPr>
          <w:color w:val="000000"/>
          <w:sz w:val="20"/>
          <w:szCs w:val="20"/>
        </w:rPr>
        <w:t xml:space="preserve"> Con esta data de respaldo se predice variedad de resultado permitiendo adaptarse para lograr el éxito en el negocio.</w:t>
      </w:r>
      <w:r w:rsidR="00F51667">
        <w:rPr>
          <w:color w:val="000000"/>
          <w:sz w:val="20"/>
          <w:szCs w:val="20"/>
        </w:rPr>
        <w:t xml:space="preserve"> (swaps, 2023)</w:t>
      </w:r>
    </w:p>
    <w:p w14:paraId="6EA12F30" w14:textId="77777777" w:rsidR="000F5A12" w:rsidRPr="000F5A12" w:rsidRDefault="000F5A12" w:rsidP="0093721C">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20"/>
          <w:szCs w:val="20"/>
        </w:rPr>
      </w:pPr>
    </w:p>
    <w:p w14:paraId="7CE6E6EB" w14:textId="389C3069" w:rsidR="00EC4EBB" w:rsidRPr="000F5A12" w:rsidRDefault="000F5A12" w:rsidP="000F5A12">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lang w:val="en-US"/>
        </w:rPr>
      </w:pPr>
      <w:r w:rsidRPr="000F5A12">
        <w:rPr>
          <w:color w:val="000000"/>
          <w:sz w:val="20"/>
          <w:szCs w:val="20"/>
        </w:rPr>
        <w:t xml:space="preserve">Vargas, C. (2020). Metabase: inteligencia empresarial a partir de datos existentes. </w:t>
      </w:r>
      <w:proofErr w:type="spellStart"/>
      <w:r w:rsidRPr="000F5A12">
        <w:rPr>
          <w:color w:val="000000"/>
          <w:sz w:val="20"/>
          <w:szCs w:val="20"/>
          <w:lang w:val="en-US"/>
        </w:rPr>
        <w:t>Swapps</w:t>
      </w:r>
      <w:proofErr w:type="spellEnd"/>
      <w:r w:rsidRPr="000F5A12">
        <w:rPr>
          <w:color w:val="000000"/>
          <w:sz w:val="20"/>
          <w:szCs w:val="20"/>
          <w:lang w:val="en-US"/>
        </w:rPr>
        <w:t>. https://swapps.com/es/blog/metabase-inteligencia-empresarial-a-partir-de-datos-existentes/</w:t>
      </w:r>
    </w:p>
    <w:p w14:paraId="7E0E996E" w14:textId="77777777" w:rsidR="009E36EA" w:rsidRPr="000F5A12"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lang w:val="en-US"/>
        </w:rPr>
      </w:pPr>
    </w:p>
    <w:tbl>
      <w:tblPr>
        <w:tblpPr w:leftFromText="141" w:rightFromText="141" w:vertAnchor="text" w:horzAnchor="margin" w:tblpXSpec="center" w:tblpY="920"/>
        <w:tblW w:w="10840" w:type="dxa"/>
        <w:tblCellMar>
          <w:left w:w="70" w:type="dxa"/>
          <w:right w:w="70" w:type="dxa"/>
        </w:tblCellMar>
        <w:tblLook w:val="04A0" w:firstRow="1" w:lastRow="0" w:firstColumn="1" w:lastColumn="0" w:noHBand="0" w:noVBand="1"/>
      </w:tblPr>
      <w:tblGrid>
        <w:gridCol w:w="1912"/>
        <w:gridCol w:w="2696"/>
        <w:gridCol w:w="2103"/>
        <w:gridCol w:w="2103"/>
        <w:gridCol w:w="2026"/>
      </w:tblGrid>
      <w:tr w:rsidR="00714573" w:rsidRPr="00714573" w14:paraId="36105E16" w14:textId="77777777" w:rsidTr="001C63F1">
        <w:trPr>
          <w:trHeight w:val="289"/>
        </w:trPr>
        <w:tc>
          <w:tcPr>
            <w:tcW w:w="1912"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71393"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Herramienta</w:t>
            </w:r>
          </w:p>
        </w:tc>
        <w:tc>
          <w:tcPr>
            <w:tcW w:w="2696" w:type="dxa"/>
            <w:tcBorders>
              <w:top w:val="single" w:sz="4" w:space="0" w:color="auto"/>
              <w:left w:val="nil"/>
              <w:bottom w:val="single" w:sz="4" w:space="0" w:color="auto"/>
              <w:right w:val="single" w:sz="4" w:space="0" w:color="auto"/>
            </w:tcBorders>
            <w:shd w:val="clear" w:color="000000" w:fill="F2F2F2"/>
            <w:vAlign w:val="center"/>
            <w:hideMark/>
          </w:tcPr>
          <w:p w14:paraId="1ED6CCAA"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Click</w:t>
            </w:r>
            <w:proofErr w:type="spellEnd"/>
            <w:r w:rsidRPr="00714573">
              <w:rPr>
                <w:rFonts w:eastAsia="Times New Roman"/>
                <w:b/>
                <w:bCs/>
                <w:color w:val="000000"/>
              </w:rPr>
              <w:t xml:space="preserve"> Data</w:t>
            </w:r>
          </w:p>
        </w:tc>
        <w:tc>
          <w:tcPr>
            <w:tcW w:w="2103" w:type="dxa"/>
            <w:tcBorders>
              <w:top w:val="single" w:sz="4" w:space="0" w:color="auto"/>
              <w:left w:val="nil"/>
              <w:bottom w:val="single" w:sz="4" w:space="0" w:color="auto"/>
              <w:right w:val="single" w:sz="4" w:space="0" w:color="auto"/>
            </w:tcBorders>
            <w:shd w:val="clear" w:color="000000" w:fill="F2F2F2"/>
            <w:vAlign w:val="center"/>
            <w:hideMark/>
          </w:tcPr>
          <w:p w14:paraId="31765C91"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Power</w:t>
            </w:r>
            <w:proofErr w:type="spellEnd"/>
            <w:r w:rsidRPr="00714573">
              <w:rPr>
                <w:rFonts w:eastAsia="Times New Roman"/>
                <w:b/>
                <w:bCs/>
                <w:color w:val="000000"/>
              </w:rPr>
              <w:t xml:space="preserve"> BI</w:t>
            </w:r>
          </w:p>
        </w:tc>
        <w:tc>
          <w:tcPr>
            <w:tcW w:w="2103" w:type="dxa"/>
            <w:tcBorders>
              <w:top w:val="single" w:sz="4" w:space="0" w:color="auto"/>
              <w:left w:val="nil"/>
              <w:bottom w:val="single" w:sz="4" w:space="0" w:color="auto"/>
              <w:right w:val="single" w:sz="4" w:space="0" w:color="auto"/>
            </w:tcBorders>
            <w:shd w:val="clear" w:color="000000" w:fill="F2F2F2"/>
            <w:vAlign w:val="center"/>
            <w:hideMark/>
          </w:tcPr>
          <w:p w14:paraId="24C9F31B" w14:textId="77777777" w:rsidR="00714573" w:rsidRPr="00714573" w:rsidRDefault="00714573" w:rsidP="00714573">
            <w:pPr>
              <w:spacing w:after="0" w:line="240" w:lineRule="auto"/>
              <w:jc w:val="center"/>
              <w:rPr>
                <w:rFonts w:eastAsia="Times New Roman"/>
                <w:b/>
                <w:bCs/>
                <w:color w:val="000000"/>
              </w:rPr>
            </w:pPr>
            <w:proofErr w:type="spellStart"/>
            <w:r w:rsidRPr="00714573">
              <w:rPr>
                <w:rFonts w:eastAsia="Times New Roman"/>
                <w:b/>
                <w:bCs/>
                <w:color w:val="000000"/>
              </w:rPr>
              <w:t>Tableau</w:t>
            </w:r>
            <w:proofErr w:type="spellEnd"/>
          </w:p>
        </w:tc>
        <w:tc>
          <w:tcPr>
            <w:tcW w:w="2026" w:type="dxa"/>
            <w:tcBorders>
              <w:top w:val="single" w:sz="4" w:space="0" w:color="auto"/>
              <w:left w:val="nil"/>
              <w:bottom w:val="single" w:sz="4" w:space="0" w:color="auto"/>
              <w:right w:val="single" w:sz="4" w:space="0" w:color="auto"/>
            </w:tcBorders>
            <w:shd w:val="clear" w:color="000000" w:fill="F2F2F2"/>
            <w:vAlign w:val="center"/>
            <w:hideMark/>
          </w:tcPr>
          <w:p w14:paraId="728010C6"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Metabase</w:t>
            </w:r>
          </w:p>
        </w:tc>
      </w:tr>
      <w:tr w:rsidR="00714573" w:rsidRPr="00714573" w14:paraId="2186B956" w14:textId="77777777" w:rsidTr="001C63F1">
        <w:trPr>
          <w:trHeight w:val="289"/>
        </w:trPr>
        <w:tc>
          <w:tcPr>
            <w:tcW w:w="1912" w:type="dxa"/>
            <w:tcBorders>
              <w:top w:val="nil"/>
              <w:left w:val="single" w:sz="4" w:space="0" w:color="auto"/>
              <w:bottom w:val="single" w:sz="4" w:space="0" w:color="auto"/>
              <w:right w:val="single" w:sz="4" w:space="0" w:color="auto"/>
            </w:tcBorders>
            <w:shd w:val="clear" w:color="000000" w:fill="808080"/>
            <w:vAlign w:val="center"/>
            <w:hideMark/>
          </w:tcPr>
          <w:p w14:paraId="2CF64A09"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Organización</w:t>
            </w:r>
          </w:p>
        </w:tc>
        <w:tc>
          <w:tcPr>
            <w:tcW w:w="2696" w:type="dxa"/>
            <w:tcBorders>
              <w:top w:val="nil"/>
              <w:left w:val="nil"/>
              <w:bottom w:val="single" w:sz="4" w:space="0" w:color="auto"/>
              <w:right w:val="single" w:sz="4" w:space="0" w:color="auto"/>
            </w:tcBorders>
            <w:shd w:val="clear" w:color="000000" w:fill="808080"/>
            <w:vAlign w:val="center"/>
            <w:hideMark/>
          </w:tcPr>
          <w:p w14:paraId="7F82FF27" w14:textId="77777777" w:rsidR="00714573" w:rsidRPr="00714573" w:rsidRDefault="00714573" w:rsidP="00714573">
            <w:pPr>
              <w:spacing w:after="0" w:line="240" w:lineRule="auto"/>
              <w:jc w:val="center"/>
              <w:rPr>
                <w:rFonts w:eastAsia="Times New Roman"/>
                <w:color w:val="000000"/>
              </w:rPr>
            </w:pPr>
            <w:proofErr w:type="spellStart"/>
            <w:r w:rsidRPr="00714573">
              <w:rPr>
                <w:rFonts w:eastAsia="Times New Roman"/>
                <w:color w:val="000000"/>
              </w:rPr>
              <w:t>ClickData</w:t>
            </w:r>
            <w:proofErr w:type="spellEnd"/>
          </w:p>
        </w:tc>
        <w:tc>
          <w:tcPr>
            <w:tcW w:w="2103" w:type="dxa"/>
            <w:tcBorders>
              <w:top w:val="nil"/>
              <w:left w:val="nil"/>
              <w:bottom w:val="single" w:sz="4" w:space="0" w:color="auto"/>
              <w:right w:val="single" w:sz="4" w:space="0" w:color="auto"/>
            </w:tcBorders>
            <w:shd w:val="clear" w:color="000000" w:fill="808080"/>
            <w:vAlign w:val="center"/>
            <w:hideMark/>
          </w:tcPr>
          <w:p w14:paraId="5F836ABC"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Microsoft</w:t>
            </w:r>
          </w:p>
        </w:tc>
        <w:tc>
          <w:tcPr>
            <w:tcW w:w="2103" w:type="dxa"/>
            <w:tcBorders>
              <w:top w:val="nil"/>
              <w:left w:val="nil"/>
              <w:bottom w:val="single" w:sz="4" w:space="0" w:color="auto"/>
              <w:right w:val="single" w:sz="4" w:space="0" w:color="auto"/>
            </w:tcBorders>
            <w:shd w:val="clear" w:color="000000" w:fill="808080"/>
            <w:vAlign w:val="center"/>
            <w:hideMark/>
          </w:tcPr>
          <w:p w14:paraId="4FA299F8"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Salesforce</w:t>
            </w:r>
          </w:p>
        </w:tc>
        <w:tc>
          <w:tcPr>
            <w:tcW w:w="2026" w:type="dxa"/>
            <w:tcBorders>
              <w:top w:val="nil"/>
              <w:left w:val="nil"/>
              <w:bottom w:val="single" w:sz="4" w:space="0" w:color="auto"/>
              <w:right w:val="single" w:sz="4" w:space="0" w:color="auto"/>
            </w:tcBorders>
            <w:shd w:val="clear" w:color="000000" w:fill="808080"/>
            <w:vAlign w:val="center"/>
            <w:hideMark/>
          </w:tcPr>
          <w:p w14:paraId="2BF9999C"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Metabase.org</w:t>
            </w:r>
          </w:p>
        </w:tc>
      </w:tr>
      <w:tr w:rsidR="00714573" w:rsidRPr="00714573" w14:paraId="5DA88E51" w14:textId="77777777" w:rsidTr="001C63F1">
        <w:trPr>
          <w:trHeight w:val="1158"/>
        </w:trPr>
        <w:tc>
          <w:tcPr>
            <w:tcW w:w="1912" w:type="dxa"/>
            <w:tcBorders>
              <w:top w:val="nil"/>
              <w:left w:val="single" w:sz="4" w:space="0" w:color="auto"/>
              <w:bottom w:val="single" w:sz="4" w:space="0" w:color="auto"/>
              <w:right w:val="single" w:sz="4" w:space="0" w:color="auto"/>
            </w:tcBorders>
            <w:shd w:val="clear" w:color="000000" w:fill="D0CECE"/>
            <w:vAlign w:val="center"/>
            <w:hideMark/>
          </w:tcPr>
          <w:p w14:paraId="4880CC8B"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Costo</w:t>
            </w:r>
          </w:p>
        </w:tc>
        <w:tc>
          <w:tcPr>
            <w:tcW w:w="2696" w:type="dxa"/>
            <w:tcBorders>
              <w:top w:val="nil"/>
              <w:left w:val="nil"/>
              <w:bottom w:val="single" w:sz="4" w:space="0" w:color="auto"/>
              <w:right w:val="single" w:sz="4" w:space="0" w:color="auto"/>
            </w:tcBorders>
            <w:shd w:val="clear" w:color="000000" w:fill="D0CECE"/>
            <w:vAlign w:val="center"/>
            <w:hideMark/>
          </w:tcPr>
          <w:p w14:paraId="1033C219"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Variable, con planes basados en el número de usuarios y funcionalidades</w:t>
            </w:r>
          </w:p>
        </w:tc>
        <w:tc>
          <w:tcPr>
            <w:tcW w:w="2103" w:type="dxa"/>
            <w:tcBorders>
              <w:top w:val="nil"/>
              <w:left w:val="nil"/>
              <w:bottom w:val="single" w:sz="4" w:space="0" w:color="auto"/>
              <w:right w:val="single" w:sz="4" w:space="0" w:color="auto"/>
            </w:tcBorders>
            <w:shd w:val="clear" w:color="000000" w:fill="D0CECE"/>
            <w:vAlign w:val="center"/>
            <w:hideMark/>
          </w:tcPr>
          <w:p w14:paraId="2CA9E524" w14:textId="4B29C184" w:rsidR="00714573" w:rsidRPr="00714573" w:rsidRDefault="00714573" w:rsidP="00714573">
            <w:pPr>
              <w:spacing w:after="0" w:line="240" w:lineRule="auto"/>
              <w:jc w:val="center"/>
              <w:rPr>
                <w:rFonts w:eastAsia="Times New Roman"/>
                <w:color w:val="000000"/>
              </w:rPr>
            </w:pPr>
            <w:r w:rsidRPr="00714573">
              <w:rPr>
                <w:rFonts w:eastAsia="Times New Roman"/>
                <w:color w:val="000000"/>
              </w:rPr>
              <w:t xml:space="preserve">Versión gratuita disponible </w:t>
            </w:r>
            <w:r w:rsidR="00111BBB" w:rsidRPr="00714573">
              <w:rPr>
                <w:rFonts w:eastAsia="Times New Roman"/>
                <w:color w:val="000000"/>
              </w:rPr>
              <w:t>y versiones</w:t>
            </w:r>
            <w:r w:rsidRPr="00714573">
              <w:rPr>
                <w:rFonts w:eastAsia="Times New Roman"/>
                <w:color w:val="000000"/>
              </w:rPr>
              <w:t xml:space="preserve"> de pago desde $10</w:t>
            </w:r>
          </w:p>
        </w:tc>
        <w:tc>
          <w:tcPr>
            <w:tcW w:w="2103" w:type="dxa"/>
            <w:tcBorders>
              <w:top w:val="nil"/>
              <w:left w:val="nil"/>
              <w:bottom w:val="single" w:sz="4" w:space="0" w:color="auto"/>
              <w:right w:val="single" w:sz="4" w:space="0" w:color="auto"/>
            </w:tcBorders>
            <w:shd w:val="clear" w:color="000000" w:fill="D0CECE"/>
            <w:vAlign w:val="center"/>
            <w:hideMark/>
          </w:tcPr>
          <w:p w14:paraId="0CC8686E"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Versión gratuita disponible y versiones de pago desde $70</w:t>
            </w:r>
          </w:p>
        </w:tc>
        <w:tc>
          <w:tcPr>
            <w:tcW w:w="2026" w:type="dxa"/>
            <w:tcBorders>
              <w:top w:val="nil"/>
              <w:left w:val="nil"/>
              <w:bottom w:val="single" w:sz="4" w:space="0" w:color="auto"/>
              <w:right w:val="single" w:sz="4" w:space="0" w:color="auto"/>
            </w:tcBorders>
            <w:shd w:val="clear" w:color="000000" w:fill="D0CECE"/>
            <w:vAlign w:val="center"/>
            <w:hideMark/>
          </w:tcPr>
          <w:p w14:paraId="7F5AE8F9"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Gratuito</w:t>
            </w:r>
          </w:p>
        </w:tc>
      </w:tr>
      <w:tr w:rsidR="00714573" w:rsidRPr="00714573" w14:paraId="3856EE57" w14:textId="77777777" w:rsidTr="001C63F1">
        <w:trPr>
          <w:trHeight w:val="578"/>
        </w:trPr>
        <w:tc>
          <w:tcPr>
            <w:tcW w:w="1912" w:type="dxa"/>
            <w:tcBorders>
              <w:top w:val="nil"/>
              <w:left w:val="single" w:sz="4" w:space="0" w:color="auto"/>
              <w:bottom w:val="single" w:sz="4" w:space="0" w:color="auto"/>
              <w:right w:val="single" w:sz="4" w:space="0" w:color="auto"/>
            </w:tcBorders>
            <w:shd w:val="clear" w:color="000000" w:fill="D6DCE4"/>
            <w:vAlign w:val="center"/>
            <w:hideMark/>
          </w:tcPr>
          <w:p w14:paraId="2668AEFD"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Tipo de Licenciamiento</w:t>
            </w:r>
          </w:p>
        </w:tc>
        <w:tc>
          <w:tcPr>
            <w:tcW w:w="2696" w:type="dxa"/>
            <w:tcBorders>
              <w:top w:val="nil"/>
              <w:left w:val="nil"/>
              <w:bottom w:val="single" w:sz="4" w:space="0" w:color="auto"/>
              <w:right w:val="single" w:sz="4" w:space="0" w:color="auto"/>
            </w:tcBorders>
            <w:shd w:val="clear" w:color="000000" w:fill="D6DCE4"/>
            <w:vAlign w:val="center"/>
            <w:hideMark/>
          </w:tcPr>
          <w:p w14:paraId="190DF987"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suscripción anual</w:t>
            </w:r>
          </w:p>
        </w:tc>
        <w:tc>
          <w:tcPr>
            <w:tcW w:w="2103" w:type="dxa"/>
            <w:tcBorders>
              <w:top w:val="nil"/>
              <w:left w:val="nil"/>
              <w:bottom w:val="single" w:sz="4" w:space="0" w:color="auto"/>
              <w:right w:val="single" w:sz="4" w:space="0" w:color="auto"/>
            </w:tcBorders>
            <w:shd w:val="clear" w:color="000000" w:fill="D6DCE4"/>
            <w:vAlign w:val="center"/>
            <w:hideMark/>
          </w:tcPr>
          <w:p w14:paraId="482A6CC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suscripción mensual</w:t>
            </w:r>
          </w:p>
        </w:tc>
        <w:tc>
          <w:tcPr>
            <w:tcW w:w="2103" w:type="dxa"/>
            <w:tcBorders>
              <w:top w:val="nil"/>
              <w:left w:val="nil"/>
              <w:bottom w:val="single" w:sz="4" w:space="0" w:color="auto"/>
              <w:right w:val="single" w:sz="4" w:space="0" w:color="auto"/>
            </w:tcBorders>
            <w:shd w:val="clear" w:color="000000" w:fill="D6DCE4"/>
            <w:vAlign w:val="center"/>
            <w:hideMark/>
          </w:tcPr>
          <w:p w14:paraId="1E9D26F4"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suscripción mensual</w:t>
            </w:r>
          </w:p>
        </w:tc>
        <w:tc>
          <w:tcPr>
            <w:tcW w:w="2026" w:type="dxa"/>
            <w:tcBorders>
              <w:top w:val="nil"/>
              <w:left w:val="nil"/>
              <w:bottom w:val="single" w:sz="4" w:space="0" w:color="auto"/>
              <w:right w:val="single" w:sz="4" w:space="0" w:color="auto"/>
            </w:tcBorders>
            <w:shd w:val="clear" w:color="000000" w:fill="D6DCE4"/>
            <w:vAlign w:val="center"/>
            <w:hideMark/>
          </w:tcPr>
          <w:p w14:paraId="0DEC2BB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código abierto</w:t>
            </w:r>
          </w:p>
        </w:tc>
      </w:tr>
      <w:tr w:rsidR="00714573" w:rsidRPr="00714573" w14:paraId="02744FB8" w14:textId="77777777" w:rsidTr="001C63F1">
        <w:trPr>
          <w:trHeight w:val="2026"/>
        </w:trPr>
        <w:tc>
          <w:tcPr>
            <w:tcW w:w="1912" w:type="dxa"/>
            <w:tcBorders>
              <w:top w:val="nil"/>
              <w:left w:val="single" w:sz="4" w:space="0" w:color="auto"/>
              <w:bottom w:val="single" w:sz="4" w:space="0" w:color="auto"/>
              <w:right w:val="single" w:sz="4" w:space="0" w:color="auto"/>
            </w:tcBorders>
            <w:shd w:val="clear" w:color="000000" w:fill="D9E1F2"/>
            <w:vAlign w:val="center"/>
            <w:hideMark/>
          </w:tcPr>
          <w:p w14:paraId="7A026308"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Funcionamiento</w:t>
            </w:r>
          </w:p>
        </w:tc>
        <w:tc>
          <w:tcPr>
            <w:tcW w:w="2696" w:type="dxa"/>
            <w:tcBorders>
              <w:top w:val="nil"/>
              <w:left w:val="nil"/>
              <w:bottom w:val="single" w:sz="4" w:space="0" w:color="auto"/>
              <w:right w:val="single" w:sz="4" w:space="0" w:color="auto"/>
            </w:tcBorders>
            <w:shd w:val="clear" w:color="000000" w:fill="D9E1F2"/>
            <w:vAlign w:val="center"/>
            <w:hideMark/>
          </w:tcPr>
          <w:p w14:paraId="489E2B88"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Conecta y visualiza datos desde múltiples fuentes y permite análisis con funcionalidades avanzadas</w:t>
            </w:r>
          </w:p>
        </w:tc>
        <w:tc>
          <w:tcPr>
            <w:tcW w:w="2103" w:type="dxa"/>
            <w:tcBorders>
              <w:top w:val="nil"/>
              <w:left w:val="nil"/>
              <w:bottom w:val="single" w:sz="4" w:space="0" w:color="auto"/>
              <w:right w:val="single" w:sz="4" w:space="0" w:color="auto"/>
            </w:tcBorders>
            <w:shd w:val="clear" w:color="000000" w:fill="D9E1F2"/>
            <w:vAlign w:val="center"/>
            <w:hideMark/>
          </w:tcPr>
          <w:p w14:paraId="76F8E389"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Integración con productos Microsoft, permite visualización e informes interactivos a partir de diversas fuentes de datos</w:t>
            </w:r>
          </w:p>
        </w:tc>
        <w:tc>
          <w:tcPr>
            <w:tcW w:w="2103" w:type="dxa"/>
            <w:tcBorders>
              <w:top w:val="nil"/>
              <w:left w:val="nil"/>
              <w:bottom w:val="single" w:sz="4" w:space="0" w:color="auto"/>
              <w:right w:val="single" w:sz="4" w:space="0" w:color="auto"/>
            </w:tcBorders>
            <w:shd w:val="clear" w:color="000000" w:fill="D9E1F2"/>
            <w:vAlign w:val="center"/>
            <w:hideMark/>
          </w:tcPr>
          <w:p w14:paraId="453DE486"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Permite la visualización avanzada y rápida de grandes volúmenes de datos, orientado a usuarios expertos</w:t>
            </w:r>
          </w:p>
        </w:tc>
        <w:tc>
          <w:tcPr>
            <w:tcW w:w="2026" w:type="dxa"/>
            <w:tcBorders>
              <w:top w:val="nil"/>
              <w:left w:val="nil"/>
              <w:bottom w:val="single" w:sz="4" w:space="0" w:color="auto"/>
              <w:right w:val="single" w:sz="4" w:space="0" w:color="auto"/>
            </w:tcBorders>
            <w:shd w:val="clear" w:color="000000" w:fill="D9E1F2"/>
            <w:vAlign w:val="center"/>
            <w:hideMark/>
          </w:tcPr>
          <w:p w14:paraId="7274B5EE"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Conexión a varias fuentes de datos, generación de consultas y visualizaciones simples e interactivas</w:t>
            </w:r>
          </w:p>
        </w:tc>
      </w:tr>
      <w:tr w:rsidR="00714573" w:rsidRPr="00714573" w14:paraId="1812664D" w14:textId="77777777" w:rsidTr="001C63F1">
        <w:trPr>
          <w:trHeight w:val="1737"/>
        </w:trPr>
        <w:tc>
          <w:tcPr>
            <w:tcW w:w="1912" w:type="dxa"/>
            <w:tcBorders>
              <w:top w:val="nil"/>
              <w:left w:val="single" w:sz="4" w:space="0" w:color="auto"/>
              <w:bottom w:val="single" w:sz="4" w:space="0" w:color="auto"/>
              <w:right w:val="single" w:sz="4" w:space="0" w:color="auto"/>
            </w:tcBorders>
            <w:shd w:val="clear" w:color="000000" w:fill="FCE4D6"/>
            <w:vAlign w:val="center"/>
            <w:hideMark/>
          </w:tcPr>
          <w:p w14:paraId="4322FAD1"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Ventajas</w:t>
            </w:r>
          </w:p>
        </w:tc>
        <w:tc>
          <w:tcPr>
            <w:tcW w:w="2696" w:type="dxa"/>
            <w:tcBorders>
              <w:top w:val="nil"/>
              <w:left w:val="nil"/>
              <w:bottom w:val="single" w:sz="4" w:space="0" w:color="auto"/>
              <w:right w:val="single" w:sz="4" w:space="0" w:color="auto"/>
            </w:tcBorders>
            <w:shd w:val="clear" w:color="000000" w:fill="FCE4D6"/>
            <w:vAlign w:val="center"/>
            <w:hideMark/>
          </w:tcPr>
          <w:p w14:paraId="2FFD0DE1"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Fácil de usar, integración con múltiples fuentes, diseño intuitivo</w:t>
            </w:r>
          </w:p>
        </w:tc>
        <w:tc>
          <w:tcPr>
            <w:tcW w:w="2103" w:type="dxa"/>
            <w:tcBorders>
              <w:top w:val="nil"/>
              <w:left w:val="nil"/>
              <w:bottom w:val="single" w:sz="4" w:space="0" w:color="auto"/>
              <w:right w:val="single" w:sz="4" w:space="0" w:color="auto"/>
            </w:tcBorders>
            <w:shd w:val="clear" w:color="000000" w:fill="FCE4D6"/>
            <w:vAlign w:val="center"/>
            <w:hideMark/>
          </w:tcPr>
          <w:p w14:paraId="1A0A3513"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Integración con productos Microsoft, interfaz amigable, costo accesible para pequeñas empresas</w:t>
            </w:r>
          </w:p>
        </w:tc>
        <w:tc>
          <w:tcPr>
            <w:tcW w:w="2103" w:type="dxa"/>
            <w:tcBorders>
              <w:top w:val="nil"/>
              <w:left w:val="nil"/>
              <w:bottom w:val="single" w:sz="4" w:space="0" w:color="auto"/>
              <w:right w:val="single" w:sz="4" w:space="0" w:color="auto"/>
            </w:tcBorders>
            <w:shd w:val="clear" w:color="000000" w:fill="FCE4D6"/>
            <w:vAlign w:val="center"/>
            <w:hideMark/>
          </w:tcPr>
          <w:p w14:paraId="14A2E68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Alta capacidad de visualización, ideal para análisis complejos, buena para grandes empresas</w:t>
            </w:r>
          </w:p>
        </w:tc>
        <w:tc>
          <w:tcPr>
            <w:tcW w:w="2026" w:type="dxa"/>
            <w:tcBorders>
              <w:top w:val="nil"/>
              <w:left w:val="nil"/>
              <w:bottom w:val="single" w:sz="4" w:space="0" w:color="auto"/>
              <w:right w:val="single" w:sz="4" w:space="0" w:color="auto"/>
            </w:tcBorders>
            <w:shd w:val="clear" w:color="000000" w:fill="FCE4D6"/>
            <w:vAlign w:val="center"/>
            <w:hideMark/>
          </w:tcPr>
          <w:p w14:paraId="4873A875"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fácil de usar, ideal para usuarios sin experiencia técnica</w:t>
            </w:r>
          </w:p>
        </w:tc>
      </w:tr>
      <w:tr w:rsidR="00714573" w:rsidRPr="00714573" w14:paraId="655E627F" w14:textId="77777777" w:rsidTr="001C63F1">
        <w:trPr>
          <w:trHeight w:val="1448"/>
        </w:trPr>
        <w:tc>
          <w:tcPr>
            <w:tcW w:w="1912" w:type="dxa"/>
            <w:tcBorders>
              <w:top w:val="nil"/>
              <w:left w:val="single" w:sz="4" w:space="0" w:color="auto"/>
              <w:bottom w:val="single" w:sz="4" w:space="0" w:color="auto"/>
              <w:right w:val="single" w:sz="4" w:space="0" w:color="auto"/>
            </w:tcBorders>
            <w:shd w:val="clear" w:color="000000" w:fill="EDEDED"/>
            <w:vAlign w:val="center"/>
            <w:hideMark/>
          </w:tcPr>
          <w:p w14:paraId="14EB4AA1" w14:textId="77777777" w:rsidR="00714573" w:rsidRPr="00714573" w:rsidRDefault="00714573" w:rsidP="00714573">
            <w:pPr>
              <w:spacing w:after="0" w:line="240" w:lineRule="auto"/>
              <w:jc w:val="center"/>
              <w:rPr>
                <w:rFonts w:eastAsia="Times New Roman"/>
                <w:b/>
                <w:bCs/>
                <w:color w:val="000000"/>
              </w:rPr>
            </w:pPr>
            <w:r w:rsidRPr="00714573">
              <w:rPr>
                <w:rFonts w:eastAsia="Times New Roman"/>
                <w:b/>
                <w:bCs/>
                <w:color w:val="000000"/>
              </w:rPr>
              <w:t>Desventajas</w:t>
            </w:r>
          </w:p>
        </w:tc>
        <w:tc>
          <w:tcPr>
            <w:tcW w:w="2696" w:type="dxa"/>
            <w:tcBorders>
              <w:top w:val="nil"/>
              <w:left w:val="nil"/>
              <w:bottom w:val="single" w:sz="4" w:space="0" w:color="auto"/>
              <w:right w:val="single" w:sz="4" w:space="0" w:color="auto"/>
            </w:tcBorders>
            <w:shd w:val="clear" w:color="000000" w:fill="EDEDED"/>
            <w:vAlign w:val="center"/>
            <w:hideMark/>
          </w:tcPr>
          <w:p w14:paraId="219AADE0"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Nada intuitiva y es requerido tener experiencia en el sistema</w:t>
            </w:r>
          </w:p>
        </w:tc>
        <w:tc>
          <w:tcPr>
            <w:tcW w:w="2103" w:type="dxa"/>
            <w:tcBorders>
              <w:top w:val="nil"/>
              <w:left w:val="nil"/>
              <w:bottom w:val="single" w:sz="4" w:space="0" w:color="auto"/>
              <w:right w:val="single" w:sz="4" w:space="0" w:color="auto"/>
            </w:tcBorders>
            <w:shd w:val="clear" w:color="000000" w:fill="EDEDED"/>
            <w:vAlign w:val="center"/>
            <w:hideMark/>
          </w:tcPr>
          <w:p w14:paraId="460D245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 xml:space="preserve">Funcional solo en entornos </w:t>
            </w:r>
            <w:proofErr w:type="spellStart"/>
            <w:r w:rsidRPr="00714573">
              <w:rPr>
                <w:rFonts w:eastAsia="Times New Roman"/>
                <w:color w:val="000000"/>
              </w:rPr>
              <w:t>microsoft</w:t>
            </w:r>
            <w:proofErr w:type="spellEnd"/>
          </w:p>
        </w:tc>
        <w:tc>
          <w:tcPr>
            <w:tcW w:w="2103" w:type="dxa"/>
            <w:tcBorders>
              <w:top w:val="nil"/>
              <w:left w:val="nil"/>
              <w:bottom w:val="single" w:sz="4" w:space="0" w:color="auto"/>
              <w:right w:val="single" w:sz="4" w:space="0" w:color="auto"/>
            </w:tcBorders>
            <w:shd w:val="clear" w:color="000000" w:fill="EDEDED"/>
            <w:vAlign w:val="center"/>
            <w:hideMark/>
          </w:tcPr>
          <w:p w14:paraId="01391A9F"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Su uso es complejo y el costo alto</w:t>
            </w:r>
          </w:p>
        </w:tc>
        <w:tc>
          <w:tcPr>
            <w:tcW w:w="2026" w:type="dxa"/>
            <w:tcBorders>
              <w:top w:val="nil"/>
              <w:left w:val="nil"/>
              <w:bottom w:val="single" w:sz="4" w:space="0" w:color="auto"/>
              <w:right w:val="single" w:sz="4" w:space="0" w:color="auto"/>
            </w:tcBorders>
            <w:shd w:val="clear" w:color="000000" w:fill="EDEDED"/>
            <w:vAlign w:val="center"/>
            <w:hideMark/>
          </w:tcPr>
          <w:p w14:paraId="06BEEB88" w14:textId="77777777" w:rsidR="00714573" w:rsidRPr="00714573" w:rsidRDefault="00714573" w:rsidP="00714573">
            <w:pPr>
              <w:spacing w:after="0" w:line="240" w:lineRule="auto"/>
              <w:jc w:val="center"/>
              <w:rPr>
                <w:rFonts w:eastAsia="Times New Roman"/>
                <w:color w:val="000000"/>
              </w:rPr>
            </w:pPr>
            <w:r w:rsidRPr="00714573">
              <w:rPr>
                <w:rFonts w:eastAsia="Times New Roman"/>
                <w:color w:val="000000"/>
              </w:rPr>
              <w:t xml:space="preserve">Funciones limitadas en la versión gratuita, la </w:t>
            </w:r>
            <w:proofErr w:type="spellStart"/>
            <w:r w:rsidRPr="00714573">
              <w:rPr>
                <w:rFonts w:eastAsia="Times New Roman"/>
                <w:color w:val="000000"/>
              </w:rPr>
              <w:t>tecnologia</w:t>
            </w:r>
            <w:proofErr w:type="spellEnd"/>
            <w:r w:rsidRPr="00714573">
              <w:rPr>
                <w:rFonts w:eastAsia="Times New Roman"/>
                <w:color w:val="000000"/>
              </w:rPr>
              <w:t xml:space="preserve"> </w:t>
            </w:r>
            <w:proofErr w:type="spellStart"/>
            <w:r w:rsidRPr="00714573">
              <w:rPr>
                <w:rFonts w:eastAsia="Times New Roman"/>
                <w:color w:val="000000"/>
              </w:rPr>
              <w:t>mas</w:t>
            </w:r>
            <w:proofErr w:type="spellEnd"/>
            <w:r w:rsidRPr="00714573">
              <w:rPr>
                <w:rFonts w:eastAsia="Times New Roman"/>
                <w:color w:val="000000"/>
              </w:rPr>
              <w:t xml:space="preserve"> </w:t>
            </w:r>
            <w:proofErr w:type="spellStart"/>
            <w:r w:rsidRPr="00714573">
              <w:rPr>
                <w:rFonts w:eastAsia="Times New Roman"/>
                <w:color w:val="000000"/>
              </w:rPr>
              <w:t>basica</w:t>
            </w:r>
            <w:proofErr w:type="spellEnd"/>
          </w:p>
        </w:tc>
      </w:tr>
    </w:tbl>
    <w:p w14:paraId="11210999"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t xml:space="preserve">5.4- Elabore un cuadro comparativo de las siguientes Herramientas: </w:t>
      </w:r>
      <w:proofErr w:type="spellStart"/>
      <w:r>
        <w:rPr>
          <w:color w:val="000000"/>
          <w:sz w:val="20"/>
          <w:szCs w:val="20"/>
          <w:highlight w:val="white"/>
        </w:rPr>
        <w:t>Click</w:t>
      </w:r>
      <w:proofErr w:type="spellEnd"/>
      <w:r>
        <w:rPr>
          <w:color w:val="000000"/>
          <w:sz w:val="20"/>
          <w:szCs w:val="20"/>
          <w:highlight w:val="white"/>
        </w:rPr>
        <w:t xml:space="preserve"> Data, </w:t>
      </w:r>
      <w:proofErr w:type="spellStart"/>
      <w:r>
        <w:rPr>
          <w:color w:val="000000"/>
          <w:sz w:val="20"/>
          <w:szCs w:val="20"/>
          <w:highlight w:val="white"/>
        </w:rPr>
        <w:t>Power</w:t>
      </w:r>
      <w:proofErr w:type="spellEnd"/>
      <w:r>
        <w:rPr>
          <w:color w:val="000000"/>
          <w:sz w:val="20"/>
          <w:szCs w:val="20"/>
          <w:highlight w:val="white"/>
        </w:rPr>
        <w:t xml:space="preserve"> BI, </w:t>
      </w:r>
      <w:proofErr w:type="spellStart"/>
      <w:r>
        <w:rPr>
          <w:color w:val="000000"/>
          <w:sz w:val="20"/>
          <w:szCs w:val="20"/>
          <w:highlight w:val="white"/>
        </w:rPr>
        <w:t>Tableau</w:t>
      </w:r>
      <w:proofErr w:type="spellEnd"/>
      <w:r>
        <w:rPr>
          <w:color w:val="000000"/>
          <w:sz w:val="20"/>
          <w:szCs w:val="20"/>
          <w:highlight w:val="white"/>
        </w:rPr>
        <w:t xml:space="preserve"> y Metabase. EL cuadro debe incluir: la organización que lo mantiene, costo, tipo de licenciamiento, funcionamiento, ventajas y desventajas.</w:t>
      </w:r>
    </w:p>
    <w:p w14:paraId="7B2C0E9F" w14:textId="77777777" w:rsidR="00714573" w:rsidRDefault="007145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1C0283CB" w14:textId="309BD050" w:rsidR="00714573" w:rsidRDefault="001C63F1">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roofErr w:type="spellStart"/>
      <w:r w:rsidRPr="001C63F1">
        <w:rPr>
          <w:color w:val="000000"/>
          <w:sz w:val="20"/>
          <w:szCs w:val="20"/>
          <w:highlight w:val="white"/>
        </w:rPr>
        <w:t>DataScientest</w:t>
      </w:r>
      <w:proofErr w:type="spellEnd"/>
      <w:r w:rsidRPr="001C63F1">
        <w:rPr>
          <w:color w:val="000000"/>
          <w:sz w:val="20"/>
          <w:szCs w:val="20"/>
          <w:highlight w:val="white"/>
        </w:rPr>
        <w:t xml:space="preserve">. (2023, 15 de septiembre). </w:t>
      </w:r>
      <w:proofErr w:type="spellStart"/>
      <w:r w:rsidRPr="001C63F1">
        <w:rPr>
          <w:i/>
          <w:iCs/>
          <w:color w:val="000000"/>
          <w:sz w:val="20"/>
          <w:szCs w:val="20"/>
          <w:highlight w:val="white"/>
        </w:rPr>
        <w:t>Power</w:t>
      </w:r>
      <w:proofErr w:type="spellEnd"/>
      <w:r w:rsidRPr="001C63F1">
        <w:rPr>
          <w:i/>
          <w:iCs/>
          <w:color w:val="000000"/>
          <w:sz w:val="20"/>
          <w:szCs w:val="20"/>
          <w:highlight w:val="white"/>
        </w:rPr>
        <w:t xml:space="preserve"> BI vs. </w:t>
      </w:r>
      <w:proofErr w:type="spellStart"/>
      <w:r w:rsidRPr="001C63F1">
        <w:rPr>
          <w:i/>
          <w:iCs/>
          <w:color w:val="000000"/>
          <w:sz w:val="20"/>
          <w:szCs w:val="20"/>
          <w:highlight w:val="white"/>
        </w:rPr>
        <w:t>Tableau</w:t>
      </w:r>
      <w:proofErr w:type="spellEnd"/>
      <w:r w:rsidRPr="001C63F1">
        <w:rPr>
          <w:i/>
          <w:iCs/>
          <w:color w:val="000000"/>
          <w:sz w:val="20"/>
          <w:szCs w:val="20"/>
          <w:highlight w:val="white"/>
        </w:rPr>
        <w:t xml:space="preserve">: ¿cuál es la mejor herramienta de Business </w:t>
      </w:r>
      <w:proofErr w:type="spellStart"/>
      <w:r w:rsidRPr="001C63F1">
        <w:rPr>
          <w:i/>
          <w:iCs/>
          <w:color w:val="000000"/>
          <w:sz w:val="20"/>
          <w:szCs w:val="20"/>
          <w:highlight w:val="white"/>
        </w:rPr>
        <w:t>Intelligence</w:t>
      </w:r>
      <w:proofErr w:type="spellEnd"/>
      <w:r w:rsidRPr="001C63F1">
        <w:rPr>
          <w:i/>
          <w:iCs/>
          <w:color w:val="000000"/>
          <w:sz w:val="20"/>
          <w:szCs w:val="20"/>
          <w:highlight w:val="white"/>
        </w:rPr>
        <w:t>?</w:t>
      </w:r>
      <w:r w:rsidRPr="001C63F1">
        <w:rPr>
          <w:color w:val="000000"/>
          <w:sz w:val="20"/>
          <w:szCs w:val="20"/>
          <w:highlight w:val="white"/>
        </w:rPr>
        <w:t xml:space="preserve"> </w:t>
      </w:r>
      <w:proofErr w:type="spellStart"/>
      <w:r w:rsidRPr="001C63F1">
        <w:rPr>
          <w:color w:val="000000"/>
          <w:sz w:val="20"/>
          <w:szCs w:val="20"/>
          <w:highlight w:val="white"/>
        </w:rPr>
        <w:t>DataScientest</w:t>
      </w:r>
      <w:proofErr w:type="spellEnd"/>
      <w:r w:rsidRPr="001C63F1">
        <w:rPr>
          <w:color w:val="000000"/>
          <w:sz w:val="20"/>
          <w:szCs w:val="20"/>
          <w:highlight w:val="white"/>
        </w:rPr>
        <w:t xml:space="preserve">. </w:t>
      </w:r>
      <w:hyperlink r:id="rId13" w:tgtFrame="_new" w:history="1">
        <w:r w:rsidRPr="001C63F1">
          <w:rPr>
            <w:rStyle w:val="Hipervnculo"/>
            <w:sz w:val="20"/>
            <w:szCs w:val="20"/>
            <w:highlight w:val="white"/>
          </w:rPr>
          <w:t>https://datascientest.com/es/power-bi-vs-tableau-es</w:t>
        </w:r>
      </w:hyperlink>
    </w:p>
    <w:p w14:paraId="24CB4ACD" w14:textId="00F13CA9" w:rsidR="001C63F1" w:rsidRPr="001C63F1" w:rsidRDefault="001C63F1">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sidRPr="001C63F1">
        <w:rPr>
          <w:sz w:val="20"/>
          <w:szCs w:val="20"/>
        </w:rPr>
        <w:t xml:space="preserve">Metabase. </w:t>
      </w:r>
      <w:r w:rsidRPr="00DE0C8A">
        <w:rPr>
          <w:sz w:val="20"/>
          <w:szCs w:val="20"/>
          <w:lang w:val="en-US"/>
        </w:rPr>
        <w:t xml:space="preserve">(s. f.). </w:t>
      </w:r>
      <w:r w:rsidRPr="00DE0C8A">
        <w:rPr>
          <w:rStyle w:val="nfasis"/>
          <w:sz w:val="20"/>
          <w:szCs w:val="20"/>
          <w:lang w:val="en-US"/>
        </w:rPr>
        <w:t>Metabase vs. Power BI</w:t>
      </w:r>
      <w:r w:rsidRPr="00DE0C8A">
        <w:rPr>
          <w:sz w:val="20"/>
          <w:szCs w:val="20"/>
          <w:lang w:val="en-US"/>
        </w:rPr>
        <w:t xml:space="preserve">. </w:t>
      </w:r>
      <w:r w:rsidRPr="001C63F1">
        <w:rPr>
          <w:sz w:val="20"/>
          <w:szCs w:val="20"/>
        </w:rPr>
        <w:t xml:space="preserve">Metabase. </w:t>
      </w:r>
      <w:hyperlink r:id="rId14" w:tgtFrame="_new" w:history="1">
        <w:r w:rsidRPr="001C63F1">
          <w:rPr>
            <w:rStyle w:val="Hipervnculo"/>
            <w:sz w:val="20"/>
            <w:szCs w:val="20"/>
          </w:rPr>
          <w:t>https://www.metabase.com/lp/metabase-vs-power-bi</w:t>
        </w:r>
      </w:hyperlink>
    </w:p>
    <w:p w14:paraId="3B79F724"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25A132DE" w14:textId="77777777" w:rsidR="00111BBB" w:rsidRDefault="00111BBB">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510B01A2" w14:textId="1BF1C863"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r>
        <w:rPr>
          <w:color w:val="000000"/>
          <w:sz w:val="20"/>
          <w:szCs w:val="20"/>
          <w:highlight w:val="white"/>
        </w:rPr>
        <w:lastRenderedPageBreak/>
        <w:t>5.5.-Instalación y configuración de Metabase (Colocar un pantallazo del proceso)</w:t>
      </w:r>
    </w:p>
    <w:p w14:paraId="2E4A90B9"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054957AF" w14:textId="77777777" w:rsidR="00AF06A8" w:rsidRDefault="00AF06A8">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jc w:val="both"/>
        <w:rPr>
          <w:color w:val="000000"/>
          <w:sz w:val="20"/>
          <w:szCs w:val="20"/>
          <w:highlight w:val="white"/>
        </w:rPr>
      </w:pPr>
    </w:p>
    <w:p w14:paraId="1640FB16" w14:textId="26E76EF5" w:rsidR="006C4BE5" w:rsidRPr="006C4BE5" w:rsidRDefault="006C4BE5" w:rsidP="006C4BE5">
      <w:pPr>
        <w:rPr>
          <w:b/>
          <w:color w:val="000000"/>
          <w:sz w:val="20"/>
          <w:szCs w:val="20"/>
        </w:rPr>
      </w:pPr>
      <w:r>
        <w:rPr>
          <w:b/>
          <w:color w:val="000000"/>
          <w:sz w:val="20"/>
          <w:szCs w:val="20"/>
        </w:rPr>
        <w:t>1</w:t>
      </w:r>
      <w:r w:rsidRPr="006C4BE5">
        <w:rPr>
          <w:b/>
          <w:color w:val="000000"/>
          <w:sz w:val="20"/>
          <w:szCs w:val="20"/>
        </w:rPr>
        <w:t xml:space="preserve"> </w:t>
      </w:r>
      <w:proofErr w:type="gramStart"/>
      <w:r w:rsidRPr="006C4BE5">
        <w:rPr>
          <w:b/>
          <w:color w:val="000000"/>
          <w:sz w:val="20"/>
          <w:szCs w:val="20"/>
        </w:rPr>
        <w:t>Descarga</w:t>
      </w:r>
      <w:proofErr w:type="gramEnd"/>
      <w:r w:rsidRPr="006C4BE5">
        <w:rPr>
          <w:b/>
          <w:color w:val="000000"/>
          <w:sz w:val="20"/>
          <w:szCs w:val="20"/>
        </w:rPr>
        <w:t xml:space="preserve"> de Metabase</w:t>
      </w:r>
    </w:p>
    <w:p w14:paraId="068709FF" w14:textId="05024C6C" w:rsidR="006C4BE5" w:rsidRDefault="006C4BE5" w:rsidP="006C4BE5">
      <w:pPr>
        <w:rPr>
          <w:bCs/>
          <w:color w:val="000000"/>
          <w:sz w:val="20"/>
          <w:szCs w:val="20"/>
        </w:rPr>
      </w:pPr>
      <w:r w:rsidRPr="006C4BE5">
        <w:rPr>
          <w:bCs/>
          <w:color w:val="000000"/>
          <w:sz w:val="20"/>
          <w:szCs w:val="20"/>
        </w:rPr>
        <w:t xml:space="preserve">Busqué en Google "Metabase </w:t>
      </w:r>
      <w:r>
        <w:rPr>
          <w:bCs/>
          <w:color w:val="000000"/>
          <w:sz w:val="20"/>
          <w:szCs w:val="20"/>
        </w:rPr>
        <w:t>descarga</w:t>
      </w:r>
      <w:r w:rsidRPr="006C4BE5">
        <w:rPr>
          <w:bCs/>
          <w:color w:val="000000"/>
          <w:sz w:val="20"/>
          <w:szCs w:val="20"/>
        </w:rPr>
        <w:t>" y entré al sitio oficial metabase.com.</w:t>
      </w:r>
      <w:r>
        <w:rPr>
          <w:bCs/>
          <w:color w:val="000000"/>
          <w:sz w:val="20"/>
          <w:szCs w:val="20"/>
        </w:rPr>
        <w:t xml:space="preserve"> </w:t>
      </w:r>
      <w:r w:rsidRPr="006C4BE5">
        <w:rPr>
          <w:bCs/>
          <w:color w:val="000000"/>
          <w:sz w:val="20"/>
          <w:szCs w:val="20"/>
        </w:rPr>
        <w:t>A</w:t>
      </w:r>
      <w:r>
        <w:rPr>
          <w:bCs/>
          <w:color w:val="000000"/>
          <w:sz w:val="20"/>
          <w:szCs w:val="20"/>
        </w:rPr>
        <w:t>ll</w:t>
      </w:r>
      <w:r w:rsidRPr="006C4BE5">
        <w:rPr>
          <w:bCs/>
          <w:color w:val="000000"/>
          <w:sz w:val="20"/>
          <w:szCs w:val="20"/>
        </w:rPr>
        <w:t>í encontré una opción que decía "</w:t>
      </w:r>
      <w:proofErr w:type="spellStart"/>
      <w:r w:rsidRPr="006C4BE5">
        <w:rPr>
          <w:bCs/>
          <w:color w:val="000000"/>
          <w:sz w:val="20"/>
          <w:szCs w:val="20"/>
        </w:rPr>
        <w:t>Download</w:t>
      </w:r>
      <w:proofErr w:type="spellEnd"/>
      <w:r w:rsidRPr="006C4BE5">
        <w:rPr>
          <w:bCs/>
          <w:color w:val="000000"/>
          <w:sz w:val="20"/>
          <w:szCs w:val="20"/>
        </w:rPr>
        <w:t xml:space="preserve"> </w:t>
      </w:r>
      <w:proofErr w:type="spellStart"/>
      <w:r w:rsidRPr="006C4BE5">
        <w:rPr>
          <w:bCs/>
          <w:color w:val="000000"/>
          <w:sz w:val="20"/>
          <w:szCs w:val="20"/>
        </w:rPr>
        <w:t>the</w:t>
      </w:r>
      <w:proofErr w:type="spellEnd"/>
      <w:r w:rsidRPr="006C4BE5">
        <w:rPr>
          <w:bCs/>
          <w:color w:val="000000"/>
          <w:sz w:val="20"/>
          <w:szCs w:val="20"/>
        </w:rPr>
        <w:t xml:space="preserve"> Jar </w:t>
      </w:r>
      <w:proofErr w:type="gramStart"/>
      <w:r w:rsidRPr="006C4BE5">
        <w:rPr>
          <w:bCs/>
          <w:color w:val="000000"/>
          <w:sz w:val="20"/>
          <w:szCs w:val="20"/>
        </w:rPr>
        <w:t>file</w:t>
      </w:r>
      <w:proofErr w:type="gramEnd"/>
      <w:r w:rsidRPr="006C4BE5">
        <w:rPr>
          <w:bCs/>
          <w:color w:val="000000"/>
          <w:sz w:val="20"/>
          <w:szCs w:val="20"/>
        </w:rPr>
        <w:t>", que es un archivo ejecutable. Lo descargué a mi computadora.</w:t>
      </w:r>
    </w:p>
    <w:p w14:paraId="66D91E5F" w14:textId="6C5A1ABD" w:rsidR="00D6472B" w:rsidRPr="006C4BE5" w:rsidRDefault="00D6472B" w:rsidP="006C4BE5">
      <w:pPr>
        <w:rPr>
          <w:bCs/>
          <w:color w:val="000000"/>
          <w:sz w:val="20"/>
          <w:szCs w:val="20"/>
        </w:rPr>
      </w:pPr>
      <w:r>
        <w:rPr>
          <w:bCs/>
          <w:noProof/>
          <w:color w:val="000000"/>
          <w:sz w:val="20"/>
          <w:szCs w:val="20"/>
        </w:rPr>
        <w:drawing>
          <wp:inline distT="0" distB="0" distL="0" distR="0" wp14:anchorId="57C0A3BE" wp14:editId="0168AC30">
            <wp:extent cx="5801535" cy="429637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801535" cy="4296375"/>
                    </a:xfrm>
                    <a:prstGeom prst="rect">
                      <a:avLst/>
                    </a:prstGeom>
                  </pic:spPr>
                </pic:pic>
              </a:graphicData>
            </a:graphic>
          </wp:inline>
        </w:drawing>
      </w:r>
    </w:p>
    <w:p w14:paraId="11849967" w14:textId="5065EA8E" w:rsidR="006C4BE5" w:rsidRPr="006C4BE5" w:rsidRDefault="006C4BE5" w:rsidP="006C4BE5">
      <w:pPr>
        <w:rPr>
          <w:b/>
          <w:color w:val="000000"/>
          <w:sz w:val="20"/>
          <w:szCs w:val="20"/>
        </w:rPr>
      </w:pPr>
      <w:r>
        <w:rPr>
          <w:b/>
          <w:color w:val="000000"/>
          <w:sz w:val="20"/>
          <w:szCs w:val="20"/>
        </w:rPr>
        <w:t>2</w:t>
      </w:r>
      <w:r w:rsidRPr="006C4BE5">
        <w:rPr>
          <w:b/>
          <w:color w:val="000000"/>
          <w:sz w:val="20"/>
          <w:szCs w:val="20"/>
        </w:rPr>
        <w:t>. Requisitos previos</w:t>
      </w:r>
    </w:p>
    <w:p w14:paraId="7B5D4590" w14:textId="5DEAE544" w:rsidR="006C4BE5" w:rsidRPr="00D6472B" w:rsidRDefault="00D6472B" w:rsidP="006C4BE5">
      <w:pPr>
        <w:rPr>
          <w:bCs/>
          <w:color w:val="000000"/>
          <w:sz w:val="20"/>
          <w:szCs w:val="20"/>
        </w:rPr>
      </w:pPr>
      <w:r>
        <w:rPr>
          <w:bCs/>
          <w:color w:val="000000"/>
          <w:sz w:val="20"/>
          <w:szCs w:val="20"/>
        </w:rPr>
        <w:t>Luego</w:t>
      </w:r>
      <w:r w:rsidR="006C4BE5" w:rsidRPr="00D6472B">
        <w:rPr>
          <w:bCs/>
          <w:color w:val="000000"/>
          <w:sz w:val="20"/>
          <w:szCs w:val="20"/>
        </w:rPr>
        <w:t>, verifiqué que mi equipo tuviera instalado Java.</w:t>
      </w:r>
      <w:r>
        <w:rPr>
          <w:bCs/>
          <w:color w:val="000000"/>
          <w:sz w:val="20"/>
          <w:szCs w:val="20"/>
        </w:rPr>
        <w:t xml:space="preserve"> </w:t>
      </w:r>
      <w:r w:rsidR="006C4BE5" w:rsidRPr="00D6472B">
        <w:rPr>
          <w:bCs/>
          <w:color w:val="000000"/>
          <w:sz w:val="20"/>
          <w:szCs w:val="20"/>
        </w:rPr>
        <w:t xml:space="preserve">Abrí </w:t>
      </w:r>
      <w:r>
        <w:rPr>
          <w:bCs/>
          <w:color w:val="000000"/>
          <w:sz w:val="20"/>
          <w:szCs w:val="20"/>
        </w:rPr>
        <w:t xml:space="preserve">un CMD y </w:t>
      </w:r>
      <w:proofErr w:type="gramStart"/>
      <w:r>
        <w:rPr>
          <w:bCs/>
          <w:color w:val="000000"/>
          <w:sz w:val="20"/>
          <w:szCs w:val="20"/>
        </w:rPr>
        <w:t>digite</w:t>
      </w:r>
      <w:proofErr w:type="gramEnd"/>
      <w:r w:rsidR="006C4BE5" w:rsidRPr="00D6472B">
        <w:rPr>
          <w:bCs/>
          <w:color w:val="000000"/>
          <w:sz w:val="20"/>
          <w:szCs w:val="20"/>
        </w:rPr>
        <w:t>:</w:t>
      </w:r>
      <w:r>
        <w:rPr>
          <w:bCs/>
          <w:color w:val="000000"/>
          <w:sz w:val="20"/>
          <w:szCs w:val="20"/>
        </w:rPr>
        <w:t xml:space="preserve"> </w:t>
      </w:r>
      <w:r w:rsidR="006C4BE5" w:rsidRPr="00D6472B">
        <w:rPr>
          <w:bCs/>
          <w:color w:val="000000"/>
          <w:sz w:val="20"/>
          <w:szCs w:val="20"/>
        </w:rPr>
        <w:t>java -</w:t>
      </w:r>
      <w:proofErr w:type="spellStart"/>
      <w:r w:rsidR="006C4BE5" w:rsidRPr="00D6472B">
        <w:rPr>
          <w:bCs/>
          <w:color w:val="000000"/>
          <w:sz w:val="20"/>
          <w:szCs w:val="20"/>
        </w:rPr>
        <w:t>version</w:t>
      </w:r>
      <w:proofErr w:type="spellEnd"/>
    </w:p>
    <w:p w14:paraId="44429C4C" w14:textId="64CA5ED9" w:rsidR="006C4BE5" w:rsidRDefault="00D6472B" w:rsidP="006C4BE5">
      <w:pPr>
        <w:rPr>
          <w:bCs/>
          <w:color w:val="000000"/>
          <w:sz w:val="20"/>
          <w:szCs w:val="20"/>
        </w:rPr>
      </w:pPr>
      <w:r>
        <w:rPr>
          <w:bCs/>
          <w:color w:val="000000"/>
          <w:sz w:val="20"/>
          <w:szCs w:val="20"/>
        </w:rPr>
        <w:t>N</w:t>
      </w:r>
      <w:r w:rsidR="006C4BE5" w:rsidRPr="00D6472B">
        <w:rPr>
          <w:bCs/>
          <w:color w:val="000000"/>
          <w:sz w:val="20"/>
          <w:szCs w:val="20"/>
        </w:rPr>
        <w:t xml:space="preserve">o lo tenía, lo descargué desde el sitio oficial de Java (Java JDK </w:t>
      </w:r>
      <w:r w:rsidRPr="00D6472B">
        <w:rPr>
          <w:bCs/>
          <w:color w:val="000000"/>
          <w:sz w:val="20"/>
          <w:szCs w:val="20"/>
        </w:rPr>
        <w:t>24</w:t>
      </w:r>
      <w:r w:rsidR="006C4BE5" w:rsidRPr="00D6472B">
        <w:rPr>
          <w:bCs/>
          <w:color w:val="000000"/>
          <w:sz w:val="20"/>
          <w:szCs w:val="20"/>
        </w:rPr>
        <w:t>).</w:t>
      </w:r>
    </w:p>
    <w:p w14:paraId="1CABD454" w14:textId="40BDF2D4" w:rsidR="00D6472B" w:rsidRPr="00D6472B" w:rsidRDefault="00D6472B" w:rsidP="006C4BE5">
      <w:pPr>
        <w:rPr>
          <w:bCs/>
          <w:color w:val="000000"/>
          <w:sz w:val="20"/>
          <w:szCs w:val="20"/>
        </w:rPr>
      </w:pPr>
      <w:r>
        <w:rPr>
          <w:bCs/>
          <w:noProof/>
          <w:color w:val="000000"/>
          <w:sz w:val="20"/>
          <w:szCs w:val="20"/>
        </w:rPr>
        <w:drawing>
          <wp:inline distT="0" distB="0" distL="0" distR="0" wp14:anchorId="521973E9" wp14:editId="7FDBDAC0">
            <wp:extent cx="6024245" cy="11791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6">
                      <a:extLst>
                        <a:ext uri="{28A0092B-C50C-407E-A947-70E740481C1C}">
                          <a14:useLocalDpi xmlns:a14="http://schemas.microsoft.com/office/drawing/2010/main" val="0"/>
                        </a:ext>
                      </a:extLst>
                    </a:blip>
                    <a:stretch>
                      <a:fillRect/>
                    </a:stretch>
                  </pic:blipFill>
                  <pic:spPr>
                    <a:xfrm>
                      <a:off x="0" y="0"/>
                      <a:ext cx="6024245" cy="1179195"/>
                    </a:xfrm>
                    <a:prstGeom prst="rect">
                      <a:avLst/>
                    </a:prstGeom>
                  </pic:spPr>
                </pic:pic>
              </a:graphicData>
            </a:graphic>
          </wp:inline>
        </w:drawing>
      </w:r>
    </w:p>
    <w:p w14:paraId="4A72FA88" w14:textId="77777777" w:rsidR="006C4BE5" w:rsidRPr="006C4BE5" w:rsidRDefault="006C4BE5" w:rsidP="006C4BE5">
      <w:pPr>
        <w:rPr>
          <w:b/>
          <w:color w:val="000000"/>
          <w:sz w:val="20"/>
          <w:szCs w:val="20"/>
        </w:rPr>
      </w:pPr>
    </w:p>
    <w:p w14:paraId="380214F7" w14:textId="77777777" w:rsidR="006C4BE5" w:rsidRPr="006C4BE5" w:rsidRDefault="006C4BE5" w:rsidP="006C4BE5">
      <w:pPr>
        <w:rPr>
          <w:b/>
          <w:color w:val="000000"/>
          <w:sz w:val="20"/>
          <w:szCs w:val="20"/>
        </w:rPr>
      </w:pPr>
      <w:r w:rsidRPr="006C4BE5">
        <w:rPr>
          <w:b/>
          <w:color w:val="000000"/>
          <w:sz w:val="20"/>
          <w:szCs w:val="20"/>
        </w:rPr>
        <w:t>4. Ejecutar Metabase</w:t>
      </w:r>
    </w:p>
    <w:p w14:paraId="69DDD34E" w14:textId="3053A613" w:rsidR="006C4BE5" w:rsidRPr="00D6472B" w:rsidRDefault="006C4BE5" w:rsidP="006C4BE5">
      <w:pPr>
        <w:rPr>
          <w:bCs/>
          <w:color w:val="000000"/>
          <w:sz w:val="20"/>
          <w:szCs w:val="20"/>
        </w:rPr>
      </w:pPr>
      <w:r w:rsidRPr="00D6472B">
        <w:rPr>
          <w:bCs/>
          <w:color w:val="000000"/>
          <w:sz w:val="20"/>
          <w:szCs w:val="20"/>
        </w:rPr>
        <w:t>Una vez con el archivo .</w:t>
      </w:r>
      <w:proofErr w:type="spellStart"/>
      <w:r w:rsidRPr="00D6472B">
        <w:rPr>
          <w:bCs/>
          <w:color w:val="000000"/>
          <w:sz w:val="20"/>
          <w:szCs w:val="20"/>
        </w:rPr>
        <w:t>jar</w:t>
      </w:r>
      <w:proofErr w:type="spellEnd"/>
      <w:r w:rsidRPr="00D6472B">
        <w:rPr>
          <w:bCs/>
          <w:color w:val="000000"/>
          <w:sz w:val="20"/>
          <w:szCs w:val="20"/>
        </w:rPr>
        <w:t xml:space="preserve"> en mi equipo, abrí </w:t>
      </w:r>
      <w:r w:rsidR="00D6472B">
        <w:rPr>
          <w:bCs/>
          <w:color w:val="000000"/>
          <w:sz w:val="20"/>
          <w:szCs w:val="20"/>
        </w:rPr>
        <w:t>CMD</w:t>
      </w:r>
      <w:r w:rsidRPr="00D6472B">
        <w:rPr>
          <w:bCs/>
          <w:color w:val="000000"/>
          <w:sz w:val="20"/>
          <w:szCs w:val="20"/>
        </w:rPr>
        <w:t>,</w:t>
      </w:r>
      <w:r w:rsidR="00D6472B">
        <w:rPr>
          <w:bCs/>
          <w:color w:val="000000"/>
          <w:sz w:val="20"/>
          <w:szCs w:val="20"/>
        </w:rPr>
        <w:t xml:space="preserve"> y dentro del CMD</w:t>
      </w:r>
      <w:r w:rsidRPr="00D6472B">
        <w:rPr>
          <w:bCs/>
          <w:color w:val="000000"/>
          <w:sz w:val="20"/>
          <w:szCs w:val="20"/>
        </w:rPr>
        <w:t xml:space="preserve"> fui a la carpeta donde lo guardé y ejecuté el siguiente comando:</w:t>
      </w:r>
      <w:r w:rsidR="00D6472B">
        <w:rPr>
          <w:bCs/>
          <w:color w:val="000000"/>
          <w:sz w:val="20"/>
          <w:szCs w:val="20"/>
        </w:rPr>
        <w:t xml:space="preserve"> </w:t>
      </w:r>
      <w:r w:rsidRPr="00D6472B">
        <w:rPr>
          <w:bCs/>
          <w:color w:val="000000"/>
          <w:sz w:val="20"/>
          <w:szCs w:val="20"/>
        </w:rPr>
        <w:t>java -</w:t>
      </w:r>
      <w:proofErr w:type="spellStart"/>
      <w:r w:rsidRPr="00D6472B">
        <w:rPr>
          <w:bCs/>
          <w:color w:val="000000"/>
          <w:sz w:val="20"/>
          <w:szCs w:val="20"/>
        </w:rPr>
        <w:t>jar</w:t>
      </w:r>
      <w:proofErr w:type="spellEnd"/>
      <w:r w:rsidRPr="00D6472B">
        <w:rPr>
          <w:bCs/>
          <w:color w:val="000000"/>
          <w:sz w:val="20"/>
          <w:szCs w:val="20"/>
        </w:rPr>
        <w:t xml:space="preserve"> metabase.jar</w:t>
      </w:r>
    </w:p>
    <w:p w14:paraId="7E0047A6" w14:textId="77777777" w:rsidR="006C4BE5" w:rsidRPr="00D6472B" w:rsidRDefault="006C4BE5" w:rsidP="006C4BE5">
      <w:pPr>
        <w:rPr>
          <w:bCs/>
          <w:color w:val="000000"/>
          <w:sz w:val="20"/>
          <w:szCs w:val="20"/>
        </w:rPr>
      </w:pPr>
      <w:r w:rsidRPr="00D6472B">
        <w:rPr>
          <w:bCs/>
          <w:color w:val="000000"/>
          <w:sz w:val="20"/>
          <w:szCs w:val="20"/>
        </w:rPr>
        <w:lastRenderedPageBreak/>
        <w:t>Esto hizo que se iniciara un servidor local. Me apareció un mensaje que decía que Metabase estaba corriendo en el puerto 3000.</w:t>
      </w:r>
    </w:p>
    <w:p w14:paraId="6BC9B638" w14:textId="6BB3DCAF" w:rsidR="006C4BE5" w:rsidRPr="006C4BE5" w:rsidRDefault="00EF1140" w:rsidP="006C4BE5">
      <w:pPr>
        <w:rPr>
          <w:b/>
          <w:color w:val="000000"/>
          <w:sz w:val="20"/>
          <w:szCs w:val="20"/>
        </w:rPr>
      </w:pPr>
      <w:r>
        <w:rPr>
          <w:b/>
          <w:noProof/>
          <w:color w:val="000000"/>
          <w:sz w:val="20"/>
          <w:szCs w:val="20"/>
        </w:rPr>
        <w:drawing>
          <wp:inline distT="0" distB="0" distL="0" distR="0" wp14:anchorId="6E26178A" wp14:editId="3D1A33B9">
            <wp:extent cx="6024245" cy="3206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6024245" cy="3206115"/>
                    </a:xfrm>
                    <a:prstGeom prst="rect">
                      <a:avLst/>
                    </a:prstGeom>
                  </pic:spPr>
                </pic:pic>
              </a:graphicData>
            </a:graphic>
          </wp:inline>
        </w:drawing>
      </w:r>
    </w:p>
    <w:p w14:paraId="3460798E" w14:textId="77777777" w:rsidR="006C4BE5" w:rsidRPr="006C4BE5" w:rsidRDefault="006C4BE5" w:rsidP="006C4BE5">
      <w:pPr>
        <w:rPr>
          <w:b/>
          <w:color w:val="000000"/>
          <w:sz w:val="20"/>
          <w:szCs w:val="20"/>
        </w:rPr>
      </w:pPr>
      <w:r w:rsidRPr="006C4BE5">
        <w:rPr>
          <w:b/>
          <w:color w:val="000000"/>
          <w:sz w:val="20"/>
          <w:szCs w:val="20"/>
        </w:rPr>
        <w:t>5. Acceder desde el navegador</w:t>
      </w:r>
    </w:p>
    <w:p w14:paraId="74F9EEFD" w14:textId="2A0404DE" w:rsidR="006C4BE5" w:rsidRPr="00CA4A1B" w:rsidRDefault="006C4BE5" w:rsidP="00CA4A1B">
      <w:pPr>
        <w:rPr>
          <w:bCs/>
          <w:color w:val="000000"/>
          <w:sz w:val="20"/>
          <w:szCs w:val="20"/>
        </w:rPr>
      </w:pPr>
      <w:r w:rsidRPr="00CA4A1B">
        <w:rPr>
          <w:bCs/>
          <w:color w:val="000000"/>
          <w:sz w:val="20"/>
          <w:szCs w:val="20"/>
        </w:rPr>
        <w:t>Abrí mi navegador y escribí en la barra:</w:t>
      </w:r>
    </w:p>
    <w:p w14:paraId="335258B2" w14:textId="77777777" w:rsidR="006C4BE5" w:rsidRPr="00CA4A1B" w:rsidRDefault="006C4BE5" w:rsidP="006C4BE5">
      <w:pPr>
        <w:rPr>
          <w:bCs/>
          <w:color w:val="000000"/>
          <w:sz w:val="20"/>
          <w:szCs w:val="20"/>
        </w:rPr>
      </w:pPr>
      <w:r w:rsidRPr="00CA4A1B">
        <w:rPr>
          <w:bCs/>
          <w:color w:val="000000"/>
          <w:sz w:val="20"/>
          <w:szCs w:val="20"/>
        </w:rPr>
        <w:t>http://localhost:3000</w:t>
      </w:r>
    </w:p>
    <w:p w14:paraId="79217702" w14:textId="580E1838" w:rsidR="006C4BE5" w:rsidRPr="00CA4A1B" w:rsidRDefault="006C4BE5" w:rsidP="006C4BE5">
      <w:pPr>
        <w:rPr>
          <w:bCs/>
          <w:color w:val="000000"/>
          <w:sz w:val="20"/>
          <w:szCs w:val="20"/>
        </w:rPr>
      </w:pPr>
      <w:r w:rsidRPr="00CA4A1B">
        <w:rPr>
          <w:bCs/>
          <w:color w:val="000000"/>
          <w:sz w:val="20"/>
          <w:szCs w:val="20"/>
        </w:rPr>
        <w:t xml:space="preserve">Ahí apareció una pantalla de bienvenida de Metabase. Me pidió crear un usuario, colocar un correo y una </w:t>
      </w:r>
      <w:proofErr w:type="gramStart"/>
      <w:r w:rsidRPr="00CA4A1B">
        <w:rPr>
          <w:bCs/>
          <w:color w:val="000000"/>
          <w:sz w:val="20"/>
          <w:szCs w:val="20"/>
        </w:rPr>
        <w:t>contraseña</w:t>
      </w:r>
      <w:r w:rsidR="00CA4A1B">
        <w:rPr>
          <w:bCs/>
          <w:color w:val="000000"/>
          <w:sz w:val="20"/>
          <w:szCs w:val="20"/>
        </w:rPr>
        <w:t>(</w:t>
      </w:r>
      <w:proofErr w:type="gramEnd"/>
      <w:r w:rsidR="00CA4A1B">
        <w:rPr>
          <w:bCs/>
          <w:color w:val="000000"/>
          <w:sz w:val="20"/>
          <w:szCs w:val="20"/>
        </w:rPr>
        <w:t>Recordar muy bien o guardar en claves de Google ya que no se puede recuperar)</w:t>
      </w:r>
      <w:r w:rsidRPr="00CA4A1B">
        <w:rPr>
          <w:bCs/>
          <w:color w:val="000000"/>
          <w:sz w:val="20"/>
          <w:szCs w:val="20"/>
        </w:rPr>
        <w:t>, y luego pude avanzar con la configuración.</w:t>
      </w:r>
    </w:p>
    <w:p w14:paraId="13DF7979" w14:textId="0E0FC07F" w:rsidR="006C4BE5" w:rsidRPr="006C4BE5" w:rsidRDefault="00CA4A1B" w:rsidP="006C4BE5">
      <w:pPr>
        <w:rPr>
          <w:b/>
          <w:color w:val="000000"/>
          <w:sz w:val="20"/>
          <w:szCs w:val="20"/>
        </w:rPr>
      </w:pPr>
      <w:r>
        <w:rPr>
          <w:b/>
          <w:noProof/>
          <w:color w:val="000000"/>
          <w:sz w:val="20"/>
          <w:szCs w:val="20"/>
        </w:rPr>
        <w:drawing>
          <wp:inline distT="0" distB="0" distL="0" distR="0" wp14:anchorId="0D588296" wp14:editId="01DBA245">
            <wp:extent cx="6024245" cy="32169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a:extLst>
                        <a:ext uri="{28A0092B-C50C-407E-A947-70E740481C1C}">
                          <a14:useLocalDpi xmlns:a14="http://schemas.microsoft.com/office/drawing/2010/main" val="0"/>
                        </a:ext>
                      </a:extLst>
                    </a:blip>
                    <a:stretch>
                      <a:fillRect/>
                    </a:stretch>
                  </pic:blipFill>
                  <pic:spPr>
                    <a:xfrm>
                      <a:off x="0" y="0"/>
                      <a:ext cx="6024245" cy="3216910"/>
                    </a:xfrm>
                    <a:prstGeom prst="rect">
                      <a:avLst/>
                    </a:prstGeom>
                  </pic:spPr>
                </pic:pic>
              </a:graphicData>
            </a:graphic>
          </wp:inline>
        </w:drawing>
      </w:r>
    </w:p>
    <w:p w14:paraId="7F43C03D" w14:textId="77777777" w:rsidR="006C4BE5" w:rsidRPr="006C4BE5" w:rsidRDefault="006C4BE5" w:rsidP="006C4BE5">
      <w:pPr>
        <w:rPr>
          <w:b/>
          <w:color w:val="000000"/>
          <w:sz w:val="20"/>
          <w:szCs w:val="20"/>
        </w:rPr>
      </w:pPr>
      <w:r w:rsidRPr="006C4BE5">
        <w:rPr>
          <w:b/>
          <w:color w:val="000000"/>
          <w:sz w:val="20"/>
          <w:szCs w:val="20"/>
        </w:rPr>
        <w:lastRenderedPageBreak/>
        <w:t>6. Conectar una base de datos</w:t>
      </w:r>
    </w:p>
    <w:p w14:paraId="2AD1223F" w14:textId="0E8A965F" w:rsidR="006C4BE5" w:rsidRDefault="00CA4A1B" w:rsidP="006C4BE5">
      <w:pPr>
        <w:rPr>
          <w:bCs/>
          <w:color w:val="000000"/>
          <w:sz w:val="20"/>
          <w:szCs w:val="20"/>
        </w:rPr>
      </w:pPr>
      <w:r>
        <w:rPr>
          <w:bCs/>
          <w:color w:val="000000"/>
          <w:sz w:val="20"/>
          <w:szCs w:val="20"/>
        </w:rPr>
        <w:t xml:space="preserve">Finalmente conecte mi base de datos de </w:t>
      </w:r>
      <w:proofErr w:type="spellStart"/>
      <w:r>
        <w:rPr>
          <w:bCs/>
          <w:color w:val="000000"/>
          <w:sz w:val="20"/>
          <w:szCs w:val="20"/>
        </w:rPr>
        <w:t>Posgrest</w:t>
      </w:r>
      <w:proofErr w:type="spellEnd"/>
      <w:r>
        <w:rPr>
          <w:bCs/>
          <w:color w:val="000000"/>
          <w:sz w:val="20"/>
          <w:szCs w:val="20"/>
        </w:rPr>
        <w:t xml:space="preserve"> llenando los campos para identificar mi base de datos local.</w:t>
      </w:r>
    </w:p>
    <w:p w14:paraId="195C7093" w14:textId="5A779FB2" w:rsidR="00CA4A1B" w:rsidRDefault="00CA4A1B" w:rsidP="006C4BE5">
      <w:pPr>
        <w:rPr>
          <w:bCs/>
          <w:color w:val="000000"/>
          <w:sz w:val="20"/>
          <w:szCs w:val="20"/>
        </w:rPr>
      </w:pPr>
      <w:r>
        <w:rPr>
          <w:bCs/>
          <w:noProof/>
          <w:color w:val="000000"/>
          <w:sz w:val="20"/>
          <w:szCs w:val="20"/>
        </w:rPr>
        <w:drawing>
          <wp:inline distT="0" distB="0" distL="0" distR="0" wp14:anchorId="3A366394" wp14:editId="027C26C1">
            <wp:extent cx="6243320" cy="2502066"/>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55989" cy="2507143"/>
                    </a:xfrm>
                    <a:prstGeom prst="rect">
                      <a:avLst/>
                    </a:prstGeom>
                  </pic:spPr>
                </pic:pic>
              </a:graphicData>
            </a:graphic>
          </wp:inline>
        </w:drawing>
      </w:r>
    </w:p>
    <w:p w14:paraId="1A6E8BA3"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r>
        <w:rPr>
          <w:b/>
          <w:color w:val="000000"/>
          <w:sz w:val="20"/>
          <w:szCs w:val="20"/>
          <w:highlight w:val="white"/>
        </w:rPr>
        <w:t>6.- Implementación del Tablero de Mando (</w:t>
      </w:r>
      <w:proofErr w:type="spellStart"/>
      <w:r>
        <w:rPr>
          <w:b/>
          <w:color w:val="000000"/>
          <w:sz w:val="20"/>
          <w:szCs w:val="20"/>
          <w:highlight w:val="white"/>
        </w:rPr>
        <w:t>Dashboard</w:t>
      </w:r>
      <w:proofErr w:type="spellEnd"/>
      <w:r>
        <w:rPr>
          <w:b/>
          <w:color w:val="000000"/>
          <w:sz w:val="20"/>
          <w:szCs w:val="20"/>
          <w:highlight w:val="white"/>
        </w:rPr>
        <w:t xml:space="preserve">) en Metabase. </w:t>
      </w:r>
    </w:p>
    <w:p w14:paraId="1DEFB2CD"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Debe implementar el diseño que realizó en el ítem 4 en la hoja de cálculo. NOTA: Debe colocar cuatro (4) pantallazos: 3 capturas de código de consulta SQL, 1 pantalla de captura del tablero completo de la plataforma de inteligencias de negocios</w:t>
      </w:r>
      <w:r>
        <w:rPr>
          <w:b/>
          <w:color w:val="000000"/>
          <w:sz w:val="20"/>
          <w:szCs w:val="20"/>
          <w:highlight w:val="white"/>
        </w:rPr>
        <w:t xml:space="preserve">. </w:t>
      </w:r>
      <w:r>
        <w:rPr>
          <w:i/>
          <w:color w:val="0070C0"/>
          <w:sz w:val="20"/>
          <w:szCs w:val="20"/>
          <w:highlight w:val="white"/>
        </w:rPr>
        <w:t>Para estar seguro de realizar la actividad de la manera correcta, consulte el instructivo</w:t>
      </w:r>
    </w:p>
    <w:p w14:paraId="0FAB19FF" w14:textId="77777777" w:rsidR="009E36EA" w:rsidRDefault="00000000">
      <w:pPr>
        <w:rPr>
          <w:b/>
          <w:color w:val="000000"/>
          <w:sz w:val="20"/>
          <w:szCs w:val="20"/>
          <w:highlight w:val="white"/>
        </w:rPr>
      </w:pPr>
      <w:r>
        <w:br w:type="page"/>
      </w:r>
    </w:p>
    <w:p w14:paraId="321115F7" w14:textId="77777777" w:rsidR="009E36E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sz w:val="20"/>
          <w:szCs w:val="20"/>
          <w:highlight w:val="white"/>
        </w:rPr>
      </w:pPr>
      <w:r>
        <w:rPr>
          <w:b/>
          <w:color w:val="000000"/>
          <w:sz w:val="20"/>
          <w:szCs w:val="20"/>
          <w:highlight w:val="white"/>
        </w:rPr>
        <w:lastRenderedPageBreak/>
        <w:t>7.- Implementación del Tablero de Mando (</w:t>
      </w:r>
      <w:proofErr w:type="spellStart"/>
      <w:r>
        <w:rPr>
          <w:b/>
          <w:color w:val="000000"/>
          <w:sz w:val="20"/>
          <w:szCs w:val="20"/>
          <w:highlight w:val="white"/>
        </w:rPr>
        <w:t>Dashboard</w:t>
      </w:r>
      <w:proofErr w:type="spellEnd"/>
      <w:r>
        <w:rPr>
          <w:b/>
          <w:color w:val="000000"/>
          <w:sz w:val="20"/>
          <w:szCs w:val="20"/>
          <w:highlight w:val="white"/>
        </w:rPr>
        <w:t xml:space="preserve">) en </w:t>
      </w:r>
      <w:proofErr w:type="spellStart"/>
      <w:r>
        <w:rPr>
          <w:b/>
          <w:color w:val="000000"/>
          <w:sz w:val="20"/>
          <w:szCs w:val="20"/>
          <w:highlight w:val="white"/>
        </w:rPr>
        <w:t>Tableau</w:t>
      </w:r>
      <w:proofErr w:type="spellEnd"/>
      <w:r>
        <w:rPr>
          <w:b/>
          <w:color w:val="000000"/>
          <w:sz w:val="20"/>
          <w:szCs w:val="20"/>
          <w:highlight w:val="white"/>
        </w:rPr>
        <w:t xml:space="preserve"> </w:t>
      </w:r>
      <w:proofErr w:type="spellStart"/>
      <w:r>
        <w:rPr>
          <w:b/>
          <w:color w:val="000000"/>
          <w:sz w:val="20"/>
          <w:szCs w:val="20"/>
          <w:highlight w:val="white"/>
        </w:rPr>
        <w:t>Public</w:t>
      </w:r>
      <w:proofErr w:type="spellEnd"/>
      <w:r>
        <w:rPr>
          <w:b/>
          <w:color w:val="000000"/>
          <w:sz w:val="20"/>
          <w:szCs w:val="20"/>
          <w:highlight w:val="white"/>
        </w:rPr>
        <w:t xml:space="preserve">. </w:t>
      </w:r>
    </w:p>
    <w:p w14:paraId="548485C3"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Debe implementar el diseño que realizó en el ítem 4 en la hoja de cálculo. NOTA: Debe colocar cuatro (4) pantallazos: 3 capturas de código de consulta SQL, 1 pantalla de captura del tablero completo. Para estar seguro de realizar la actividad de la manera correcta, consulte el instructivo</w:t>
      </w:r>
    </w:p>
    <w:p w14:paraId="7B0C6C4B" w14:textId="77777777" w:rsidR="009E36EA" w:rsidRDefault="009E36EA">
      <w:pPr>
        <w:pBdr>
          <w:top w:val="nil"/>
          <w:left w:val="nil"/>
          <w:bottom w:val="nil"/>
          <w:right w:val="nil"/>
          <w:between w:val="nil"/>
        </w:pBdr>
        <w:spacing w:after="0" w:line="240" w:lineRule="auto"/>
        <w:rPr>
          <w:color w:val="000000"/>
          <w:highlight w:val="white"/>
        </w:rPr>
      </w:pPr>
    </w:p>
    <w:p w14:paraId="26A36D03" w14:textId="77777777" w:rsidR="009E36EA" w:rsidRDefault="00000000">
      <w:pPr>
        <w:pBdr>
          <w:top w:val="nil"/>
          <w:left w:val="nil"/>
          <w:bottom w:val="nil"/>
          <w:right w:val="nil"/>
          <w:between w:val="nil"/>
        </w:pBdr>
        <w:spacing w:after="0" w:line="240" w:lineRule="auto"/>
        <w:rPr>
          <w:b/>
          <w:color w:val="000000"/>
          <w:highlight w:val="white"/>
        </w:rPr>
      </w:pPr>
      <w:r>
        <w:br w:type="page"/>
      </w:r>
    </w:p>
    <w:p w14:paraId="6699D7FD" w14:textId="77777777" w:rsidR="009E36EA" w:rsidRDefault="00000000">
      <w:pPr>
        <w:spacing w:after="0" w:line="240" w:lineRule="auto"/>
        <w:jc w:val="both"/>
        <w:rPr>
          <w:b/>
          <w:sz w:val="20"/>
          <w:szCs w:val="20"/>
          <w:highlight w:val="white"/>
        </w:rPr>
      </w:pPr>
      <w:r>
        <w:rPr>
          <w:b/>
          <w:sz w:val="20"/>
          <w:szCs w:val="20"/>
          <w:highlight w:val="white"/>
        </w:rPr>
        <w:lastRenderedPageBreak/>
        <w:t>8.- Análisis de los resultados</w:t>
      </w:r>
    </w:p>
    <w:p w14:paraId="728B012A" w14:textId="5D85E403" w:rsidR="0086670A" w:rsidRPr="0086670A" w:rsidRDefault="0086670A" w:rsidP="0086670A">
      <w:pPr>
        <w:spacing w:before="100" w:beforeAutospacing="1" w:after="100" w:afterAutospacing="1"/>
        <w:rPr>
          <w:sz w:val="20"/>
          <w:szCs w:val="20"/>
        </w:rPr>
      </w:pPr>
      <w:r w:rsidRPr="0086670A">
        <w:rPr>
          <w:sz w:val="20"/>
          <w:szCs w:val="20"/>
        </w:rPr>
        <w:t>S</w:t>
      </w:r>
      <w:r w:rsidRPr="0086670A">
        <w:rPr>
          <w:sz w:val="20"/>
          <w:szCs w:val="20"/>
        </w:rPr>
        <w:t>e observa</w:t>
      </w:r>
      <w:r w:rsidR="00E957FE">
        <w:rPr>
          <w:sz w:val="20"/>
          <w:szCs w:val="20"/>
        </w:rPr>
        <w:t>ron</w:t>
      </w:r>
      <w:r w:rsidRPr="0086670A">
        <w:rPr>
          <w:sz w:val="20"/>
          <w:szCs w:val="20"/>
        </w:rPr>
        <w:t xml:space="preserve"> los siguientes resultados:</w:t>
      </w:r>
    </w:p>
    <w:p w14:paraId="59B8A7DC" w14:textId="77777777"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Crecimiento en ventas</w:t>
      </w:r>
      <w:r w:rsidRPr="0086670A">
        <w:rPr>
          <w:sz w:val="20"/>
          <w:szCs w:val="20"/>
        </w:rPr>
        <w:t xml:space="preserve">: Municipios como </w:t>
      </w:r>
      <w:r w:rsidRPr="0086670A">
        <w:rPr>
          <w:rStyle w:val="Textoennegrita"/>
          <w:b w:val="0"/>
          <w:bCs w:val="0"/>
          <w:sz w:val="20"/>
          <w:szCs w:val="20"/>
        </w:rPr>
        <w:t>San Pedro</w:t>
      </w:r>
      <w:r w:rsidRPr="0086670A">
        <w:rPr>
          <w:sz w:val="20"/>
          <w:szCs w:val="20"/>
        </w:rPr>
        <w:t xml:space="preserve">, </w:t>
      </w:r>
      <w:r w:rsidRPr="0086670A">
        <w:rPr>
          <w:rStyle w:val="Textoennegrita"/>
          <w:b w:val="0"/>
          <w:bCs w:val="0"/>
          <w:sz w:val="20"/>
          <w:szCs w:val="20"/>
        </w:rPr>
        <w:t>La Unión</w:t>
      </w:r>
      <w:r w:rsidRPr="0086670A">
        <w:rPr>
          <w:sz w:val="20"/>
          <w:szCs w:val="20"/>
        </w:rPr>
        <w:t xml:space="preserve"> y </w:t>
      </w:r>
      <w:r w:rsidRPr="0086670A">
        <w:rPr>
          <w:rStyle w:val="Textoennegrita"/>
          <w:b w:val="0"/>
          <w:bCs w:val="0"/>
          <w:sz w:val="20"/>
          <w:szCs w:val="20"/>
        </w:rPr>
        <w:t>Guadalupe</w:t>
      </w:r>
      <w:r w:rsidRPr="0086670A">
        <w:rPr>
          <w:sz w:val="20"/>
          <w:szCs w:val="20"/>
        </w:rPr>
        <w:t xml:space="preserve"> presentan un aumento significativo en las ventas de 2023 respecto a 2022. Esto indica una gestión comercial efectiva y un posicionamiento sólido en dichas zonas.</w:t>
      </w:r>
    </w:p>
    <w:p w14:paraId="1C0C89A7" w14:textId="77777777"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Desempeño desigual por región</w:t>
      </w:r>
      <w:r w:rsidRPr="0086670A">
        <w:rPr>
          <w:sz w:val="20"/>
          <w:szCs w:val="20"/>
        </w:rPr>
        <w:t xml:space="preserve">: Las regiones </w:t>
      </w:r>
      <w:r w:rsidRPr="0086670A">
        <w:rPr>
          <w:rStyle w:val="Textoennegrita"/>
          <w:b w:val="0"/>
          <w:bCs w:val="0"/>
          <w:sz w:val="20"/>
          <w:szCs w:val="20"/>
        </w:rPr>
        <w:t>Pacífica</w:t>
      </w:r>
      <w:r w:rsidRPr="0086670A">
        <w:rPr>
          <w:sz w:val="20"/>
          <w:szCs w:val="20"/>
        </w:rPr>
        <w:t xml:space="preserve"> y </w:t>
      </w:r>
      <w:r w:rsidRPr="0086670A">
        <w:rPr>
          <w:rStyle w:val="Textoennegrita"/>
          <w:b w:val="0"/>
          <w:bCs w:val="0"/>
          <w:sz w:val="20"/>
          <w:szCs w:val="20"/>
        </w:rPr>
        <w:t>Orinoquía</w:t>
      </w:r>
      <w:r w:rsidRPr="0086670A">
        <w:rPr>
          <w:sz w:val="20"/>
          <w:szCs w:val="20"/>
        </w:rPr>
        <w:t xml:space="preserve"> muestran incrementos destacados, mientras que la </w:t>
      </w:r>
      <w:r w:rsidRPr="0086670A">
        <w:rPr>
          <w:rStyle w:val="Textoennegrita"/>
          <w:b w:val="0"/>
          <w:bCs w:val="0"/>
          <w:sz w:val="20"/>
          <w:szCs w:val="20"/>
        </w:rPr>
        <w:t>Amazonía</w:t>
      </w:r>
      <w:r w:rsidRPr="0086670A">
        <w:rPr>
          <w:sz w:val="20"/>
          <w:szCs w:val="20"/>
        </w:rPr>
        <w:t xml:space="preserve"> presenta caídas, lo cual refleja una cobertura y penetración desigual del mercado.</w:t>
      </w:r>
    </w:p>
    <w:p w14:paraId="28098045" w14:textId="77777777"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Productos líderes</w:t>
      </w:r>
      <w:r w:rsidRPr="0086670A">
        <w:rPr>
          <w:sz w:val="20"/>
          <w:szCs w:val="20"/>
        </w:rPr>
        <w:t xml:space="preserve">: Las marcas </w:t>
      </w:r>
      <w:r w:rsidRPr="0086670A">
        <w:rPr>
          <w:rStyle w:val="Textoennegrita"/>
          <w:b w:val="0"/>
          <w:bCs w:val="0"/>
          <w:sz w:val="20"/>
          <w:szCs w:val="20"/>
        </w:rPr>
        <w:t>COLOMBIANTA</w:t>
      </w:r>
      <w:r w:rsidRPr="0086670A">
        <w:rPr>
          <w:sz w:val="20"/>
          <w:szCs w:val="20"/>
        </w:rPr>
        <w:t xml:space="preserve"> y </w:t>
      </w:r>
      <w:r w:rsidRPr="0086670A">
        <w:rPr>
          <w:rStyle w:val="Textoennegrita"/>
          <w:b w:val="0"/>
          <w:bCs w:val="0"/>
          <w:sz w:val="20"/>
          <w:szCs w:val="20"/>
        </w:rPr>
        <w:t>MANZALOCA</w:t>
      </w:r>
      <w:r w:rsidRPr="0086670A">
        <w:rPr>
          <w:sz w:val="20"/>
          <w:szCs w:val="20"/>
        </w:rPr>
        <w:t xml:space="preserve"> concentran la mayor parte de las ventas, lo que evidencia una fuerte preferencia del cliente por estas opciones. Por otro lado, </w:t>
      </w:r>
      <w:r w:rsidRPr="0086670A">
        <w:rPr>
          <w:rStyle w:val="Textoennegrita"/>
          <w:b w:val="0"/>
          <w:bCs w:val="0"/>
          <w:sz w:val="20"/>
          <w:szCs w:val="20"/>
        </w:rPr>
        <w:t>NARANJITA</w:t>
      </w:r>
      <w:r w:rsidRPr="0086670A">
        <w:rPr>
          <w:sz w:val="20"/>
          <w:szCs w:val="20"/>
        </w:rPr>
        <w:t xml:space="preserve"> muestra un bajo rendimiento, lo cual requiere revisión estratégica.</w:t>
      </w:r>
    </w:p>
    <w:p w14:paraId="0F8A9E2D" w14:textId="2C801C8B"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Municipios con bajo rendimiento</w:t>
      </w:r>
      <w:r w:rsidRPr="0086670A">
        <w:rPr>
          <w:sz w:val="20"/>
          <w:szCs w:val="20"/>
        </w:rPr>
        <w:t xml:space="preserve">: Lugares como </w:t>
      </w:r>
      <w:r w:rsidRPr="0086670A">
        <w:rPr>
          <w:rStyle w:val="Textoennegrita"/>
          <w:b w:val="0"/>
          <w:bCs w:val="0"/>
          <w:sz w:val="20"/>
          <w:szCs w:val="20"/>
        </w:rPr>
        <w:t>Arauca</w:t>
      </w:r>
      <w:r w:rsidRPr="0086670A">
        <w:rPr>
          <w:sz w:val="20"/>
          <w:szCs w:val="20"/>
        </w:rPr>
        <w:t xml:space="preserve">, </w:t>
      </w:r>
      <w:r w:rsidRPr="0086670A">
        <w:rPr>
          <w:rStyle w:val="Textoennegrita"/>
          <w:b w:val="0"/>
          <w:bCs w:val="0"/>
          <w:sz w:val="20"/>
          <w:szCs w:val="20"/>
        </w:rPr>
        <w:t>Bogotá D.C.</w:t>
      </w:r>
      <w:r w:rsidRPr="0086670A">
        <w:rPr>
          <w:sz w:val="20"/>
          <w:szCs w:val="20"/>
        </w:rPr>
        <w:t xml:space="preserve"> y </w:t>
      </w:r>
      <w:r w:rsidRPr="0086670A">
        <w:rPr>
          <w:rStyle w:val="Textoennegrita"/>
          <w:b w:val="0"/>
          <w:bCs w:val="0"/>
          <w:sz w:val="20"/>
          <w:szCs w:val="20"/>
        </w:rPr>
        <w:t>Galerita</w:t>
      </w:r>
      <w:r w:rsidRPr="0086670A">
        <w:rPr>
          <w:sz w:val="20"/>
          <w:szCs w:val="20"/>
        </w:rPr>
        <w:t xml:space="preserve"> registran ventas muy por debajo del promedio, convirtiéndose en focos críticos de mejora.</w:t>
      </w:r>
    </w:p>
    <w:p w14:paraId="74C99D70" w14:textId="3AC4CEF1" w:rsidR="0086670A" w:rsidRPr="0086670A" w:rsidRDefault="0086670A" w:rsidP="0086670A">
      <w:pPr>
        <w:spacing w:before="100" w:beforeAutospacing="1" w:after="100" w:afterAutospacing="1"/>
        <w:rPr>
          <w:sz w:val="20"/>
          <w:szCs w:val="20"/>
        </w:rPr>
      </w:pPr>
      <w:r w:rsidRPr="0086670A">
        <w:rPr>
          <w:sz w:val="20"/>
          <w:szCs w:val="20"/>
        </w:rPr>
        <w:t xml:space="preserve">Se recomienda implementar una estrategia </w:t>
      </w:r>
      <w:r w:rsidR="00E957FE">
        <w:rPr>
          <w:sz w:val="20"/>
          <w:szCs w:val="20"/>
        </w:rPr>
        <w:t>con</w:t>
      </w:r>
      <w:r w:rsidRPr="0086670A">
        <w:rPr>
          <w:sz w:val="20"/>
          <w:szCs w:val="20"/>
        </w:rPr>
        <w:t xml:space="preserve"> tres acciones clave:</w:t>
      </w:r>
    </w:p>
    <w:p w14:paraId="75A9C1DA" w14:textId="77777777"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Focalización territorial</w:t>
      </w:r>
      <w:r w:rsidRPr="0086670A">
        <w:rPr>
          <w:sz w:val="20"/>
          <w:szCs w:val="20"/>
        </w:rPr>
        <w:t>: Diseñar planes comerciales específicos para los municipios con baja venta, incluyendo promociones, activaciones de marca y alianzas locales.</w:t>
      </w:r>
    </w:p>
    <w:p w14:paraId="0C7EC541" w14:textId="7AB99CCD" w:rsidR="0086670A" w:rsidRPr="0086670A" w:rsidRDefault="0086670A" w:rsidP="0086670A">
      <w:pPr>
        <w:spacing w:before="100" w:beforeAutospacing="1" w:after="100" w:afterAutospacing="1" w:line="240" w:lineRule="auto"/>
        <w:ind w:left="720"/>
        <w:rPr>
          <w:sz w:val="20"/>
          <w:szCs w:val="20"/>
        </w:rPr>
      </w:pPr>
      <w:r w:rsidRPr="0086670A">
        <w:rPr>
          <w:rStyle w:val="Textoennegrita"/>
          <w:b w:val="0"/>
          <w:bCs w:val="0"/>
          <w:sz w:val="20"/>
          <w:szCs w:val="20"/>
        </w:rPr>
        <w:t>Diversificación del portafolio</w:t>
      </w:r>
      <w:r w:rsidRPr="0086670A">
        <w:rPr>
          <w:sz w:val="20"/>
          <w:szCs w:val="20"/>
        </w:rPr>
        <w:t xml:space="preserve">: Fortalecer productos con bajo desempeño como </w:t>
      </w:r>
      <w:r w:rsidRPr="0086670A">
        <w:rPr>
          <w:rStyle w:val="Textoennegrita"/>
          <w:b w:val="0"/>
          <w:bCs w:val="0"/>
          <w:sz w:val="20"/>
          <w:szCs w:val="20"/>
        </w:rPr>
        <w:t>NARANJITA</w:t>
      </w:r>
      <w:r w:rsidRPr="0086670A">
        <w:rPr>
          <w:sz w:val="20"/>
          <w:szCs w:val="20"/>
        </w:rPr>
        <w:t xml:space="preserve">, apoyándose en campañas publicitarias y </w:t>
      </w:r>
      <w:r w:rsidR="00E957FE">
        <w:rPr>
          <w:sz w:val="20"/>
          <w:szCs w:val="20"/>
        </w:rPr>
        <w:t>posible cambio en la fórmula de la receta.</w:t>
      </w:r>
    </w:p>
    <w:p w14:paraId="7662083B" w14:textId="43423201" w:rsidR="0086670A" w:rsidRPr="0086670A" w:rsidRDefault="00E957FE" w:rsidP="0086670A">
      <w:pPr>
        <w:spacing w:before="100" w:beforeAutospacing="1" w:after="100" w:afterAutospacing="1" w:line="240" w:lineRule="auto"/>
        <w:ind w:left="720"/>
        <w:rPr>
          <w:sz w:val="20"/>
          <w:szCs w:val="20"/>
        </w:rPr>
      </w:pPr>
      <w:r>
        <w:rPr>
          <w:rStyle w:val="Textoennegrita"/>
          <w:b w:val="0"/>
          <w:bCs w:val="0"/>
          <w:sz w:val="20"/>
          <w:szCs w:val="20"/>
        </w:rPr>
        <w:t>Alineación de buenas prácticas</w:t>
      </w:r>
      <w:r w:rsidR="0086670A" w:rsidRPr="0086670A">
        <w:rPr>
          <w:sz w:val="20"/>
          <w:szCs w:val="20"/>
        </w:rPr>
        <w:t xml:space="preserve">: Analizar las estrategias exitosas en municipios con alto crecimiento y replicarlas en </w:t>
      </w:r>
      <w:r>
        <w:rPr>
          <w:sz w:val="20"/>
          <w:szCs w:val="20"/>
        </w:rPr>
        <w:t>zonas de baja desempeño.</w:t>
      </w:r>
    </w:p>
    <w:p w14:paraId="37000530" w14:textId="29E2B36D" w:rsidR="009E36EA" w:rsidRDefault="009E36EA">
      <w:pPr>
        <w:pBdr>
          <w:top w:val="nil"/>
          <w:left w:val="nil"/>
          <w:bottom w:val="nil"/>
          <w:right w:val="nil"/>
          <w:between w:val="nil"/>
        </w:pBdr>
        <w:spacing w:after="0" w:line="240" w:lineRule="auto"/>
        <w:rPr>
          <w:i/>
          <w:color w:val="0070C0"/>
          <w:sz w:val="20"/>
          <w:szCs w:val="20"/>
          <w:highlight w:val="white"/>
        </w:rPr>
      </w:pPr>
    </w:p>
    <w:p w14:paraId="16D3DB15" w14:textId="77777777" w:rsidR="009E36EA" w:rsidRDefault="009E36EA">
      <w:pPr>
        <w:spacing w:after="0" w:line="240" w:lineRule="auto"/>
        <w:rPr>
          <w:b/>
          <w:sz w:val="20"/>
          <w:szCs w:val="20"/>
          <w:highlight w:val="white"/>
        </w:rPr>
      </w:pPr>
    </w:p>
    <w:p w14:paraId="58886388" w14:textId="77777777" w:rsidR="009E36EA" w:rsidRDefault="00000000">
      <w:pPr>
        <w:spacing w:after="0" w:line="240" w:lineRule="auto"/>
        <w:rPr>
          <w:b/>
          <w:sz w:val="20"/>
          <w:szCs w:val="20"/>
          <w:highlight w:val="white"/>
        </w:rPr>
      </w:pPr>
      <w:r>
        <w:rPr>
          <w:b/>
          <w:sz w:val="20"/>
          <w:szCs w:val="20"/>
          <w:highlight w:val="white"/>
        </w:rPr>
        <w:t>9.- Conclusiones</w:t>
      </w:r>
    </w:p>
    <w:p w14:paraId="20658FE7" w14:textId="77777777" w:rsidR="00DE0C8A" w:rsidRPr="00DE0C8A" w:rsidRDefault="00000000" w:rsidP="00DE0C8A">
      <w:pPr>
        <w:pBdr>
          <w:top w:val="nil"/>
          <w:left w:val="nil"/>
          <w:bottom w:val="nil"/>
          <w:right w:val="nil"/>
          <w:between w:val="nil"/>
        </w:pBdr>
        <w:spacing w:after="0" w:line="240" w:lineRule="auto"/>
        <w:rPr>
          <w:iCs/>
          <w:color w:val="000000" w:themeColor="text1"/>
          <w:sz w:val="20"/>
          <w:szCs w:val="20"/>
          <w:highlight w:val="white"/>
        </w:rPr>
      </w:pPr>
      <w:r>
        <w:rPr>
          <w:i/>
          <w:color w:val="0070C0"/>
          <w:sz w:val="20"/>
          <w:szCs w:val="20"/>
          <w:highlight w:val="white"/>
        </w:rPr>
        <w:tab/>
      </w:r>
      <w:r w:rsidR="00DE0C8A" w:rsidRPr="00DE0C8A">
        <w:rPr>
          <w:iCs/>
          <w:color w:val="000000" w:themeColor="text1"/>
          <w:sz w:val="20"/>
          <w:szCs w:val="20"/>
          <w:highlight w:val="white"/>
        </w:rPr>
        <w:t>La implementación de métricas y KPI en el contexto de la empresa “Gaseosas Poderosas” permitió comprender de forma clara y precisa el comportamiento de las ventas, productos y regiones durante los años 2022 y 2023. Mediante las sentencias SQL aplicadas sobre la vista de operaciones, fue posible identificar los municipios y departamentos con mejor y peor desempeño, así como analizar el impacto por producto y por periodo. Este ejercicio demostró la importancia de la analítica de datos en la toma de decisiones estratégicas.</w:t>
      </w:r>
    </w:p>
    <w:p w14:paraId="1D535753" w14:textId="77777777" w:rsidR="00DE0C8A" w:rsidRDefault="00DE0C8A" w:rsidP="00DE0C8A">
      <w:pPr>
        <w:pBdr>
          <w:top w:val="nil"/>
          <w:left w:val="nil"/>
          <w:bottom w:val="nil"/>
          <w:right w:val="nil"/>
          <w:between w:val="nil"/>
        </w:pBdr>
        <w:spacing w:after="0" w:line="240" w:lineRule="auto"/>
        <w:rPr>
          <w:iCs/>
          <w:color w:val="000000" w:themeColor="text1"/>
          <w:sz w:val="20"/>
          <w:szCs w:val="20"/>
          <w:highlight w:val="white"/>
        </w:rPr>
      </w:pPr>
    </w:p>
    <w:p w14:paraId="734E521A" w14:textId="4553077E" w:rsidR="00DE0C8A" w:rsidRPr="00DE0C8A" w:rsidRDefault="00DE0C8A" w:rsidP="00DE0C8A">
      <w:pPr>
        <w:pBdr>
          <w:top w:val="nil"/>
          <w:left w:val="nil"/>
          <w:bottom w:val="nil"/>
          <w:right w:val="nil"/>
          <w:between w:val="nil"/>
        </w:pBdr>
        <w:spacing w:after="0" w:line="240" w:lineRule="auto"/>
        <w:rPr>
          <w:iCs/>
          <w:color w:val="000000" w:themeColor="text1"/>
          <w:sz w:val="20"/>
          <w:szCs w:val="20"/>
          <w:highlight w:val="white"/>
        </w:rPr>
      </w:pPr>
      <w:r w:rsidRPr="00DE0C8A">
        <w:rPr>
          <w:iCs/>
          <w:color w:val="000000" w:themeColor="text1"/>
          <w:sz w:val="20"/>
          <w:szCs w:val="20"/>
          <w:highlight w:val="white"/>
        </w:rPr>
        <w:t>Además, la creación de indicadores personalizados facilitó el análisis detallado de productos específicos como NARANJITA y MANZALOCA, permitiendo observar variaciones significativas entre un año y otro. Asimismo, el uso de regiones permitió hacer comparaciones más amplias y contextualizadas que pueden guiar decisiones a nivel logístico, comercial y de producción. Gracias a esto, se evidenció cómo una adecuada segmentación de los datos mejora la interpretación de los resultados.</w:t>
      </w:r>
    </w:p>
    <w:p w14:paraId="26D224C3" w14:textId="77777777" w:rsidR="00DE0C8A" w:rsidRDefault="00DE0C8A" w:rsidP="00DE0C8A">
      <w:pPr>
        <w:pBdr>
          <w:top w:val="nil"/>
          <w:left w:val="nil"/>
          <w:bottom w:val="nil"/>
          <w:right w:val="nil"/>
          <w:between w:val="nil"/>
        </w:pBdr>
        <w:spacing w:after="0" w:line="240" w:lineRule="auto"/>
        <w:rPr>
          <w:iCs/>
          <w:color w:val="000000" w:themeColor="text1"/>
          <w:sz w:val="20"/>
          <w:szCs w:val="20"/>
          <w:highlight w:val="white"/>
        </w:rPr>
      </w:pPr>
    </w:p>
    <w:p w14:paraId="1EB0B0B3" w14:textId="2149C9DF" w:rsidR="00DE0C8A" w:rsidRDefault="00DE0C8A" w:rsidP="00DE0C8A">
      <w:pPr>
        <w:pBdr>
          <w:top w:val="nil"/>
          <w:left w:val="nil"/>
          <w:bottom w:val="nil"/>
          <w:right w:val="nil"/>
          <w:between w:val="nil"/>
        </w:pBdr>
        <w:spacing w:after="0" w:line="240" w:lineRule="auto"/>
        <w:rPr>
          <w:iCs/>
          <w:color w:val="000000" w:themeColor="text1"/>
          <w:sz w:val="20"/>
          <w:szCs w:val="20"/>
          <w:highlight w:val="white"/>
        </w:rPr>
      </w:pPr>
      <w:r w:rsidRPr="00DE0C8A">
        <w:rPr>
          <w:iCs/>
          <w:color w:val="000000" w:themeColor="text1"/>
          <w:sz w:val="20"/>
          <w:szCs w:val="20"/>
          <w:highlight w:val="white"/>
        </w:rPr>
        <w:t>Finalmente, se resalta la utilidad de herramientas de Inteligencia de Negocios (BI) y tableros de control como el Cuadro de Mando Integral (CMI) para visualizar los datos de manera dinámica e interactiva. La actividad fortaleció nuestras habilidades técnicas en SQL, pensamiento analítico y trabajo colaborativo. Así, concluimos que el diseño e implementación de métricas y KPI no solo aporta valor a la empresa, sino que se convierte en una herramienta esencial para su crecimiento sostenible y competitivo en el mercado.</w:t>
      </w:r>
    </w:p>
    <w:p w14:paraId="31E4FC52" w14:textId="77777777" w:rsidR="00A02E2A" w:rsidRDefault="00A02E2A" w:rsidP="00DE0C8A">
      <w:pPr>
        <w:pBdr>
          <w:top w:val="nil"/>
          <w:left w:val="nil"/>
          <w:bottom w:val="nil"/>
          <w:right w:val="nil"/>
          <w:between w:val="nil"/>
        </w:pBdr>
        <w:spacing w:after="0" w:line="240" w:lineRule="auto"/>
        <w:rPr>
          <w:iCs/>
          <w:color w:val="000000" w:themeColor="text1"/>
          <w:sz w:val="20"/>
          <w:szCs w:val="20"/>
          <w:highlight w:val="white"/>
        </w:rPr>
      </w:pPr>
    </w:p>
    <w:p w14:paraId="690D162C" w14:textId="77777777" w:rsidR="00A02E2A" w:rsidRDefault="00A02E2A" w:rsidP="00DE0C8A">
      <w:pPr>
        <w:pBdr>
          <w:top w:val="nil"/>
          <w:left w:val="nil"/>
          <w:bottom w:val="nil"/>
          <w:right w:val="nil"/>
          <w:between w:val="nil"/>
        </w:pBdr>
        <w:spacing w:after="0" w:line="240" w:lineRule="auto"/>
        <w:rPr>
          <w:iCs/>
          <w:color w:val="000000" w:themeColor="text1"/>
          <w:sz w:val="20"/>
          <w:szCs w:val="20"/>
          <w:highlight w:val="white"/>
        </w:rPr>
      </w:pPr>
    </w:p>
    <w:p w14:paraId="668EB4E5" w14:textId="77777777" w:rsidR="00A02E2A" w:rsidRPr="00DE0C8A" w:rsidRDefault="00A02E2A" w:rsidP="00DE0C8A">
      <w:pPr>
        <w:pBdr>
          <w:top w:val="nil"/>
          <w:left w:val="nil"/>
          <w:bottom w:val="nil"/>
          <w:right w:val="nil"/>
          <w:between w:val="nil"/>
        </w:pBdr>
        <w:spacing w:after="0" w:line="240" w:lineRule="auto"/>
        <w:rPr>
          <w:iCs/>
          <w:color w:val="000000" w:themeColor="text1"/>
          <w:sz w:val="20"/>
          <w:szCs w:val="20"/>
          <w:highlight w:val="white"/>
        </w:rPr>
      </w:pPr>
    </w:p>
    <w:p w14:paraId="035F4D60" w14:textId="7B77833D" w:rsidR="009E36EA" w:rsidRDefault="009E36EA">
      <w:pPr>
        <w:pBdr>
          <w:top w:val="nil"/>
          <w:left w:val="nil"/>
          <w:bottom w:val="nil"/>
          <w:right w:val="nil"/>
          <w:between w:val="nil"/>
        </w:pBdr>
        <w:spacing w:after="0" w:line="240" w:lineRule="auto"/>
        <w:rPr>
          <w:i/>
          <w:color w:val="0070C0"/>
          <w:sz w:val="20"/>
          <w:szCs w:val="20"/>
          <w:highlight w:val="white"/>
        </w:rPr>
      </w:pPr>
    </w:p>
    <w:p w14:paraId="7A27FDBD" w14:textId="77777777" w:rsidR="009E36EA" w:rsidRDefault="009E36EA">
      <w:pPr>
        <w:spacing w:after="0" w:line="240" w:lineRule="auto"/>
        <w:rPr>
          <w:b/>
          <w:sz w:val="20"/>
          <w:szCs w:val="20"/>
          <w:highlight w:val="white"/>
        </w:rPr>
      </w:pPr>
    </w:p>
    <w:p w14:paraId="4E20D84E" w14:textId="16B3846F" w:rsidR="009E36EA" w:rsidRPr="00A02E2A" w:rsidRDefault="00000000" w:rsidP="00A02E2A">
      <w:pPr>
        <w:spacing w:after="0" w:line="240" w:lineRule="auto"/>
        <w:rPr>
          <w:b/>
          <w:sz w:val="20"/>
          <w:szCs w:val="20"/>
          <w:highlight w:val="white"/>
        </w:rPr>
      </w:pPr>
      <w:r>
        <w:rPr>
          <w:b/>
          <w:sz w:val="20"/>
          <w:szCs w:val="20"/>
          <w:highlight w:val="white"/>
        </w:rPr>
        <w:lastRenderedPageBreak/>
        <w:t xml:space="preserve">10.- Reflexiones Individuales. </w:t>
      </w:r>
    </w:p>
    <w:p w14:paraId="3AE9B6AC" w14:textId="77777777" w:rsidR="00BD4BD8" w:rsidRDefault="00000000">
      <w:pPr>
        <w:spacing w:after="0" w:line="240" w:lineRule="auto"/>
        <w:rPr>
          <w:sz w:val="20"/>
          <w:szCs w:val="20"/>
          <w:highlight w:val="white"/>
        </w:rPr>
      </w:pPr>
      <w:r>
        <w:rPr>
          <w:sz w:val="20"/>
          <w:szCs w:val="20"/>
          <w:highlight w:val="white"/>
        </w:rPr>
        <w:tab/>
      </w:r>
    </w:p>
    <w:p w14:paraId="5D1718A7" w14:textId="0CDC3B24" w:rsidR="009E36EA" w:rsidRDefault="00BD4BD8">
      <w:pPr>
        <w:spacing w:after="0" w:line="240" w:lineRule="auto"/>
        <w:rPr>
          <w:sz w:val="20"/>
          <w:szCs w:val="20"/>
          <w:highlight w:val="white"/>
        </w:rPr>
      </w:pPr>
      <w:r>
        <w:rPr>
          <w:sz w:val="20"/>
          <w:szCs w:val="20"/>
          <w:highlight w:val="white"/>
        </w:rPr>
        <w:t>Gerson Gustavo Fernández Badillo</w:t>
      </w:r>
      <w:r w:rsidR="00000000">
        <w:rPr>
          <w:sz w:val="20"/>
          <w:szCs w:val="20"/>
          <w:highlight w:val="white"/>
        </w:rPr>
        <w:t>:</w:t>
      </w:r>
    </w:p>
    <w:p w14:paraId="669111B2" w14:textId="77777777" w:rsidR="00A02E2A" w:rsidRDefault="00A02E2A">
      <w:pPr>
        <w:spacing w:after="0" w:line="240" w:lineRule="auto"/>
        <w:rPr>
          <w:sz w:val="20"/>
          <w:szCs w:val="20"/>
          <w:highlight w:val="white"/>
        </w:rPr>
      </w:pPr>
    </w:p>
    <w:p w14:paraId="567669EB" w14:textId="10DA49E5" w:rsidR="00BD4BD8" w:rsidRPr="00BD4BD8" w:rsidRDefault="00BD4BD8" w:rsidP="00A02E2A">
      <w:pPr>
        <w:spacing w:after="0" w:line="240" w:lineRule="auto"/>
        <w:ind w:firstLine="720"/>
        <w:rPr>
          <w:sz w:val="20"/>
          <w:szCs w:val="20"/>
          <w:highlight w:val="white"/>
        </w:rPr>
      </w:pPr>
      <w:r w:rsidRPr="00BD4BD8">
        <w:rPr>
          <w:sz w:val="20"/>
          <w:szCs w:val="20"/>
          <w:highlight w:val="white"/>
        </w:rPr>
        <w:t>Durante el desarrollo de esta actividad, pude fortalecer mis conocimientos en el análisis de datos mediante el uso de métricas e indicadores clave de desempeño (KPI), así como en el manejo de herramientas de Inteligencia de Negocios, particularmente la plataforma Metabase. Esta experiencia me permitió comprender de forma práctica cómo transformar datos</w:t>
      </w:r>
      <w:r>
        <w:rPr>
          <w:sz w:val="20"/>
          <w:szCs w:val="20"/>
          <w:highlight w:val="white"/>
        </w:rPr>
        <w:t xml:space="preserve"> basura</w:t>
      </w:r>
      <w:r w:rsidRPr="00BD4BD8">
        <w:rPr>
          <w:sz w:val="20"/>
          <w:szCs w:val="20"/>
          <w:highlight w:val="white"/>
        </w:rPr>
        <w:t xml:space="preserve"> en información útil para la toma de decisiones </w:t>
      </w:r>
      <w:r>
        <w:rPr>
          <w:sz w:val="20"/>
          <w:szCs w:val="20"/>
          <w:highlight w:val="white"/>
        </w:rPr>
        <w:t>en cualquier situación</w:t>
      </w:r>
      <w:r w:rsidRPr="00BD4BD8">
        <w:rPr>
          <w:sz w:val="20"/>
          <w:szCs w:val="20"/>
          <w:highlight w:val="white"/>
        </w:rPr>
        <w:t>.</w:t>
      </w:r>
    </w:p>
    <w:p w14:paraId="17CA3218" w14:textId="42C8BCFD" w:rsidR="00BD4BD8" w:rsidRPr="00BD4BD8" w:rsidRDefault="00BD4BD8" w:rsidP="00A02E2A">
      <w:pPr>
        <w:spacing w:after="0" w:line="240" w:lineRule="auto"/>
        <w:ind w:firstLine="720"/>
        <w:rPr>
          <w:sz w:val="20"/>
          <w:szCs w:val="20"/>
          <w:highlight w:val="white"/>
        </w:rPr>
      </w:pPr>
      <w:r w:rsidRPr="00BD4BD8">
        <w:rPr>
          <w:sz w:val="20"/>
          <w:szCs w:val="20"/>
          <w:highlight w:val="white"/>
        </w:rPr>
        <w:t xml:space="preserve">Uno de los principales aprendizajes fue el proceso de construcción de métricas </w:t>
      </w:r>
      <w:r>
        <w:rPr>
          <w:sz w:val="20"/>
          <w:szCs w:val="20"/>
          <w:highlight w:val="white"/>
        </w:rPr>
        <w:t>manipulando y consultando base de datos en Postgrest</w:t>
      </w:r>
      <w:r w:rsidRPr="00BD4BD8">
        <w:rPr>
          <w:sz w:val="20"/>
          <w:szCs w:val="20"/>
          <w:highlight w:val="white"/>
        </w:rPr>
        <w:t xml:space="preserve">, lo cual me ayudó a comprender mejor la estructura de la base de datos y cómo consultar información relevante de manera eficiente. </w:t>
      </w:r>
      <w:r>
        <w:rPr>
          <w:sz w:val="20"/>
          <w:szCs w:val="20"/>
          <w:highlight w:val="white"/>
        </w:rPr>
        <w:t>La construcción de métricas y KPI se deben realizar estratégicamente para lograr el éxito del progreso.</w:t>
      </w:r>
    </w:p>
    <w:p w14:paraId="42F06E67" w14:textId="1869665C" w:rsidR="00BD4BD8" w:rsidRPr="00BD4BD8" w:rsidRDefault="00BD4BD8" w:rsidP="00A02E2A">
      <w:pPr>
        <w:spacing w:after="0" w:line="240" w:lineRule="auto"/>
        <w:ind w:firstLine="720"/>
        <w:rPr>
          <w:sz w:val="20"/>
          <w:szCs w:val="20"/>
          <w:highlight w:val="white"/>
        </w:rPr>
      </w:pPr>
      <w:r w:rsidRPr="00BD4BD8">
        <w:rPr>
          <w:sz w:val="20"/>
          <w:szCs w:val="20"/>
          <w:highlight w:val="white"/>
        </w:rPr>
        <w:t>Mi participación en el equipo se centró en la organización de los documentos, la construcción de las métricas y</w:t>
      </w:r>
      <w:r>
        <w:rPr>
          <w:sz w:val="20"/>
          <w:szCs w:val="20"/>
          <w:highlight w:val="white"/>
        </w:rPr>
        <w:t xml:space="preserve"> KPIS, investigaciones sobre la herramienta Metabase y uso de tecnologías para la inteligencia de negocios,</w:t>
      </w:r>
      <w:r w:rsidRPr="00BD4BD8">
        <w:rPr>
          <w:sz w:val="20"/>
          <w:szCs w:val="20"/>
          <w:highlight w:val="white"/>
        </w:rPr>
        <w:t xml:space="preserve"> la instalación y configuración de Metabase, donde me encargué de establecer la conexión con la base de datos</w:t>
      </w:r>
      <w:r>
        <w:rPr>
          <w:sz w:val="20"/>
          <w:szCs w:val="20"/>
          <w:highlight w:val="white"/>
        </w:rPr>
        <w:t xml:space="preserve"> </w:t>
      </w:r>
      <w:proofErr w:type="spellStart"/>
      <w:r>
        <w:rPr>
          <w:sz w:val="20"/>
          <w:szCs w:val="20"/>
          <w:highlight w:val="white"/>
        </w:rPr>
        <w:t>bigdata</w:t>
      </w:r>
      <w:proofErr w:type="spellEnd"/>
      <w:r w:rsidRPr="00BD4BD8">
        <w:rPr>
          <w:sz w:val="20"/>
          <w:szCs w:val="20"/>
          <w:highlight w:val="white"/>
        </w:rPr>
        <w:t xml:space="preserve">. </w:t>
      </w:r>
    </w:p>
    <w:p w14:paraId="48973F81" w14:textId="6A173943" w:rsidR="00BD4BD8" w:rsidRPr="00BD4BD8" w:rsidRDefault="00BD4BD8" w:rsidP="00BD4BD8">
      <w:pPr>
        <w:spacing w:after="0" w:line="240" w:lineRule="auto"/>
        <w:rPr>
          <w:sz w:val="20"/>
          <w:szCs w:val="20"/>
          <w:highlight w:val="white"/>
        </w:rPr>
      </w:pPr>
      <w:r w:rsidRPr="00BD4BD8">
        <w:rPr>
          <w:sz w:val="20"/>
          <w:szCs w:val="20"/>
          <w:highlight w:val="white"/>
        </w:rPr>
        <w:t xml:space="preserve">En general, esta actividad me permitió aplicar de forma integrada varios conocimientos adquiridos durante el curso, </w:t>
      </w:r>
      <w:r>
        <w:rPr>
          <w:sz w:val="20"/>
          <w:szCs w:val="20"/>
          <w:highlight w:val="white"/>
        </w:rPr>
        <w:t>permitiendo tener una visión del analisis de datos y su impacto ilimitado en cualquier industria</w:t>
      </w:r>
      <w:r w:rsidRPr="00BD4BD8">
        <w:rPr>
          <w:sz w:val="20"/>
          <w:szCs w:val="20"/>
          <w:highlight w:val="white"/>
        </w:rPr>
        <w:t>.</w:t>
      </w:r>
    </w:p>
    <w:p w14:paraId="5A19A338" w14:textId="6D6C057D" w:rsidR="009E36EA" w:rsidRDefault="009E36EA">
      <w:pPr>
        <w:spacing w:after="0" w:line="240" w:lineRule="auto"/>
        <w:rPr>
          <w:sz w:val="20"/>
          <w:szCs w:val="20"/>
          <w:highlight w:val="white"/>
        </w:rPr>
      </w:pPr>
    </w:p>
    <w:p w14:paraId="24979268" w14:textId="74BE4E0D" w:rsidR="009E36EA" w:rsidRDefault="00A02E2A" w:rsidP="00A02E2A">
      <w:pPr>
        <w:spacing w:after="0" w:line="240" w:lineRule="auto"/>
        <w:rPr>
          <w:sz w:val="20"/>
          <w:szCs w:val="20"/>
          <w:highlight w:val="white"/>
        </w:rPr>
      </w:pPr>
      <w:r w:rsidRPr="00A02E2A">
        <w:rPr>
          <w:bCs/>
          <w:iCs/>
          <w:sz w:val="20"/>
          <w:szCs w:val="20"/>
          <w:highlight w:val="white"/>
        </w:rPr>
        <w:t>David Pabón García</w:t>
      </w:r>
      <w:r w:rsidR="00000000" w:rsidRPr="00A02E2A">
        <w:rPr>
          <w:sz w:val="20"/>
          <w:szCs w:val="20"/>
          <w:highlight w:val="white"/>
        </w:rPr>
        <w:t>:</w:t>
      </w:r>
    </w:p>
    <w:p w14:paraId="2777062A" w14:textId="77777777" w:rsidR="00A02E2A" w:rsidRPr="00A02E2A" w:rsidRDefault="00A02E2A" w:rsidP="00A02E2A">
      <w:pPr>
        <w:spacing w:after="0" w:line="240" w:lineRule="auto"/>
        <w:rPr>
          <w:b/>
          <w:i/>
          <w:sz w:val="20"/>
          <w:szCs w:val="20"/>
          <w:highlight w:val="white"/>
        </w:rPr>
      </w:pPr>
    </w:p>
    <w:p w14:paraId="4B9721A5" w14:textId="1C344DEE" w:rsidR="00A02E2A" w:rsidRPr="00A02E2A" w:rsidRDefault="00A02E2A" w:rsidP="00A02E2A">
      <w:pPr>
        <w:rPr>
          <w:sz w:val="20"/>
          <w:szCs w:val="20"/>
          <w:highlight w:val="white"/>
        </w:rPr>
      </w:pPr>
      <w:r>
        <w:rPr>
          <w:sz w:val="20"/>
          <w:szCs w:val="20"/>
          <w:highlight w:val="white"/>
        </w:rPr>
        <w:t xml:space="preserve"> </w:t>
      </w:r>
      <w:r>
        <w:rPr>
          <w:sz w:val="20"/>
          <w:szCs w:val="20"/>
          <w:highlight w:val="white"/>
        </w:rPr>
        <w:tab/>
      </w:r>
      <w:r w:rsidRPr="00A02E2A">
        <w:rPr>
          <w:sz w:val="20"/>
          <w:szCs w:val="20"/>
          <w:highlight w:val="white"/>
        </w:rPr>
        <w:t xml:space="preserve">Este trabajo nos permitió comprender cómo los datos pueden ser una herramienta clave para la toma de decisiones en una empresa. Al analizar el caso de estudio, aplicamos consultas SQL especificas gracias a un </w:t>
      </w:r>
      <w:proofErr w:type="spellStart"/>
      <w:r w:rsidRPr="00A02E2A">
        <w:rPr>
          <w:sz w:val="20"/>
          <w:szCs w:val="20"/>
          <w:highlight w:val="white"/>
        </w:rPr>
        <w:t>view</w:t>
      </w:r>
      <w:proofErr w:type="spellEnd"/>
      <w:r w:rsidRPr="00A02E2A">
        <w:rPr>
          <w:sz w:val="20"/>
          <w:szCs w:val="20"/>
          <w:highlight w:val="white"/>
        </w:rPr>
        <w:t xml:space="preserve"> especial, diseñamos indicadores clave (KPI) y usamos herramientas como Metabase y </w:t>
      </w:r>
      <w:proofErr w:type="spellStart"/>
      <w:r w:rsidRPr="00A02E2A">
        <w:rPr>
          <w:sz w:val="20"/>
          <w:szCs w:val="20"/>
          <w:highlight w:val="white"/>
        </w:rPr>
        <w:t>Tableau</w:t>
      </w:r>
      <w:proofErr w:type="spellEnd"/>
      <w:r w:rsidRPr="00A02E2A">
        <w:rPr>
          <w:sz w:val="20"/>
          <w:szCs w:val="20"/>
          <w:highlight w:val="white"/>
        </w:rPr>
        <w:t xml:space="preserve"> para visualizar información relevante.</w:t>
      </w:r>
    </w:p>
    <w:p w14:paraId="7FF296B2" w14:textId="77777777" w:rsidR="00A02E2A" w:rsidRPr="00A02E2A" w:rsidRDefault="00A02E2A" w:rsidP="00A02E2A">
      <w:pPr>
        <w:spacing w:after="0" w:line="240" w:lineRule="auto"/>
        <w:ind w:firstLine="720"/>
        <w:rPr>
          <w:sz w:val="20"/>
          <w:szCs w:val="20"/>
          <w:highlight w:val="white"/>
        </w:rPr>
      </w:pPr>
      <w:r w:rsidRPr="00A02E2A">
        <w:rPr>
          <w:sz w:val="20"/>
          <w:szCs w:val="20"/>
          <w:highlight w:val="white"/>
        </w:rPr>
        <w:t>Aprendimos a interpretar grandes volúmenes de datos, identificar patrones y transformar esa información en acciones concretas. Además, de fortalecer esas habilidades blandas como el trabajo en equipo, lo que será útil en futuros proyectos profesionales.</w:t>
      </w:r>
    </w:p>
    <w:p w14:paraId="188C301D" w14:textId="77777777" w:rsidR="00A02E2A" w:rsidRPr="00A02E2A" w:rsidRDefault="00A02E2A" w:rsidP="00A02E2A">
      <w:pPr>
        <w:spacing w:after="0" w:line="240" w:lineRule="auto"/>
        <w:rPr>
          <w:sz w:val="20"/>
          <w:szCs w:val="20"/>
          <w:highlight w:val="white"/>
        </w:rPr>
      </w:pPr>
    </w:p>
    <w:p w14:paraId="551E8F57" w14:textId="77777777" w:rsidR="00A02E2A" w:rsidRPr="00A02E2A" w:rsidRDefault="00A02E2A" w:rsidP="00A02E2A">
      <w:pPr>
        <w:spacing w:after="0" w:line="240" w:lineRule="auto"/>
        <w:ind w:firstLine="720"/>
        <w:rPr>
          <w:sz w:val="20"/>
          <w:szCs w:val="20"/>
          <w:highlight w:val="white"/>
        </w:rPr>
      </w:pPr>
      <w:r w:rsidRPr="00A02E2A">
        <w:rPr>
          <w:sz w:val="20"/>
          <w:szCs w:val="20"/>
          <w:highlight w:val="white"/>
        </w:rPr>
        <w:t xml:space="preserve">Este trabajo permitió comprender la importancia de estructurar correctamente la información para tomar decisiones basadas en datos. Diseñar el Cuadro de Mando Integral ayudó a identificar las métricas clave de forma estratégica, mientras que el desarrollo del </w:t>
      </w:r>
      <w:proofErr w:type="spellStart"/>
      <w:r w:rsidRPr="00A02E2A">
        <w:rPr>
          <w:sz w:val="20"/>
          <w:szCs w:val="20"/>
          <w:highlight w:val="white"/>
        </w:rPr>
        <w:t>Dashboard</w:t>
      </w:r>
      <w:proofErr w:type="spellEnd"/>
      <w:r w:rsidRPr="00A02E2A">
        <w:rPr>
          <w:sz w:val="20"/>
          <w:szCs w:val="20"/>
          <w:highlight w:val="white"/>
        </w:rPr>
        <w:t xml:space="preserve"> facilitó visualizar esa información de manera clara y útil. Fue una actividad para entender cómo transformar datos en acciones específicas a través de herramientas de inteligencia de negocios.</w:t>
      </w:r>
    </w:p>
    <w:p w14:paraId="3A999323" w14:textId="106DEF66" w:rsidR="009E36EA" w:rsidRDefault="009E36EA">
      <w:pPr>
        <w:spacing w:after="0" w:line="240" w:lineRule="auto"/>
        <w:rPr>
          <w:sz w:val="20"/>
          <w:szCs w:val="20"/>
          <w:highlight w:val="white"/>
        </w:rPr>
      </w:pPr>
    </w:p>
    <w:p w14:paraId="30AE6C99" w14:textId="77777777" w:rsidR="009E36EA" w:rsidRDefault="00000000">
      <w:pPr>
        <w:spacing w:after="0" w:line="240" w:lineRule="auto"/>
        <w:rPr>
          <w:b/>
          <w:sz w:val="20"/>
          <w:szCs w:val="20"/>
          <w:highlight w:val="white"/>
        </w:rPr>
      </w:pPr>
      <w:r>
        <w:rPr>
          <w:b/>
          <w:sz w:val="20"/>
          <w:szCs w:val="20"/>
          <w:highlight w:val="white"/>
        </w:rPr>
        <w:t xml:space="preserve">11.- Video de sustentación. </w:t>
      </w:r>
    </w:p>
    <w:p w14:paraId="2E88FCFB" w14:textId="77777777" w:rsidR="009E36EA" w:rsidRDefault="00000000">
      <w:pPr>
        <w:pBdr>
          <w:top w:val="nil"/>
          <w:left w:val="nil"/>
          <w:bottom w:val="nil"/>
          <w:right w:val="nil"/>
          <w:between w:val="nil"/>
        </w:pBdr>
        <w:spacing w:after="0" w:line="240" w:lineRule="auto"/>
        <w:rPr>
          <w:i/>
          <w:color w:val="0070C0"/>
          <w:sz w:val="20"/>
          <w:szCs w:val="20"/>
          <w:highlight w:val="white"/>
        </w:rPr>
      </w:pPr>
      <w:r>
        <w:rPr>
          <w:i/>
          <w:color w:val="0070C0"/>
          <w:sz w:val="20"/>
          <w:szCs w:val="20"/>
          <w:highlight w:val="white"/>
        </w:rPr>
        <w:tab/>
        <w:t>Consulte el instructivo</w:t>
      </w:r>
    </w:p>
    <w:p w14:paraId="585DE307" w14:textId="77777777" w:rsidR="009E36EA" w:rsidRDefault="00000000">
      <w:pPr>
        <w:spacing w:after="0" w:line="240" w:lineRule="auto"/>
        <w:ind w:firstLine="720"/>
        <w:rPr>
          <w:i/>
          <w:color w:val="0070C0"/>
          <w:sz w:val="20"/>
          <w:szCs w:val="20"/>
          <w:highlight w:val="white"/>
        </w:rPr>
      </w:pPr>
      <w:r>
        <w:rPr>
          <w:i/>
          <w:color w:val="0070C0"/>
          <w:sz w:val="20"/>
          <w:szCs w:val="20"/>
          <w:highlight w:val="white"/>
        </w:rPr>
        <w:t>Enlace al video</w:t>
      </w:r>
    </w:p>
    <w:p w14:paraId="24DB6613" w14:textId="77777777" w:rsidR="009E36EA" w:rsidRDefault="009E36EA">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bookmarkStart w:id="2" w:name="_heading=h.gjdgxs" w:colFirst="0" w:colLast="0"/>
      <w:bookmarkEnd w:id="2"/>
    </w:p>
    <w:sectPr w:rsidR="009E36EA">
      <w:headerReference w:type="default" r:id="rId20"/>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17B3" w14:textId="77777777" w:rsidR="00AD5DC5" w:rsidRDefault="00AD5DC5">
      <w:pPr>
        <w:spacing w:after="0" w:line="240" w:lineRule="auto"/>
      </w:pPr>
      <w:r>
        <w:separator/>
      </w:r>
    </w:p>
  </w:endnote>
  <w:endnote w:type="continuationSeparator" w:id="0">
    <w:p w14:paraId="2615CBE9" w14:textId="77777777" w:rsidR="00AD5DC5" w:rsidRDefault="00AD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F58D5" w14:textId="77777777" w:rsidR="00AD5DC5" w:rsidRDefault="00AD5DC5">
      <w:pPr>
        <w:spacing w:after="0" w:line="240" w:lineRule="auto"/>
      </w:pPr>
      <w:r>
        <w:separator/>
      </w:r>
    </w:p>
  </w:footnote>
  <w:footnote w:type="continuationSeparator" w:id="0">
    <w:p w14:paraId="1C450012" w14:textId="77777777" w:rsidR="00AD5DC5" w:rsidRDefault="00AD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9C0C" w14:textId="77777777" w:rsidR="009E36E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I.U. PASCUAL BRAVO</w:t>
    </w:r>
  </w:p>
  <w:p w14:paraId="401B35A7" w14:textId="77777777" w:rsidR="009E36E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Fundamentos de Big Data (ET0155)</w:t>
    </w:r>
  </w:p>
  <w:p w14:paraId="6EE61178" w14:textId="77777777" w:rsidR="009E36EA" w:rsidRDefault="00000000">
    <w:pPr>
      <w:pBdr>
        <w:top w:val="nil"/>
        <w:left w:val="nil"/>
        <w:bottom w:val="nil"/>
        <w:right w:val="nil"/>
        <w:between w:val="nil"/>
      </w:pBdr>
      <w:spacing w:after="0" w:line="240" w:lineRule="auto"/>
      <w:jc w:val="center"/>
      <w:rPr>
        <w:b/>
        <w:color w:val="000000"/>
        <w:sz w:val="18"/>
        <w:szCs w:val="18"/>
      </w:rPr>
    </w:pPr>
    <w:r>
      <w:rPr>
        <w:b/>
        <w:color w:val="000000"/>
        <w:sz w:val="18"/>
        <w:szCs w:val="18"/>
      </w:rPr>
      <w:t>Profesor: Jaime E Soto U</w:t>
    </w:r>
  </w:p>
  <w:p w14:paraId="0B392594" w14:textId="77777777" w:rsidR="009E36EA" w:rsidRDefault="009E36E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041F"/>
    <w:multiLevelType w:val="multilevel"/>
    <w:tmpl w:val="7D2C7D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BA36CA"/>
    <w:multiLevelType w:val="multilevel"/>
    <w:tmpl w:val="2E0C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F749A"/>
    <w:multiLevelType w:val="multilevel"/>
    <w:tmpl w:val="2FF0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294780">
    <w:abstractNumId w:val="0"/>
  </w:num>
  <w:num w:numId="2" w16cid:durableId="638923974">
    <w:abstractNumId w:val="1"/>
  </w:num>
  <w:num w:numId="3" w16cid:durableId="1392970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EA"/>
    <w:rsid w:val="00012A23"/>
    <w:rsid w:val="00090C28"/>
    <w:rsid w:val="000F5A12"/>
    <w:rsid w:val="000F7B3A"/>
    <w:rsid w:val="00103AD5"/>
    <w:rsid w:val="00111BBB"/>
    <w:rsid w:val="001246C3"/>
    <w:rsid w:val="0014484F"/>
    <w:rsid w:val="001932D4"/>
    <w:rsid w:val="001C63F1"/>
    <w:rsid w:val="002F4A4A"/>
    <w:rsid w:val="0030215A"/>
    <w:rsid w:val="00351F92"/>
    <w:rsid w:val="00361C2B"/>
    <w:rsid w:val="003D66D1"/>
    <w:rsid w:val="0040059A"/>
    <w:rsid w:val="00410603"/>
    <w:rsid w:val="0046541A"/>
    <w:rsid w:val="0048679D"/>
    <w:rsid w:val="004F1D6C"/>
    <w:rsid w:val="005126E6"/>
    <w:rsid w:val="005453FE"/>
    <w:rsid w:val="00550F3E"/>
    <w:rsid w:val="005D76D2"/>
    <w:rsid w:val="006B39E5"/>
    <w:rsid w:val="006C4BE5"/>
    <w:rsid w:val="00713DD6"/>
    <w:rsid w:val="00714573"/>
    <w:rsid w:val="0075399C"/>
    <w:rsid w:val="007779D2"/>
    <w:rsid w:val="00793A5C"/>
    <w:rsid w:val="007C1494"/>
    <w:rsid w:val="00800B93"/>
    <w:rsid w:val="00865D2A"/>
    <w:rsid w:val="0086670A"/>
    <w:rsid w:val="008A3C2D"/>
    <w:rsid w:val="00907416"/>
    <w:rsid w:val="00917FEC"/>
    <w:rsid w:val="0093324E"/>
    <w:rsid w:val="0093721C"/>
    <w:rsid w:val="00974706"/>
    <w:rsid w:val="009B426D"/>
    <w:rsid w:val="009E36EA"/>
    <w:rsid w:val="00A02E2A"/>
    <w:rsid w:val="00A603B5"/>
    <w:rsid w:val="00AC7BA3"/>
    <w:rsid w:val="00AD5DC5"/>
    <w:rsid w:val="00AE408F"/>
    <w:rsid w:val="00AF06A8"/>
    <w:rsid w:val="00AF4ED8"/>
    <w:rsid w:val="00B21215"/>
    <w:rsid w:val="00B35266"/>
    <w:rsid w:val="00B50E29"/>
    <w:rsid w:val="00B53B75"/>
    <w:rsid w:val="00BD4BD8"/>
    <w:rsid w:val="00BD4D50"/>
    <w:rsid w:val="00BD642D"/>
    <w:rsid w:val="00C15B75"/>
    <w:rsid w:val="00C20462"/>
    <w:rsid w:val="00C25875"/>
    <w:rsid w:val="00C4626F"/>
    <w:rsid w:val="00C84CA1"/>
    <w:rsid w:val="00C92E24"/>
    <w:rsid w:val="00CA4A1B"/>
    <w:rsid w:val="00CB1097"/>
    <w:rsid w:val="00CB775F"/>
    <w:rsid w:val="00CD27B2"/>
    <w:rsid w:val="00D6472B"/>
    <w:rsid w:val="00D92C9E"/>
    <w:rsid w:val="00D95D28"/>
    <w:rsid w:val="00DE0C8A"/>
    <w:rsid w:val="00DF02E9"/>
    <w:rsid w:val="00E957FE"/>
    <w:rsid w:val="00EB1297"/>
    <w:rsid w:val="00EB1A65"/>
    <w:rsid w:val="00EC4EBB"/>
    <w:rsid w:val="00EF1140"/>
    <w:rsid w:val="00F40881"/>
    <w:rsid w:val="00F46A6C"/>
    <w:rsid w:val="00F51667"/>
    <w:rsid w:val="00F54DF0"/>
    <w:rsid w:val="00F67DF3"/>
    <w:rsid w:val="00FB4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8461"/>
  <w15:docId w15:val="{D44116D3-3B0C-4151-8F3F-D3F0F92C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
    <w:qFormat/>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paragraph" w:styleId="Sinespaciado">
    <w:name w:val="No Spacing"/>
    <w:uiPriority w:val="1"/>
    <w:qFormat/>
    <w:pPr>
      <w:spacing w:after="0" w:line="240" w:lineRule="auto"/>
    </w:pPr>
  </w:style>
  <w:style w:type="character" w:customStyle="1" w:styleId="vnumgf">
    <w:name w:val="vnumgf"/>
    <w:basedOn w:val="Fuentedeprrafopredeter"/>
    <w:qFormat/>
  </w:style>
  <w:style w:type="paragraph" w:customStyle="1" w:styleId="Default">
    <w:name w:val="Default"/>
    <w:qFormat/>
    <w:pPr>
      <w:autoSpaceDE w:val="0"/>
      <w:autoSpaceDN w:val="0"/>
      <w:adjustRightInd w:val="0"/>
      <w:spacing w:after="0" w:line="240" w:lineRule="auto"/>
    </w:pPr>
    <w:rPr>
      <w:color w:val="000000"/>
      <w:sz w:val="24"/>
      <w:szCs w:val="24"/>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9">
    <w:name w:val="_Style 29"/>
    <w:basedOn w:val="TableNormal1"/>
    <w:qFormat/>
    <w:pPr>
      <w:spacing w:after="0" w:line="240" w:lineRule="auto"/>
    </w:pPr>
    <w:tblPr>
      <w:tblCellMar>
        <w:left w:w="108" w:type="dxa"/>
        <w:right w:w="108" w:type="dxa"/>
      </w:tblCellMar>
    </w:tblPr>
  </w:style>
  <w:style w:type="table" w:customStyle="1" w:styleId="Style30">
    <w:name w:val="_Style 30"/>
    <w:basedOn w:val="TableNormal1"/>
    <w:qFormat/>
    <w:pPr>
      <w:spacing w:after="0" w:line="240" w:lineRule="auto"/>
    </w:pPr>
    <w:tblPr>
      <w:tblCellMar>
        <w:left w:w="108" w:type="dxa"/>
        <w:right w:w="108" w:type="dxa"/>
      </w:tblCellMar>
    </w:tblPr>
  </w:style>
  <w:style w:type="table" w:customStyle="1" w:styleId="Style31">
    <w:name w:val="_Style 31"/>
    <w:basedOn w:val="TableNormal1"/>
    <w:qFormat/>
    <w:tblPr>
      <w:tblCellMar>
        <w:top w:w="100" w:type="dxa"/>
        <w:left w:w="100" w:type="dxa"/>
        <w:bottom w:w="100" w:type="dxa"/>
        <w:right w:w="100" w:type="dxa"/>
      </w:tblCellMar>
    </w:tblPr>
  </w:style>
  <w:style w:type="table" w:customStyle="1" w:styleId="Style32">
    <w:name w:val="_Style 32"/>
    <w:basedOn w:val="TableNormal1"/>
    <w:qFormat/>
    <w:pPr>
      <w:spacing w:after="0" w:line="240" w:lineRule="auto"/>
    </w:pPr>
    <w:tblPr>
      <w:tblCellMar>
        <w:top w:w="100" w:type="dxa"/>
        <w:left w:w="100" w:type="dxa"/>
        <w:bottom w:w="100" w:type="dxa"/>
        <w:right w:w="100" w:type="dxa"/>
      </w:tblCellMar>
    </w:tblPr>
  </w:style>
  <w:style w:type="table" w:customStyle="1" w:styleId="Style33">
    <w:name w:val="_Style 33"/>
    <w:basedOn w:val="TableNormal1"/>
    <w:qFormat/>
    <w:pPr>
      <w:spacing w:after="0" w:line="240" w:lineRule="auto"/>
    </w:pPr>
    <w:tblPr>
      <w:tblCellMar>
        <w:top w:w="100" w:type="dxa"/>
        <w:left w:w="100" w:type="dxa"/>
        <w:bottom w:w="100" w:type="dxa"/>
        <w:right w:w="100" w:type="dxa"/>
      </w:tblCellMar>
    </w:tblPr>
  </w:style>
  <w:style w:type="table" w:customStyle="1" w:styleId="Style34">
    <w:name w:val="_Style 34"/>
    <w:basedOn w:val="TableNormal1"/>
    <w:tblPr>
      <w:tblCellMar>
        <w:left w:w="115" w:type="dxa"/>
        <w:right w:w="115" w:type="dxa"/>
      </w:tblCellMar>
    </w:tblPr>
  </w:style>
  <w:style w:type="table" w:customStyle="1" w:styleId="Style35">
    <w:name w:val="_Style 35"/>
    <w:basedOn w:val="TableNormal1"/>
    <w:qFormat/>
    <w:pPr>
      <w:spacing w:after="0" w:line="240" w:lineRule="auto"/>
    </w:pPr>
    <w:tblPr>
      <w:tblCellMar>
        <w:top w:w="100" w:type="dxa"/>
        <w:left w:w="100" w:type="dxa"/>
        <w:bottom w:w="100" w:type="dxa"/>
        <w:right w:w="100" w:type="dxa"/>
      </w:tblCellMar>
    </w:tblPr>
  </w:style>
  <w:style w:type="table" w:customStyle="1" w:styleId="Style36">
    <w:name w:val="_Style 36"/>
    <w:basedOn w:val="TableNormal1"/>
    <w:qFormat/>
    <w:pPr>
      <w:spacing w:after="0" w:line="240" w:lineRule="auto"/>
    </w:pPr>
    <w:tblPr>
      <w:tblCellMar>
        <w:top w:w="100" w:type="dxa"/>
        <w:left w:w="100" w:type="dxa"/>
        <w:bottom w:w="100" w:type="dxa"/>
        <w:right w:w="100" w:type="dxa"/>
      </w:tblCellMar>
    </w:tbl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table" w:customStyle="1" w:styleId="Style39">
    <w:name w:val="_Style 39"/>
    <w:basedOn w:val="TableNormal1"/>
    <w:qFormat/>
    <w:pPr>
      <w:spacing w:after="0" w:line="240" w:lineRule="auto"/>
    </w:pPr>
    <w:tblPr>
      <w:tblCellMar>
        <w:top w:w="100" w:type="dxa"/>
        <w:left w:w="100" w:type="dxa"/>
        <w:bottom w:w="100" w:type="dxa"/>
        <w:right w:w="100" w:type="dxa"/>
      </w:tblCellMar>
    </w:tblPr>
  </w:style>
  <w:style w:type="table" w:customStyle="1" w:styleId="Style40">
    <w:name w:val="_Style 40"/>
    <w:basedOn w:val="TableNormal1"/>
    <w:qFormat/>
    <w:pPr>
      <w:spacing w:after="0" w:line="240" w:lineRule="auto"/>
    </w:pPr>
    <w:tblPr>
      <w:tblCellMar>
        <w:top w:w="100" w:type="dxa"/>
        <w:left w:w="100" w:type="dxa"/>
        <w:bottom w:w="100" w:type="dxa"/>
        <w:right w:w="100" w:type="dxa"/>
      </w:tblCellMar>
    </w:tblPr>
  </w:style>
  <w:style w:type="table" w:customStyle="1" w:styleId="Style41">
    <w:name w:val="_Style 41"/>
    <w:basedOn w:val="TableNormal1"/>
    <w:qFormat/>
    <w:pPr>
      <w:spacing w:after="0" w:line="240" w:lineRule="auto"/>
    </w:pPr>
    <w:tblPr>
      <w:tblCellMar>
        <w:top w:w="100" w:type="dxa"/>
        <w:left w:w="100" w:type="dxa"/>
        <w:bottom w:w="100" w:type="dxa"/>
        <w:right w:w="100" w:type="dxa"/>
      </w:tblCellMar>
    </w:tblPr>
  </w:style>
  <w:style w:type="table" w:customStyle="1" w:styleId="Style42">
    <w:name w:val="_Style 42"/>
    <w:basedOn w:val="TableNormal1"/>
    <w:pPr>
      <w:spacing w:after="0" w:line="240" w:lineRule="auto"/>
    </w:pPr>
    <w:tblPr>
      <w:tblCellMar>
        <w:top w:w="100" w:type="dxa"/>
        <w:left w:w="100" w:type="dxa"/>
        <w:bottom w:w="100" w:type="dxa"/>
        <w:right w:w="100" w:type="dxa"/>
      </w:tblCellMar>
    </w:tblPr>
  </w:style>
  <w:style w:type="table" w:customStyle="1" w:styleId="Style43">
    <w:name w:val="_Style 43"/>
    <w:basedOn w:val="TableNormal1"/>
    <w:qFormat/>
    <w:pPr>
      <w:spacing w:after="0" w:line="240" w:lineRule="auto"/>
    </w:pPr>
    <w:tblPr>
      <w:tblCellMar>
        <w:top w:w="100" w:type="dxa"/>
        <w:left w:w="100" w:type="dxa"/>
        <w:bottom w:w="100" w:type="dxa"/>
        <w:right w:w="100" w:type="dxa"/>
      </w:tblCellMar>
    </w:tblPr>
  </w:style>
  <w:style w:type="table" w:customStyle="1" w:styleId="Style44">
    <w:name w:val="_Style 44"/>
    <w:basedOn w:val="TableNormal1"/>
    <w:qFormat/>
    <w:pPr>
      <w:spacing w:after="0" w:line="240" w:lineRule="auto"/>
    </w:pPr>
    <w:tblPr>
      <w:tblCellMar>
        <w:top w:w="100" w:type="dxa"/>
        <w:left w:w="100" w:type="dxa"/>
        <w:bottom w:w="100" w:type="dxa"/>
        <w:right w:w="100" w:type="dxa"/>
      </w:tblCellMar>
    </w:tblPr>
  </w:style>
  <w:style w:type="table" w:customStyle="1" w:styleId="Style45">
    <w:name w:val="_Style 45"/>
    <w:basedOn w:val="TableNormal1"/>
    <w:pPr>
      <w:spacing w:after="0" w:line="240" w:lineRule="auto"/>
    </w:pPr>
    <w:tblPr>
      <w:tblCellMar>
        <w:left w:w="108" w:type="dxa"/>
        <w:right w:w="108" w:type="dxa"/>
      </w:tblCellMar>
    </w:tblPr>
  </w:style>
  <w:style w:type="table" w:customStyle="1" w:styleId="a">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86AF5"/>
    <w:pPr>
      <w:ind w:left="720"/>
      <w:contextualSpacing/>
    </w:pPr>
  </w:style>
  <w:style w:type="table" w:customStyle="1" w:styleId="a3">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after="0" w:line="240" w:lineRule="auto"/>
    </w:pPr>
    <w:tblPr>
      <w:tblStyleRowBandSize w:val="1"/>
      <w:tblStyleColBandSize w:val="1"/>
      <w:tblCellMar>
        <w:top w:w="100" w:type="dxa"/>
        <w:left w:w="108" w:type="dxa"/>
        <w:bottom w:w="100" w:type="dxa"/>
        <w:right w:w="108" w:type="dxa"/>
      </w:tblCellMar>
    </w:tblPr>
  </w:style>
  <w:style w:type="character" w:styleId="Mencinsinresolver">
    <w:name w:val="Unresolved Mention"/>
    <w:basedOn w:val="Fuentedeprrafopredeter"/>
    <w:uiPriority w:val="99"/>
    <w:semiHidden/>
    <w:unhideWhenUsed/>
    <w:rsid w:val="00CD27B2"/>
    <w:rPr>
      <w:color w:val="605E5C"/>
      <w:shd w:val="clear" w:color="auto" w:fill="E1DFDD"/>
    </w:rPr>
  </w:style>
  <w:style w:type="character" w:styleId="nfasis">
    <w:name w:val="Emphasis"/>
    <w:basedOn w:val="Fuentedeprrafopredeter"/>
    <w:uiPriority w:val="20"/>
    <w:qFormat/>
    <w:rsid w:val="001C63F1"/>
    <w:rPr>
      <w:i/>
      <w:iCs/>
    </w:rPr>
  </w:style>
  <w:style w:type="paragraph" w:styleId="HTMLconformatoprevio">
    <w:name w:val="HTML Preformatted"/>
    <w:basedOn w:val="Normal"/>
    <w:link w:val="HTMLconformatoprevioCar"/>
    <w:uiPriority w:val="99"/>
    <w:semiHidden/>
    <w:unhideWhenUsed/>
    <w:rsid w:val="00A02E2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02E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6799">
      <w:bodyDiv w:val="1"/>
      <w:marLeft w:val="0"/>
      <w:marRight w:val="0"/>
      <w:marTop w:val="0"/>
      <w:marBottom w:val="0"/>
      <w:divBdr>
        <w:top w:val="none" w:sz="0" w:space="0" w:color="auto"/>
        <w:left w:val="none" w:sz="0" w:space="0" w:color="auto"/>
        <w:bottom w:val="none" w:sz="0" w:space="0" w:color="auto"/>
        <w:right w:val="none" w:sz="0" w:space="0" w:color="auto"/>
      </w:divBdr>
    </w:div>
    <w:div w:id="621621203">
      <w:bodyDiv w:val="1"/>
      <w:marLeft w:val="0"/>
      <w:marRight w:val="0"/>
      <w:marTop w:val="0"/>
      <w:marBottom w:val="0"/>
      <w:divBdr>
        <w:top w:val="none" w:sz="0" w:space="0" w:color="auto"/>
        <w:left w:val="none" w:sz="0" w:space="0" w:color="auto"/>
        <w:bottom w:val="none" w:sz="0" w:space="0" w:color="auto"/>
        <w:right w:val="none" w:sz="0" w:space="0" w:color="auto"/>
      </w:divBdr>
    </w:div>
    <w:div w:id="680008948">
      <w:bodyDiv w:val="1"/>
      <w:marLeft w:val="0"/>
      <w:marRight w:val="0"/>
      <w:marTop w:val="0"/>
      <w:marBottom w:val="0"/>
      <w:divBdr>
        <w:top w:val="none" w:sz="0" w:space="0" w:color="auto"/>
        <w:left w:val="none" w:sz="0" w:space="0" w:color="auto"/>
        <w:bottom w:val="none" w:sz="0" w:space="0" w:color="auto"/>
        <w:right w:val="none" w:sz="0" w:space="0" w:color="auto"/>
      </w:divBdr>
    </w:div>
    <w:div w:id="691808859">
      <w:bodyDiv w:val="1"/>
      <w:marLeft w:val="0"/>
      <w:marRight w:val="0"/>
      <w:marTop w:val="0"/>
      <w:marBottom w:val="0"/>
      <w:divBdr>
        <w:top w:val="none" w:sz="0" w:space="0" w:color="auto"/>
        <w:left w:val="none" w:sz="0" w:space="0" w:color="auto"/>
        <w:bottom w:val="none" w:sz="0" w:space="0" w:color="auto"/>
        <w:right w:val="none" w:sz="0" w:space="0" w:color="auto"/>
      </w:divBdr>
    </w:div>
    <w:div w:id="814180721">
      <w:bodyDiv w:val="1"/>
      <w:marLeft w:val="0"/>
      <w:marRight w:val="0"/>
      <w:marTop w:val="0"/>
      <w:marBottom w:val="0"/>
      <w:divBdr>
        <w:top w:val="none" w:sz="0" w:space="0" w:color="auto"/>
        <w:left w:val="none" w:sz="0" w:space="0" w:color="auto"/>
        <w:bottom w:val="none" w:sz="0" w:space="0" w:color="auto"/>
        <w:right w:val="none" w:sz="0" w:space="0" w:color="auto"/>
      </w:divBdr>
    </w:div>
    <w:div w:id="986933262">
      <w:bodyDiv w:val="1"/>
      <w:marLeft w:val="0"/>
      <w:marRight w:val="0"/>
      <w:marTop w:val="0"/>
      <w:marBottom w:val="0"/>
      <w:divBdr>
        <w:top w:val="none" w:sz="0" w:space="0" w:color="auto"/>
        <w:left w:val="none" w:sz="0" w:space="0" w:color="auto"/>
        <w:bottom w:val="none" w:sz="0" w:space="0" w:color="auto"/>
        <w:right w:val="none" w:sz="0" w:space="0" w:color="auto"/>
      </w:divBdr>
    </w:div>
    <w:div w:id="1008605428">
      <w:bodyDiv w:val="1"/>
      <w:marLeft w:val="0"/>
      <w:marRight w:val="0"/>
      <w:marTop w:val="0"/>
      <w:marBottom w:val="0"/>
      <w:divBdr>
        <w:top w:val="none" w:sz="0" w:space="0" w:color="auto"/>
        <w:left w:val="none" w:sz="0" w:space="0" w:color="auto"/>
        <w:bottom w:val="none" w:sz="0" w:space="0" w:color="auto"/>
        <w:right w:val="none" w:sz="0" w:space="0" w:color="auto"/>
      </w:divBdr>
    </w:div>
    <w:div w:id="1245143520">
      <w:bodyDiv w:val="1"/>
      <w:marLeft w:val="0"/>
      <w:marRight w:val="0"/>
      <w:marTop w:val="0"/>
      <w:marBottom w:val="0"/>
      <w:divBdr>
        <w:top w:val="none" w:sz="0" w:space="0" w:color="auto"/>
        <w:left w:val="none" w:sz="0" w:space="0" w:color="auto"/>
        <w:bottom w:val="none" w:sz="0" w:space="0" w:color="auto"/>
        <w:right w:val="none" w:sz="0" w:space="0" w:color="auto"/>
      </w:divBdr>
    </w:div>
    <w:div w:id="1591085696">
      <w:bodyDiv w:val="1"/>
      <w:marLeft w:val="0"/>
      <w:marRight w:val="0"/>
      <w:marTop w:val="0"/>
      <w:marBottom w:val="0"/>
      <w:divBdr>
        <w:top w:val="none" w:sz="0" w:space="0" w:color="auto"/>
        <w:left w:val="none" w:sz="0" w:space="0" w:color="auto"/>
        <w:bottom w:val="none" w:sz="0" w:space="0" w:color="auto"/>
        <w:right w:val="none" w:sz="0" w:space="0" w:color="auto"/>
      </w:divBdr>
    </w:div>
    <w:div w:id="1617523574">
      <w:bodyDiv w:val="1"/>
      <w:marLeft w:val="0"/>
      <w:marRight w:val="0"/>
      <w:marTop w:val="0"/>
      <w:marBottom w:val="0"/>
      <w:divBdr>
        <w:top w:val="none" w:sz="0" w:space="0" w:color="auto"/>
        <w:left w:val="none" w:sz="0" w:space="0" w:color="auto"/>
        <w:bottom w:val="none" w:sz="0" w:space="0" w:color="auto"/>
        <w:right w:val="none" w:sz="0" w:space="0" w:color="auto"/>
      </w:divBdr>
    </w:div>
    <w:div w:id="1619529911">
      <w:bodyDiv w:val="1"/>
      <w:marLeft w:val="0"/>
      <w:marRight w:val="0"/>
      <w:marTop w:val="0"/>
      <w:marBottom w:val="0"/>
      <w:divBdr>
        <w:top w:val="none" w:sz="0" w:space="0" w:color="auto"/>
        <w:left w:val="none" w:sz="0" w:space="0" w:color="auto"/>
        <w:bottom w:val="none" w:sz="0" w:space="0" w:color="auto"/>
        <w:right w:val="none" w:sz="0" w:space="0" w:color="auto"/>
      </w:divBdr>
    </w:div>
    <w:div w:id="1821069737">
      <w:bodyDiv w:val="1"/>
      <w:marLeft w:val="0"/>
      <w:marRight w:val="0"/>
      <w:marTop w:val="0"/>
      <w:marBottom w:val="0"/>
      <w:divBdr>
        <w:top w:val="none" w:sz="0" w:space="0" w:color="auto"/>
        <w:left w:val="none" w:sz="0" w:space="0" w:color="auto"/>
        <w:bottom w:val="none" w:sz="0" w:space="0" w:color="auto"/>
        <w:right w:val="none" w:sz="0" w:space="0" w:color="auto"/>
      </w:divBdr>
    </w:div>
    <w:div w:id="1946888839">
      <w:bodyDiv w:val="1"/>
      <w:marLeft w:val="0"/>
      <w:marRight w:val="0"/>
      <w:marTop w:val="0"/>
      <w:marBottom w:val="0"/>
      <w:divBdr>
        <w:top w:val="none" w:sz="0" w:space="0" w:color="auto"/>
        <w:left w:val="none" w:sz="0" w:space="0" w:color="auto"/>
        <w:bottom w:val="none" w:sz="0" w:space="0" w:color="auto"/>
        <w:right w:val="none" w:sz="0" w:space="0" w:color="auto"/>
      </w:divBdr>
    </w:div>
    <w:div w:id="1985115420">
      <w:bodyDiv w:val="1"/>
      <w:marLeft w:val="0"/>
      <w:marRight w:val="0"/>
      <w:marTop w:val="0"/>
      <w:marBottom w:val="0"/>
      <w:divBdr>
        <w:top w:val="none" w:sz="0" w:space="0" w:color="auto"/>
        <w:left w:val="none" w:sz="0" w:space="0" w:color="auto"/>
        <w:bottom w:val="none" w:sz="0" w:space="0" w:color="auto"/>
        <w:right w:val="none" w:sz="0" w:space="0" w:color="auto"/>
      </w:divBdr>
    </w:div>
    <w:div w:id="2011912035">
      <w:bodyDiv w:val="1"/>
      <w:marLeft w:val="0"/>
      <w:marRight w:val="0"/>
      <w:marTop w:val="0"/>
      <w:marBottom w:val="0"/>
      <w:divBdr>
        <w:top w:val="none" w:sz="0" w:space="0" w:color="auto"/>
        <w:left w:val="none" w:sz="0" w:space="0" w:color="auto"/>
        <w:bottom w:val="none" w:sz="0" w:space="0" w:color="auto"/>
        <w:right w:val="none" w:sz="0" w:space="0" w:color="auto"/>
      </w:divBdr>
    </w:div>
    <w:div w:id="2015917996">
      <w:bodyDiv w:val="1"/>
      <w:marLeft w:val="0"/>
      <w:marRight w:val="0"/>
      <w:marTop w:val="0"/>
      <w:marBottom w:val="0"/>
      <w:divBdr>
        <w:top w:val="none" w:sz="0" w:space="0" w:color="auto"/>
        <w:left w:val="none" w:sz="0" w:space="0" w:color="auto"/>
        <w:bottom w:val="none" w:sz="0" w:space="0" w:color="auto"/>
        <w:right w:val="none" w:sz="0" w:space="0" w:color="auto"/>
      </w:divBdr>
    </w:div>
    <w:div w:id="2061396908">
      <w:bodyDiv w:val="1"/>
      <w:marLeft w:val="0"/>
      <w:marRight w:val="0"/>
      <w:marTop w:val="0"/>
      <w:marBottom w:val="0"/>
      <w:divBdr>
        <w:top w:val="none" w:sz="0" w:space="0" w:color="auto"/>
        <w:left w:val="none" w:sz="0" w:space="0" w:color="auto"/>
        <w:bottom w:val="none" w:sz="0" w:space="0" w:color="auto"/>
        <w:right w:val="none" w:sz="0" w:space="0" w:color="auto"/>
      </w:divBdr>
    </w:div>
    <w:div w:id="2143845998">
      <w:bodyDiv w:val="1"/>
      <w:marLeft w:val="0"/>
      <w:marRight w:val="0"/>
      <w:marTop w:val="0"/>
      <w:marBottom w:val="0"/>
      <w:divBdr>
        <w:top w:val="none" w:sz="0" w:space="0" w:color="auto"/>
        <w:left w:val="none" w:sz="0" w:space="0" w:color="auto"/>
        <w:bottom w:val="none" w:sz="0" w:space="0" w:color="auto"/>
        <w:right w:val="none" w:sz="0" w:space="0" w:color="auto"/>
      </w:divBdr>
      <w:divsChild>
        <w:div w:id="2101413925">
          <w:marLeft w:val="0"/>
          <w:marRight w:val="0"/>
          <w:marTop w:val="0"/>
          <w:marBottom w:val="0"/>
          <w:divBdr>
            <w:top w:val="none" w:sz="0" w:space="0" w:color="auto"/>
            <w:left w:val="none" w:sz="0" w:space="0" w:color="auto"/>
            <w:bottom w:val="none" w:sz="0" w:space="0" w:color="auto"/>
            <w:right w:val="none" w:sz="0" w:space="0" w:color="auto"/>
          </w:divBdr>
          <w:divsChild>
            <w:div w:id="50154324">
              <w:marLeft w:val="0"/>
              <w:marRight w:val="0"/>
              <w:marTop w:val="0"/>
              <w:marBottom w:val="0"/>
              <w:divBdr>
                <w:top w:val="none" w:sz="0" w:space="0" w:color="auto"/>
                <w:left w:val="none" w:sz="0" w:space="0" w:color="auto"/>
                <w:bottom w:val="none" w:sz="0" w:space="0" w:color="auto"/>
                <w:right w:val="none" w:sz="0" w:space="0" w:color="auto"/>
              </w:divBdr>
            </w:div>
            <w:div w:id="1460954979">
              <w:marLeft w:val="0"/>
              <w:marRight w:val="0"/>
              <w:marTop w:val="0"/>
              <w:marBottom w:val="0"/>
              <w:divBdr>
                <w:top w:val="none" w:sz="0" w:space="0" w:color="auto"/>
                <w:left w:val="none" w:sz="0" w:space="0" w:color="auto"/>
                <w:bottom w:val="none" w:sz="0" w:space="0" w:color="auto"/>
                <w:right w:val="none" w:sz="0" w:space="0" w:color="auto"/>
              </w:divBdr>
              <w:divsChild>
                <w:div w:id="1823817127">
                  <w:marLeft w:val="0"/>
                  <w:marRight w:val="0"/>
                  <w:marTop w:val="0"/>
                  <w:marBottom w:val="0"/>
                  <w:divBdr>
                    <w:top w:val="none" w:sz="0" w:space="0" w:color="auto"/>
                    <w:left w:val="none" w:sz="0" w:space="0" w:color="auto"/>
                    <w:bottom w:val="none" w:sz="0" w:space="0" w:color="auto"/>
                    <w:right w:val="none" w:sz="0" w:space="0" w:color="auto"/>
                  </w:divBdr>
                  <w:divsChild>
                    <w:div w:id="19189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7732">
              <w:marLeft w:val="0"/>
              <w:marRight w:val="0"/>
              <w:marTop w:val="0"/>
              <w:marBottom w:val="0"/>
              <w:divBdr>
                <w:top w:val="none" w:sz="0" w:space="0" w:color="auto"/>
                <w:left w:val="none" w:sz="0" w:space="0" w:color="auto"/>
                <w:bottom w:val="none" w:sz="0" w:space="0" w:color="auto"/>
                <w:right w:val="none" w:sz="0" w:space="0" w:color="auto"/>
              </w:divBdr>
            </w:div>
          </w:divsChild>
        </w:div>
        <w:div w:id="603733372">
          <w:marLeft w:val="0"/>
          <w:marRight w:val="0"/>
          <w:marTop w:val="0"/>
          <w:marBottom w:val="0"/>
          <w:divBdr>
            <w:top w:val="none" w:sz="0" w:space="0" w:color="auto"/>
            <w:left w:val="none" w:sz="0" w:space="0" w:color="auto"/>
            <w:bottom w:val="none" w:sz="0" w:space="0" w:color="auto"/>
            <w:right w:val="none" w:sz="0" w:space="0" w:color="auto"/>
          </w:divBdr>
          <w:divsChild>
            <w:div w:id="1960601404">
              <w:marLeft w:val="0"/>
              <w:marRight w:val="0"/>
              <w:marTop w:val="0"/>
              <w:marBottom w:val="0"/>
              <w:divBdr>
                <w:top w:val="none" w:sz="0" w:space="0" w:color="auto"/>
                <w:left w:val="none" w:sz="0" w:space="0" w:color="auto"/>
                <w:bottom w:val="none" w:sz="0" w:space="0" w:color="auto"/>
                <w:right w:val="none" w:sz="0" w:space="0" w:color="auto"/>
              </w:divBdr>
            </w:div>
            <w:div w:id="726417560">
              <w:marLeft w:val="0"/>
              <w:marRight w:val="0"/>
              <w:marTop w:val="0"/>
              <w:marBottom w:val="0"/>
              <w:divBdr>
                <w:top w:val="none" w:sz="0" w:space="0" w:color="auto"/>
                <w:left w:val="none" w:sz="0" w:space="0" w:color="auto"/>
                <w:bottom w:val="none" w:sz="0" w:space="0" w:color="auto"/>
                <w:right w:val="none" w:sz="0" w:space="0" w:color="auto"/>
              </w:divBdr>
              <w:divsChild>
                <w:div w:id="1302731685">
                  <w:marLeft w:val="0"/>
                  <w:marRight w:val="0"/>
                  <w:marTop w:val="0"/>
                  <w:marBottom w:val="0"/>
                  <w:divBdr>
                    <w:top w:val="none" w:sz="0" w:space="0" w:color="auto"/>
                    <w:left w:val="none" w:sz="0" w:space="0" w:color="auto"/>
                    <w:bottom w:val="none" w:sz="0" w:space="0" w:color="auto"/>
                    <w:right w:val="none" w:sz="0" w:space="0" w:color="auto"/>
                  </w:divBdr>
                  <w:divsChild>
                    <w:div w:id="148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7806">
              <w:marLeft w:val="0"/>
              <w:marRight w:val="0"/>
              <w:marTop w:val="0"/>
              <w:marBottom w:val="0"/>
              <w:divBdr>
                <w:top w:val="none" w:sz="0" w:space="0" w:color="auto"/>
                <w:left w:val="none" w:sz="0" w:space="0" w:color="auto"/>
                <w:bottom w:val="none" w:sz="0" w:space="0" w:color="auto"/>
                <w:right w:val="none" w:sz="0" w:space="0" w:color="auto"/>
              </w:divBdr>
            </w:div>
          </w:divsChild>
        </w:div>
        <w:div w:id="1274675740">
          <w:marLeft w:val="0"/>
          <w:marRight w:val="0"/>
          <w:marTop w:val="0"/>
          <w:marBottom w:val="0"/>
          <w:divBdr>
            <w:top w:val="none" w:sz="0" w:space="0" w:color="auto"/>
            <w:left w:val="none" w:sz="0" w:space="0" w:color="auto"/>
            <w:bottom w:val="none" w:sz="0" w:space="0" w:color="auto"/>
            <w:right w:val="none" w:sz="0" w:space="0" w:color="auto"/>
          </w:divBdr>
          <w:divsChild>
            <w:div w:id="1488086476">
              <w:marLeft w:val="0"/>
              <w:marRight w:val="0"/>
              <w:marTop w:val="0"/>
              <w:marBottom w:val="0"/>
              <w:divBdr>
                <w:top w:val="none" w:sz="0" w:space="0" w:color="auto"/>
                <w:left w:val="none" w:sz="0" w:space="0" w:color="auto"/>
                <w:bottom w:val="none" w:sz="0" w:space="0" w:color="auto"/>
                <w:right w:val="none" w:sz="0" w:space="0" w:color="auto"/>
              </w:divBdr>
            </w:div>
            <w:div w:id="1834757707">
              <w:marLeft w:val="0"/>
              <w:marRight w:val="0"/>
              <w:marTop w:val="0"/>
              <w:marBottom w:val="0"/>
              <w:divBdr>
                <w:top w:val="none" w:sz="0" w:space="0" w:color="auto"/>
                <w:left w:val="none" w:sz="0" w:space="0" w:color="auto"/>
                <w:bottom w:val="none" w:sz="0" w:space="0" w:color="auto"/>
                <w:right w:val="none" w:sz="0" w:space="0" w:color="auto"/>
              </w:divBdr>
              <w:divsChild>
                <w:div w:id="475803994">
                  <w:marLeft w:val="0"/>
                  <w:marRight w:val="0"/>
                  <w:marTop w:val="0"/>
                  <w:marBottom w:val="0"/>
                  <w:divBdr>
                    <w:top w:val="none" w:sz="0" w:space="0" w:color="auto"/>
                    <w:left w:val="none" w:sz="0" w:space="0" w:color="auto"/>
                    <w:bottom w:val="none" w:sz="0" w:space="0" w:color="auto"/>
                    <w:right w:val="none" w:sz="0" w:space="0" w:color="auto"/>
                  </w:divBdr>
                  <w:divsChild>
                    <w:div w:id="14522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cientest.com/es/power-bi-vs-tableau-e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cec.es/metabase-herramienta-business-intelligence-de-codigo-abiert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tabase.com/lp/metabase-vs-power-bi"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zAAUMKXNlMpG+IKTBBbeDGK6cw==">CgMxLjAyCWguM3pueXNoNzIIaC5namRneHM4AHIhMUEzb2RWdlFtb3ExRXkyVWZlS1FYT1dRN3hObk9JOVlX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15</Pages>
  <Words>3784</Words>
  <Characters>20812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Astrid</cp:lastModifiedBy>
  <cp:revision>69</cp:revision>
  <dcterms:created xsi:type="dcterms:W3CDTF">2024-09-23T19:43:00Z</dcterms:created>
  <dcterms:modified xsi:type="dcterms:W3CDTF">2025-04-19T00:01:00Z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845D6278A1F84FE097F2CE30E718A5AC_12</vt:lpwstr>
  </property>
</Properties>
</file>