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Serviço Nacional de Aprendizagem Industrial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 Horizonte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Minas Gerais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PRÁTICA PROFISSIONAL: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e Otimização de Consultas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relatório descreve as atividades práticas realizadas no MySQL Workbench para configurar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acesso de usuários e melhorar a velocidade de resposta do banco de dados sakila.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CONTROLE DE ACESSO (USUÁRIOS E SENHAS)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gestão de usuários foi feita para garantir que cada pessoa acesse apenas o necessário,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seguindo as boas práticas de segurança da informação.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Configuração via Interface (GUI)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menu Management &gt; Users and Privileges, foram criadas duas contas distintas: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Estagiário: Configurado apenas com poder de leitura (SELECT). Ele pode ver os dados,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pode apagar nem alterar nada.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Administrador: Configurado com todos os poderes (ALL PRIVILEGES), sendo o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 gerenciar o banco.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Comandos SQL Utilizados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a interface facilite o trabalho, os comandos executados "por baixo" foram: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Criando o usuário do estagiário */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 'estagiario'@'localhost' IDENTIFIED BY 'senha123';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GRANT SELECT ON sakila.* TO 'estagiario'@'localhost';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Criando o usuário do administrador */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 'admin_user'@'localhost' IDENTIFIED BY 'admin123';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GRANT ALL PRIVILEGES ON sakila.* TO 'admin_user'@'localhost';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MELHORIA DE PERFORMANCE (TUNING)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aqui foi resolver o problema de lentidão em buscas feitas pelo sobrenome do cliente.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O Problema: Busca Lenta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rodar o comando EXPLAIN para a busca de sobrenomes, o MySQL mostrou um bloco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vermelho. Isso significa que ele precisou ler a tabela inteira, linha por linha, para achar um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(Full Table Scan).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A Solução: Criação de Índice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agilizar, criamos um "índice". O índice funciona como o sumário de um livro, permitindo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o banco vá direto na página certa.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Comando para criar o índice no campo de sobrenome */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idx_last_name ON customer(last_name);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Resultado Final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criação do índice, o gráfico de execução ficou azul. A busca tornou-se instantânea, pois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passou a usar o índice para localizar o cliente.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FERRAMENTAS UTILIZADAS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 O que faz no dia a dia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Navigator Onde criamos os usuários e gerenciamos o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Tab Aba onde digitamos e testamos os comandos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CONCLUSÃO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atividades mostraram que um banco de dados bem configurado precisa de usuários com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permissões limitadas para evitar acidentes e de índices bem planejados para não travar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 do Software:</w:t>
      </w:r>
      <w:r w:rsidDel="00000000" w:rsidR="00000000" w:rsidRPr="00000000">
        <w:rPr>
          <w:sz w:val="24"/>
          <w:szCs w:val="24"/>
          <w:rtl w:val="0"/>
        </w:rPr>
        <w:t xml:space="preserve"> ORACLE.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Workbench</w:t>
      </w:r>
      <w:r w:rsidDel="00000000" w:rsidR="00000000" w:rsidRPr="00000000">
        <w:rPr>
          <w:sz w:val="24"/>
          <w:szCs w:val="24"/>
          <w:rtl w:val="0"/>
        </w:rPr>
        <w:t xml:space="preserve">. Versão 8.0. Disponível em: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https://www.mysql.com/products/workbench/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16 abr. 2026.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ysql.com/products/workbench/" TargetMode="External"/><Relationship Id="rId7" Type="http://schemas.openxmlformats.org/officeDocument/2006/relationships/hyperlink" Target="https://www.mysql.com/products/workben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